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854D7" w14:textId="67A42025" w:rsidR="002076CC" w:rsidRDefault="002076CC" w:rsidP="002076CC">
      <w:pPr>
        <w:spacing w:line="200" w:lineRule="exact"/>
        <w:ind w:firstLine="480"/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9264" behindDoc="1" locked="0" layoutInCell="0" allowOverlap="1" wp14:anchorId="294B1FA7" wp14:editId="420A200F">
            <wp:simplePos x="0" y="0"/>
            <wp:positionH relativeFrom="page">
              <wp:posOffset>1143000</wp:posOffset>
            </wp:positionH>
            <wp:positionV relativeFrom="page">
              <wp:posOffset>946150</wp:posOffset>
            </wp:positionV>
            <wp:extent cx="5270500" cy="8890"/>
            <wp:effectExtent l="0" t="0" r="0" b="0"/>
            <wp:wrapNone/>
            <wp:docPr id="4648910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7199E1" w14:textId="77777777" w:rsidR="002076CC" w:rsidRDefault="002076CC" w:rsidP="002076CC">
      <w:pPr>
        <w:spacing w:line="312" w:lineRule="exact"/>
        <w:ind w:firstLine="480"/>
      </w:pPr>
    </w:p>
    <w:p w14:paraId="50294B11" w14:textId="77777777" w:rsidR="002076CC" w:rsidRDefault="002076CC" w:rsidP="002076CC">
      <w:pPr>
        <w:ind w:firstLineChars="0" w:firstLine="0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cs="宋体" w:hint="eastAsia"/>
          <w:sz w:val="36"/>
          <w:szCs w:val="36"/>
        </w:rPr>
        <w:t>题目</w:t>
      </w:r>
      <w:r>
        <w:rPr>
          <w:rFonts w:ascii="宋体" w:hAnsi="宋体" w:cs="宋体"/>
          <w:sz w:val="36"/>
          <w:szCs w:val="36"/>
        </w:rPr>
        <w:t>：</w:t>
      </w:r>
      <w:r>
        <w:rPr>
          <w:rFonts w:ascii="宋体" w:hAnsi="宋体" w:cs="宋体"/>
          <w:sz w:val="36"/>
          <w:szCs w:val="36"/>
        </w:rPr>
        <w:tab/>
      </w:r>
      <w:r w:rsidRPr="002076CC">
        <w:rPr>
          <w:rFonts w:ascii="宋体" w:hAnsi="宋体" w:cs="宋体" w:hint="eastAsia"/>
          <w:sz w:val="36"/>
          <w:szCs w:val="36"/>
        </w:rPr>
        <w:t>红酒分类KNN处理过程与结果</w:t>
      </w:r>
    </w:p>
    <w:p w14:paraId="0E16765D" w14:textId="77777777" w:rsidR="002076CC" w:rsidRPr="005409FE" w:rsidRDefault="002076CC">
      <w:pPr>
        <w:ind w:firstLineChars="0" w:firstLine="0"/>
        <w:jc w:val="center"/>
        <w:rPr>
          <w:rFonts w:ascii="宋体" w:hAnsi="宋体"/>
          <w:b/>
          <w:bCs/>
          <w:sz w:val="32"/>
          <w:szCs w:val="32"/>
        </w:rPr>
      </w:pPr>
    </w:p>
    <w:p w14:paraId="0EC791AC" w14:textId="77777777" w:rsidR="007F7B90" w:rsidRDefault="00000000" w:rsidP="002076CC">
      <w:pPr>
        <w:ind w:firstLineChars="0" w:firstLine="0"/>
      </w:pPr>
      <w:r>
        <w:t xml:space="preserve">  </w:t>
      </w:r>
    </w:p>
    <w:p w14:paraId="192C3CB1" w14:textId="77777777" w:rsidR="007F7B90" w:rsidRDefault="00000000">
      <w:pPr>
        <w:ind w:firstLineChars="0" w:firstLine="0"/>
        <w:outlineLvl w:val="2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一、实验目的</w:t>
      </w:r>
    </w:p>
    <w:p w14:paraId="51211789" w14:textId="77777777" w:rsidR="007F7B90" w:rsidRDefault="00000000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KNN</w:t>
      </w:r>
      <w:r>
        <w:rPr>
          <w:rFonts w:hint="eastAsia"/>
        </w:rPr>
        <w:t>分类算法；</w:t>
      </w:r>
    </w:p>
    <w:p w14:paraId="7D90B650" w14:textId="77777777" w:rsidR="007F7B90" w:rsidRDefault="00000000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通过本实验掌握和利用</w:t>
      </w:r>
      <w:r>
        <w:rPr>
          <w:rFonts w:hint="eastAsia"/>
        </w:rPr>
        <w:t>MATLAB</w:t>
      </w:r>
      <w:r>
        <w:rPr>
          <w:rFonts w:hint="eastAsia"/>
        </w:rPr>
        <w:t>软件，</w:t>
      </w:r>
      <w:r>
        <w:rPr>
          <w:rFonts w:hint="eastAsia"/>
        </w:rPr>
        <w:t>KNN</w:t>
      </w:r>
      <w:r>
        <w:rPr>
          <w:rFonts w:hint="eastAsia"/>
        </w:rPr>
        <w:t>算法，实现对红酒分类应用。</w:t>
      </w:r>
    </w:p>
    <w:p w14:paraId="33AF0935" w14:textId="77777777" w:rsidR="007F7B90" w:rsidRDefault="007F7B90">
      <w:pPr>
        <w:pStyle w:val="aa"/>
        <w:ind w:firstLineChars="0" w:firstLine="0"/>
      </w:pPr>
    </w:p>
    <w:p w14:paraId="5D0110B1" w14:textId="77777777" w:rsidR="007F7B90" w:rsidRDefault="00000000">
      <w:pPr>
        <w:ind w:firstLineChars="0" w:firstLine="0"/>
        <w:outlineLvl w:val="2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二、实验环境</w:t>
      </w:r>
    </w:p>
    <w:p w14:paraId="0CEA395C" w14:textId="77777777" w:rsidR="007F7B90" w:rsidRDefault="00000000">
      <w:pPr>
        <w:ind w:firstLine="480"/>
        <w:rPr>
          <w:rFonts w:cs="Times New Roman"/>
        </w:rPr>
      </w:pPr>
      <w:r>
        <w:rPr>
          <w:rFonts w:cs="Times New Roman" w:hint="eastAsia"/>
        </w:rPr>
        <w:t>MATLAB</w:t>
      </w:r>
      <w:r>
        <w:rPr>
          <w:rFonts w:cs="Times New Roman"/>
        </w:rPr>
        <w:t xml:space="preserve"> 20</w:t>
      </w:r>
      <w:r>
        <w:rPr>
          <w:rFonts w:cs="Times New Roman" w:hint="eastAsia"/>
        </w:rPr>
        <w:t>2</w:t>
      </w:r>
      <w:r w:rsidR="00D37703">
        <w:rPr>
          <w:rFonts w:cs="Times New Roman"/>
        </w:rPr>
        <w:t>3</w:t>
      </w:r>
      <w:r>
        <w:rPr>
          <w:rFonts w:cs="Times New Roman" w:hint="eastAsia"/>
        </w:rPr>
        <w:t>a</w:t>
      </w:r>
      <w:r>
        <w:rPr>
          <w:rFonts w:cs="Times New Roman"/>
        </w:rPr>
        <w:t>、</w:t>
      </w:r>
      <w:r>
        <w:rPr>
          <w:rFonts w:cs="Times New Roman"/>
        </w:rPr>
        <w:t xml:space="preserve">Win 10 </w:t>
      </w:r>
      <w:r>
        <w:rPr>
          <w:rFonts w:cs="Times New Roman"/>
        </w:rPr>
        <w:t>系统</w:t>
      </w:r>
    </w:p>
    <w:p w14:paraId="10A736D9" w14:textId="77777777" w:rsidR="007F7B90" w:rsidRDefault="00000000" w:rsidP="00BD04E1">
      <w:pPr>
        <w:ind w:firstLineChars="0" w:firstLine="0"/>
        <w:outlineLvl w:val="2"/>
        <w:rPr>
          <w:highlight w:val="yellow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三、实验原理 </w:t>
      </w:r>
    </w:p>
    <w:p w14:paraId="79EFCDB0" w14:textId="77777777" w:rsidR="007F7B90" w:rsidRDefault="00000000">
      <w:pPr>
        <w:ind w:firstLine="480"/>
        <w:rPr>
          <w:rFonts w:ascii="宋体" w:hAnsi="宋体" w:cs="宋体"/>
          <w:szCs w:val="24"/>
        </w:rPr>
      </w:pPr>
      <w:hyperlink r:id="rId8" w:tgtFrame="https://blog.csdn.net/weixin_45014385/article/details/_blank" w:history="1">
        <w:r>
          <w:rPr>
            <w:rStyle w:val="a9"/>
            <w:rFonts w:ascii="宋体" w:hAnsi="宋体" w:cs="宋体"/>
            <w:szCs w:val="24"/>
          </w:rPr>
          <w:t>KNN</w:t>
        </w:r>
      </w:hyperlink>
      <w:r>
        <w:rPr>
          <w:rFonts w:ascii="宋体" w:hAnsi="宋体" w:cs="宋体"/>
          <w:szCs w:val="24"/>
        </w:rPr>
        <w:t>是最常用</w:t>
      </w:r>
      <w:r>
        <w:rPr>
          <w:rFonts w:ascii="宋体" w:hAnsi="宋体" w:cs="宋体" w:hint="eastAsia"/>
          <w:szCs w:val="24"/>
        </w:rPr>
        <w:t>的经典</w:t>
      </w:r>
      <w:r>
        <w:rPr>
          <w:rFonts w:ascii="宋体" w:hAnsi="宋体" w:cs="宋体"/>
          <w:szCs w:val="24"/>
        </w:rPr>
        <w:t>分类算法之一，同时，KNN算法是有监督学习中的分类算法</w:t>
      </w:r>
      <w:r>
        <w:rPr>
          <w:rFonts w:ascii="宋体" w:hAnsi="宋体" w:cs="宋体" w:hint="eastAsia"/>
          <w:szCs w:val="24"/>
        </w:rPr>
        <w:t>，KNN的全称是K Nearest Neighbors，意思是K</w:t>
      </w:r>
      <w:proofErr w:type="gramStart"/>
      <w:r>
        <w:rPr>
          <w:rFonts w:ascii="宋体" w:hAnsi="宋体" w:cs="宋体" w:hint="eastAsia"/>
          <w:szCs w:val="24"/>
        </w:rPr>
        <w:t>个</w:t>
      </w:r>
      <w:proofErr w:type="gramEnd"/>
      <w:r>
        <w:rPr>
          <w:rFonts w:ascii="宋体" w:hAnsi="宋体" w:cs="宋体" w:hint="eastAsia"/>
          <w:szCs w:val="24"/>
        </w:rPr>
        <w:t>最近的邻居，从这个名字我们就能看出一些KNN算法的蛛丝马迹了。K</w:t>
      </w:r>
      <w:proofErr w:type="gramStart"/>
      <w:r>
        <w:rPr>
          <w:rFonts w:ascii="宋体" w:hAnsi="宋体" w:cs="宋体" w:hint="eastAsia"/>
          <w:szCs w:val="24"/>
        </w:rPr>
        <w:t>个</w:t>
      </w:r>
      <w:proofErr w:type="gramEnd"/>
      <w:r>
        <w:rPr>
          <w:rFonts w:ascii="宋体" w:hAnsi="宋体" w:cs="宋体" w:hint="eastAsia"/>
          <w:szCs w:val="24"/>
        </w:rPr>
        <w:t>最近邻居，毫无疑问，K的取值肯定是至关重要的。 =KNN的原理就是当预测一个新的值x的时候，根据它距离最近的K</w:t>
      </w:r>
      <w:proofErr w:type="gramStart"/>
      <w:r>
        <w:rPr>
          <w:rFonts w:ascii="宋体" w:hAnsi="宋体" w:cs="宋体" w:hint="eastAsia"/>
          <w:szCs w:val="24"/>
        </w:rPr>
        <w:t>个</w:t>
      </w:r>
      <w:proofErr w:type="gramEnd"/>
      <w:r>
        <w:rPr>
          <w:rFonts w:ascii="宋体" w:hAnsi="宋体" w:cs="宋体" w:hint="eastAsia"/>
          <w:szCs w:val="24"/>
        </w:rPr>
        <w:t>点是什么类别来判断x属于哪个类别。</w:t>
      </w:r>
    </w:p>
    <w:p w14:paraId="7FB2D53D" w14:textId="77777777" w:rsidR="007F7B90" w:rsidRDefault="00000000">
      <w:pPr>
        <w:ind w:firstLine="480"/>
        <w:rPr>
          <w:rFonts w:ascii="宋体" w:hAnsi="宋体" w:cs="宋体"/>
          <w:szCs w:val="24"/>
        </w:rPr>
      </w:pPr>
      <w:r>
        <w:rPr>
          <w:rFonts w:ascii="宋体" w:hAnsi="宋体" w:cs="宋体"/>
          <w:noProof/>
          <w:szCs w:val="24"/>
        </w:rPr>
        <w:drawing>
          <wp:inline distT="0" distB="0" distL="114300" distR="114300" wp14:anchorId="317CA729" wp14:editId="16258E8A">
            <wp:extent cx="4339590" cy="1656080"/>
            <wp:effectExtent l="0" t="0" r="3810" b="1270"/>
            <wp:docPr id="14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9590" cy="1656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AAB928E" w14:textId="77777777" w:rsidR="007F7B90" w:rsidRDefault="00000000">
      <w:pPr>
        <w:ind w:firstLine="480"/>
        <w:rPr>
          <w:rFonts w:ascii="宋体" w:hAnsi="宋体" w:cs="宋体"/>
          <w:szCs w:val="24"/>
        </w:rPr>
      </w:pPr>
      <w:r>
        <w:rPr>
          <w:rFonts w:ascii="宋体" w:hAnsi="宋体" w:cs="宋体"/>
          <w:szCs w:val="24"/>
        </w:rPr>
        <w:t>图中绿色的点就是我们要预测的那个点，假设K=3。那么KNN算法就会找到与它距离最近的三个点（这里用圆圈把它圈起来了），看看哪种类别多一些，比如这个例子中是蓝色三角形多一些，新来的绿色点就归类到蓝三角了。</w:t>
      </w:r>
    </w:p>
    <w:p w14:paraId="7321FBC5" w14:textId="77777777" w:rsidR="007F7B90" w:rsidRDefault="00000000">
      <w:pPr>
        <w:ind w:firstLine="480"/>
        <w:rPr>
          <w:rFonts w:ascii="宋体" w:hAnsi="宋体" w:cs="宋体"/>
          <w:szCs w:val="24"/>
        </w:rPr>
      </w:pPr>
      <w:r>
        <w:rPr>
          <w:rFonts w:ascii="宋体" w:hAnsi="宋体" w:cs="宋体"/>
          <w:noProof/>
          <w:szCs w:val="24"/>
        </w:rPr>
        <w:lastRenderedPageBreak/>
        <w:drawing>
          <wp:inline distT="0" distB="0" distL="114300" distR="114300" wp14:anchorId="39D9F1EA" wp14:editId="7922772B">
            <wp:extent cx="4583430" cy="1845310"/>
            <wp:effectExtent l="0" t="0" r="7620" b="2540"/>
            <wp:docPr id="15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3430" cy="1845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9C49884" w14:textId="77777777" w:rsidR="007F7B90" w:rsidRDefault="00000000">
      <w:pPr>
        <w:pStyle w:val="a7"/>
        <w:widowControl/>
        <w:ind w:firstLine="480"/>
        <w:rPr>
          <w:rFonts w:ascii="宋体" w:hAnsi="宋体" w:cs="宋体"/>
          <w:kern w:val="2"/>
          <w:szCs w:val="24"/>
        </w:rPr>
      </w:pPr>
      <w:r>
        <w:rPr>
          <w:rFonts w:ascii="宋体" w:hAnsi="宋体" w:cs="宋体"/>
          <w:kern w:val="2"/>
          <w:szCs w:val="24"/>
        </w:rPr>
        <w:t>但是，当K=5的时候，判定就变成不一样了。这次变成红圆多一些，所以新来的绿点被归类成红圆。从这个例子中，我们就能看得出K的取值是很重要的。</w:t>
      </w:r>
    </w:p>
    <w:p w14:paraId="061C0C26" w14:textId="77777777" w:rsidR="007F7B90" w:rsidRDefault="007F7B90">
      <w:pPr>
        <w:ind w:firstLine="480"/>
        <w:rPr>
          <w:rFonts w:ascii="宋体" w:hAnsi="宋体" w:cs="宋体"/>
          <w:szCs w:val="24"/>
        </w:rPr>
      </w:pPr>
    </w:p>
    <w:p w14:paraId="7D0ABB95" w14:textId="77777777" w:rsidR="007F7B90" w:rsidRDefault="00000000">
      <w:pPr>
        <w:ind w:firstLineChars="0" w:firstLine="0"/>
        <w:jc w:val="left"/>
        <w:outlineLvl w:val="2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四、实验过程</w:t>
      </w:r>
    </w:p>
    <w:p w14:paraId="1FCB42A9" w14:textId="77777777" w:rsidR="007F7B90" w:rsidRDefault="00000000">
      <w:pPr>
        <w:pStyle w:val="3"/>
        <w:ind w:firstLine="48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wine.data</w:t>
      </w:r>
      <w:proofErr w:type="spellEnd"/>
      <w:r>
        <w:rPr>
          <w:rFonts w:hint="eastAsia"/>
        </w:rPr>
        <w:t>数据加载与解析</w:t>
      </w:r>
    </w:p>
    <w:p w14:paraId="53C906DD" w14:textId="77777777" w:rsidR="007F7B90" w:rsidRDefault="00000000">
      <w:pPr>
        <w:ind w:firstLine="48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读取、加载与解析</w:t>
      </w:r>
      <w:proofErr w:type="spellStart"/>
      <w:r>
        <w:rPr>
          <w:rFonts w:hint="eastAsia"/>
        </w:rPr>
        <w:t>wine.data</w:t>
      </w:r>
      <w:proofErr w:type="spellEnd"/>
      <w:r>
        <w:rPr>
          <w:rFonts w:hint="eastAsia"/>
        </w:rPr>
        <w:t>数据。</w:t>
      </w:r>
    </w:p>
    <w:p w14:paraId="62193256" w14:textId="77777777" w:rsidR="007F7B90" w:rsidRDefault="00000000">
      <w:pPr>
        <w:ind w:firstLine="480"/>
      </w:pPr>
      <w:r>
        <w:rPr>
          <w:rFonts w:hint="eastAsia"/>
        </w:rPr>
        <w:t>数据解析后，第一列为标签</w:t>
      </w:r>
      <w:r>
        <w:rPr>
          <w:rFonts w:hint="eastAsia"/>
        </w:rPr>
        <w:t>id,</w:t>
      </w:r>
      <w:r>
        <w:rPr>
          <w:rFonts w:hint="eastAsia"/>
        </w:rPr>
        <w:t>第</w:t>
      </w:r>
      <w:r>
        <w:rPr>
          <w:rFonts w:hint="eastAsia"/>
        </w:rPr>
        <w:t>2-14</w:t>
      </w:r>
      <w:r>
        <w:rPr>
          <w:rFonts w:hint="eastAsia"/>
        </w:rPr>
        <w:t>列有</w:t>
      </w:r>
      <w:r>
        <w:rPr>
          <w:rFonts w:hint="eastAsia"/>
        </w:rPr>
        <w:t>13</w:t>
      </w:r>
      <w:r>
        <w:rPr>
          <w:rFonts w:hint="eastAsia"/>
        </w:rPr>
        <w:t>个特征数据，数据大小为</w:t>
      </w:r>
      <w:r>
        <w:rPr>
          <w:rFonts w:hint="eastAsia"/>
        </w:rPr>
        <w:t>178*14</w:t>
      </w:r>
    </w:p>
    <w:p w14:paraId="7BACF637" w14:textId="77777777" w:rsidR="007F7B90" w:rsidRDefault="00000000">
      <w:pPr>
        <w:ind w:firstLine="480"/>
      </w:pPr>
      <w:r>
        <w:rPr>
          <w:rFonts w:hint="eastAsia"/>
        </w:rPr>
        <w:t>输出结果截图：</w:t>
      </w:r>
    </w:p>
    <w:p w14:paraId="356E882E" w14:textId="77777777" w:rsidR="007F7B90" w:rsidRDefault="00000000">
      <w:pPr>
        <w:ind w:firstLine="480"/>
      </w:pPr>
      <w:r>
        <w:rPr>
          <w:noProof/>
        </w:rPr>
        <w:drawing>
          <wp:inline distT="0" distB="0" distL="114300" distR="114300" wp14:anchorId="3A42B2AB" wp14:editId="2BCD2250">
            <wp:extent cx="4898390" cy="3302635"/>
            <wp:effectExtent l="0" t="0" r="1651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8390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B0B46" w14:textId="77777777" w:rsidR="007F7B90" w:rsidRDefault="00000000">
      <w:pPr>
        <w:pStyle w:val="3"/>
        <w:numPr>
          <w:ilvl w:val="0"/>
          <w:numId w:val="2"/>
        </w:numPr>
        <w:ind w:firstLine="482"/>
      </w:pPr>
      <w:r>
        <w:rPr>
          <w:rFonts w:hint="eastAsia"/>
        </w:rPr>
        <w:lastRenderedPageBreak/>
        <w:t>数据分布统计分析</w:t>
      </w:r>
    </w:p>
    <w:p w14:paraId="619C6FF8" w14:textId="77777777" w:rsidR="007F7B90" w:rsidRDefault="00000000">
      <w:pPr>
        <w:ind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178</w:t>
      </w:r>
      <w:r>
        <w:rPr>
          <w:rFonts w:hint="eastAsia"/>
        </w:rPr>
        <w:t>组数据进行统计，标签为</w:t>
      </w:r>
      <w:r>
        <w:rPr>
          <w:rFonts w:hint="eastAsia"/>
        </w:rPr>
        <w:t>1</w:t>
      </w:r>
      <w:r>
        <w:rPr>
          <w:rFonts w:hint="eastAsia"/>
        </w:rPr>
        <w:t>的数组有</w:t>
      </w:r>
      <w:r>
        <w:rPr>
          <w:rFonts w:hint="eastAsia"/>
        </w:rPr>
        <w:t>59</w:t>
      </w:r>
      <w:r>
        <w:rPr>
          <w:rFonts w:hint="eastAsia"/>
        </w:rPr>
        <w:t>组，标签为</w:t>
      </w:r>
      <w:r>
        <w:rPr>
          <w:rFonts w:hint="eastAsia"/>
        </w:rPr>
        <w:t>2</w:t>
      </w:r>
      <w:r>
        <w:rPr>
          <w:rFonts w:hint="eastAsia"/>
        </w:rPr>
        <w:t>的数组有</w:t>
      </w:r>
      <w:r>
        <w:rPr>
          <w:rFonts w:hint="eastAsia"/>
        </w:rPr>
        <w:t>71</w:t>
      </w:r>
      <w:r>
        <w:rPr>
          <w:rFonts w:hint="eastAsia"/>
        </w:rPr>
        <w:t>组，</w:t>
      </w:r>
    </w:p>
    <w:p w14:paraId="49805A87" w14:textId="77777777" w:rsidR="007F7B90" w:rsidRDefault="00000000">
      <w:pPr>
        <w:ind w:firstLineChars="0" w:firstLine="0"/>
      </w:pPr>
      <w:r>
        <w:rPr>
          <w:rFonts w:hint="eastAsia"/>
        </w:rPr>
        <w:t>标签为</w:t>
      </w:r>
      <w:r>
        <w:rPr>
          <w:rFonts w:hint="eastAsia"/>
        </w:rPr>
        <w:t>3</w:t>
      </w:r>
      <w:r>
        <w:rPr>
          <w:rFonts w:hint="eastAsia"/>
        </w:rPr>
        <w:t>的数组有</w:t>
      </w:r>
      <w:r>
        <w:rPr>
          <w:rFonts w:hint="eastAsia"/>
        </w:rPr>
        <w:t>48</w:t>
      </w:r>
      <w:r>
        <w:rPr>
          <w:rFonts w:hint="eastAsia"/>
        </w:rPr>
        <w:t>组，数据分布基本均衡</w:t>
      </w:r>
    </w:p>
    <w:p w14:paraId="5C1DDA49" w14:textId="77777777" w:rsidR="007F7B90" w:rsidRDefault="00000000">
      <w:pPr>
        <w:ind w:firstLineChars="0" w:firstLine="0"/>
      </w:pPr>
      <w:r>
        <w:rPr>
          <w:rFonts w:hint="eastAsia"/>
        </w:rPr>
        <w:t>输出结果截图：</w:t>
      </w:r>
    </w:p>
    <w:p w14:paraId="004C1C48" w14:textId="77777777" w:rsidR="007F7B90" w:rsidRDefault="00000000">
      <w:pPr>
        <w:ind w:firstLine="480"/>
      </w:pPr>
      <w:r>
        <w:rPr>
          <w:noProof/>
        </w:rPr>
        <w:drawing>
          <wp:inline distT="0" distB="0" distL="114300" distR="114300" wp14:anchorId="77AA28E2" wp14:editId="55EF4D6D">
            <wp:extent cx="3606165" cy="2704465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6165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5B001" w14:textId="77777777" w:rsidR="007F7B90" w:rsidRDefault="007F7B90">
      <w:pPr>
        <w:ind w:firstLine="480"/>
      </w:pPr>
    </w:p>
    <w:p w14:paraId="409DD288" w14:textId="77777777" w:rsidR="007F7B90" w:rsidRDefault="007F7B90">
      <w:pPr>
        <w:ind w:firstLine="480"/>
      </w:pPr>
    </w:p>
    <w:p w14:paraId="01A28E27" w14:textId="77777777" w:rsidR="007F7B90" w:rsidRDefault="00000000">
      <w:pPr>
        <w:pStyle w:val="3"/>
        <w:ind w:firstLine="48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）训练集与测试集划分</w:t>
      </w:r>
    </w:p>
    <w:p w14:paraId="54343127" w14:textId="77777777" w:rsidR="007F7B90" w:rsidRDefault="00000000">
      <w:pPr>
        <w:ind w:firstLineChars="0" w:firstLine="0"/>
      </w:pPr>
      <w:r>
        <w:rPr>
          <w:rFonts w:hint="eastAsia"/>
        </w:rPr>
        <w:t>将</w:t>
      </w:r>
      <w:r>
        <w:rPr>
          <w:rFonts w:hint="eastAsia"/>
        </w:rPr>
        <w:t>178</w:t>
      </w:r>
      <w:r>
        <w:rPr>
          <w:rFonts w:hint="eastAsia"/>
        </w:rPr>
        <w:t>组实验数据按照</w:t>
      </w:r>
      <w:r>
        <w:rPr>
          <w:rFonts w:hint="eastAsia"/>
        </w:rPr>
        <w:t>7</w:t>
      </w:r>
      <w:r>
        <w:rPr>
          <w:rFonts w:hint="eastAsia"/>
        </w:rPr>
        <w:t>比</w:t>
      </w:r>
      <w:r>
        <w:rPr>
          <w:rFonts w:hint="eastAsia"/>
        </w:rPr>
        <w:t>3</w:t>
      </w:r>
      <w:r>
        <w:rPr>
          <w:rFonts w:hint="eastAsia"/>
        </w:rPr>
        <w:t>随机划分训练集与测试集，得到训练集大小为</w:t>
      </w:r>
      <w:r>
        <w:rPr>
          <w:rFonts w:hint="eastAsia"/>
        </w:rPr>
        <w:t>125*4</w:t>
      </w:r>
      <w:r>
        <w:rPr>
          <w:rFonts w:hint="eastAsia"/>
        </w:rPr>
        <w:t>；测试</w:t>
      </w:r>
      <w:proofErr w:type="gramStart"/>
      <w:r>
        <w:rPr>
          <w:rFonts w:hint="eastAsia"/>
        </w:rPr>
        <w:t>集大小</w:t>
      </w:r>
      <w:proofErr w:type="gramEnd"/>
      <w:r>
        <w:rPr>
          <w:rFonts w:hint="eastAsia"/>
        </w:rPr>
        <w:t>为</w:t>
      </w:r>
      <w:r>
        <w:rPr>
          <w:rFonts w:hint="eastAsia"/>
        </w:rPr>
        <w:t>53*4</w:t>
      </w:r>
    </w:p>
    <w:p w14:paraId="714E8DD7" w14:textId="77777777" w:rsidR="007F7B90" w:rsidRDefault="007F7B90">
      <w:pPr>
        <w:ind w:firstLine="480"/>
      </w:pPr>
    </w:p>
    <w:p w14:paraId="6DA47341" w14:textId="77777777" w:rsidR="007F7B90" w:rsidRDefault="00000000">
      <w:pPr>
        <w:ind w:firstLine="480"/>
      </w:pPr>
      <w:r>
        <w:rPr>
          <w:rFonts w:hint="eastAsia"/>
        </w:rPr>
        <w:t>输出结果截图：</w:t>
      </w:r>
    </w:p>
    <w:p w14:paraId="58E67215" w14:textId="77777777" w:rsidR="007F7B90" w:rsidRDefault="007F7B90">
      <w:pPr>
        <w:ind w:firstLine="480"/>
      </w:pPr>
    </w:p>
    <w:p w14:paraId="1BB37802" w14:textId="77777777" w:rsidR="007F7B90" w:rsidRDefault="00000000">
      <w:pPr>
        <w:ind w:firstLineChars="0" w:firstLine="0"/>
      </w:pPr>
      <w:r>
        <w:rPr>
          <w:noProof/>
        </w:rPr>
        <w:drawing>
          <wp:inline distT="0" distB="0" distL="114300" distR="114300" wp14:anchorId="587A3B05" wp14:editId="64370249">
            <wp:extent cx="2538730" cy="1724660"/>
            <wp:effectExtent l="0" t="0" r="13970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873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 wp14:anchorId="2D5F91B2" wp14:editId="46653813">
            <wp:extent cx="2529205" cy="1668780"/>
            <wp:effectExtent l="0" t="0" r="4445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9205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F992D" w14:textId="77777777" w:rsidR="007F7B90" w:rsidRDefault="00000000">
      <w:pPr>
        <w:ind w:firstLineChars="500" w:firstLine="1200"/>
      </w:pPr>
      <w:r>
        <w:rPr>
          <w:rFonts w:hint="eastAsia"/>
        </w:rPr>
        <w:t>训练集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测试集</w:t>
      </w:r>
    </w:p>
    <w:p w14:paraId="247432E2" w14:textId="77777777" w:rsidR="007F7B90" w:rsidRDefault="00000000">
      <w:pPr>
        <w:pStyle w:val="3"/>
        <w:ind w:firstLineChars="0" w:firstLine="0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KNN</w:t>
      </w:r>
      <w:r>
        <w:rPr>
          <w:rFonts w:hint="eastAsia"/>
        </w:rPr>
        <w:t>模型训练与测试</w:t>
      </w:r>
    </w:p>
    <w:p w14:paraId="18D0D249" w14:textId="77777777" w:rsidR="007F7B90" w:rsidRDefault="00000000">
      <w:pPr>
        <w:ind w:firstLineChars="0" w:firstLine="0"/>
      </w:pPr>
      <w:r>
        <w:rPr>
          <w:rFonts w:hint="eastAsia"/>
        </w:rPr>
        <w:t>在</w:t>
      </w:r>
      <w:r>
        <w:fldChar w:fldCharType="begin"/>
      </w:r>
      <w:r>
        <w:instrText>HYPERLINK "https://so.csdn.net/so/search?q=matlab&amp;spm=1001.2101.3001.7020" \t "https://blog.csdn.net/weixin_44269400/article/details/_blank"</w:instrText>
      </w:r>
      <w:r>
        <w:fldChar w:fldCharType="separate"/>
      </w:r>
      <w:r>
        <w:rPr>
          <w:rFonts w:hint="eastAsia"/>
        </w:rPr>
        <w:t>matlab</w:t>
      </w:r>
      <w:r>
        <w:fldChar w:fldCharType="end"/>
      </w:r>
      <w:r>
        <w:rPr>
          <w:rFonts w:hint="eastAsia"/>
        </w:rPr>
        <w:t>中，构建了一个</w:t>
      </w:r>
      <w:r>
        <w:rPr>
          <w:rFonts w:hint="eastAsia"/>
        </w:rPr>
        <w:t>KNN</w:t>
      </w:r>
      <w:r>
        <w:rPr>
          <w:rFonts w:hint="eastAsia"/>
        </w:rPr>
        <w:t>分类的函数为</w:t>
      </w:r>
      <w:proofErr w:type="spellStart"/>
      <w:r>
        <w:rPr>
          <w:rFonts w:hint="eastAsia"/>
        </w:rPr>
        <w:t>mKNN.m</w:t>
      </w:r>
      <w:proofErr w:type="spellEnd"/>
      <w:r>
        <w:rPr>
          <w:rFonts w:hint="eastAsia"/>
        </w:rPr>
        <w:t>，</w:t>
      </w:r>
    </w:p>
    <w:p w14:paraId="1E1FE741" w14:textId="77777777" w:rsidR="007F7B90" w:rsidRDefault="00000000">
      <w:pPr>
        <w:ind w:firstLineChars="0" w:firstLine="0"/>
      </w:pPr>
      <w:r>
        <w:rPr>
          <w:rFonts w:hint="eastAsia"/>
        </w:rPr>
        <w:t>[</w:t>
      </w:r>
      <w:proofErr w:type="spellStart"/>
      <w:proofErr w:type="gramStart"/>
      <w:r>
        <w:rPr>
          <w:rFonts w:hint="eastAsia"/>
        </w:rPr>
        <w:t>testPredictions</w:t>
      </w:r>
      <w:proofErr w:type="spellEnd"/>
      <w:r>
        <w:rPr>
          <w:rFonts w:hint="eastAsia"/>
        </w:rPr>
        <w:t xml:space="preserve"> ,</w:t>
      </w:r>
      <w:proofErr w:type="spellStart"/>
      <w:r>
        <w:rPr>
          <w:rFonts w:hint="eastAsia"/>
        </w:rPr>
        <w:t>testAccuracy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modelx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mKNN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trainData,testData,k,distance</w:t>
      </w:r>
      <w:proofErr w:type="spellEnd"/>
      <w:r>
        <w:rPr>
          <w:rFonts w:hint="eastAsia"/>
        </w:rPr>
        <w:t>);</w:t>
      </w:r>
    </w:p>
    <w:p w14:paraId="48F76CF3" w14:textId="77777777" w:rsidR="007F7B90" w:rsidRDefault="00000000">
      <w:pPr>
        <w:ind w:firstLine="480"/>
      </w:pPr>
      <w:r>
        <w:rPr>
          <w:rFonts w:hint="eastAsia"/>
        </w:rPr>
        <w:t>其中输入参数分别为</w:t>
      </w:r>
      <w:r>
        <w:rPr>
          <w:rFonts w:hint="eastAsia"/>
        </w:rPr>
        <w:t xml:space="preserve"> </w:t>
      </w:r>
      <w:r>
        <w:rPr>
          <w:rFonts w:hint="eastAsia"/>
        </w:rPr>
        <w:br/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trainData</w:t>
      </w:r>
      <w:proofErr w:type="spellEnd"/>
      <w:r>
        <w:rPr>
          <w:rFonts w:hint="eastAsia"/>
        </w:rPr>
        <w:t>：待训练的数据，其中第一列为标签。</w:t>
      </w:r>
      <w:r>
        <w:rPr>
          <w:rFonts w:hint="eastAsia"/>
        </w:rPr>
        <w:t xml:space="preserve"> </w:t>
      </w:r>
      <w:r>
        <w:rPr>
          <w:rFonts w:hint="eastAsia"/>
        </w:rPr>
        <w:br/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testData</w:t>
      </w:r>
      <w:proofErr w:type="spellEnd"/>
      <w:r>
        <w:rPr>
          <w:rFonts w:hint="eastAsia"/>
        </w:rPr>
        <w:t>：待测试的数据，其第一列为标签。</w:t>
      </w:r>
      <w:r>
        <w:rPr>
          <w:rFonts w:hint="eastAsia"/>
        </w:rPr>
        <w:t xml:space="preserve"> </w:t>
      </w:r>
      <w:r>
        <w:rPr>
          <w:rFonts w:hint="eastAsia"/>
        </w:rPr>
        <w:br/>
        <w:t>3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rPr>
          <w:rFonts w:hint="eastAsia"/>
        </w:rPr>
        <w:t>：分类中，最近邻的个数，默认为</w:t>
      </w:r>
      <w:r>
        <w:rPr>
          <w:rFonts w:hint="eastAsia"/>
        </w:rPr>
        <w:t xml:space="preserve">10. </w:t>
      </w:r>
      <w:r>
        <w:rPr>
          <w:rFonts w:hint="eastAsia"/>
        </w:rPr>
        <w:br/>
        <w:t>4</w:t>
      </w:r>
      <w:r>
        <w:rPr>
          <w:rFonts w:hint="eastAsia"/>
        </w:rPr>
        <w:t>、</w:t>
      </w:r>
      <w:r>
        <w:rPr>
          <w:rFonts w:hint="eastAsia"/>
        </w:rPr>
        <w:t>distance</w:t>
      </w:r>
      <w:r>
        <w:rPr>
          <w:rFonts w:hint="eastAsia"/>
        </w:rPr>
        <w:t>：计算数据间距离的方法，默认为：</w:t>
      </w:r>
      <w:r>
        <w:rPr>
          <w:rFonts w:hint="eastAsia"/>
        </w:rPr>
        <w:t>cosine:</w:t>
      </w:r>
      <w:r>
        <w:rPr>
          <w:rFonts w:hint="eastAsia"/>
        </w:rPr>
        <w:t>余弦距离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t>输出结果截图：</w:t>
      </w:r>
    </w:p>
    <w:p w14:paraId="571B72EE" w14:textId="77777777" w:rsidR="007F7B90" w:rsidRDefault="00000000">
      <w:pPr>
        <w:ind w:firstLine="480"/>
      </w:pPr>
      <w:r>
        <w:rPr>
          <w:rFonts w:hint="eastAsia"/>
        </w:rPr>
        <w:t>测试集准确率在</w:t>
      </w:r>
      <w:r>
        <w:rPr>
          <w:rFonts w:hint="eastAsia"/>
        </w:rPr>
        <w:t>98.11%</w:t>
      </w:r>
      <w:r>
        <w:rPr>
          <w:rFonts w:hint="eastAsia"/>
        </w:rPr>
        <w:t>；第</w:t>
      </w:r>
      <w:r>
        <w:rPr>
          <w:rFonts w:hint="eastAsia"/>
        </w:rPr>
        <w:t>2</w:t>
      </w:r>
      <w:r>
        <w:rPr>
          <w:rFonts w:hint="eastAsia"/>
        </w:rPr>
        <w:t>类标签有个别预测错误。如下图所示</w:t>
      </w:r>
    </w:p>
    <w:p w14:paraId="5314E755" w14:textId="77777777" w:rsidR="007F7B90" w:rsidRDefault="00000000">
      <w:pPr>
        <w:ind w:firstLineChars="0" w:firstLine="0"/>
        <w:jc w:val="center"/>
      </w:pPr>
      <w:r>
        <w:rPr>
          <w:noProof/>
        </w:rPr>
        <w:drawing>
          <wp:inline distT="0" distB="0" distL="114300" distR="114300" wp14:anchorId="342505A6" wp14:editId="0B56757E">
            <wp:extent cx="3606165" cy="2704465"/>
            <wp:effectExtent l="0" t="0" r="0" b="63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6165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B7DAC" w14:textId="77777777" w:rsidR="007F7B90" w:rsidRDefault="007F7B90">
      <w:pPr>
        <w:ind w:firstLineChars="0" w:firstLine="0"/>
      </w:pPr>
    </w:p>
    <w:p w14:paraId="42110880" w14:textId="77777777" w:rsidR="007F7B90" w:rsidRDefault="00000000">
      <w:pPr>
        <w:ind w:firstLineChars="0" w:firstLine="0"/>
      </w:pPr>
      <w:r>
        <w:rPr>
          <w:noProof/>
        </w:rPr>
        <w:drawing>
          <wp:inline distT="0" distB="0" distL="114300" distR="114300" wp14:anchorId="0EE6217E" wp14:editId="2D9F9386">
            <wp:extent cx="5267325" cy="1266825"/>
            <wp:effectExtent l="0" t="0" r="9525" b="952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FE840" w14:textId="77777777" w:rsidR="007F7B90" w:rsidRDefault="00000000">
      <w:pPr>
        <w:ind w:firstLineChars="0" w:firstLine="0"/>
        <w:jc w:val="left"/>
        <w:outlineLvl w:val="2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五、红酒KNN分类评估结论</w:t>
      </w:r>
    </w:p>
    <w:p w14:paraId="1FFD993F" w14:textId="77777777" w:rsidR="007F7B90" w:rsidRDefault="007F7B90">
      <w:pPr>
        <w:ind w:firstLineChars="0" w:firstLine="0"/>
      </w:pPr>
    </w:p>
    <w:p w14:paraId="5EECCFFD" w14:textId="77777777" w:rsidR="007F7B90" w:rsidRDefault="00000000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>模型评估后，在</w:t>
      </w:r>
      <w:r>
        <w:rPr>
          <w:rFonts w:hint="eastAsia"/>
        </w:rPr>
        <w:t>53</w:t>
      </w:r>
      <w:r>
        <w:rPr>
          <w:rFonts w:hint="eastAsia"/>
        </w:rPr>
        <w:t>组随机测试数据中，有</w:t>
      </w:r>
      <w:r>
        <w:rPr>
          <w:rFonts w:hint="eastAsia"/>
        </w:rPr>
        <w:t>52</w:t>
      </w:r>
      <w:r>
        <w:rPr>
          <w:rFonts w:hint="eastAsia"/>
        </w:rPr>
        <w:t>组测试正确，其中第</w:t>
      </w:r>
      <w:r>
        <w:rPr>
          <w:rFonts w:hint="eastAsia"/>
        </w:rPr>
        <w:t>3</w:t>
      </w:r>
      <w:r>
        <w:rPr>
          <w:rFonts w:hint="eastAsia"/>
        </w:rPr>
        <w:t>类中有一个预测错误，整体正确率为</w:t>
      </w:r>
      <w:r>
        <w:rPr>
          <w:rFonts w:hint="eastAsia"/>
        </w:rPr>
        <w:t>98.11%</w:t>
      </w:r>
      <w:r>
        <w:rPr>
          <w:rFonts w:hint="eastAsia"/>
        </w:rPr>
        <w:t>。</w:t>
      </w:r>
    </w:p>
    <w:p w14:paraId="3DF40F67" w14:textId="77777777" w:rsidR="007F7B90" w:rsidRDefault="007F7B90">
      <w:pPr>
        <w:ind w:firstLine="480"/>
      </w:pPr>
    </w:p>
    <w:p w14:paraId="56FFAADF" w14:textId="77777777" w:rsidR="007F7B90" w:rsidRDefault="00000000">
      <w:pPr>
        <w:ind w:firstLine="480"/>
      </w:pPr>
      <w:r>
        <w:rPr>
          <w:noProof/>
        </w:rPr>
        <w:lastRenderedPageBreak/>
        <w:drawing>
          <wp:inline distT="0" distB="0" distL="114300" distR="114300" wp14:anchorId="5DEB50B9" wp14:editId="2784A944">
            <wp:extent cx="3946968" cy="2960052"/>
            <wp:effectExtent l="0" t="0" r="0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7411" cy="2960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7B9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CD449" w14:textId="77777777" w:rsidR="00127A64" w:rsidRDefault="00127A64">
      <w:pPr>
        <w:spacing w:line="240" w:lineRule="auto"/>
        <w:ind w:firstLine="480"/>
      </w:pPr>
      <w:r>
        <w:separator/>
      </w:r>
    </w:p>
  </w:endnote>
  <w:endnote w:type="continuationSeparator" w:id="0">
    <w:p w14:paraId="6BF585C9" w14:textId="77777777" w:rsidR="00127A64" w:rsidRDefault="00127A6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3BA3D" w14:textId="77777777" w:rsidR="007F7B90" w:rsidRDefault="007F7B90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C758A" w14:textId="77777777" w:rsidR="007F7B90" w:rsidRDefault="007F7B90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2A5C6" w14:textId="77777777" w:rsidR="007F7B90" w:rsidRDefault="007F7B90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4B12D" w14:textId="77777777" w:rsidR="00127A64" w:rsidRDefault="00127A64">
      <w:pPr>
        <w:ind w:firstLine="480"/>
      </w:pPr>
      <w:r>
        <w:separator/>
      </w:r>
    </w:p>
  </w:footnote>
  <w:footnote w:type="continuationSeparator" w:id="0">
    <w:p w14:paraId="4596C952" w14:textId="77777777" w:rsidR="00127A64" w:rsidRDefault="00127A6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D92A" w14:textId="77777777" w:rsidR="007F7B90" w:rsidRDefault="007F7B90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63D56" w14:textId="77777777" w:rsidR="007F7B90" w:rsidRDefault="007F7B90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4E297" w14:textId="77777777" w:rsidR="007F7B90" w:rsidRDefault="007F7B90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59003FA"/>
    <w:multiLevelType w:val="singleLevel"/>
    <w:tmpl w:val="D59003FA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5D281C98"/>
    <w:multiLevelType w:val="multilevel"/>
    <w:tmpl w:val="5D281C98"/>
    <w:lvl w:ilvl="0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num w:numId="1" w16cid:durableId="1119297339">
    <w:abstractNumId w:val="1"/>
  </w:num>
  <w:num w:numId="2" w16cid:durableId="215438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Q2N2M2NWQ2MmU2N2YyYTgxZTRiMTJmMTE1MGU5MGQifQ=="/>
  </w:docVars>
  <w:rsids>
    <w:rsidRoot w:val="00172A27"/>
    <w:rsid w:val="00062954"/>
    <w:rsid w:val="000D5DED"/>
    <w:rsid w:val="001161A2"/>
    <w:rsid w:val="00127A64"/>
    <w:rsid w:val="00172A27"/>
    <w:rsid w:val="001A09CB"/>
    <w:rsid w:val="00203F4B"/>
    <w:rsid w:val="002076CC"/>
    <w:rsid w:val="00222F4A"/>
    <w:rsid w:val="002E70E6"/>
    <w:rsid w:val="002F1835"/>
    <w:rsid w:val="00350587"/>
    <w:rsid w:val="00376BE0"/>
    <w:rsid w:val="003A2E57"/>
    <w:rsid w:val="003E191A"/>
    <w:rsid w:val="00450478"/>
    <w:rsid w:val="00537292"/>
    <w:rsid w:val="005409FE"/>
    <w:rsid w:val="00547298"/>
    <w:rsid w:val="006665F4"/>
    <w:rsid w:val="006714EF"/>
    <w:rsid w:val="00682727"/>
    <w:rsid w:val="006D3EE6"/>
    <w:rsid w:val="00780DB9"/>
    <w:rsid w:val="007F796B"/>
    <w:rsid w:val="007F7B90"/>
    <w:rsid w:val="008D6440"/>
    <w:rsid w:val="00930723"/>
    <w:rsid w:val="00A21CFC"/>
    <w:rsid w:val="00AE36FE"/>
    <w:rsid w:val="00B17B1E"/>
    <w:rsid w:val="00B75CCC"/>
    <w:rsid w:val="00BD04E1"/>
    <w:rsid w:val="00BF0E62"/>
    <w:rsid w:val="00C0790F"/>
    <w:rsid w:val="00C146A8"/>
    <w:rsid w:val="00C52B79"/>
    <w:rsid w:val="00CB5B3F"/>
    <w:rsid w:val="00D17BEC"/>
    <w:rsid w:val="00D37703"/>
    <w:rsid w:val="00D820A0"/>
    <w:rsid w:val="00D8652A"/>
    <w:rsid w:val="00D97192"/>
    <w:rsid w:val="00DD25EE"/>
    <w:rsid w:val="00DF45DE"/>
    <w:rsid w:val="00ED3C3F"/>
    <w:rsid w:val="00EF3977"/>
    <w:rsid w:val="00F30D3C"/>
    <w:rsid w:val="00F42A7B"/>
    <w:rsid w:val="00FA4E39"/>
    <w:rsid w:val="09CD3438"/>
    <w:rsid w:val="0B885E84"/>
    <w:rsid w:val="24907E7C"/>
    <w:rsid w:val="270B196B"/>
    <w:rsid w:val="2D5B4C0F"/>
    <w:rsid w:val="2DF31F7F"/>
    <w:rsid w:val="36CA3A99"/>
    <w:rsid w:val="3E2B2052"/>
    <w:rsid w:val="4235259E"/>
    <w:rsid w:val="605D5A9B"/>
    <w:rsid w:val="64F25DE5"/>
    <w:rsid w:val="67386679"/>
    <w:rsid w:val="6CC22541"/>
    <w:rsid w:val="78A2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1C710"/>
  <w15:docId w15:val="{206D6E77-66F7-42C1-AE4F-73B0D7BC0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auto"/>
      <w:ind w:firstLineChars="200" w:firstLine="200"/>
      <w:jc w:val="both"/>
    </w:pPr>
    <w:rPr>
      <w:rFonts w:cstheme="minorBidi"/>
      <w:kern w:val="2"/>
      <w:sz w:val="24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</w:r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.csdn.net/so/search?q=KNN&amp;spm=1001.2101.3001.7020" TargetMode="External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huizhou liu</dc:creator>
  <cp:lastModifiedBy>g thth</cp:lastModifiedBy>
  <cp:revision>26</cp:revision>
  <dcterms:created xsi:type="dcterms:W3CDTF">2023-04-11T02:59:00Z</dcterms:created>
  <dcterms:modified xsi:type="dcterms:W3CDTF">2024-01-01T09:51:00Z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B38B1AA06C6243B2B627DCAF34403B88_13</vt:lpwstr>
  </property>
</Properties>
</file>