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A63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基于大语言模型的本地部署与</w:t>
      </w:r>
      <w:r>
        <w:rPr>
          <w:rFonts w:hint="eastAsia"/>
          <w:b/>
          <w:bCs/>
          <w:sz w:val="32"/>
          <w:szCs w:val="32"/>
          <w:lang w:val="en-US" w:eastAsia="zh-CN"/>
        </w:rPr>
        <w:t>横向对比分析</w:t>
      </w:r>
      <w:bookmarkStart w:id="0" w:name="_GoBack"/>
      <w:bookmarkEnd w:id="0"/>
      <w:r>
        <w:rPr>
          <w:rFonts w:hint="eastAsia"/>
          <w:b/>
          <w:bCs/>
          <w:sz w:val="32"/>
          <w:szCs w:val="32"/>
        </w:rPr>
        <w:t>实验报告</w:t>
      </w:r>
    </w:p>
    <w:p w14:paraId="201034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2451744 贾一帆</w:t>
      </w:r>
    </w:p>
    <w:p w14:paraId="37D0FD54">
      <w:pPr>
        <w:pStyle w:val="11"/>
        <w:bidi w:val="0"/>
        <w:rPr>
          <w:rFonts w:hint="eastAsia"/>
        </w:rPr>
      </w:pPr>
      <w:r>
        <w:rPr>
          <w:rFonts w:hint="eastAsia"/>
        </w:rPr>
        <w:t>一、项目概述</w:t>
      </w:r>
    </w:p>
    <w:p w14:paraId="33572D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本次实验围绕大语言模型的本地部署与推理展开，目标是掌握主流开源大模型的使用方法，并对不同模型在中文理解、逻辑推理以及语义分析方面的能力进行对比研究。实验在云端 Linux 环境（ModelScope Notebook）中完成，通过 Conda 创建独立 Python 环境，并使用 Transformers 框架加载多个大语言模型进行测试。</w:t>
      </w:r>
    </w:p>
    <w:p w14:paraId="3D0314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本实验不仅包含模型部署与运行，还包括 GitHub 代码管理、运行结果记录以及模型横向对比分析，从工程实践与语言模型能力两个维度进行综合评估。</w:t>
      </w:r>
    </w:p>
    <w:p w14:paraId="0C2486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项目公开可访问链接：</w:t>
      </w:r>
    </w:p>
    <w:p w14:paraId="76D5E1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GitHub仓库：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"https://github.com/togetstar/llm-homework" </w:instrText>
      </w:r>
      <w:r>
        <w:rPr>
          <w:rFonts w:hint="eastAsia"/>
        </w:rPr>
        <w:fldChar w:fldCharType="separate"/>
      </w:r>
      <w:r>
        <w:rPr>
          <w:rStyle w:val="9"/>
          <w:rFonts w:hint="eastAsia"/>
        </w:rPr>
        <w:t>https://github.com/togetstar/llm-homework</w:t>
      </w:r>
      <w:r>
        <w:rPr>
          <w:rFonts w:hint="eastAsia"/>
        </w:rPr>
        <w:fldChar w:fldCharType="end"/>
      </w:r>
    </w:p>
    <w:p w14:paraId="4AD44F91">
      <w:pPr>
        <w:pStyle w:val="11"/>
        <w:bidi w:val="0"/>
        <w:rPr>
          <w:rFonts w:hint="eastAsia"/>
        </w:rPr>
      </w:pPr>
      <w:r>
        <w:rPr>
          <w:rFonts w:hint="eastAsia"/>
        </w:rPr>
        <w:t>二、实验环境与配置过程</w:t>
      </w:r>
    </w:p>
    <w:p w14:paraId="5D8257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本实验运行环境为 Linux 云端 Notebook（ModelScope平台），所有代码均部署在 /mnt/workspace 路径下，以保证环境可持续保存。系统采用 CPU 推理方式运行模型，未使用 GPU。</w:t>
      </w:r>
    </w:p>
    <w:p w14:paraId="3EFDDD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实验使用 Python 3.10，并通过 Miniconda 构建虚拟环境 qwen_env，用于隔离依赖库。核心依赖包括 PyTorch 2.3.0+cpu、Transformers 4.33.3、SentencePiece 以及 Accelerate 等。</w:t>
      </w:r>
    </w:p>
    <w:p w14:paraId="3132AB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在环境配置过程中，首先完成 Miniconda 安装与初始化，然后创建虚拟环境并安装 PyTorch CPU 版本，以避免 GPU 依赖带来的环境冲突。随后安装 Transformers 框架用于模型加载与推理，并配置 Git 用于代码版本管理。</w:t>
      </w:r>
      <w:r>
        <w:rPr>
          <w:rFonts w:hint="eastAsia"/>
          <w:lang w:val="en-US" w:eastAsia="zh-CN"/>
        </w:rPr>
        <w:t>之后</w:t>
      </w:r>
      <w:r>
        <w:rPr>
          <w:rFonts w:hint="eastAsia"/>
        </w:rPr>
        <w:t>在 qwen_env 虚拟环境中成功安装 intel-extension-for-transformers、neural-compressor、transformers、modelscope 等核心依赖包的过程，所有依赖均从阿里云镜像源下载，安装顺利无报错。</w:t>
      </w:r>
    </w:p>
    <w:p w14:paraId="65CD4A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46090" cy="3618230"/>
            <wp:effectExtent l="0" t="0" r="1270" b="8890"/>
            <wp:docPr id="8" name="图片 8" descr="屏幕截图 2026-05-27 195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5-27 1951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609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51730" cy="1118235"/>
            <wp:effectExtent l="0" t="0" r="1270" b="9525"/>
            <wp:docPr id="7" name="图片 7" descr="屏幕截图 2026-05-27 212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27 2124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173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48225" cy="3632200"/>
            <wp:effectExtent l="0" t="0" r="13335" b="10160"/>
            <wp:docPr id="6" name="图片 6" descr="屏幕截图 2026-05-27 212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27 2125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17770" cy="5084445"/>
            <wp:effectExtent l="0" t="0" r="11430" b="5715"/>
            <wp:docPr id="5" name="图片 5" descr="屏幕截图 2026-05-27 195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5-27 1951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EE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下图展示了从 ModelScope 平台克隆 Qwen-1.8B-Chat、Qwen-7B-Chat、ChatGLM3-6B 和 Baichuan2-7B-Chat 四个模型的完整过程，每个模型均成功下载到本地工作目录。</w:t>
      </w:r>
    </w:p>
    <w:p w14:paraId="3F69E4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727075"/>
            <wp:effectExtent l="0" t="0" r="4445" b="4445"/>
            <wp:docPr id="16" name="图片 16" descr="屏幕截图 2026-05-27 23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5-27 2308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881380"/>
            <wp:effectExtent l="0" t="0" r="8255" b="2540"/>
            <wp:docPr id="15" name="图片 15" descr="屏幕截图 2026-05-27 21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5-27 2145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906145"/>
            <wp:effectExtent l="0" t="0" r="3810" b="8255"/>
            <wp:docPr id="14" name="图片 14" descr="屏幕截图 2026-05-27 23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5-27 2301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834390"/>
            <wp:effectExtent l="0" t="0" r="6350" b="3810"/>
            <wp:docPr id="13" name="图片 13" descr="屏幕截图 2026-05-27 230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5-27 2304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A3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三、模型部署与 GitHub 管理</w:t>
      </w:r>
    </w:p>
    <w:p w14:paraId="316404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本次实验选择了四个主流中文大语言模型进行测试：</w:t>
      </w:r>
    </w:p>
    <w:tbl>
      <w:tblPr>
        <w:tblStyle w:val="7"/>
        <w:tblW w:w="826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4048"/>
        <w:gridCol w:w="2319"/>
      </w:tblGrid>
      <w:tr w14:paraId="4BCD7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6F60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4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2A08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模型名称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E968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参数规模</w:t>
            </w:r>
          </w:p>
        </w:tc>
      </w:tr>
      <w:tr w14:paraId="52995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2E5B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4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58B4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通义千问 Qwen-1.8B-Chat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1685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1.8B</w:t>
            </w:r>
          </w:p>
        </w:tc>
      </w:tr>
      <w:tr w14:paraId="290F6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84BB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4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217A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通义千问 Qwen-7B-Chat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3EEA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7B</w:t>
            </w:r>
          </w:p>
        </w:tc>
      </w:tr>
      <w:tr w14:paraId="013F2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11BC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4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EB9F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智谱 ChatGLM3-6B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E85D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6B</w:t>
            </w:r>
          </w:p>
        </w:tc>
      </w:tr>
      <w:tr w14:paraId="2A08E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A07B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4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EBB6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百川 Baichuan2-7B-Chat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AD3393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7B</w:t>
            </w:r>
          </w:p>
        </w:tc>
      </w:tr>
    </w:tbl>
    <w:p w14:paraId="247F07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其中，Qwen-1.8B-Chat 与 ChatGLM3-6B 成功完成加载并可正常推理，而 Baichuan2-7B-Chat 在加载过程中由于缺少 xformers 支持并出现内存占用过高问题被系统终止；Qwen-7B-Chat 在加载至 7/8 shards 阶段时因资源不足被系统杀死。</w:t>
      </w:r>
    </w:p>
    <w:p w14:paraId="2C84C0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因此，本次实验最终以 Qwen-1.8B-Chat 与 ChatGLM3-6B 作为主要分析对象。</w:t>
      </w:r>
    </w:p>
    <w:p w14:paraId="7F2FEE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同时，所有代码已通过 Git 上传至 GitHub 仓库进行版本管理，以保证实验可复现性。</w:t>
      </w:r>
    </w:p>
    <w:p w14:paraId="507238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下图展示了代码已成功上传至 GitHub 仓库，包含 run_llm.py 主程序及相关配置文件。</w:t>
      </w:r>
    </w:p>
    <w:p w14:paraId="3DEAB0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drawing>
          <wp:inline distT="0" distB="0" distL="114300" distR="114300">
            <wp:extent cx="5467985" cy="2934335"/>
            <wp:effectExtent l="0" t="0" r="3175" b="6985"/>
            <wp:docPr id="1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F4B8">
      <w:pPr>
        <w:pStyle w:val="11"/>
        <w:bidi w:val="0"/>
        <w:rPr>
          <w:rFonts w:hint="eastAsia"/>
        </w:rPr>
      </w:pPr>
      <w:r>
        <w:rPr>
          <w:rFonts w:hint="eastAsia"/>
        </w:rPr>
        <w:t>四、程序设计与运行方式</w:t>
      </w:r>
    </w:p>
    <w:p w14:paraId="530098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本实验的核心程序为 run_llm.py，采用命令行交互方式实现多模型切换与对话功能。程序启动后，用户可选择不同模型编号，随后输入问题，模型将返回对应回答，并支持连续对话。</w:t>
      </w:r>
    </w:p>
    <w:p w14:paraId="332E54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程序基于 Transformers 框架实现，使用 AutoTokenizer 与 AutoModelForCausalLM（Qwen）或 AutoModel（ChatGLM3）进行模型加载，并调用 chat 接口实现对话功能。核心代码如下：</w:t>
      </w:r>
    </w:p>
    <w:p w14:paraId="30E28F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=====================================================</w:t>
      </w:r>
    </w:p>
    <w:p w14:paraId="3ABFEA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Qwen</w:t>
      </w:r>
    </w:p>
    <w:p w14:paraId="63EEAF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=====================================================</w:t>
      </w:r>
    </w:p>
    <w:p w14:paraId="0FA34D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6255F0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choice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6DF91EB9">
      <w:pPr>
        <w:keepNext w:val="0"/>
        <w:keepLines w:val="0"/>
        <w:widowControl/>
        <w:suppressLineNumbers w:val="0"/>
        <w:jc w:val="left"/>
      </w:pPr>
    </w:p>
    <w:p w14:paraId="5C98C0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model_path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"/mnt/workspace/Qwen-1_8B-Chat"</w:t>
      </w:r>
    </w:p>
    <w:p w14:paraId="277A043E">
      <w:pPr>
        <w:keepNext w:val="0"/>
        <w:keepLines w:val="0"/>
        <w:widowControl/>
        <w:suppressLineNumbers w:val="0"/>
        <w:jc w:val="left"/>
      </w:pPr>
    </w:p>
    <w:p w14:paraId="31EBF2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正在加载 Qwen 模型，请稍等...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9A63B85">
      <w:pPr>
        <w:keepNext w:val="0"/>
        <w:keepLines w:val="0"/>
        <w:widowControl/>
        <w:suppressLineNumbers w:val="0"/>
        <w:jc w:val="left"/>
      </w:pPr>
    </w:p>
    <w:p w14:paraId="1C0FDB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tokenizer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AutoTokenizer.from_pretrained(</w:t>
      </w:r>
    </w:p>
    <w:p w14:paraId="1EC4D4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model_path,</w:t>
      </w:r>
    </w:p>
    <w:p w14:paraId="5DD2CF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trust_remote_code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</w:p>
    <w:p w14:paraId="488EED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</w:t>
      </w:r>
    </w:p>
    <w:p w14:paraId="50B13DB2">
      <w:pPr>
        <w:keepNext w:val="0"/>
        <w:keepLines w:val="0"/>
        <w:widowControl/>
        <w:suppressLineNumbers w:val="0"/>
        <w:jc w:val="left"/>
      </w:pPr>
    </w:p>
    <w:p w14:paraId="774738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model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AutoModelForCausalLM.from_pretrained(</w:t>
      </w:r>
    </w:p>
    <w:p w14:paraId="22C884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model_path,</w:t>
      </w:r>
    </w:p>
    <w:p w14:paraId="174FB4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trust_remote_code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0EAFBF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torch_dtype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torch.float32,</w:t>
      </w:r>
    </w:p>
    <w:p w14:paraId="652A18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low_cpu_mem_usage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</w:p>
    <w:p w14:paraId="082C6F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).eval()</w:t>
      </w:r>
    </w:p>
    <w:p w14:paraId="483AE342">
      <w:pPr>
        <w:keepNext w:val="0"/>
        <w:keepLines w:val="0"/>
        <w:widowControl/>
        <w:suppressLineNumbers w:val="0"/>
        <w:jc w:val="left"/>
      </w:pPr>
    </w:p>
    <w:p w14:paraId="7E3F7B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"Qwen 加载成功！"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78491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"输入 exit 退出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3D0F1B0">
      <w:pPr>
        <w:keepNext w:val="0"/>
        <w:keepLines w:val="0"/>
        <w:widowControl/>
        <w:suppressLineNumbers w:val="0"/>
        <w:jc w:val="left"/>
      </w:pPr>
    </w:p>
    <w:p w14:paraId="1E4B3F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12E5C0DB">
      <w:pPr>
        <w:keepNext w:val="0"/>
        <w:keepLines w:val="0"/>
        <w:widowControl/>
        <w:suppressLineNumbers w:val="0"/>
        <w:jc w:val="left"/>
      </w:pPr>
    </w:p>
    <w:p w14:paraId="218D72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prompt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"用户: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C507149">
      <w:pPr>
        <w:keepNext w:val="0"/>
        <w:keepLines w:val="0"/>
        <w:widowControl/>
        <w:suppressLineNumbers w:val="0"/>
        <w:jc w:val="left"/>
      </w:pPr>
    </w:p>
    <w:p w14:paraId="000E72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prompt.lower()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"exit"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51ECF8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break</w:t>
      </w:r>
    </w:p>
    <w:p w14:paraId="5FB05095">
      <w:pPr>
        <w:keepNext w:val="0"/>
        <w:keepLines w:val="0"/>
        <w:widowControl/>
        <w:suppressLineNumbers w:val="0"/>
        <w:jc w:val="left"/>
      </w:pPr>
    </w:p>
    <w:p w14:paraId="40E96A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Qwen 正在思考...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BAB9B66">
      <w:pPr>
        <w:keepNext w:val="0"/>
        <w:keepLines w:val="0"/>
        <w:widowControl/>
        <w:suppressLineNumbers w:val="0"/>
        <w:jc w:val="left"/>
      </w:pPr>
    </w:p>
    <w:p w14:paraId="6AD5DE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response, history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model.chat(</w:t>
      </w:r>
    </w:p>
    <w:p w14:paraId="3D39C5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tokenizer,</w:t>
      </w:r>
    </w:p>
    <w:p w14:paraId="00E4EF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prompt,</w:t>
      </w:r>
    </w:p>
    <w:p w14:paraId="04DB02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None</w:t>
      </w:r>
    </w:p>
    <w:p w14:paraId="4EFAD2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)</w:t>
      </w:r>
    </w:p>
    <w:p w14:paraId="56D1B32C">
      <w:pPr>
        <w:keepNext w:val="0"/>
        <w:keepLines w:val="0"/>
        <w:widowControl/>
        <w:suppressLineNumbers w:val="0"/>
        <w:jc w:val="left"/>
      </w:pPr>
    </w:p>
    <w:p w14:paraId="058E3D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"Qwen:"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16ECE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(response)</w:t>
      </w:r>
    </w:p>
    <w:p w14:paraId="269C46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2DE2D7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=====================================================</w:t>
      </w:r>
    </w:p>
    <w:p w14:paraId="25F9E4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ChatGLM3</w:t>
      </w:r>
    </w:p>
    <w:p w14:paraId="4C3ABF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=====================================================</w:t>
      </w:r>
    </w:p>
    <w:p w14:paraId="5E64E2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67E3EB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choice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60A15C1C">
      <w:pPr>
        <w:keepNext w:val="0"/>
        <w:keepLines w:val="0"/>
        <w:widowControl/>
        <w:suppressLineNumbers w:val="0"/>
        <w:jc w:val="left"/>
      </w:pPr>
    </w:p>
    <w:p w14:paraId="455CCB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model_path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"/mnt/workspace/chatglm3-6b"</w:t>
      </w:r>
    </w:p>
    <w:p w14:paraId="63667755">
      <w:pPr>
        <w:keepNext w:val="0"/>
        <w:keepLines w:val="0"/>
        <w:widowControl/>
        <w:suppressLineNumbers w:val="0"/>
        <w:jc w:val="left"/>
      </w:pPr>
    </w:p>
    <w:p w14:paraId="762D7E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正在加载 ChatGLM3 模型，请稍等...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6DA0A73">
      <w:pPr>
        <w:keepNext w:val="0"/>
        <w:keepLines w:val="0"/>
        <w:widowControl/>
        <w:suppressLineNumbers w:val="0"/>
        <w:jc w:val="left"/>
      </w:pPr>
    </w:p>
    <w:p w14:paraId="5F21BD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tokenizer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AutoTokenizer.from_pretrained(</w:t>
      </w:r>
    </w:p>
    <w:p w14:paraId="50F799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model_path,</w:t>
      </w:r>
    </w:p>
    <w:p w14:paraId="73B024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trust_remote_code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</w:p>
    <w:p w14:paraId="1EFA5C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</w:t>
      </w:r>
    </w:p>
    <w:p w14:paraId="1BEE3628">
      <w:pPr>
        <w:keepNext w:val="0"/>
        <w:keepLines w:val="0"/>
        <w:widowControl/>
        <w:suppressLineNumbers w:val="0"/>
        <w:jc w:val="left"/>
      </w:pPr>
    </w:p>
    <w:p w14:paraId="7E39FD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model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AutoModel.from_pretrained(</w:t>
      </w:r>
    </w:p>
    <w:p w14:paraId="2C6A3B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model_path,</w:t>
      </w:r>
    </w:p>
    <w:p w14:paraId="1D556B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trust_remote_code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</w:t>
      </w:r>
    </w:p>
    <w:p w14:paraId="2E1423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torch_dtype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torch.float32,</w:t>
      </w:r>
    </w:p>
    <w:p w14:paraId="7B8210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low_cpu_mem_usage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</w:p>
    <w:p w14:paraId="46DA75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).eval()</w:t>
      </w:r>
    </w:p>
    <w:p w14:paraId="5FF216CE">
      <w:pPr>
        <w:keepNext w:val="0"/>
        <w:keepLines w:val="0"/>
        <w:widowControl/>
        <w:suppressLineNumbers w:val="0"/>
        <w:jc w:val="left"/>
      </w:pPr>
    </w:p>
    <w:p w14:paraId="5F2933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"ChatGLM3 加载成功！"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C4B16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"输入 exit 退出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5B9B488">
      <w:pPr>
        <w:keepNext w:val="0"/>
        <w:keepLines w:val="0"/>
        <w:widowControl/>
        <w:suppressLineNumbers w:val="0"/>
        <w:jc w:val="left"/>
      </w:pPr>
    </w:p>
    <w:p w14:paraId="660341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history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[]</w:t>
      </w:r>
    </w:p>
    <w:p w14:paraId="370D7518">
      <w:pPr>
        <w:keepNext w:val="0"/>
        <w:keepLines w:val="0"/>
        <w:widowControl/>
        <w:suppressLineNumbers w:val="0"/>
        <w:jc w:val="left"/>
      </w:pPr>
    </w:p>
    <w:p w14:paraId="008AED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35673309">
      <w:pPr>
        <w:keepNext w:val="0"/>
        <w:keepLines w:val="0"/>
        <w:widowControl/>
        <w:suppressLineNumbers w:val="0"/>
        <w:jc w:val="left"/>
      </w:pPr>
    </w:p>
    <w:p w14:paraId="190D43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prompt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"用户: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BEE4B7C">
      <w:pPr>
        <w:keepNext w:val="0"/>
        <w:keepLines w:val="0"/>
        <w:widowControl/>
        <w:suppressLineNumbers w:val="0"/>
        <w:jc w:val="left"/>
      </w:pPr>
    </w:p>
    <w:p w14:paraId="00817E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prompt.lower()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"exit"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69B8C1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break</w:t>
      </w:r>
    </w:p>
    <w:p w14:paraId="511E2E32">
      <w:pPr>
        <w:keepNext w:val="0"/>
        <w:keepLines w:val="0"/>
        <w:widowControl/>
        <w:suppressLineNumbers w:val="0"/>
        <w:jc w:val="left"/>
      </w:pPr>
    </w:p>
    <w:p w14:paraId="510E0E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ChatGLM3 正在思考...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2C982EE">
      <w:pPr>
        <w:keepNext w:val="0"/>
        <w:keepLines w:val="0"/>
        <w:widowControl/>
        <w:suppressLineNumbers w:val="0"/>
        <w:jc w:val="left"/>
      </w:pPr>
    </w:p>
    <w:p w14:paraId="2D1FB1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response, history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model.chat(</w:t>
      </w:r>
    </w:p>
    <w:p w14:paraId="243B01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tokenizer,</w:t>
      </w:r>
    </w:p>
    <w:p w14:paraId="3CDD37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prompt,</w:t>
      </w:r>
    </w:p>
    <w:p w14:paraId="7DDFEA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history</w:t>
      </w:r>
    </w:p>
    <w:p w14:paraId="4B3ED7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)</w:t>
      </w:r>
    </w:p>
    <w:p w14:paraId="611C945D">
      <w:pPr>
        <w:keepNext w:val="0"/>
        <w:keepLines w:val="0"/>
        <w:widowControl/>
        <w:suppressLineNumbers w:val="0"/>
        <w:jc w:val="left"/>
      </w:pPr>
    </w:p>
    <w:p w14:paraId="352D1E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"ChatGLM3:"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FB538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(response)</w:t>
      </w:r>
    </w:p>
    <w:p w14:paraId="30249F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5224EB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A4037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在运行过程中，程序会根据用户输入动态加载不同模型，并输出推理结果。输入 exit 可退出程序。</w:t>
      </w:r>
    </w:p>
    <w:p w14:paraId="396169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579245"/>
            <wp:effectExtent l="0" t="0" r="0" b="0"/>
            <wp:docPr id="20" name="图片 20" descr="屏幕截图 2026-05-29 090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5-29 090551"/>
                    <pic:cNvPicPr>
                      <a:picLocks noChangeAspect="1"/>
                    </pic:cNvPicPr>
                  </pic:nvPicPr>
                  <pic:blipFill>
                    <a:blip r:embed="rId13"/>
                    <a:srcRect b="305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DE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下图展示了程序启动后的模型选择界面，用户输入“1”选择 Qwen-1.8B-Chat 或“2”选择 ChatGLM3-6B，随后显示“加载成功”提示，进入对话循环。</w:t>
      </w:r>
    </w:p>
    <w:p w14:paraId="73D36B1B">
      <w:pPr>
        <w:pStyle w:val="11"/>
        <w:bidi w:val="0"/>
        <w:rPr>
          <w:rFonts w:hint="eastAsia"/>
        </w:rPr>
      </w:pPr>
      <w:r>
        <w:rPr>
          <w:rFonts w:hint="eastAsia"/>
        </w:rPr>
        <w:t>五、模型测试与实验结果</w:t>
      </w:r>
    </w:p>
    <w:p w14:paraId="67B0F0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本次实验选取五组典型中文理解与逻辑推理问题，对两个模型进行测试分析。以下是详细记录：</w:t>
      </w:r>
    </w:p>
    <w:p w14:paraId="350327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测试问题1：冬天/夏天“能穿多少穿多少”</w:t>
      </w:r>
    </w:p>
    <w:tbl>
      <w:tblPr>
        <w:tblStyle w:val="7"/>
        <w:tblW w:w="842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6489"/>
      </w:tblGrid>
      <w:tr w14:paraId="6FC48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95B9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</w:t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97C6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回答摘要</w:t>
            </w:r>
          </w:p>
        </w:tc>
      </w:tr>
      <w:tr w14:paraId="5CE6E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5186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Qwen-1.8B-Chat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DF69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第一句（冬天）强调穿衣自由度和个人选择；第二句（夏天）强调炎热需要更多衣物保护。不同体质和舒适度会影响衣物数量。</w:t>
            </w:r>
          </w:p>
        </w:tc>
      </w:tr>
      <w:tr w14:paraId="5D67F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F165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ChatGLM3-6B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04B9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区别在于季节不同。冬天应多穿，夏天应少穿。两句都是正确的。</w:t>
            </w:r>
          </w:p>
        </w:tc>
      </w:tr>
    </w:tbl>
    <w:p w14:paraId="675B9C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分析：Qwen 更偏向语义扩展，从个体差异角度分析；ChatGLM3 更偏向直接解释，简洁明了。</w:t>
      </w:r>
    </w:p>
    <w:p w14:paraId="78DF79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687830"/>
            <wp:effectExtent l="0" t="0" r="1905" b="3810"/>
            <wp:docPr id="24" name="图片 24" descr="屏幕截图 2026-05-29 003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5-29 0037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245360"/>
            <wp:effectExtent l="0" t="0" r="1270" b="10160"/>
            <wp:docPr id="23" name="图片 23" descr="屏幕截图 2026-05-29 08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5-29 08030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4618">
      <w:pPr>
        <w:pStyle w:val="12"/>
        <w:bidi w:val="0"/>
        <w:rPr>
          <w:rFonts w:hint="eastAsia"/>
        </w:rPr>
      </w:pPr>
      <w:r>
        <w:rPr>
          <w:rFonts w:hint="eastAsia"/>
        </w:rPr>
        <w:t>测试问题2：复杂人称逻辑问题</w:t>
      </w:r>
    </w:p>
    <w:p w14:paraId="420F28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“他知道我知道你知道他不知道吗？这句话里，到底谁不知道”</w:t>
      </w:r>
    </w:p>
    <w:tbl>
      <w:tblPr>
        <w:tblStyle w:val="7"/>
        <w:tblW w:w="1921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9"/>
        <w:gridCol w:w="7277"/>
      </w:tblGrid>
      <w:tr w14:paraId="4AA81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D690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8C55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回答摘要</w:t>
            </w:r>
          </w:p>
        </w:tc>
      </w:tr>
      <w:tr w14:paraId="70BC6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82DA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Qwen-1.8B-Chat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E8B7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有两个“不知道”的人。进行了人称逻辑拆解：第一个人（他）知道第二个人（我），但我不知道第三人（他不知道）。</w:t>
            </w:r>
          </w:p>
        </w:tc>
      </w:tr>
      <w:tr w14:paraId="72786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0FAA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ChatGLM3-6B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530B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认为是谜语或绕口令，语义模糊，无明确答案。涉及“某些信息即使有人知道，也可能有人不知道”。</w:t>
            </w:r>
          </w:p>
        </w:tc>
      </w:tr>
    </w:tbl>
    <w:p w14:paraId="53F5A8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分析：Qwen 尝试进行逻辑拆解，而 ChatGLM3 将其定性为无确定答案的语言游戏。</w:t>
      </w:r>
    </w:p>
    <w:p w14:paraId="03D629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1851660"/>
            <wp:effectExtent l="0" t="0" r="11430" b="7620"/>
            <wp:docPr id="37" name="图片 37" descr="屏幕截图 2026-05-29 080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屏幕截图 2026-05-29 0806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2312670"/>
            <wp:effectExtent l="0" t="0" r="9525" b="3810"/>
            <wp:docPr id="36" name="图片 36" descr="屏幕截图 2026-05-29 081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屏幕截图 2026-05-29 08135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CF4E">
      <w:pPr>
        <w:pStyle w:val="12"/>
        <w:bidi w:val="0"/>
        <w:rPr>
          <w:rFonts w:hint="eastAsia"/>
        </w:rPr>
      </w:pPr>
      <w:r>
        <w:rPr>
          <w:rFonts w:hint="eastAsia"/>
        </w:rPr>
        <w:t>测试问题3：中文歧义句分析</w:t>
      </w:r>
    </w:p>
    <w:p w14:paraId="61D25F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“明明明明明白白白喜欢他，可她就是不说/不说话。这句话里，明明和白白谁喜欢谁？”</w:t>
      </w:r>
    </w:p>
    <w:tbl>
      <w:tblPr>
        <w:tblStyle w:val="7"/>
        <w:tblW w:w="1921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1"/>
        <w:gridCol w:w="6125"/>
      </w:tblGrid>
      <w:tr w14:paraId="08646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6DEF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601F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回答摘要</w:t>
            </w:r>
          </w:p>
        </w:tc>
      </w:tr>
      <w:tr w14:paraId="2616C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A88A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Qwen-1.8B-Chat（第一次）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5172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无法确定明明和白白谁喜欢谁。</w:t>
            </w:r>
          </w:p>
        </w:tc>
      </w:tr>
      <w:tr w14:paraId="1ADBA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AB6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Qwen-1.8B-Chat（第二次）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A812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明明不喜欢白白（因为明明明白自己喜欢白白却不说，说明没有足够信心）。</w:t>
            </w:r>
          </w:p>
        </w:tc>
      </w:tr>
    </w:tbl>
    <w:p w14:paraId="45C35C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ChatGLM3-6B</w:t>
      </w:r>
      <w:r>
        <w:rPr>
          <w:rFonts w:hint="eastAsia"/>
        </w:rPr>
        <w:tab/>
      </w:r>
      <w:r>
        <w:rPr>
          <w:rFonts w:hint="eastAsia"/>
        </w:rPr>
        <w:t>是白白喜欢他，而明明明白这个情况。</w:t>
      </w:r>
    </w:p>
    <w:p w14:paraId="070D78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</w:rPr>
        <w:t>分析：该问题说明中文重复结构与代词嵌套对模型仍存在较大挑战。Qwen 两次回答出现不一致，稳定性有待提高；ChatGLM3 给出了明确且一致的判断。</w:t>
      </w:r>
      <w:r>
        <w:rPr>
          <w:rFonts w:hint="eastAsia"/>
          <w:lang w:val="en-US" w:eastAsia="zh-CN"/>
        </w:rPr>
        <w:t>(因qwen模型答案过于离谱所以在此测试两次)</w:t>
      </w:r>
    </w:p>
    <w:p w14:paraId="486385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56530" cy="1849755"/>
            <wp:effectExtent l="0" t="0" r="1270" b="9525"/>
            <wp:docPr id="41" name="图片 41" descr="屏幕截图 2026-05-29 081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屏幕截图 2026-05-29 08165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73040" cy="1748790"/>
            <wp:effectExtent l="0" t="0" r="0" b="3810"/>
            <wp:docPr id="40" name="图片 40" descr="屏幕截图 2026-05-29 082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屏幕截图 2026-05-29 08244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9230" cy="2120265"/>
            <wp:effectExtent l="0" t="0" r="3810" b="13335"/>
            <wp:docPr id="30" name="图片 30" descr="屏幕截图 2026-05-29 082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6-05-29 08283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3"/>
          <w:rFonts w:hint="eastAsia"/>
        </w:rPr>
        <w:t>测试问题4：多义词“意思”分析</w:t>
      </w:r>
    </w:p>
    <w:p w14:paraId="0D8FC2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领导与小明关于“意思”的对话，请问以上“意思”分别是什么意思。</w:t>
      </w:r>
    </w:p>
    <w:tbl>
      <w:tblPr>
        <w:tblStyle w:val="7"/>
        <w:tblW w:w="1921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"/>
        <w:gridCol w:w="7697"/>
      </w:tblGrid>
      <w:tr w14:paraId="37341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978C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3589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回答摘要</w:t>
            </w:r>
          </w:p>
        </w:tc>
      </w:tr>
      <w:tr w14:paraId="0AA60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5659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Qwen-1.8B-Chat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B34D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解释了“意思”的两层含义：1）表示困惑或不完全明白；2）在领导责备下感到尴尬或不好意思。回答较简略。</w:t>
            </w:r>
          </w:p>
        </w:tc>
      </w:tr>
      <w:tr w14:paraId="26CE6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86F5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ChatGLM3-6B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39AD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逐条详细解释：领导“你这是什么意思”→指含义；领导“你这就不够意思了”→表示不满；小明“没什么意思。意思意思”→动作无特别意义；领导“那我就不好意思了”→表示尴尬；小明“其实也没有别的意思”→无其他含义。</w:t>
            </w:r>
          </w:p>
        </w:tc>
      </w:tr>
    </w:tbl>
    <w:p w14:paraId="635BDA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分析：ChatGLM3 在多义词理解方面表现明显优于 Qwen-1.8B-Chat。</w:t>
      </w:r>
    </w:p>
    <w:p w14:paraId="26959E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084070"/>
            <wp:effectExtent l="0" t="0" r="10160" b="3810"/>
            <wp:docPr id="31" name="图片 31" descr="屏幕截图 2026-05-29 084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6-05-29 08475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272665"/>
            <wp:effectExtent l="0" t="0" r="635" b="13335"/>
            <wp:docPr id="32" name="图片 32" descr="屏幕截图 2026-05-29 090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6-05-29 0905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FD3A">
      <w:pPr>
        <w:pStyle w:val="12"/>
        <w:bidi w:val="0"/>
        <w:rPr>
          <w:rFonts w:hint="eastAsia"/>
        </w:rPr>
      </w:pPr>
      <w:r>
        <w:rPr>
          <w:rFonts w:hint="eastAsia"/>
        </w:rPr>
        <w:t>测试问题5：语言结构对比问题</w:t>
      </w:r>
    </w:p>
    <w:p w14:paraId="776CD2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“单身狗产生的原因有两个，一是谁都看不上，二是谁都看不上”</w:t>
      </w:r>
    </w:p>
    <w:tbl>
      <w:tblPr>
        <w:tblStyle w:val="7"/>
        <w:tblW w:w="1921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7245"/>
      </w:tblGrid>
      <w:tr w14:paraId="21218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6764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7B1B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回答摘要</w:t>
            </w:r>
          </w:p>
        </w:tc>
      </w:tr>
      <w:tr w14:paraId="78403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0A68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Qwen-1.8B-Chat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5679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第一句话明确表达存在两种原因；第二句话表达方式更含糊，暗示有多种因素但未给出具体原因。</w:t>
            </w:r>
          </w:p>
        </w:tc>
      </w:tr>
      <w:tr w14:paraId="61BF0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AE3C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ChatGLM3-6B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AEE0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区别在于表达方式和语法结构不同。第一句语法结构简单直接；第二句用“一是”“二是”表达，语法结构较复杂。</w:t>
            </w:r>
          </w:p>
        </w:tc>
      </w:tr>
    </w:tbl>
    <w:p w14:paraId="0B321E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分析：Qwen 从语义角度分析重复表达，ChatGLM3 从语法结构角度进行解释，两者分析路径不同，各有特点。</w:t>
      </w:r>
    </w:p>
    <w:p w14:paraId="2B7680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1671955"/>
            <wp:effectExtent l="0" t="0" r="11430" b="4445"/>
            <wp:docPr id="35" name="图片 35" descr="屏幕截图 2026-05-28 002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截图 2026-05-28 0028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070" cy="827405"/>
            <wp:effectExtent l="0" t="0" r="13970" b="10795"/>
            <wp:docPr id="33" name="图片 33" descr="屏幕截图 2026-05-28 000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6-05-28 00074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7027">
      <w:pPr>
        <w:pStyle w:val="11"/>
        <w:bidi w:val="0"/>
        <w:rPr>
          <w:rFonts w:hint="eastAsia"/>
        </w:rPr>
      </w:pPr>
      <w:r>
        <w:rPr>
          <w:rFonts w:hint="eastAsia"/>
        </w:rPr>
        <w:t>六、模型横向对比分析</w:t>
      </w:r>
    </w:p>
    <w:p w14:paraId="14BEEA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为更直观展示不同模型的能力差异，整理如下对比表：</w:t>
      </w:r>
    </w:p>
    <w:tbl>
      <w:tblPr>
        <w:tblStyle w:val="7"/>
        <w:tblW w:w="8802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3436"/>
        <w:gridCol w:w="3610"/>
      </w:tblGrid>
      <w:tr w14:paraId="4239A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4072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对比维度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D50C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Qwen-1.8B-Chat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98A7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ChatGLM3-6B</w:t>
            </w:r>
          </w:p>
        </w:tc>
      </w:tr>
      <w:tr w14:paraId="654EC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5E8D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中文语义理解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FE3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更偏向扩展解释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76DF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更偏向直接回答</w:t>
            </w:r>
          </w:p>
        </w:tc>
      </w:tr>
      <w:tr w14:paraId="06A50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9D0A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逻辑推理能力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7BCE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拆解能力较强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3363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</w:tr>
      <w:tr w14:paraId="63FC8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C922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多义词理解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3B0A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FBE0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表现更好</w:t>
            </w:r>
          </w:p>
        </w:tc>
      </w:tr>
      <w:tr w14:paraId="7625F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4AD8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中文歧义处理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8A01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不稳定（两次回答不一致）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EC59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相对稳定</w:t>
            </w:r>
          </w:p>
        </w:tc>
      </w:tr>
      <w:tr w14:paraId="21054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711A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回答风格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774A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发散型、解释型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802A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简洁型、结构型</w:t>
            </w:r>
          </w:p>
        </w:tc>
      </w:tr>
      <w:tr w14:paraId="7D519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421F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CPU运行速度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6417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较快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A625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较慢</w:t>
            </w:r>
          </w:p>
        </w:tc>
      </w:tr>
      <w:tr w14:paraId="1784A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21B4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推理稳定性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DE08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中等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52C4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较高</w:t>
            </w:r>
          </w:p>
        </w:tc>
      </w:tr>
      <w:tr w14:paraId="7BBEC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F910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模型加载成功率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F30C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成功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5A99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成功</w:t>
            </w:r>
          </w:p>
        </w:tc>
      </w:tr>
    </w:tbl>
    <w:p w14:paraId="3030D0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综合结论：</w:t>
      </w:r>
    </w:p>
    <w:p w14:paraId="0F8A9B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从整体来看，Qwen-1.8B-Chat 更适合进行逻辑拆解与语义扩展任务，且在 CPU 环境下运行效率更高；而 ChatGLM3-6B 在中文语义理解、多义词分析和表达稳定性方面表现更优。</w:t>
      </w:r>
    </w:p>
    <w:p w14:paraId="59DDB0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具体来说：</w:t>
      </w:r>
    </w:p>
    <w:p w14:paraId="1FE861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语义扩展能力：Qwen 更优，能够从多角度分析问题</w:t>
      </w:r>
    </w:p>
    <w:p w14:paraId="52B56C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多义词理解：ChatGLM3 明显更强，能够逐条解释不同语境下的含义</w:t>
      </w:r>
    </w:p>
    <w:p w14:paraId="2A703F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回答稳定性：ChatGLM3 更可靠，Qwen 在复杂歧义句上出现不一致</w:t>
      </w:r>
    </w:p>
    <w:p w14:paraId="1CB27D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运行效率：Qwen 更快（1.8B 参数 vs 6B 参数），适合轻量化部署</w:t>
      </w:r>
    </w:p>
    <w:p w14:paraId="7818E3D8">
      <w:pPr>
        <w:pStyle w:val="11"/>
        <w:bidi w:val="0"/>
        <w:rPr>
          <w:rFonts w:hint="eastAsia"/>
        </w:rPr>
      </w:pPr>
      <w:r>
        <w:rPr>
          <w:rFonts w:hint="eastAsia"/>
        </w:rPr>
        <w:t>七、失败模型分析</w:t>
      </w:r>
    </w:p>
    <w:p w14:paraId="7EC679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在模型部署过程中遇到以下失败情况：</w:t>
      </w:r>
    </w:p>
    <w:tbl>
      <w:tblPr>
        <w:tblStyle w:val="7"/>
        <w:tblW w:w="842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3952"/>
        <w:gridCol w:w="2962"/>
      </w:tblGrid>
      <w:tr w14:paraId="52700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34B9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</w:t>
            </w:r>
          </w:p>
        </w:tc>
        <w:tc>
          <w:tcPr>
            <w:tcW w:w="3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AD33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失败现象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01ED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原因分析</w:t>
            </w:r>
          </w:p>
        </w:tc>
      </w:tr>
      <w:tr w14:paraId="76A1B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66E3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Baichuan2-7B-Chat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05ED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加载后提示 xformers not installed，然后“已杀死”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AA25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缺少 xformers 加速库，且内存占用过高</w:t>
            </w:r>
          </w:p>
        </w:tc>
      </w:tr>
      <w:tr w14:paraId="58418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DFC2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Qwen-7B-Chat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283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加载到 88%（7/8 shards）时“已杀死”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9CB9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7B 模型参数量大，CPU 内存不足</w:t>
            </w:r>
          </w:p>
        </w:tc>
      </w:tr>
    </w:tbl>
    <w:p w14:paraId="073D0B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这说明在 CPU 环境下，大参数模型（7B及以上）对内存要求较高，无法稳定运行。因此本实验最终仅采用 1.8B 与 6B 模型进行对比分析。</w:t>
      </w:r>
    </w:p>
    <w:p w14:paraId="076B29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1126490"/>
            <wp:effectExtent l="0" t="0" r="14605" b="1270"/>
            <wp:docPr id="18" name="图片 18" descr="屏幕截图 2026-05-29 084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5-29 08424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5260" cy="981075"/>
            <wp:effectExtent l="0" t="0" r="2540" b="9525"/>
            <wp:docPr id="17" name="图片 17" descr="屏幕截图 2026-05-28 23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5-28 2312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C679">
      <w:pPr>
        <w:pStyle w:val="11"/>
        <w:bidi w:val="0"/>
        <w:rPr>
          <w:rFonts w:hint="eastAsia"/>
        </w:rPr>
      </w:pPr>
      <w:r>
        <w:rPr>
          <w:rFonts w:hint="eastAsia"/>
        </w:rPr>
        <w:t>八、GitHub 项目与代码管理</w:t>
      </w:r>
    </w:p>
    <w:p w14:paraId="511F0E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实验代码已上传至 GitHub，并完成版本管理，包括：</w:t>
      </w:r>
    </w:p>
    <w:p w14:paraId="3A85DD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run_llm.py：主程序，支持 Qwen 和 ChatGLM3 两个模型的交互式对话</w:t>
      </w:r>
    </w:p>
    <w:p w14:paraId="5219C2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模型加载与测试脚本</w:t>
      </w:r>
    </w:p>
    <w:p w14:paraId="7FF3EA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运行日志记录</w:t>
      </w:r>
    </w:p>
    <w:p w14:paraId="0A97C0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通过 Git 管理能够保证实验可复现性，同时方便后续扩展。</w:t>
      </w:r>
    </w:p>
    <w:p w14:paraId="2EB79221">
      <w:pPr>
        <w:pStyle w:val="11"/>
        <w:bidi w:val="0"/>
        <w:rPr>
          <w:rFonts w:hint="eastAsia"/>
        </w:rPr>
      </w:pPr>
      <w:r>
        <w:rPr>
          <w:rFonts w:hint="eastAsia"/>
        </w:rPr>
        <w:t>九、实验总结</w:t>
      </w:r>
    </w:p>
    <w:p w14:paraId="737A1A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本次实验完成了从环境配置、模型部署到模型对比分析的完整流程。通过实践掌握了以下内容：</w:t>
      </w:r>
    </w:p>
    <w:p w14:paraId="602853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环境配置：在 ModelScope 云端 Linux 环境中使用 Conda 创建虚拟环境，安装 PyTorch CPU 版本及相关依赖</w:t>
      </w:r>
    </w:p>
    <w:p w14:paraId="02F151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模型部署：成功部署 Qwen-1.8B-Chat 和 ChatGLM3-6B 两个模型，并实现交互式对话</w:t>
      </w:r>
    </w:p>
    <w:p w14:paraId="42589C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模型对比：通过五组中文理解与逻辑推理问题，对比分析了两个模型在语义理解、逻辑推理、多义词分析、歧义处理等方面的差异</w:t>
      </w:r>
    </w:p>
    <w:p w14:paraId="3E0EAD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工程实践：掌握 Git 代码管理和 GitHub 仓库维护</w:t>
      </w:r>
    </w:p>
    <w:p w14:paraId="6A773C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实验表明，小参数模型更适合轻量化 CPU 部署，而大参数模型虽然能力更强，但对计算资源要求较高。同时，不同模型在逻辑推理、语义扩展以及多义词理解方面存在明显差异，实际应用时应根据具体场景选择合适的模型。</w:t>
      </w:r>
    </w:p>
    <w:p w14:paraId="401904FA">
      <w:pPr>
        <w:pStyle w:val="11"/>
        <w:bidi w:val="0"/>
        <w:rPr>
          <w:rFonts w:hint="eastAsia"/>
        </w:rPr>
      </w:pPr>
      <w:r>
        <w:rPr>
          <w:rFonts w:hint="eastAsia"/>
        </w:rPr>
        <w:t>十、实验反思</w:t>
      </w:r>
    </w:p>
    <w:p w14:paraId="255E2B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通过本次实验，我不仅掌握了 Linux 环境下的模型部署流程，还学会了使用 GitHub 进行项目管理。在调试过程中遇到了以下问题并逐一解决：</w:t>
      </w:r>
    </w:p>
    <w:p w14:paraId="202D25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模型加载失败：部分模型缺少依赖或内存不足，通过选择更小参数模型解决</w:t>
      </w:r>
    </w:p>
    <w:p w14:paraId="09BAE6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环境依赖冲突：通过 Conda 虚拟环境隔离不同项目的依赖</w:t>
      </w:r>
    </w:p>
    <w:p w14:paraId="2C5B35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中文编码问题：确保终端和代码文件使用 UTF-8 编码</w:t>
      </w:r>
    </w:p>
    <w:p w14:paraId="207A1A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本次实验提高了我对大语言模型工程化部署的理解，也为后续深度学习与人工智能课程打下了基础。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00C3C"/>
    <w:rsid w:val="1109292D"/>
    <w:rsid w:val="242F4205"/>
    <w:rsid w:val="39FC670E"/>
    <w:rsid w:val="7A19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paragraph" w:customStyle="1" w:styleId="11">
    <w:name w:val="样式1"/>
    <w:basedOn w:val="1"/>
    <w:uiPriority w:val="0"/>
    <w:rPr>
      <w:rFonts w:hint="default" w:asciiTheme="minorAscii" w:hAnsiTheme="minorAscii"/>
      <w:b/>
      <w:bCs/>
      <w:sz w:val="28"/>
      <w:szCs w:val="28"/>
    </w:rPr>
  </w:style>
  <w:style w:type="paragraph" w:customStyle="1" w:styleId="12">
    <w:name w:val="样式2"/>
    <w:basedOn w:val="1"/>
    <w:link w:val="13"/>
    <w:uiPriority w:val="0"/>
    <w:pPr>
      <w:wordWrap w:val="0"/>
    </w:pPr>
    <w:rPr>
      <w:rFonts w:hint="default" w:asciiTheme="minorAscii" w:hAnsiTheme="minorAscii"/>
      <w:b/>
      <w:bCs/>
      <w:sz w:val="24"/>
    </w:rPr>
  </w:style>
  <w:style w:type="character" w:customStyle="1" w:styleId="13">
    <w:name w:val="样式2 Char"/>
    <w:link w:val="12"/>
    <w:uiPriority w:val="0"/>
    <w:rPr>
      <w:rFonts w:hint="default" w:asciiTheme="minorAscii" w:hAnsiTheme="minorAscii"/>
      <w:b/>
      <w:bCs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3205</Words>
  <Characters>5375</Characters>
  <Lines>0</Lines>
  <Paragraphs>0</Paragraphs>
  <TotalTime>3</TotalTime>
  <ScaleCrop>false</ScaleCrop>
  <LinksUpToDate>false</LinksUpToDate>
  <CharactersWithSpaces>6000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2026-05-29T05:45:00Z</dcterms:created>
  <dc:creator>91645</dc:creator>
  <cp:lastModifiedBy>老贾</cp:lastModifiedBy>
  <dcterms:modified xsi:type="dcterms:W3CDTF">2026-05-29T06:43:00Z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eyJoZGlkIjoiNzA4Yjk0MTEyNDNmZmI3NzE3NmUyNzQ1MmQxYjU4YTIiLCJ1c2VySWQiOiI1Njk3NTQzNzcifQ==</vt:lpwstr>
  </property>
  <property fmtid="{D5CDD505-2E9C-101B-9397-08002B2CF9AE}" pid="4" name="ICV">
    <vt:lpwstr>E93E0442915B490F9E70DAEF5BC88502_12</vt:lpwstr>
  </property>
</Properties>
</file>