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C67A3FC" w14:textId="77777777" w:rsidR="00E87FD7" w:rsidRDefault="00976C7F" w:rsidP="00E87FD7">
      <w:pPr>
        <w:rPr>
          <w:rFonts w:ascii="Times New Roman" w:hAnsi="Times New Roman" w:cs="Times New Roman"/>
          <w:b/>
        </w:rPr>
      </w:pPr>
      <w:r w:rsidRPr="00EF60A5">
        <w:rPr>
          <w:rFonts w:ascii="Times New Roman" w:hAnsi="Times New Roman" w:cs="Times New Roman"/>
          <w:b/>
        </w:rPr>
        <w:t>10 Tage in der Wüste</w:t>
      </w:r>
      <w:r w:rsidR="00E87FD7" w:rsidRPr="00EF60A5">
        <w:rPr>
          <w:rFonts w:ascii="Times New Roman" w:hAnsi="Times New Roman" w:cs="Times New Roman"/>
          <w:b/>
        </w:rPr>
        <w:t xml:space="preserve"> Gobi</w:t>
      </w:r>
      <w:r w:rsidR="003C22C1">
        <w:rPr>
          <w:rFonts w:ascii="Times New Roman" w:hAnsi="Times New Roman" w:cs="Times New Roman"/>
          <w:b/>
        </w:rPr>
        <w:t xml:space="preserve"> und Zentral Mongolei</w:t>
      </w:r>
    </w:p>
    <w:p w14:paraId="1B670724" w14:textId="77777777" w:rsidR="00EC794C" w:rsidRDefault="00EF60A5" w:rsidP="00EF60A5">
      <w:pPr>
        <w:rPr>
          <w:rFonts w:ascii="Times New Roman" w:hAnsi="Times New Roman" w:cs="Times New Roman"/>
        </w:rPr>
      </w:pPr>
      <w:r w:rsidRPr="00976C7F">
        <w:rPr>
          <w:rFonts w:ascii="Times New Roman" w:hAnsi="Times New Roman" w:cs="Times New Roman"/>
        </w:rPr>
        <w:t>BESUCHTE ORTE</w:t>
      </w:r>
    </w:p>
    <w:p w14:paraId="7A21728F" w14:textId="462F3091" w:rsidR="00EF60A5" w:rsidRPr="00976C7F" w:rsidRDefault="004D2DC9" w:rsidP="00EF60A5">
      <w:pPr>
        <w:rPr>
          <w:rFonts w:ascii="Times New Roman" w:hAnsi="Times New Roman" w:cs="Times New Roman"/>
        </w:rPr>
      </w:pPr>
      <w:r>
        <w:rPr>
          <w:rFonts w:ascii="Times New Roman" w:hAnsi="Times New Roman" w:cs="Times New Roman"/>
        </w:rPr>
        <w:t xml:space="preserve"> Granitfelsen-</w:t>
      </w:r>
      <w:r w:rsidR="003C22C1">
        <w:rPr>
          <w:rFonts w:ascii="Times New Roman" w:hAnsi="Times New Roman" w:cs="Times New Roman"/>
        </w:rPr>
        <w:t>Baga Gazariin Tsch</w:t>
      </w:r>
      <w:r w:rsidR="00EF60A5" w:rsidRPr="00976C7F">
        <w:rPr>
          <w:rFonts w:ascii="Times New Roman" w:hAnsi="Times New Roman" w:cs="Times New Roman"/>
        </w:rPr>
        <w:t>uluu-</w:t>
      </w:r>
      <w:r w:rsidR="003C22C1">
        <w:rPr>
          <w:rFonts w:ascii="Times New Roman" w:hAnsi="Times New Roman" w:cs="Times New Roman"/>
        </w:rPr>
        <w:t xml:space="preserve"> Z</w:t>
      </w:r>
      <w:r w:rsidR="00EF60A5" w:rsidRPr="00976C7F">
        <w:rPr>
          <w:rFonts w:ascii="Times New Roman" w:hAnsi="Times New Roman" w:cs="Times New Roman"/>
        </w:rPr>
        <w:t>agaan Suvarga-Schl</w:t>
      </w:r>
      <w:r w:rsidR="00EF60A5">
        <w:rPr>
          <w:rFonts w:ascii="Times New Roman" w:hAnsi="Times New Roman" w:cs="Times New Roman"/>
        </w:rPr>
        <w:t>ammklippe- Yoliin Am / Geier Schlucht im Gobi-Gurban-Saikhan-Gebirge- K</w:t>
      </w:r>
      <w:r>
        <w:rPr>
          <w:rFonts w:ascii="Times New Roman" w:hAnsi="Times New Roman" w:cs="Times New Roman"/>
        </w:rPr>
        <w:t>hongor-Sanddünen- Glühende Felsen</w:t>
      </w:r>
      <w:r w:rsidR="00EF60A5">
        <w:rPr>
          <w:rFonts w:ascii="Times New Roman" w:hAnsi="Times New Roman" w:cs="Times New Roman"/>
        </w:rPr>
        <w:t>- Ongi-Kloster-</w:t>
      </w:r>
      <w:r w:rsidR="00EF60A5" w:rsidRPr="00976C7F">
        <w:rPr>
          <w:rFonts w:ascii="Times New Roman" w:hAnsi="Times New Roman" w:cs="Times New Roman"/>
        </w:rPr>
        <w:t xml:space="preserve"> Erdenezuu-</w:t>
      </w:r>
      <w:r w:rsidR="00EF60A5">
        <w:rPr>
          <w:rFonts w:ascii="Times New Roman" w:hAnsi="Times New Roman" w:cs="Times New Roman"/>
        </w:rPr>
        <w:t xml:space="preserve">Kloster im Orkhon fluss </w:t>
      </w:r>
      <w:r w:rsidR="00EF60A5" w:rsidRPr="00976C7F">
        <w:rPr>
          <w:rFonts w:ascii="Times New Roman" w:hAnsi="Times New Roman" w:cs="Times New Roman"/>
        </w:rPr>
        <w:t xml:space="preserve"> und Elsentasarkhai.</w:t>
      </w:r>
    </w:p>
    <w:p w14:paraId="7034E483" w14:textId="77777777" w:rsidR="00EF60A5" w:rsidRPr="00EF60A5" w:rsidRDefault="00EF60A5" w:rsidP="00E87FD7">
      <w:pPr>
        <w:rPr>
          <w:rFonts w:ascii="Times New Roman" w:hAnsi="Times New Roman" w:cs="Times New Roman"/>
          <w:b/>
        </w:rPr>
      </w:pPr>
    </w:p>
    <w:p w14:paraId="382F6C80" w14:textId="77777777" w:rsidR="00EF60A5" w:rsidRPr="00976C7F" w:rsidRDefault="00A606D2" w:rsidP="00E87FD7">
      <w:pPr>
        <w:rPr>
          <w:rFonts w:ascii="Times New Roman" w:hAnsi="Times New Roman" w:cs="Times New Roman"/>
        </w:rPr>
      </w:pPr>
      <w:r>
        <w:rPr>
          <w:rFonts w:ascii="Times New Roman" w:hAnsi="Times New Roman" w:cs="Times New Roman"/>
          <w:noProof/>
          <w:lang w:val="en-US"/>
        </w:rPr>
        <w:drawing>
          <wp:inline distT="0" distB="0" distL="0" distR="0" wp14:anchorId="01B43B69" wp14:editId="096F02A8">
            <wp:extent cx="2543528" cy="1519527"/>
            <wp:effectExtent l="0" t="0" r="0" b="0"/>
            <wp:docPr id="1" name="Bild 1" descr="C:\Users\Arbeitsplatz\Pictures\postloh zurguud\Wüste gobi 10 Tage zur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beitsplatz\Pictures\postloh zurguud\Wüste gobi 10 Tage zurag.png"/>
                    <pic:cNvPicPr>
                      <a:picLocks noChangeAspect="1" noChangeArrowheads="1"/>
                    </pic:cNvPicPr>
                  </pic:nvPicPr>
                  <pic:blipFill>
                    <a:blip r:embed="rId7" cstate="print"/>
                    <a:srcRect/>
                    <a:stretch>
                      <a:fillRect/>
                    </a:stretch>
                  </pic:blipFill>
                  <pic:spPr bwMode="auto">
                    <a:xfrm>
                      <a:off x="0" y="0"/>
                      <a:ext cx="2550630" cy="1523770"/>
                    </a:xfrm>
                    <a:prstGeom prst="rect">
                      <a:avLst/>
                    </a:prstGeom>
                    <a:noFill/>
                    <a:ln w="9525">
                      <a:noFill/>
                      <a:miter lim="800000"/>
                      <a:headEnd/>
                      <a:tailEnd/>
                    </a:ln>
                  </pic:spPr>
                </pic:pic>
              </a:graphicData>
            </a:graphic>
          </wp:inline>
        </w:drawing>
      </w:r>
    </w:p>
    <w:p w14:paraId="4321FDA5" w14:textId="77777777" w:rsidR="00E15A96" w:rsidRPr="001430C5" w:rsidRDefault="00E15A96" w:rsidP="00E15A96">
      <w:pPr>
        <w:rPr>
          <w:rFonts w:ascii="Times New Roman" w:hAnsi="Times New Roman" w:cs="Times New Roman"/>
          <w:sz w:val="36"/>
        </w:rPr>
      </w:pPr>
      <w:r w:rsidRPr="00575CAC">
        <w:rPr>
          <w:rFonts w:ascii="Times New Roman" w:eastAsia="Times New Roman" w:hAnsi="Times New Roman" w:cs="Times New Roman"/>
          <w:sz w:val="40"/>
          <w:szCs w:val="40"/>
          <w:lang w:eastAsia="de-DE"/>
        </w:rPr>
        <w:t>Ro</w:t>
      </w:r>
      <w:r w:rsidRPr="00575CAC">
        <w:rPr>
          <w:rFonts w:ascii="Times New Roman" w:eastAsia="Times New Roman" w:hAnsi="Times New Roman" w:cs="Times New Roman"/>
          <w:sz w:val="40"/>
          <w:szCs w:val="40"/>
          <w:lang w:val="en-US" w:eastAsia="de-DE"/>
        </w:rPr>
        <w:t>ute</w:t>
      </w:r>
      <w:r>
        <w:rPr>
          <w:rFonts w:ascii="Times New Roman" w:eastAsia="Times New Roman" w:hAnsi="Times New Roman" w:cs="Times New Roman"/>
          <w:sz w:val="40"/>
          <w:szCs w:val="40"/>
          <w:lang w:val="en-US" w:eastAsia="de-DE"/>
        </w:rPr>
        <w:t xml:space="preserve"> (</w:t>
      </w:r>
      <w:r w:rsidRPr="001430C5">
        <w:rPr>
          <w:rFonts w:ascii="Times New Roman" w:hAnsi="Times New Roman" w:cs="Times New Roman"/>
        </w:rPr>
        <w:t>AUSFÜHRLICHE RUNDFAHRT</w:t>
      </w:r>
      <w:r>
        <w:rPr>
          <w:rFonts w:ascii="Times New Roman" w:eastAsia="Times New Roman" w:hAnsi="Times New Roman" w:cs="Times New Roman"/>
          <w:sz w:val="40"/>
          <w:szCs w:val="40"/>
          <w:lang w:val="en-US" w:eastAsia="de-DE"/>
        </w:rPr>
        <w:t>)</w:t>
      </w:r>
    </w:p>
    <w:p w14:paraId="0A0C8B65" w14:textId="77777777" w:rsidR="00E15A96" w:rsidRPr="00575CAC" w:rsidRDefault="00E15A96" w:rsidP="00E15A96">
      <w:pPr>
        <w:spacing w:before="100" w:beforeAutospacing="1" w:after="100" w:afterAutospacing="1" w:line="240" w:lineRule="auto"/>
        <w:rPr>
          <w:rFonts w:ascii="Times New Roman" w:eastAsia="Times New Roman" w:hAnsi="Times New Roman" w:cs="Times New Roman"/>
          <w:b/>
          <w:bCs/>
          <w:sz w:val="24"/>
          <w:szCs w:val="24"/>
          <w:lang w:val="en-US" w:eastAsia="de-DE"/>
        </w:rPr>
      </w:pPr>
      <w:r w:rsidRPr="00E36A7C">
        <w:rPr>
          <w:rFonts w:ascii="Times New Roman" w:hAnsi="Times New Roman" w:cs="Times New Roman"/>
        </w:rPr>
        <w:t>Tag 1:</w:t>
      </w:r>
      <w:r w:rsidRPr="00E36A7C">
        <w:rPr>
          <w:rFonts w:ascii="Times New Roman" w:eastAsia="Times New Roman" w:hAnsi="Times New Roman" w:cs="Times New Roman"/>
          <w:b/>
          <w:bCs/>
          <w:sz w:val="24"/>
          <w:szCs w:val="24"/>
          <w:lang w:eastAsia="de-DE"/>
        </w:rPr>
        <w:t xml:space="preserve"> </w:t>
      </w:r>
      <w:r w:rsidRPr="00E36A7C">
        <w:rPr>
          <w:rFonts w:ascii="Times New Roman" w:eastAsia="Times New Roman" w:hAnsi="Times New Roman" w:cs="Times New Roman"/>
          <w:bCs/>
          <w:sz w:val="24"/>
          <w:szCs w:val="24"/>
          <w:lang w:eastAsia="de-DE"/>
        </w:rPr>
        <w:t>Ulaanbaatar mit City Tour</w:t>
      </w:r>
      <w:r w:rsidRPr="00E36A7C">
        <w:rPr>
          <w:rFonts w:ascii="Times New Roman" w:eastAsia="Times New Roman" w:hAnsi="Times New Roman" w:cs="Times New Roman"/>
          <w:b/>
          <w:bCs/>
          <w:sz w:val="24"/>
          <w:szCs w:val="24"/>
          <w:lang w:eastAsia="de-DE"/>
        </w:rPr>
        <w:t xml:space="preserve"> </w:t>
      </w:r>
    </w:p>
    <w:p w14:paraId="1E4C5D1D" w14:textId="31C62E81" w:rsidR="00E15A96" w:rsidRPr="00575CAC" w:rsidRDefault="00E15A96" w:rsidP="00E15A96">
      <w:pPr>
        <w:spacing w:before="100" w:beforeAutospacing="1" w:after="100" w:afterAutospacing="1" w:line="240" w:lineRule="auto"/>
        <w:rPr>
          <w:rFonts w:ascii="Times New Roman" w:eastAsia="Times New Roman" w:hAnsi="Times New Roman" w:cs="Times New Roman"/>
          <w:sz w:val="24"/>
          <w:szCs w:val="24"/>
          <w:lang w:eastAsia="de-DE"/>
        </w:rPr>
      </w:pPr>
      <w:r w:rsidRPr="00575CAC">
        <w:rPr>
          <w:rFonts w:ascii="Times New Roman" w:eastAsia="Times New Roman" w:hAnsi="Times New Roman" w:cs="Times New Roman"/>
          <w:sz w:val="24"/>
          <w:szCs w:val="24"/>
          <w:lang w:eastAsia="de-DE"/>
        </w:rPr>
        <w:t>Willkommen in der Mongolei? Wir holen Sie vom internationalen Flughafen Dschingis Khan ab und bringen Sie zu Ihrem Hotel. Nach einer kurzen Ruhepause und Entspannung beginnt die Stadtrundfahrt mit berühmten Orten wie dem Sukhbaatar-Platz, dem Gandan-Kloster und dem Dschingis-Khan-Museum. Die Nacht verbringen Sie in einem Hotel. Abendessen im Hotel.</w:t>
      </w:r>
    </w:p>
    <w:p w14:paraId="4743F296" w14:textId="77777777" w:rsidR="00A606D2" w:rsidRDefault="00A606D2" w:rsidP="00A606D2">
      <w:pPr>
        <w:tabs>
          <w:tab w:val="left" w:pos="8543"/>
        </w:tabs>
        <w:rPr>
          <w:noProof/>
          <w:lang w:eastAsia="de-DE"/>
        </w:rPr>
      </w:pPr>
    </w:p>
    <w:p w14:paraId="14BE33D8" w14:textId="77777777" w:rsidR="00E87FD7" w:rsidRPr="00976C7F" w:rsidRDefault="00C84BE0" w:rsidP="00E87FD7">
      <w:pPr>
        <w:rPr>
          <w:rFonts w:ascii="Times New Roman" w:hAnsi="Times New Roman" w:cs="Times New Roman"/>
        </w:rPr>
      </w:pPr>
      <w:r>
        <w:rPr>
          <w:noProof/>
          <w:lang w:val="en-US"/>
        </w:rPr>
        <w:drawing>
          <wp:inline distT="0" distB="0" distL="0" distR="0" wp14:anchorId="173554C0" wp14:editId="100C48EC">
            <wp:extent cx="2752372" cy="1745128"/>
            <wp:effectExtent l="0" t="0" r="0" b="0"/>
            <wp:docPr id="2" name="Bild 1" descr="C:\Users\Arbeitsplatz\AppData\Local\Microsoft\Windows\Temporary Internet Files\Content.Word\bog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beitsplatz\AppData\Local\Microsoft\Windows\Temporary Internet Files\Content.Word\bogd.jpg"/>
                    <pic:cNvPicPr>
                      <a:picLocks noChangeAspect="1" noChangeArrowheads="1"/>
                    </pic:cNvPicPr>
                  </pic:nvPicPr>
                  <pic:blipFill>
                    <a:blip r:embed="rId8" cstate="print"/>
                    <a:srcRect/>
                    <a:stretch>
                      <a:fillRect/>
                    </a:stretch>
                  </pic:blipFill>
                  <pic:spPr bwMode="auto">
                    <a:xfrm>
                      <a:off x="0" y="0"/>
                      <a:ext cx="2781120" cy="1763355"/>
                    </a:xfrm>
                    <a:prstGeom prst="rect">
                      <a:avLst/>
                    </a:prstGeom>
                    <a:noFill/>
                    <a:ln w="9525">
                      <a:noFill/>
                      <a:miter lim="800000"/>
                      <a:headEnd/>
                      <a:tailEnd/>
                    </a:ln>
                  </pic:spPr>
                </pic:pic>
              </a:graphicData>
            </a:graphic>
          </wp:inline>
        </w:drawing>
      </w:r>
    </w:p>
    <w:p w14:paraId="5FD7A6A8" w14:textId="77777777" w:rsidR="00E87FD7" w:rsidRPr="00976C7F" w:rsidRDefault="00E87FD7" w:rsidP="00E87FD7">
      <w:pPr>
        <w:rPr>
          <w:rFonts w:ascii="Times New Roman" w:hAnsi="Times New Roman" w:cs="Times New Roman"/>
        </w:rPr>
      </w:pPr>
    </w:p>
    <w:p w14:paraId="6F2155EB" w14:textId="77777777" w:rsidR="00E87FD7" w:rsidRPr="00976C7F" w:rsidRDefault="00E87FD7" w:rsidP="00E87FD7">
      <w:pPr>
        <w:rPr>
          <w:rFonts w:ascii="Times New Roman" w:hAnsi="Times New Roman" w:cs="Times New Roman"/>
        </w:rPr>
      </w:pPr>
      <w:r w:rsidRPr="00976C7F">
        <w:rPr>
          <w:rFonts w:ascii="Times New Roman" w:hAnsi="Times New Roman" w:cs="Times New Roman"/>
        </w:rPr>
        <w:t>Tag 2. Tour nach Baga Gazariin Chuluu</w:t>
      </w:r>
    </w:p>
    <w:p w14:paraId="6CE9FEDF" w14:textId="77777777" w:rsidR="00E87FD7" w:rsidRDefault="00E900E3" w:rsidP="00E87FD7">
      <w:pPr>
        <w:rPr>
          <w:rFonts w:ascii="Times New Roman" w:hAnsi="Times New Roman" w:cs="Times New Roman"/>
        </w:rPr>
      </w:pPr>
      <w:r w:rsidRPr="00976C7F">
        <w:rPr>
          <w:rFonts w:ascii="Times New Roman" w:hAnsi="Times New Roman" w:cs="Times New Roman"/>
        </w:rPr>
        <w:t>Morgens um 9 Uhr holt Sie Ihr Reiseleiter und Fahrer von Ihrer Hotellobby ab.  S</w:t>
      </w:r>
      <w:r w:rsidR="00E87FD7" w:rsidRPr="00976C7F">
        <w:rPr>
          <w:rFonts w:ascii="Times New Roman" w:hAnsi="Times New Roman" w:cs="Times New Roman"/>
        </w:rPr>
        <w:t xml:space="preserve">tarten Sie die Tour nach Baga Gazariin Chuluu, einer Zone mit Granitsteinbergen. Der höchste Gipfel ist 1700 m über dem Meeresspiegel. Es hat einige historische Überreste wie die Ruine eines Klosters, antike Gräber usw. aufbewahrt. Fordern Sie Ihre </w:t>
      </w:r>
      <w:r w:rsidR="00E87FD7" w:rsidRPr="00976C7F">
        <w:rPr>
          <w:rFonts w:ascii="Times New Roman" w:hAnsi="Times New Roman" w:cs="Times New Roman"/>
        </w:rPr>
        <w:lastRenderedPageBreak/>
        <w:t>Vorstellungskraft heraus und sehen Sie die einzigartigen Merkmale der Granitformationen in Baga Gazariin Chuluu. Entdecken Sie die Ruine des alten Klosters und erobern Sie die Leere der Gobi.</w:t>
      </w:r>
    </w:p>
    <w:p w14:paraId="67E39D6E" w14:textId="77777777" w:rsidR="00C84BE0" w:rsidRPr="00976C7F" w:rsidRDefault="00C84BE0" w:rsidP="00E87FD7">
      <w:pPr>
        <w:rPr>
          <w:rFonts w:ascii="Times New Roman" w:hAnsi="Times New Roman" w:cs="Times New Roman"/>
        </w:rPr>
      </w:pPr>
      <w:r>
        <w:rPr>
          <w:rFonts w:ascii="Times New Roman" w:hAnsi="Times New Roman" w:cs="Times New Roman"/>
          <w:noProof/>
          <w:lang w:val="en-US"/>
        </w:rPr>
        <w:drawing>
          <wp:inline distT="0" distB="0" distL="0" distR="0" wp14:anchorId="66DC9646" wp14:editId="39402CA6">
            <wp:extent cx="2561601" cy="1461911"/>
            <wp:effectExtent l="0" t="0" r="0" b="0"/>
            <wp:docPr id="6" name="Bild 5" descr="C:\Users\Arbeitsplatz\Pictures\21463016_1871656846194664_5245318946352125080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rbeitsplatz\Pictures\21463016_1871656846194664_5245318946352125080_n.jpg"/>
                    <pic:cNvPicPr>
                      <a:picLocks noChangeAspect="1" noChangeArrowheads="1"/>
                    </pic:cNvPicPr>
                  </pic:nvPicPr>
                  <pic:blipFill>
                    <a:blip r:embed="rId9" cstate="print"/>
                    <a:srcRect/>
                    <a:stretch>
                      <a:fillRect/>
                    </a:stretch>
                  </pic:blipFill>
                  <pic:spPr bwMode="auto">
                    <a:xfrm>
                      <a:off x="0" y="0"/>
                      <a:ext cx="2581955" cy="1473527"/>
                    </a:xfrm>
                    <a:prstGeom prst="rect">
                      <a:avLst/>
                    </a:prstGeom>
                    <a:noFill/>
                    <a:ln w="9525">
                      <a:noFill/>
                      <a:miter lim="800000"/>
                      <a:headEnd/>
                      <a:tailEnd/>
                    </a:ln>
                  </pic:spPr>
                </pic:pic>
              </a:graphicData>
            </a:graphic>
          </wp:inline>
        </w:drawing>
      </w:r>
    </w:p>
    <w:p w14:paraId="221B7EDF" w14:textId="77777777" w:rsidR="00E900E3" w:rsidRPr="00976C7F" w:rsidRDefault="00E900E3" w:rsidP="00E900E3">
      <w:pPr>
        <w:rPr>
          <w:rFonts w:ascii="Times New Roman" w:hAnsi="Times New Roman" w:cs="Times New Roman"/>
        </w:rPr>
      </w:pPr>
      <w:r w:rsidRPr="00976C7F">
        <w:rPr>
          <w:rFonts w:ascii="Times New Roman" w:hAnsi="Times New Roman" w:cs="Times New Roman"/>
        </w:rPr>
        <w:t>Tag 3: Tsagaan Suvarga, bunte Schlammklippen</w:t>
      </w:r>
    </w:p>
    <w:p w14:paraId="13DEF8CC" w14:textId="77777777" w:rsidR="00E87FD7" w:rsidRPr="00976C7F" w:rsidRDefault="00E900E3" w:rsidP="00E900E3">
      <w:pPr>
        <w:rPr>
          <w:rFonts w:ascii="Times New Roman" w:hAnsi="Times New Roman" w:cs="Times New Roman"/>
        </w:rPr>
      </w:pPr>
      <w:r w:rsidRPr="00976C7F">
        <w:rPr>
          <w:rFonts w:ascii="Times New Roman" w:hAnsi="Times New Roman" w:cs="Times New Roman"/>
        </w:rPr>
        <w:t>Tsagaan Suvarga bedeutet "Weißer Stupa". Es ist eines der berühmtesten Highlights in Gobi. Tsagaan Suvarga ist eine seltsame natürliche Formation aus bunten, massiven Schlammklippen, die wie Stupas aussehen. Wandern Sie durch die Klippen und machen Sie wunderschöne Bilder.</w:t>
      </w:r>
    </w:p>
    <w:p w14:paraId="6BFB5E08" w14:textId="77777777" w:rsidR="00B84E18" w:rsidRPr="00976C7F" w:rsidRDefault="00C84BE0" w:rsidP="00E900E3">
      <w:pPr>
        <w:rPr>
          <w:rFonts w:ascii="Times New Roman" w:hAnsi="Times New Roman" w:cs="Times New Roman"/>
        </w:rPr>
      </w:pPr>
      <w:r>
        <w:rPr>
          <w:rFonts w:ascii="Times New Roman" w:hAnsi="Times New Roman" w:cs="Times New Roman"/>
          <w:noProof/>
          <w:lang w:val="en-US"/>
        </w:rPr>
        <w:drawing>
          <wp:inline distT="0" distB="0" distL="0" distR="0" wp14:anchorId="72517F64" wp14:editId="359C569E">
            <wp:extent cx="2649559" cy="1490134"/>
            <wp:effectExtent l="0" t="0" r="0" b="0"/>
            <wp:docPr id="8" name="Bild 6" descr="C:\Users\Arbeitsplatz\Pictures\12291858_1209650769061945_832983853339089779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rbeitsplatz\Pictures\12291858_1209650769061945_832983853339089779_o.jpg"/>
                    <pic:cNvPicPr>
                      <a:picLocks noChangeAspect="1" noChangeArrowheads="1"/>
                    </pic:cNvPicPr>
                  </pic:nvPicPr>
                  <pic:blipFill>
                    <a:blip r:embed="rId10" cstate="print"/>
                    <a:srcRect/>
                    <a:stretch>
                      <a:fillRect/>
                    </a:stretch>
                  </pic:blipFill>
                  <pic:spPr bwMode="auto">
                    <a:xfrm>
                      <a:off x="0" y="0"/>
                      <a:ext cx="2664013" cy="1498263"/>
                    </a:xfrm>
                    <a:prstGeom prst="rect">
                      <a:avLst/>
                    </a:prstGeom>
                    <a:noFill/>
                    <a:ln w="9525">
                      <a:noFill/>
                      <a:miter lim="800000"/>
                      <a:headEnd/>
                      <a:tailEnd/>
                    </a:ln>
                  </pic:spPr>
                </pic:pic>
              </a:graphicData>
            </a:graphic>
          </wp:inline>
        </w:drawing>
      </w:r>
    </w:p>
    <w:p w14:paraId="0E7A9FAA" w14:textId="77777777" w:rsidR="00B163E0" w:rsidRDefault="00E900E3" w:rsidP="00B163E0">
      <w:pPr>
        <w:spacing w:after="0"/>
        <w:rPr>
          <w:rFonts w:ascii="Times New Roman" w:hAnsi="Times New Roman" w:cs="Times New Roman"/>
        </w:rPr>
      </w:pPr>
      <w:r w:rsidRPr="00976C7F">
        <w:rPr>
          <w:rFonts w:ascii="Times New Roman" w:hAnsi="Times New Roman" w:cs="Times New Roman"/>
        </w:rPr>
        <w:t xml:space="preserve">Tag 4: Fahrt nach Gobi Gurban Saikhan Mountain National Park, </w:t>
      </w:r>
    </w:p>
    <w:p w14:paraId="25535464" w14:textId="18C80D18" w:rsidR="00E900E3" w:rsidRPr="00976C7F" w:rsidRDefault="00B163E0" w:rsidP="00B163E0">
      <w:pPr>
        <w:spacing w:after="0"/>
        <w:rPr>
          <w:rFonts w:ascii="Times New Roman" w:hAnsi="Times New Roman" w:cs="Times New Roman"/>
        </w:rPr>
      </w:pPr>
      <w:r>
        <w:rPr>
          <w:rFonts w:ascii="Times New Roman" w:hAnsi="Times New Roman" w:cs="Times New Roman"/>
        </w:rPr>
        <w:t xml:space="preserve">           </w:t>
      </w:r>
      <w:r w:rsidR="00E900E3" w:rsidRPr="00976C7F">
        <w:rPr>
          <w:rFonts w:ascii="Times New Roman" w:hAnsi="Times New Roman" w:cs="Times New Roman"/>
        </w:rPr>
        <w:t>Besuch des Geier Schlucht</w:t>
      </w:r>
    </w:p>
    <w:p w14:paraId="08D940FF" w14:textId="77777777" w:rsidR="00E900E3" w:rsidRPr="00976C7F" w:rsidRDefault="00E900E3" w:rsidP="00E900E3">
      <w:pPr>
        <w:rPr>
          <w:rFonts w:ascii="Times New Roman" w:hAnsi="Times New Roman" w:cs="Times New Roman"/>
        </w:rPr>
      </w:pPr>
      <w:r w:rsidRPr="00976C7F">
        <w:rPr>
          <w:rFonts w:ascii="Times New Roman" w:hAnsi="Times New Roman" w:cs="Times New Roman"/>
        </w:rPr>
        <w:t>Das Gobi Gurban Saikhan bedeutet "Drei wunderschöne Berge in der Gobi." der Gobi Gurban Saikhan Mountain ist ein wunderschöner Nationalpark, reich an Wildtieren und landschaftlich reizvollen Orten. Unter ihnen ist Yoliin Am / Geier Schlucht mit dem Auto erreichbar. Nach unserem Auto Wenn Sie in einem erlaubten Gebiet parken, spazieren wir durch das wunderschöne Tal in die Tiefen der steilen Felsschlucht, die kein Sonnenlicht akzeptiert, und daher bis Ende Juni Eis. Die Wanderung dauert 2,5 bis 3 Stunden auf beiden Wegen. Sehr schüchterne Wildschafe und Steinböcke sind im Tal beheimatet.</w:t>
      </w:r>
    </w:p>
    <w:p w14:paraId="119F20C0" w14:textId="77777777" w:rsidR="00B84E18" w:rsidRPr="00976C7F" w:rsidRDefault="00B84E18" w:rsidP="00E900E3">
      <w:pPr>
        <w:rPr>
          <w:rFonts w:ascii="Times New Roman" w:hAnsi="Times New Roman" w:cs="Times New Roman"/>
        </w:rPr>
      </w:pPr>
      <w:r w:rsidRPr="00976C7F">
        <w:rPr>
          <w:rFonts w:ascii="Times New Roman" w:hAnsi="Times New Roman" w:cs="Times New Roman"/>
          <w:noProof/>
          <w:lang w:val="en-US"/>
        </w:rPr>
        <w:drawing>
          <wp:inline distT="0" distB="0" distL="0" distR="0" wp14:anchorId="45F85E3E" wp14:editId="30CCBC22">
            <wp:extent cx="1890889" cy="1260172"/>
            <wp:effectExtent l="0" t="0" r="0" b="0"/>
            <wp:docPr id="7" name="Bild 7" descr="Image result for ÐÐ»ÑÐ½ Ð°Ð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ÐÐ»ÑÐ½ Ð°Ð¼"/>
                    <pic:cNvPicPr>
                      <a:picLocks noChangeAspect="1" noChangeArrowheads="1"/>
                    </pic:cNvPicPr>
                  </pic:nvPicPr>
                  <pic:blipFill>
                    <a:blip r:embed="rId11" cstate="print"/>
                    <a:srcRect/>
                    <a:stretch>
                      <a:fillRect/>
                    </a:stretch>
                  </pic:blipFill>
                  <pic:spPr bwMode="auto">
                    <a:xfrm>
                      <a:off x="0" y="0"/>
                      <a:ext cx="1906002" cy="1270244"/>
                    </a:xfrm>
                    <a:prstGeom prst="rect">
                      <a:avLst/>
                    </a:prstGeom>
                    <a:noFill/>
                    <a:ln w="9525">
                      <a:noFill/>
                      <a:miter lim="800000"/>
                      <a:headEnd/>
                      <a:tailEnd/>
                    </a:ln>
                  </pic:spPr>
                </pic:pic>
              </a:graphicData>
            </a:graphic>
          </wp:inline>
        </w:drawing>
      </w:r>
    </w:p>
    <w:p w14:paraId="20B81C60" w14:textId="77777777" w:rsidR="00E900E3" w:rsidRPr="00976C7F" w:rsidRDefault="00E900E3" w:rsidP="00E900E3">
      <w:pPr>
        <w:rPr>
          <w:rFonts w:ascii="Times New Roman" w:hAnsi="Times New Roman" w:cs="Times New Roman"/>
          <w:lang w:val="en-US"/>
        </w:rPr>
      </w:pPr>
      <w:r w:rsidRPr="00976C7F">
        <w:rPr>
          <w:rFonts w:ascii="Times New Roman" w:hAnsi="Times New Roman" w:cs="Times New Roman"/>
          <w:lang w:val="en-US"/>
        </w:rPr>
        <w:t xml:space="preserve">Tag 5: </w:t>
      </w:r>
      <w:proofErr w:type="spellStart"/>
      <w:r w:rsidRPr="00976C7F">
        <w:rPr>
          <w:rFonts w:ascii="Times New Roman" w:hAnsi="Times New Roman" w:cs="Times New Roman"/>
          <w:lang w:val="en-US"/>
        </w:rPr>
        <w:t>Khongor</w:t>
      </w:r>
      <w:proofErr w:type="spellEnd"/>
      <w:r w:rsidRPr="00976C7F">
        <w:rPr>
          <w:rFonts w:ascii="Times New Roman" w:hAnsi="Times New Roman" w:cs="Times New Roman"/>
          <w:lang w:val="en-US"/>
        </w:rPr>
        <w:t xml:space="preserve"> </w:t>
      </w:r>
      <w:proofErr w:type="spellStart"/>
      <w:r w:rsidRPr="00976C7F">
        <w:rPr>
          <w:rFonts w:ascii="Times New Roman" w:hAnsi="Times New Roman" w:cs="Times New Roman"/>
          <w:lang w:val="en-US"/>
        </w:rPr>
        <w:t>Sanddünen</w:t>
      </w:r>
      <w:proofErr w:type="spellEnd"/>
    </w:p>
    <w:p w14:paraId="5225524F" w14:textId="1822FB46" w:rsidR="00E900E3" w:rsidRPr="00976C7F" w:rsidRDefault="00E900E3" w:rsidP="00E900E3">
      <w:pPr>
        <w:rPr>
          <w:rFonts w:ascii="Times New Roman" w:hAnsi="Times New Roman" w:cs="Times New Roman"/>
          <w:lang w:val="en-US"/>
        </w:rPr>
      </w:pPr>
      <w:r w:rsidRPr="00976C7F">
        <w:rPr>
          <w:rFonts w:ascii="Times New Roman" w:hAnsi="Times New Roman" w:cs="Times New Roman"/>
        </w:rPr>
        <w:t xml:space="preserve">Unsere Reise geht weiter nach Khongor, den größten Sanddünen. Nachdem Sie die Sanddünen erreicht haben, wandern Sie am grünen Flussufer entlang, klettern Sie auf Sanddünen, besuchen Sie eine Nomadenfamilie </w:t>
      </w:r>
      <w:r w:rsidR="00B163E0">
        <w:rPr>
          <w:rFonts w:ascii="Times New Roman" w:hAnsi="Times New Roman" w:cs="Times New Roman"/>
        </w:rPr>
        <w:t xml:space="preserve">und </w:t>
      </w:r>
      <w:r w:rsidRPr="00976C7F">
        <w:rPr>
          <w:rFonts w:ascii="Times New Roman" w:hAnsi="Times New Roman" w:cs="Times New Roman"/>
        </w:rPr>
        <w:lastRenderedPageBreak/>
        <w:t>unternehmen Sie eine Stunde Kamelreiten. Wenn Sie eine der höchsten Sanddünen besteigen können, vergessen Sie nicht, den Sand nach Norden gegen den Wind auszubreiten, um den Grund zu finden, warum die Sanddünen von Einheimischen "Singin</w:t>
      </w:r>
      <w:r w:rsidR="00B163E0">
        <w:rPr>
          <w:rFonts w:ascii="Times New Roman" w:hAnsi="Times New Roman" w:cs="Times New Roman"/>
        </w:rPr>
        <w:t>de</w:t>
      </w:r>
      <w:r w:rsidRPr="00976C7F">
        <w:rPr>
          <w:rFonts w:ascii="Times New Roman" w:hAnsi="Times New Roman" w:cs="Times New Roman"/>
        </w:rPr>
        <w:t xml:space="preserve"> Sand</w:t>
      </w:r>
      <w:r w:rsidR="00B163E0">
        <w:rPr>
          <w:rFonts w:ascii="Times New Roman" w:hAnsi="Times New Roman" w:cs="Times New Roman"/>
        </w:rPr>
        <w:t>duennen</w:t>
      </w:r>
      <w:r w:rsidRPr="00976C7F">
        <w:rPr>
          <w:rFonts w:ascii="Times New Roman" w:hAnsi="Times New Roman" w:cs="Times New Roman"/>
        </w:rPr>
        <w:t xml:space="preserve">" genannt werden. Die Aussicht ist von der Spitze der Sanddünen aus fantastisch. </w:t>
      </w:r>
      <w:r w:rsidRPr="00976C7F">
        <w:rPr>
          <w:rFonts w:ascii="Times New Roman" w:hAnsi="Times New Roman" w:cs="Times New Roman"/>
          <w:lang w:val="en-US"/>
        </w:rPr>
        <w:t>Heute besuchen wir di</w:t>
      </w:r>
      <w:r w:rsidR="008A3261" w:rsidRPr="00976C7F">
        <w:rPr>
          <w:rFonts w:ascii="Times New Roman" w:hAnsi="Times New Roman" w:cs="Times New Roman"/>
          <w:lang w:val="en-US"/>
        </w:rPr>
        <w:t xml:space="preserve">e Gobi-Nomadenfamilie </w:t>
      </w:r>
      <w:proofErr w:type="gramStart"/>
      <w:r w:rsidR="008A3261" w:rsidRPr="00976C7F">
        <w:rPr>
          <w:rFonts w:ascii="Times New Roman" w:hAnsi="Times New Roman" w:cs="Times New Roman"/>
          <w:lang w:val="en-US"/>
        </w:rPr>
        <w:t xml:space="preserve">und </w:t>
      </w:r>
      <w:r w:rsidRPr="00976C7F">
        <w:rPr>
          <w:rFonts w:ascii="Times New Roman" w:hAnsi="Times New Roman" w:cs="Times New Roman"/>
          <w:lang w:val="en-US"/>
        </w:rPr>
        <w:t xml:space="preserve"> Kamelreiten</w:t>
      </w:r>
      <w:proofErr w:type="gramEnd"/>
    </w:p>
    <w:p w14:paraId="7CD38CD1" w14:textId="77777777" w:rsidR="00B84E18" w:rsidRPr="00976C7F" w:rsidRDefault="00B84E18" w:rsidP="00E900E3">
      <w:pPr>
        <w:rPr>
          <w:rFonts w:ascii="Times New Roman" w:hAnsi="Times New Roman" w:cs="Times New Roman"/>
          <w:lang w:val="en-US"/>
        </w:rPr>
      </w:pPr>
      <w:r w:rsidRPr="00976C7F">
        <w:rPr>
          <w:rFonts w:ascii="Times New Roman" w:hAnsi="Times New Roman" w:cs="Times New Roman"/>
          <w:noProof/>
          <w:lang w:val="en-US"/>
        </w:rPr>
        <w:drawing>
          <wp:inline distT="0" distB="0" distL="0" distR="0" wp14:anchorId="2D9A644A" wp14:editId="6224B47C">
            <wp:extent cx="2161540" cy="1214820"/>
            <wp:effectExtent l="0" t="0" r="0" b="0"/>
            <wp:docPr id="10" name="Bild 10" descr="Image result for ÑÐ¾Ð½Ð³Ð¾ÑÑÐ½ ÑÐ»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ÑÐ¾Ð½Ð³Ð¾ÑÑÐ½ ÑÐ»Ñ"/>
                    <pic:cNvPicPr>
                      <a:picLocks noChangeAspect="1" noChangeArrowheads="1"/>
                    </pic:cNvPicPr>
                  </pic:nvPicPr>
                  <pic:blipFill>
                    <a:blip r:embed="rId12" cstate="print"/>
                    <a:srcRect/>
                    <a:stretch>
                      <a:fillRect/>
                    </a:stretch>
                  </pic:blipFill>
                  <pic:spPr bwMode="auto">
                    <a:xfrm>
                      <a:off x="0" y="0"/>
                      <a:ext cx="2201760" cy="1237424"/>
                    </a:xfrm>
                    <a:prstGeom prst="rect">
                      <a:avLst/>
                    </a:prstGeom>
                    <a:noFill/>
                    <a:ln w="9525">
                      <a:noFill/>
                      <a:miter lim="800000"/>
                      <a:headEnd/>
                      <a:tailEnd/>
                    </a:ln>
                  </pic:spPr>
                </pic:pic>
              </a:graphicData>
            </a:graphic>
          </wp:inline>
        </w:drawing>
      </w:r>
    </w:p>
    <w:p w14:paraId="5ACE323F" w14:textId="77777777" w:rsidR="00B84E18" w:rsidRPr="00976C7F" w:rsidRDefault="00B84E18" w:rsidP="00B84E18">
      <w:pPr>
        <w:rPr>
          <w:rFonts w:ascii="Times New Roman" w:hAnsi="Times New Roman" w:cs="Times New Roman"/>
        </w:rPr>
      </w:pPr>
      <w:r w:rsidRPr="00976C7F">
        <w:rPr>
          <w:rFonts w:ascii="Times New Roman" w:hAnsi="Times New Roman" w:cs="Times New Roman"/>
        </w:rPr>
        <w:t>Tag 6: Flammende Klippen</w:t>
      </w:r>
    </w:p>
    <w:p w14:paraId="336A92B3" w14:textId="77777777" w:rsidR="00B84E18" w:rsidRPr="00976C7F" w:rsidRDefault="00B84E18" w:rsidP="00B84E18">
      <w:pPr>
        <w:rPr>
          <w:rFonts w:ascii="Times New Roman" w:hAnsi="Times New Roman" w:cs="Times New Roman"/>
        </w:rPr>
      </w:pPr>
      <w:r w:rsidRPr="00976C7F">
        <w:rPr>
          <w:rFonts w:ascii="Times New Roman" w:hAnsi="Times New Roman" w:cs="Times New Roman"/>
        </w:rPr>
        <w:t>Unser Abenteuer geht weiter zu den Flaming Cliffs, wo der amerikanische Forscher Roy Chapman Andrews den Friedhof der Dinosaurier und die ersten jemals entdeckten Dinosaurier-Eier der Welt fand. Wir werden einige Wanderungen durch die Klippen machen, um nach Dinosaurierfossilien zu suchen, die man finden kann, und den Gobi-Baumhain mit dem Namen "Bayanzag" sehen.</w:t>
      </w:r>
    </w:p>
    <w:p w14:paraId="1A8AA184" w14:textId="77777777" w:rsidR="00B84E18" w:rsidRPr="00976C7F" w:rsidRDefault="00304AA2" w:rsidP="00B84E18">
      <w:pPr>
        <w:rPr>
          <w:rFonts w:ascii="Times New Roman" w:hAnsi="Times New Roman" w:cs="Times New Roman"/>
        </w:rPr>
      </w:pPr>
      <w:r>
        <w:rPr>
          <w:rFonts w:ascii="Times New Roman" w:hAnsi="Times New Roman" w:cs="Times New Roman"/>
          <w:noProof/>
          <w:lang w:val="en-US"/>
        </w:rPr>
        <w:drawing>
          <wp:inline distT="0" distB="0" distL="0" distR="0" wp14:anchorId="6719D848" wp14:editId="279E775C">
            <wp:extent cx="2161822" cy="1215828"/>
            <wp:effectExtent l="0" t="0" r="0" b="0"/>
            <wp:docPr id="9" name="Bild 7" descr="C:\Users\Arbeitsplatz\Pictures\12339646_1209651095728579_3889065136037547660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rbeitsplatz\Pictures\12339646_1209651095728579_3889065136037547660_o.jpg"/>
                    <pic:cNvPicPr>
                      <a:picLocks noChangeAspect="1" noChangeArrowheads="1"/>
                    </pic:cNvPicPr>
                  </pic:nvPicPr>
                  <pic:blipFill>
                    <a:blip r:embed="rId13" cstate="print"/>
                    <a:srcRect/>
                    <a:stretch>
                      <a:fillRect/>
                    </a:stretch>
                  </pic:blipFill>
                  <pic:spPr bwMode="auto">
                    <a:xfrm>
                      <a:off x="0" y="0"/>
                      <a:ext cx="2177706" cy="1224761"/>
                    </a:xfrm>
                    <a:prstGeom prst="rect">
                      <a:avLst/>
                    </a:prstGeom>
                    <a:noFill/>
                    <a:ln w="9525">
                      <a:noFill/>
                      <a:miter lim="800000"/>
                      <a:headEnd/>
                      <a:tailEnd/>
                    </a:ln>
                  </pic:spPr>
                </pic:pic>
              </a:graphicData>
            </a:graphic>
          </wp:inline>
        </w:drawing>
      </w:r>
    </w:p>
    <w:p w14:paraId="5362F92D" w14:textId="77777777" w:rsidR="00B84E18" w:rsidRPr="00976C7F" w:rsidRDefault="00B84E18" w:rsidP="00B84E18">
      <w:pPr>
        <w:rPr>
          <w:rFonts w:ascii="Times New Roman" w:hAnsi="Times New Roman" w:cs="Times New Roman"/>
        </w:rPr>
      </w:pPr>
    </w:p>
    <w:p w14:paraId="16FE2458" w14:textId="77777777" w:rsidR="00B84E18" w:rsidRPr="00976C7F" w:rsidRDefault="00B84E18" w:rsidP="00B84E18">
      <w:pPr>
        <w:rPr>
          <w:rFonts w:ascii="Times New Roman" w:hAnsi="Times New Roman" w:cs="Times New Roman"/>
        </w:rPr>
      </w:pPr>
      <w:r w:rsidRPr="00976C7F">
        <w:rPr>
          <w:rFonts w:ascii="Times New Roman" w:hAnsi="Times New Roman" w:cs="Times New Roman"/>
        </w:rPr>
        <w:t>Tag 7: Fahren Sie auf den endlosen Steppen zum Kloster Ongi</w:t>
      </w:r>
    </w:p>
    <w:p w14:paraId="2EC4F426" w14:textId="0555DC9E" w:rsidR="00B84E18" w:rsidRDefault="00B84E18" w:rsidP="00B84E18">
      <w:pPr>
        <w:rPr>
          <w:rFonts w:ascii="Times New Roman" w:hAnsi="Times New Roman" w:cs="Times New Roman"/>
        </w:rPr>
      </w:pPr>
      <w:r w:rsidRPr="00976C7F">
        <w:rPr>
          <w:rFonts w:ascii="Times New Roman" w:hAnsi="Times New Roman" w:cs="Times New Roman"/>
        </w:rPr>
        <w:t>Fahren Sie zuerst durch das Schiefergebirge und weiter auf die Ongi-Steppe in Richtung Ongi-Kloster. Das Kloster Ongi war eines der größten sieben Klöster in der Mongolei. Es gab zwei getrennte Klöster, bestehend aus mehr als 30 Tempeln an den Ufern des Flusses Ongi, umgeben von den Gobi-Bergen. Die Tempel wurden während der sozialistischen Säuberung der 1930er Jahre zerstört. Nun sind die Ruinen der Klöster ein weites Gebiet. Besuchen Sie einen neuen aktiven Tempel, ein Ger Museum, erkunden Sie die Klosterruinen und besteigen Sie einen nahegelegenen Berg, um die Aussicht auf die umliegenden Gebiete zu genießen.</w:t>
      </w:r>
    </w:p>
    <w:p w14:paraId="49FD44DB" w14:textId="3667CB39" w:rsidR="00B163E0" w:rsidRPr="00976C7F" w:rsidRDefault="00EC794C" w:rsidP="00B84E18">
      <w:pPr>
        <w:rPr>
          <w:rFonts w:ascii="Times New Roman" w:hAnsi="Times New Roman" w:cs="Times New Roman"/>
        </w:rPr>
      </w:pPr>
      <w:r>
        <w:rPr>
          <w:noProof/>
        </w:rPr>
        <w:drawing>
          <wp:inline distT="0" distB="0" distL="0" distR="0" wp14:anchorId="46EC22CC" wp14:editId="7A9B8869">
            <wp:extent cx="2054578" cy="1370329"/>
            <wp:effectExtent l="0" t="0" r="0" b="0"/>
            <wp:docPr id="3" name="Picture 3" descr="Ruins of Ongi Monast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uins of Ongi Monastery"/>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00657" cy="1401062"/>
                    </a:xfrm>
                    <a:prstGeom prst="rect">
                      <a:avLst/>
                    </a:prstGeom>
                    <a:noFill/>
                    <a:ln>
                      <a:noFill/>
                    </a:ln>
                  </pic:spPr>
                </pic:pic>
              </a:graphicData>
            </a:graphic>
          </wp:inline>
        </w:drawing>
      </w:r>
    </w:p>
    <w:p w14:paraId="54D727C6" w14:textId="77777777" w:rsidR="00976C7F" w:rsidRPr="00976C7F" w:rsidRDefault="00976C7F" w:rsidP="00B84E18">
      <w:pPr>
        <w:rPr>
          <w:rFonts w:ascii="Times New Roman" w:hAnsi="Times New Roman" w:cs="Times New Roman"/>
        </w:rPr>
      </w:pPr>
    </w:p>
    <w:p w14:paraId="5D1DCC31" w14:textId="77777777" w:rsidR="00B84E18" w:rsidRPr="00976C7F" w:rsidRDefault="00B84E18" w:rsidP="00B84E18">
      <w:pPr>
        <w:rPr>
          <w:rFonts w:ascii="Times New Roman" w:hAnsi="Times New Roman" w:cs="Times New Roman"/>
        </w:rPr>
      </w:pPr>
      <w:r w:rsidRPr="00976C7F">
        <w:rPr>
          <w:rFonts w:ascii="Times New Roman" w:hAnsi="Times New Roman" w:cs="Times New Roman"/>
        </w:rPr>
        <w:lastRenderedPageBreak/>
        <w:t>Tag 8: Karkhorin, altes Kloster Erdenezuu</w:t>
      </w:r>
    </w:p>
    <w:p w14:paraId="5B2F57E7" w14:textId="77777777" w:rsidR="00B84E18" w:rsidRPr="00976C7F" w:rsidRDefault="00B84E18" w:rsidP="00B84E18">
      <w:pPr>
        <w:rPr>
          <w:rFonts w:ascii="Times New Roman" w:hAnsi="Times New Roman" w:cs="Times New Roman"/>
        </w:rPr>
      </w:pPr>
      <w:r w:rsidRPr="00976C7F">
        <w:rPr>
          <w:rFonts w:ascii="Times New Roman" w:hAnsi="Times New Roman" w:cs="Times New Roman"/>
        </w:rPr>
        <w:t>Unsere heutige Tour findet in der Übergangszone von der Wüste Gobi zu den Steppen statt. Kharkhorin, früher bekannt als Kharakhorum, war im 13. Jahrhundert eine Hauptstadt des Großmongolischen Reiches von Dschingis Khaan. Nach dem Umzug der mongolischen Hauptstadt nach Peking und dem Zerfall des Reiches wurde Karakorum im Jahre 1388 von mandschurischen Soldaten aufgegeben und anschließend zerstört. Sehen Sie einige wertvolle religiöse Gegenstände im Klostermuseum, bewundern Sie die beeindruckende Architektur und das Kharakhorum Museum zeigt Reste der antiken Stadt.</w:t>
      </w:r>
    </w:p>
    <w:p w14:paraId="424C2C88" w14:textId="77777777" w:rsidR="00976C7F" w:rsidRPr="00976C7F" w:rsidRDefault="00976C7F" w:rsidP="00B84E18">
      <w:pPr>
        <w:rPr>
          <w:rFonts w:ascii="Times New Roman" w:hAnsi="Times New Roman" w:cs="Times New Roman"/>
        </w:rPr>
      </w:pPr>
      <w:r w:rsidRPr="00976C7F">
        <w:rPr>
          <w:rFonts w:ascii="Times New Roman" w:hAnsi="Times New Roman" w:cs="Times New Roman"/>
          <w:noProof/>
          <w:lang w:val="en-US"/>
        </w:rPr>
        <w:drawing>
          <wp:inline distT="0" distB="0" distL="0" distR="0" wp14:anchorId="27AC158E" wp14:editId="0FC3C08E">
            <wp:extent cx="3409950" cy="1912332"/>
            <wp:effectExtent l="0" t="0" r="0" b="0"/>
            <wp:docPr id="16" name="Bild 16" descr="Image result for Ð­ÑÐ´ÑÐ½ÑÐ·Ñ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result for Ð­ÑÐ´ÑÐ½ÑÐ·ÑÑ"/>
                    <pic:cNvPicPr>
                      <a:picLocks noChangeAspect="1" noChangeArrowheads="1"/>
                    </pic:cNvPicPr>
                  </pic:nvPicPr>
                  <pic:blipFill>
                    <a:blip r:embed="rId15" cstate="print"/>
                    <a:srcRect/>
                    <a:stretch>
                      <a:fillRect/>
                    </a:stretch>
                  </pic:blipFill>
                  <pic:spPr bwMode="auto">
                    <a:xfrm>
                      <a:off x="0" y="0"/>
                      <a:ext cx="3417380" cy="1916499"/>
                    </a:xfrm>
                    <a:prstGeom prst="rect">
                      <a:avLst/>
                    </a:prstGeom>
                    <a:noFill/>
                    <a:ln w="9525">
                      <a:noFill/>
                      <a:miter lim="800000"/>
                      <a:headEnd/>
                      <a:tailEnd/>
                    </a:ln>
                  </pic:spPr>
                </pic:pic>
              </a:graphicData>
            </a:graphic>
          </wp:inline>
        </w:drawing>
      </w:r>
    </w:p>
    <w:p w14:paraId="7F5541A8" w14:textId="77777777" w:rsidR="00B84E18" w:rsidRPr="00976C7F" w:rsidRDefault="00B84E18" w:rsidP="00B84E18">
      <w:pPr>
        <w:rPr>
          <w:rFonts w:ascii="Times New Roman" w:hAnsi="Times New Roman" w:cs="Times New Roman"/>
        </w:rPr>
      </w:pPr>
      <w:r w:rsidRPr="00976C7F">
        <w:rPr>
          <w:rFonts w:ascii="Times New Roman" w:hAnsi="Times New Roman" w:cs="Times New Roman"/>
        </w:rPr>
        <w:t>Tag 9: Besuch von Nomaden, Reiten und Fahrt nach Ulaanbaatar</w:t>
      </w:r>
    </w:p>
    <w:p w14:paraId="04C4CB96" w14:textId="77777777" w:rsidR="00B84E18" w:rsidRPr="00976C7F" w:rsidRDefault="00B84E18" w:rsidP="00B84E18">
      <w:pPr>
        <w:rPr>
          <w:rFonts w:ascii="Times New Roman" w:hAnsi="Times New Roman" w:cs="Times New Roman"/>
        </w:rPr>
      </w:pPr>
      <w:r w:rsidRPr="00976C7F">
        <w:rPr>
          <w:rFonts w:ascii="Times New Roman" w:hAnsi="Times New Roman" w:cs="Times New Roman"/>
        </w:rPr>
        <w:t>Heute ist der letzte Tag in der wunderschönen Landschaft der Mongolei. Auf dem Weg nach Ulaanbaatar besuchen wir eine Nomadenfamilie und reiten. Wir kommen auch zu den Nomaden zum Mittagessen. Ankunft in Ulaanbaatar und Check-In in einem Hotel.</w:t>
      </w:r>
    </w:p>
    <w:p w14:paraId="0CC2EF38" w14:textId="77777777" w:rsidR="00064975" w:rsidRDefault="00B84E18" w:rsidP="00B84E18">
      <w:pPr>
        <w:rPr>
          <w:rFonts w:ascii="Times New Roman" w:hAnsi="Times New Roman" w:cs="Times New Roman"/>
        </w:rPr>
      </w:pPr>
      <w:r w:rsidRPr="00976C7F">
        <w:rPr>
          <w:rFonts w:ascii="Times New Roman" w:hAnsi="Times New Roman" w:cs="Times New Roman"/>
        </w:rPr>
        <w:t>Tag 10: Abreise</w:t>
      </w:r>
    </w:p>
    <w:p w14:paraId="2D5FF3E3" w14:textId="77777777" w:rsidR="00064975" w:rsidRDefault="00B84E18" w:rsidP="00B84E18">
      <w:pPr>
        <w:rPr>
          <w:rFonts w:ascii="Times New Roman" w:hAnsi="Times New Roman" w:cs="Times New Roman"/>
        </w:rPr>
      </w:pPr>
      <w:r w:rsidRPr="00976C7F">
        <w:rPr>
          <w:rFonts w:ascii="Times New Roman" w:hAnsi="Times New Roman" w:cs="Times New Roman"/>
        </w:rPr>
        <w:t xml:space="preserve">Wir bringen Sie zum Bahnhof / Flughafen. </w:t>
      </w:r>
      <w:r w:rsidRPr="00EF60A5">
        <w:rPr>
          <w:rFonts w:ascii="Times New Roman" w:hAnsi="Times New Roman" w:cs="Times New Roman"/>
        </w:rPr>
        <w:t>Abfahrt.</w:t>
      </w:r>
    </w:p>
    <w:p w14:paraId="551C1C50" w14:textId="77777777" w:rsidR="00EF60A5" w:rsidRDefault="00B84E18" w:rsidP="00B84E18">
      <w:pPr>
        <w:rPr>
          <w:rFonts w:ascii="Times New Roman" w:hAnsi="Times New Roman" w:cs="Times New Roman"/>
        </w:rPr>
      </w:pPr>
      <w:r w:rsidRPr="00EF60A5">
        <w:rPr>
          <w:rFonts w:ascii="Times New Roman" w:hAnsi="Times New Roman" w:cs="Times New Roman"/>
        </w:rPr>
        <w:t>Was ist enthalten:</w:t>
      </w:r>
    </w:p>
    <w:p w14:paraId="32770287" w14:textId="77777777" w:rsidR="00B84E18" w:rsidRPr="008D6874" w:rsidRDefault="00B84E18" w:rsidP="008D6874">
      <w:pPr>
        <w:pStyle w:val="ListParagraph"/>
        <w:numPr>
          <w:ilvl w:val="0"/>
          <w:numId w:val="1"/>
        </w:numPr>
        <w:rPr>
          <w:rFonts w:ascii="Times New Roman" w:hAnsi="Times New Roman" w:cs="Times New Roman"/>
        </w:rPr>
      </w:pPr>
      <w:r w:rsidRPr="008D6874">
        <w:rPr>
          <w:rFonts w:ascii="Times New Roman" w:hAnsi="Times New Roman" w:cs="Times New Roman"/>
        </w:rPr>
        <w:t>Flughafentransfer</w:t>
      </w:r>
    </w:p>
    <w:p w14:paraId="1AA8CA3D" w14:textId="77777777" w:rsidR="00EF60A5" w:rsidRDefault="00EF60A5" w:rsidP="008D6874">
      <w:pPr>
        <w:pStyle w:val="ListParagraph"/>
        <w:numPr>
          <w:ilvl w:val="0"/>
          <w:numId w:val="1"/>
        </w:numPr>
        <w:rPr>
          <w:rFonts w:ascii="Times New Roman" w:hAnsi="Times New Roman" w:cs="Times New Roman"/>
        </w:rPr>
      </w:pPr>
      <w:r w:rsidRPr="008D6874">
        <w:rPr>
          <w:rFonts w:ascii="Times New Roman" w:hAnsi="Times New Roman" w:cs="Times New Roman"/>
        </w:rPr>
        <w:t>2x Übernachtungen im *** Hotel</w:t>
      </w:r>
    </w:p>
    <w:p w14:paraId="58634DCA" w14:textId="77777777" w:rsidR="008D6874" w:rsidRDefault="008D6874" w:rsidP="00EF60A5">
      <w:pPr>
        <w:pStyle w:val="ListParagraph"/>
        <w:numPr>
          <w:ilvl w:val="0"/>
          <w:numId w:val="1"/>
        </w:numPr>
        <w:rPr>
          <w:rFonts w:ascii="Times New Roman" w:hAnsi="Times New Roman" w:cs="Times New Roman"/>
        </w:rPr>
      </w:pPr>
      <w:r>
        <w:rPr>
          <w:rFonts w:ascii="Times New Roman" w:hAnsi="Times New Roman" w:cs="Times New Roman"/>
        </w:rPr>
        <w:t>8</w:t>
      </w:r>
      <w:r w:rsidR="00EF60A5" w:rsidRPr="008D6874">
        <w:rPr>
          <w:rFonts w:ascii="Times New Roman" w:hAnsi="Times New Roman" w:cs="Times New Roman"/>
        </w:rPr>
        <w:t>- Nächte in Ger Camps</w:t>
      </w:r>
    </w:p>
    <w:p w14:paraId="74AC3118" w14:textId="77777777" w:rsidR="008D6874" w:rsidRDefault="00EF60A5" w:rsidP="00EF60A5">
      <w:pPr>
        <w:pStyle w:val="ListParagraph"/>
        <w:numPr>
          <w:ilvl w:val="0"/>
          <w:numId w:val="1"/>
        </w:numPr>
        <w:rPr>
          <w:rFonts w:ascii="Times New Roman" w:hAnsi="Times New Roman" w:cs="Times New Roman"/>
        </w:rPr>
      </w:pPr>
      <w:r w:rsidRPr="008D6874">
        <w:rPr>
          <w:rFonts w:ascii="Times New Roman" w:hAnsi="Times New Roman" w:cs="Times New Roman"/>
        </w:rPr>
        <w:t>Vier Räder für den Fahrzeugtransfer</w:t>
      </w:r>
    </w:p>
    <w:p w14:paraId="0CE46972" w14:textId="77777777" w:rsidR="008D6874" w:rsidRDefault="008D6874" w:rsidP="00EF60A5">
      <w:pPr>
        <w:pStyle w:val="ListParagraph"/>
        <w:numPr>
          <w:ilvl w:val="0"/>
          <w:numId w:val="1"/>
        </w:numPr>
        <w:rPr>
          <w:rFonts w:ascii="Times New Roman" w:hAnsi="Times New Roman" w:cs="Times New Roman"/>
        </w:rPr>
      </w:pPr>
      <w:r>
        <w:rPr>
          <w:rFonts w:ascii="Times New Roman" w:hAnsi="Times New Roman" w:cs="Times New Roman"/>
        </w:rPr>
        <w:t>Vollpension</w:t>
      </w:r>
    </w:p>
    <w:p w14:paraId="31ADFA7B" w14:textId="77777777" w:rsidR="008D6874" w:rsidRDefault="008D6874" w:rsidP="00EF60A5">
      <w:pPr>
        <w:pStyle w:val="ListParagraph"/>
        <w:numPr>
          <w:ilvl w:val="0"/>
          <w:numId w:val="1"/>
        </w:numPr>
        <w:rPr>
          <w:rFonts w:ascii="Times New Roman" w:hAnsi="Times New Roman" w:cs="Times New Roman"/>
        </w:rPr>
      </w:pPr>
      <w:r>
        <w:t>Deutschsprachige Reiseleitung</w:t>
      </w:r>
    </w:p>
    <w:p w14:paraId="7A6EFFC5" w14:textId="77777777" w:rsidR="008D6874" w:rsidRDefault="00EF60A5" w:rsidP="00EF60A5">
      <w:pPr>
        <w:pStyle w:val="ListParagraph"/>
        <w:numPr>
          <w:ilvl w:val="0"/>
          <w:numId w:val="1"/>
        </w:numPr>
        <w:rPr>
          <w:rFonts w:ascii="Times New Roman" w:hAnsi="Times New Roman" w:cs="Times New Roman"/>
        </w:rPr>
      </w:pPr>
      <w:r w:rsidRPr="008D6874">
        <w:rPr>
          <w:rFonts w:ascii="Times New Roman" w:hAnsi="Times New Roman" w:cs="Times New Roman"/>
        </w:rPr>
        <w:t>Täglich Wasser in Flaschen</w:t>
      </w:r>
    </w:p>
    <w:p w14:paraId="0F572686" w14:textId="77777777" w:rsidR="008D6874" w:rsidRDefault="00EF60A5" w:rsidP="00EF60A5">
      <w:pPr>
        <w:pStyle w:val="ListParagraph"/>
        <w:numPr>
          <w:ilvl w:val="0"/>
          <w:numId w:val="1"/>
        </w:numPr>
        <w:rPr>
          <w:rFonts w:ascii="Times New Roman" w:hAnsi="Times New Roman" w:cs="Times New Roman"/>
        </w:rPr>
      </w:pPr>
      <w:r w:rsidRPr="008D6874">
        <w:rPr>
          <w:rFonts w:ascii="Times New Roman" w:hAnsi="Times New Roman" w:cs="Times New Roman"/>
        </w:rPr>
        <w:t>Pferd &amp; Kamelreiten</w:t>
      </w:r>
    </w:p>
    <w:p w14:paraId="1D6DA332" w14:textId="77777777" w:rsidR="008D6874" w:rsidRDefault="00EF60A5" w:rsidP="00EF60A5">
      <w:pPr>
        <w:pStyle w:val="ListParagraph"/>
        <w:numPr>
          <w:ilvl w:val="0"/>
          <w:numId w:val="1"/>
        </w:numPr>
        <w:rPr>
          <w:rFonts w:ascii="Times New Roman" w:hAnsi="Times New Roman" w:cs="Times New Roman"/>
        </w:rPr>
      </w:pPr>
      <w:r w:rsidRPr="008D6874">
        <w:rPr>
          <w:rFonts w:ascii="Times New Roman" w:hAnsi="Times New Roman" w:cs="Times New Roman"/>
        </w:rPr>
        <w:t>Eintrittspreise für Nationalparks und Museen</w:t>
      </w:r>
    </w:p>
    <w:p w14:paraId="121A77B4" w14:textId="77777777" w:rsidR="006F6588" w:rsidRPr="008D6874" w:rsidRDefault="00EF60A5" w:rsidP="00EF60A5">
      <w:pPr>
        <w:pStyle w:val="ListParagraph"/>
        <w:numPr>
          <w:ilvl w:val="0"/>
          <w:numId w:val="1"/>
        </w:numPr>
        <w:rPr>
          <w:rFonts w:ascii="Times New Roman" w:hAnsi="Times New Roman" w:cs="Times New Roman"/>
        </w:rPr>
      </w:pPr>
      <w:r w:rsidRPr="008D6874">
        <w:rPr>
          <w:rFonts w:ascii="Times New Roman" w:hAnsi="Times New Roman" w:cs="Times New Roman"/>
        </w:rPr>
        <w:t xml:space="preserve">Mahlzeiten wie im Reiseverlauf angegeben oder </w:t>
      </w:r>
      <w:r w:rsidR="006F6588" w:rsidRPr="008D6874">
        <w:rPr>
          <w:rFonts w:ascii="Times New Roman" w:hAnsi="Times New Roman" w:cs="Times New Roman"/>
        </w:rPr>
        <w:t>Frühstück und Mittag</w:t>
      </w:r>
    </w:p>
    <w:p w14:paraId="1C6EF342" w14:textId="77777777" w:rsidR="008D6874" w:rsidRDefault="00EF60A5" w:rsidP="008D6874">
      <w:pPr>
        <w:pStyle w:val="NormalWeb"/>
        <w:spacing w:before="0" w:beforeAutospacing="0" w:after="0" w:afterAutospacing="0"/>
        <w:rPr>
          <w:rStyle w:val="Strong"/>
        </w:rPr>
      </w:pPr>
      <w:r w:rsidRPr="00EF60A5">
        <w:t>.</w:t>
      </w:r>
      <w:r w:rsidR="006F6588" w:rsidRPr="006F6588">
        <w:t xml:space="preserve"> </w:t>
      </w:r>
      <w:r w:rsidR="006F6588">
        <w:rPr>
          <w:rStyle w:val="Strong"/>
        </w:rPr>
        <w:t>Preis:</w:t>
      </w:r>
      <w:r w:rsidR="00B00FD0">
        <w:rPr>
          <w:rStyle w:val="Strong"/>
        </w:rPr>
        <w:t xml:space="preserve"> für 1 Per  € 210</w:t>
      </w:r>
      <w:r w:rsidR="008D6874">
        <w:rPr>
          <w:rStyle w:val="Strong"/>
        </w:rPr>
        <w:t>0</w:t>
      </w:r>
      <w:r w:rsidR="006F6588">
        <w:rPr>
          <w:rStyle w:val="Strong"/>
        </w:rPr>
        <w:t>,-</w:t>
      </w:r>
    </w:p>
    <w:p w14:paraId="6776EDA9" w14:textId="77777777" w:rsidR="008D6874" w:rsidRDefault="008D6874" w:rsidP="008D6874">
      <w:pPr>
        <w:pStyle w:val="NormalWeb"/>
        <w:spacing w:before="0" w:beforeAutospacing="0" w:after="0" w:afterAutospacing="0"/>
        <w:rPr>
          <w:rStyle w:val="Strong"/>
        </w:rPr>
      </w:pPr>
      <w:r>
        <w:rPr>
          <w:b/>
          <w:bCs/>
        </w:rPr>
        <w:t xml:space="preserve">             Für 2 Per, je </w:t>
      </w:r>
      <w:r w:rsidR="00B32032">
        <w:rPr>
          <w:rStyle w:val="Strong"/>
        </w:rPr>
        <w:t>€ 15</w:t>
      </w:r>
      <w:r>
        <w:rPr>
          <w:rStyle w:val="Strong"/>
        </w:rPr>
        <w:t>90,-</w:t>
      </w:r>
    </w:p>
    <w:p w14:paraId="58885F8F" w14:textId="77777777" w:rsidR="008D6874" w:rsidRDefault="008D6874" w:rsidP="008D6874">
      <w:pPr>
        <w:pStyle w:val="NormalWeb"/>
        <w:spacing w:before="0" w:beforeAutospacing="0" w:after="0" w:afterAutospacing="0"/>
        <w:rPr>
          <w:rStyle w:val="Strong"/>
        </w:rPr>
      </w:pPr>
      <w:r>
        <w:rPr>
          <w:rStyle w:val="Strong"/>
        </w:rPr>
        <w:t xml:space="preserve">             </w:t>
      </w:r>
      <w:r>
        <w:rPr>
          <w:b/>
          <w:bCs/>
        </w:rPr>
        <w:t xml:space="preserve">Für 3-4 Per, je </w:t>
      </w:r>
      <w:r w:rsidR="00B32032">
        <w:rPr>
          <w:rStyle w:val="Strong"/>
        </w:rPr>
        <w:t>€ 12</w:t>
      </w:r>
      <w:r>
        <w:rPr>
          <w:rStyle w:val="Strong"/>
        </w:rPr>
        <w:t>90,-</w:t>
      </w:r>
    </w:p>
    <w:p w14:paraId="02C6D1C3" w14:textId="77777777" w:rsidR="008D6874" w:rsidRPr="004D2DC9" w:rsidRDefault="008D6874" w:rsidP="008D6874">
      <w:pPr>
        <w:pStyle w:val="NormalWeb"/>
        <w:spacing w:before="0" w:beforeAutospacing="0" w:after="0" w:afterAutospacing="0"/>
        <w:rPr>
          <w:rStyle w:val="Strong"/>
        </w:rPr>
      </w:pPr>
      <w:r w:rsidRPr="008D6874">
        <w:rPr>
          <w:rStyle w:val="Strong"/>
        </w:rPr>
        <w:t>Gruppentour</w:t>
      </w:r>
      <w:r>
        <w:rPr>
          <w:rStyle w:val="Strong"/>
        </w:rPr>
        <w:t xml:space="preserve"> </w:t>
      </w:r>
      <w:r>
        <w:rPr>
          <w:b/>
          <w:bCs/>
        </w:rPr>
        <w:t xml:space="preserve">je </w:t>
      </w:r>
      <w:r>
        <w:rPr>
          <w:rStyle w:val="Strong"/>
        </w:rPr>
        <w:t>€ 1100,-</w:t>
      </w:r>
      <w:r w:rsidRPr="008D6874">
        <w:rPr>
          <w:rStyle w:val="Strong"/>
        </w:rPr>
        <w:t xml:space="preserve"> </w:t>
      </w:r>
      <w:r>
        <w:rPr>
          <w:rStyle w:val="Strong"/>
        </w:rPr>
        <w:t xml:space="preserve">(Einzelzimmerzuschlag </w:t>
      </w:r>
      <w:r w:rsidRPr="008D6874">
        <w:rPr>
          <w:rStyle w:val="Strong"/>
        </w:rPr>
        <w:t xml:space="preserve"> </w:t>
      </w:r>
      <w:r>
        <w:rPr>
          <w:rStyle w:val="Strong"/>
        </w:rPr>
        <w:t>€ 100,-)</w:t>
      </w:r>
    </w:p>
    <w:p w14:paraId="2069CD08" w14:textId="77777777" w:rsidR="006F6588" w:rsidRDefault="006F6588" w:rsidP="008D6874">
      <w:pPr>
        <w:pStyle w:val="NormalWeb"/>
        <w:spacing w:before="0" w:beforeAutospacing="0" w:after="0" w:afterAutospacing="0"/>
      </w:pPr>
      <w:r>
        <w:rPr>
          <w:b/>
          <w:bCs/>
        </w:rPr>
        <w:lastRenderedPageBreak/>
        <w:br/>
      </w:r>
      <w:r>
        <w:t>(ohne internationale Flüge)</w:t>
      </w:r>
    </w:p>
    <w:p w14:paraId="15EB5F50" w14:textId="77777777" w:rsidR="008A3261" w:rsidRPr="00EF60A5" w:rsidRDefault="008A3261" w:rsidP="00EF60A5">
      <w:pPr>
        <w:rPr>
          <w:rFonts w:ascii="Times New Roman" w:hAnsi="Times New Roman" w:cs="Times New Roman"/>
        </w:rPr>
      </w:pPr>
    </w:p>
    <w:sectPr w:rsidR="008A3261" w:rsidRPr="00EF60A5" w:rsidSect="00A606D2">
      <w:headerReference w:type="default" r:id="rId16"/>
      <w:pgSz w:w="11906" w:h="16838"/>
      <w:pgMar w:top="1417" w:right="991" w:bottom="1134" w:left="993"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70A3542" w14:textId="77777777" w:rsidR="00D759FB" w:rsidRDefault="00D759FB" w:rsidP="00A606D2">
      <w:pPr>
        <w:spacing w:after="0" w:line="240" w:lineRule="auto"/>
      </w:pPr>
      <w:r>
        <w:separator/>
      </w:r>
    </w:p>
  </w:endnote>
  <w:endnote w:type="continuationSeparator" w:id="0">
    <w:p w14:paraId="60AF467F" w14:textId="77777777" w:rsidR="00D759FB" w:rsidRDefault="00D759FB" w:rsidP="00A606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E5854AF" w14:textId="77777777" w:rsidR="00D759FB" w:rsidRDefault="00D759FB" w:rsidP="00A606D2">
      <w:pPr>
        <w:spacing w:after="0" w:line="240" w:lineRule="auto"/>
      </w:pPr>
      <w:r>
        <w:separator/>
      </w:r>
    </w:p>
  </w:footnote>
  <w:footnote w:type="continuationSeparator" w:id="0">
    <w:p w14:paraId="07345513" w14:textId="77777777" w:rsidR="00D759FB" w:rsidRDefault="00D759FB" w:rsidP="00A606D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1D0404" w14:textId="77777777" w:rsidR="00A606D2" w:rsidRDefault="00A606D2">
    <w:pPr>
      <w:pStyle w:val="Header"/>
    </w:pPr>
  </w:p>
  <w:p w14:paraId="2D2FCF77" w14:textId="77777777" w:rsidR="00A606D2" w:rsidRDefault="00A606D2">
    <w:pPr>
      <w:pStyle w:val="Header"/>
    </w:pPr>
  </w:p>
  <w:p w14:paraId="1E36E30C" w14:textId="77777777" w:rsidR="00A606D2" w:rsidRDefault="00A606D2">
    <w:pPr>
      <w:pStyle w:val="Header"/>
    </w:pPr>
  </w:p>
  <w:p w14:paraId="3AB0FC88" w14:textId="77777777" w:rsidR="00A606D2" w:rsidRDefault="00A606D2">
    <w:pPr>
      <w:pStyle w:val="Header"/>
    </w:pPr>
  </w:p>
  <w:p w14:paraId="32D4B796" w14:textId="77777777" w:rsidR="00A606D2" w:rsidRDefault="00A606D2">
    <w:pPr>
      <w:pStyle w:val="Header"/>
    </w:pPr>
  </w:p>
  <w:p w14:paraId="2593C897" w14:textId="77777777" w:rsidR="00A606D2" w:rsidRDefault="00A606D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E947A29"/>
    <w:multiLevelType w:val="hybridMultilevel"/>
    <w:tmpl w:val="EF180C66"/>
    <w:lvl w:ilvl="0" w:tplc="04070001">
      <w:start w:val="1"/>
      <w:numFmt w:val="bullet"/>
      <w:lvlText w:val=""/>
      <w:lvlJc w:val="left"/>
      <w:pPr>
        <w:ind w:left="769" w:hanging="360"/>
      </w:pPr>
      <w:rPr>
        <w:rFonts w:ascii="Symbol" w:hAnsi="Symbol" w:hint="default"/>
      </w:rPr>
    </w:lvl>
    <w:lvl w:ilvl="1" w:tplc="04070003" w:tentative="1">
      <w:start w:val="1"/>
      <w:numFmt w:val="bullet"/>
      <w:lvlText w:val="o"/>
      <w:lvlJc w:val="left"/>
      <w:pPr>
        <w:ind w:left="1489" w:hanging="360"/>
      </w:pPr>
      <w:rPr>
        <w:rFonts w:ascii="Courier New" w:hAnsi="Courier New" w:cs="Courier New" w:hint="default"/>
      </w:rPr>
    </w:lvl>
    <w:lvl w:ilvl="2" w:tplc="04070005" w:tentative="1">
      <w:start w:val="1"/>
      <w:numFmt w:val="bullet"/>
      <w:lvlText w:val=""/>
      <w:lvlJc w:val="left"/>
      <w:pPr>
        <w:ind w:left="2209" w:hanging="360"/>
      </w:pPr>
      <w:rPr>
        <w:rFonts w:ascii="Wingdings" w:hAnsi="Wingdings" w:hint="default"/>
      </w:rPr>
    </w:lvl>
    <w:lvl w:ilvl="3" w:tplc="04070001" w:tentative="1">
      <w:start w:val="1"/>
      <w:numFmt w:val="bullet"/>
      <w:lvlText w:val=""/>
      <w:lvlJc w:val="left"/>
      <w:pPr>
        <w:ind w:left="2929" w:hanging="360"/>
      </w:pPr>
      <w:rPr>
        <w:rFonts w:ascii="Symbol" w:hAnsi="Symbol" w:hint="default"/>
      </w:rPr>
    </w:lvl>
    <w:lvl w:ilvl="4" w:tplc="04070003" w:tentative="1">
      <w:start w:val="1"/>
      <w:numFmt w:val="bullet"/>
      <w:lvlText w:val="o"/>
      <w:lvlJc w:val="left"/>
      <w:pPr>
        <w:ind w:left="3649" w:hanging="360"/>
      </w:pPr>
      <w:rPr>
        <w:rFonts w:ascii="Courier New" w:hAnsi="Courier New" w:cs="Courier New" w:hint="default"/>
      </w:rPr>
    </w:lvl>
    <w:lvl w:ilvl="5" w:tplc="04070005" w:tentative="1">
      <w:start w:val="1"/>
      <w:numFmt w:val="bullet"/>
      <w:lvlText w:val=""/>
      <w:lvlJc w:val="left"/>
      <w:pPr>
        <w:ind w:left="4369" w:hanging="360"/>
      </w:pPr>
      <w:rPr>
        <w:rFonts w:ascii="Wingdings" w:hAnsi="Wingdings" w:hint="default"/>
      </w:rPr>
    </w:lvl>
    <w:lvl w:ilvl="6" w:tplc="04070001" w:tentative="1">
      <w:start w:val="1"/>
      <w:numFmt w:val="bullet"/>
      <w:lvlText w:val=""/>
      <w:lvlJc w:val="left"/>
      <w:pPr>
        <w:ind w:left="5089" w:hanging="360"/>
      </w:pPr>
      <w:rPr>
        <w:rFonts w:ascii="Symbol" w:hAnsi="Symbol" w:hint="default"/>
      </w:rPr>
    </w:lvl>
    <w:lvl w:ilvl="7" w:tplc="04070003" w:tentative="1">
      <w:start w:val="1"/>
      <w:numFmt w:val="bullet"/>
      <w:lvlText w:val="o"/>
      <w:lvlJc w:val="left"/>
      <w:pPr>
        <w:ind w:left="5809" w:hanging="360"/>
      </w:pPr>
      <w:rPr>
        <w:rFonts w:ascii="Courier New" w:hAnsi="Courier New" w:cs="Courier New" w:hint="default"/>
      </w:rPr>
    </w:lvl>
    <w:lvl w:ilvl="8" w:tplc="04070005" w:tentative="1">
      <w:start w:val="1"/>
      <w:numFmt w:val="bullet"/>
      <w:lvlText w:val=""/>
      <w:lvlJc w:val="left"/>
      <w:pPr>
        <w:ind w:left="6529"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87FD7"/>
    <w:rsid w:val="00064975"/>
    <w:rsid w:val="000817F2"/>
    <w:rsid w:val="000A6C27"/>
    <w:rsid w:val="00187CC9"/>
    <w:rsid w:val="002C37A8"/>
    <w:rsid w:val="00304AA2"/>
    <w:rsid w:val="00353CC3"/>
    <w:rsid w:val="003C22C1"/>
    <w:rsid w:val="004D2DC9"/>
    <w:rsid w:val="006C17D3"/>
    <w:rsid w:val="006F6588"/>
    <w:rsid w:val="007A2AF0"/>
    <w:rsid w:val="007C1B7A"/>
    <w:rsid w:val="008A3261"/>
    <w:rsid w:val="008D6874"/>
    <w:rsid w:val="008E6AE5"/>
    <w:rsid w:val="00976C7F"/>
    <w:rsid w:val="00A02B68"/>
    <w:rsid w:val="00A606D2"/>
    <w:rsid w:val="00A745C2"/>
    <w:rsid w:val="00B00FD0"/>
    <w:rsid w:val="00B163E0"/>
    <w:rsid w:val="00B32032"/>
    <w:rsid w:val="00B84E18"/>
    <w:rsid w:val="00C305DB"/>
    <w:rsid w:val="00C84BE0"/>
    <w:rsid w:val="00D759FB"/>
    <w:rsid w:val="00DA7AAC"/>
    <w:rsid w:val="00DD610A"/>
    <w:rsid w:val="00E15A96"/>
    <w:rsid w:val="00E87FD7"/>
    <w:rsid w:val="00E900E3"/>
    <w:rsid w:val="00EC794C"/>
    <w:rsid w:val="00EF3FEB"/>
    <w:rsid w:val="00EF60A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F000EE1"/>
  <w15:docId w15:val="{336F47A9-2881-4A68-B187-E220A55D0D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1B7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87FD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87FD7"/>
    <w:rPr>
      <w:rFonts w:ascii="Tahoma" w:hAnsi="Tahoma" w:cs="Tahoma"/>
      <w:sz w:val="16"/>
      <w:szCs w:val="16"/>
    </w:rPr>
  </w:style>
  <w:style w:type="paragraph" w:styleId="NormalWeb">
    <w:name w:val="Normal (Web)"/>
    <w:basedOn w:val="Normal"/>
    <w:uiPriority w:val="99"/>
    <w:semiHidden/>
    <w:unhideWhenUsed/>
    <w:rsid w:val="006F6588"/>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Strong">
    <w:name w:val="Strong"/>
    <w:basedOn w:val="DefaultParagraphFont"/>
    <w:uiPriority w:val="22"/>
    <w:qFormat/>
    <w:rsid w:val="006F6588"/>
    <w:rPr>
      <w:b/>
      <w:bCs/>
    </w:rPr>
  </w:style>
  <w:style w:type="paragraph" w:styleId="ListParagraph">
    <w:name w:val="List Paragraph"/>
    <w:basedOn w:val="Normal"/>
    <w:uiPriority w:val="34"/>
    <w:qFormat/>
    <w:rsid w:val="008D6874"/>
    <w:pPr>
      <w:ind w:left="720"/>
      <w:contextualSpacing/>
    </w:pPr>
  </w:style>
  <w:style w:type="paragraph" w:styleId="Header">
    <w:name w:val="header"/>
    <w:basedOn w:val="Normal"/>
    <w:link w:val="HeaderChar"/>
    <w:uiPriority w:val="99"/>
    <w:semiHidden/>
    <w:unhideWhenUsed/>
    <w:rsid w:val="00A606D2"/>
    <w:pPr>
      <w:tabs>
        <w:tab w:val="center" w:pos="4536"/>
        <w:tab w:val="right" w:pos="9072"/>
      </w:tabs>
      <w:spacing w:after="0" w:line="240" w:lineRule="auto"/>
    </w:pPr>
  </w:style>
  <w:style w:type="character" w:customStyle="1" w:styleId="HeaderChar">
    <w:name w:val="Header Char"/>
    <w:basedOn w:val="DefaultParagraphFont"/>
    <w:link w:val="Header"/>
    <w:uiPriority w:val="99"/>
    <w:semiHidden/>
    <w:rsid w:val="00A606D2"/>
  </w:style>
  <w:style w:type="paragraph" w:styleId="Footer">
    <w:name w:val="footer"/>
    <w:basedOn w:val="Normal"/>
    <w:link w:val="FooterChar"/>
    <w:uiPriority w:val="99"/>
    <w:semiHidden/>
    <w:unhideWhenUsed/>
    <w:rsid w:val="00A606D2"/>
    <w:pPr>
      <w:tabs>
        <w:tab w:val="center" w:pos="4536"/>
        <w:tab w:val="right" w:pos="9072"/>
      </w:tabs>
      <w:spacing w:after="0" w:line="240" w:lineRule="auto"/>
    </w:pPr>
  </w:style>
  <w:style w:type="character" w:customStyle="1" w:styleId="FooterChar">
    <w:name w:val="Footer Char"/>
    <w:basedOn w:val="DefaultParagraphFont"/>
    <w:link w:val="Footer"/>
    <w:uiPriority w:val="99"/>
    <w:semiHidden/>
    <w:rsid w:val="00A606D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9049588">
      <w:bodyDiv w:val="1"/>
      <w:marLeft w:val="0"/>
      <w:marRight w:val="0"/>
      <w:marTop w:val="0"/>
      <w:marBottom w:val="0"/>
      <w:divBdr>
        <w:top w:val="none" w:sz="0" w:space="0" w:color="auto"/>
        <w:left w:val="none" w:sz="0" w:space="0" w:color="auto"/>
        <w:bottom w:val="none" w:sz="0" w:space="0" w:color="auto"/>
        <w:right w:val="none" w:sz="0" w:space="0" w:color="auto"/>
      </w:divBdr>
      <w:divsChild>
        <w:div w:id="398863101">
          <w:marLeft w:val="0"/>
          <w:marRight w:val="0"/>
          <w:marTop w:val="0"/>
          <w:marBottom w:val="0"/>
          <w:divBdr>
            <w:top w:val="none" w:sz="0" w:space="0" w:color="auto"/>
            <w:left w:val="none" w:sz="0" w:space="0" w:color="auto"/>
            <w:bottom w:val="none" w:sz="0" w:space="0" w:color="auto"/>
            <w:right w:val="none" w:sz="0" w:space="0" w:color="auto"/>
          </w:divBdr>
        </w:div>
        <w:div w:id="217254172">
          <w:marLeft w:val="0"/>
          <w:marRight w:val="0"/>
          <w:marTop w:val="0"/>
          <w:marBottom w:val="0"/>
          <w:divBdr>
            <w:top w:val="none" w:sz="0" w:space="0" w:color="auto"/>
            <w:left w:val="none" w:sz="0" w:space="0" w:color="auto"/>
            <w:bottom w:val="none" w:sz="0" w:space="0" w:color="auto"/>
            <w:right w:val="none" w:sz="0" w:space="0" w:color="auto"/>
          </w:divBdr>
          <w:divsChild>
            <w:div w:id="1379471316">
              <w:marLeft w:val="0"/>
              <w:marRight w:val="0"/>
              <w:marTop w:val="0"/>
              <w:marBottom w:val="0"/>
              <w:divBdr>
                <w:top w:val="none" w:sz="0" w:space="0" w:color="auto"/>
                <w:left w:val="none" w:sz="0" w:space="0" w:color="auto"/>
                <w:bottom w:val="none" w:sz="0" w:space="0" w:color="auto"/>
                <w:right w:val="none" w:sz="0" w:space="0" w:color="auto"/>
              </w:divBdr>
            </w:div>
            <w:div w:id="830802231">
              <w:marLeft w:val="0"/>
              <w:marRight w:val="0"/>
              <w:marTop w:val="0"/>
              <w:marBottom w:val="243"/>
              <w:divBdr>
                <w:top w:val="none" w:sz="0" w:space="0" w:color="auto"/>
                <w:left w:val="none" w:sz="0" w:space="0" w:color="auto"/>
                <w:bottom w:val="none" w:sz="0" w:space="0" w:color="auto"/>
                <w:right w:val="none" w:sz="0" w:space="0" w:color="auto"/>
              </w:divBdr>
            </w:div>
            <w:div w:id="454255403">
              <w:marLeft w:val="0"/>
              <w:marRight w:val="0"/>
              <w:marTop w:val="0"/>
              <w:marBottom w:val="243"/>
              <w:divBdr>
                <w:top w:val="none" w:sz="0" w:space="0" w:color="auto"/>
                <w:left w:val="none" w:sz="0" w:space="0" w:color="auto"/>
                <w:bottom w:val="none" w:sz="0" w:space="0" w:color="auto"/>
                <w:right w:val="none" w:sz="0" w:space="0" w:color="auto"/>
              </w:divBdr>
            </w:div>
          </w:divsChild>
        </w:div>
      </w:divsChild>
    </w:div>
    <w:div w:id="465199017">
      <w:bodyDiv w:val="1"/>
      <w:marLeft w:val="0"/>
      <w:marRight w:val="0"/>
      <w:marTop w:val="0"/>
      <w:marBottom w:val="0"/>
      <w:divBdr>
        <w:top w:val="none" w:sz="0" w:space="0" w:color="auto"/>
        <w:left w:val="none" w:sz="0" w:space="0" w:color="auto"/>
        <w:bottom w:val="none" w:sz="0" w:space="0" w:color="auto"/>
        <w:right w:val="none" w:sz="0" w:space="0" w:color="auto"/>
      </w:divBdr>
      <w:divsChild>
        <w:div w:id="1656490299">
          <w:marLeft w:val="0"/>
          <w:marRight w:val="0"/>
          <w:marTop w:val="0"/>
          <w:marBottom w:val="243"/>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37</TotalTime>
  <Pages>5</Pages>
  <Words>821</Words>
  <Characters>4683</Characters>
  <Application>Microsoft Office Word</Application>
  <DocSecurity>0</DocSecurity>
  <Lines>111</Lines>
  <Paragraphs>54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5450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Arbeitsplatz</dc:creator>
  <cp:lastModifiedBy>Myagmar Nyamgerel</cp:lastModifiedBy>
  <cp:revision>11</cp:revision>
  <dcterms:created xsi:type="dcterms:W3CDTF">2019-03-14T03:13:00Z</dcterms:created>
  <dcterms:modified xsi:type="dcterms:W3CDTF">2023-11-05T07:13:00Z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fee9373aa434f83508ec6d3b0826457a0d17bfdcaefad913f880937416a2b8c2</vt:lpwstr>
  </property>
</Properties>
</file>