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CA6C0" w14:textId="77777777" w:rsidR="00DA55F8" w:rsidRDefault="00DA55F8" w:rsidP="00DA55F8">
      <w:r>
        <w:t>It's important to</w:t>
      </w:r>
    </w:p>
    <w:p w14:paraId="7E85EA83" w14:textId="77777777" w:rsidR="00DA55F8" w:rsidRDefault="00DA55F8" w:rsidP="00DA55F8">
      <w:r>
        <w:t xml:space="preserve">understand how to protect an </w:t>
      </w:r>
      <w:proofErr w:type="gramStart"/>
      <w:r>
        <w:t>organization's</w:t>
      </w:r>
      <w:proofErr w:type="gramEnd"/>
    </w:p>
    <w:p w14:paraId="7282B0D4" w14:textId="77777777" w:rsidR="00DA55F8" w:rsidRDefault="00DA55F8" w:rsidP="00DA55F8">
      <w:r>
        <w:t>data and assets because that will be part of your role as a security analyst. Fortunately, there</w:t>
      </w:r>
    </w:p>
    <w:p w14:paraId="1AC69DFE" w14:textId="77777777" w:rsidR="00DA55F8" w:rsidRDefault="00DA55F8" w:rsidP="00DA55F8">
      <w:r>
        <w:t xml:space="preserve">are principles and guidelines that </w:t>
      </w:r>
      <w:proofErr w:type="gramStart"/>
      <w:r>
        <w:t>can</w:t>
      </w:r>
      <w:proofErr w:type="gramEnd"/>
    </w:p>
    <w:p w14:paraId="50A7DF2E" w14:textId="77777777" w:rsidR="00DA55F8" w:rsidRDefault="00DA55F8" w:rsidP="00DA55F8">
      <w:r>
        <w:t>be used, along with NIST frameworks and</w:t>
      </w:r>
    </w:p>
    <w:p w14:paraId="5329D39B" w14:textId="77777777" w:rsidR="00DA55F8" w:rsidRDefault="00DA55F8" w:rsidP="00DA55F8">
      <w:r>
        <w:t xml:space="preserve">the CIA triad, to help security </w:t>
      </w:r>
      <w:proofErr w:type="gramStart"/>
      <w:r>
        <w:t>teams</w:t>
      </w:r>
      <w:proofErr w:type="gramEnd"/>
    </w:p>
    <w:p w14:paraId="06A7D0BB" w14:textId="77777777" w:rsidR="00DA55F8" w:rsidRDefault="00DA55F8" w:rsidP="00DA55F8">
      <w:r>
        <w:t>minimize threats and risks. In this video, we'll</w:t>
      </w:r>
    </w:p>
    <w:p w14:paraId="6EFF4D3A" w14:textId="77777777" w:rsidR="00DA55F8" w:rsidRDefault="00DA55F8" w:rsidP="00DA55F8">
      <w:r>
        <w:t>explore some Open Web Application Security</w:t>
      </w:r>
    </w:p>
    <w:p w14:paraId="1B1A80A5" w14:textId="77777777" w:rsidR="00DA55F8" w:rsidRDefault="00DA55F8" w:rsidP="00DA55F8">
      <w:r>
        <w:t xml:space="preserve">Project, or OWASP, </w:t>
      </w:r>
    </w:p>
    <w:p w14:paraId="5F0C69B6" w14:textId="77777777" w:rsidR="00DA55F8" w:rsidRDefault="00DA55F8" w:rsidP="00DA55F8"/>
    <w:p w14:paraId="5342AC38" w14:textId="62C5F31C" w:rsidR="00DA55F8" w:rsidRDefault="00DA55F8" w:rsidP="00DA55F8">
      <w:r>
        <w:t>security principles that are useful to know as an</w:t>
      </w:r>
    </w:p>
    <w:p w14:paraId="135F461A" w14:textId="77777777" w:rsidR="00DA55F8" w:rsidRDefault="00DA55F8" w:rsidP="00DA55F8">
      <w:r>
        <w:t>entry-level analyst.</w:t>
      </w:r>
    </w:p>
    <w:p w14:paraId="310931F4" w14:textId="77777777" w:rsidR="00DA55F8" w:rsidRPr="00DA55F8" w:rsidRDefault="00DA55F8" w:rsidP="00DA55F8">
      <w:pPr>
        <w:rPr>
          <w:b/>
          <w:bCs/>
        </w:rPr>
      </w:pPr>
    </w:p>
    <w:p w14:paraId="3FD5CDD0" w14:textId="49112019" w:rsidR="00DA55F8" w:rsidRPr="00DA55F8" w:rsidRDefault="00DA55F8" w:rsidP="00DA55F8">
      <w:pPr>
        <w:rPr>
          <w:b/>
          <w:bCs/>
        </w:rPr>
      </w:pPr>
      <w:r w:rsidRPr="00DA55F8">
        <w:rPr>
          <w:b/>
          <w:bCs/>
        </w:rPr>
        <w:t xml:space="preserve"> The first OWASP principle is to minimize the </w:t>
      </w:r>
      <w:proofErr w:type="gramStart"/>
      <w:r w:rsidRPr="00DA55F8">
        <w:rPr>
          <w:b/>
          <w:bCs/>
        </w:rPr>
        <w:t>attack</w:t>
      </w:r>
      <w:proofErr w:type="gramEnd"/>
    </w:p>
    <w:p w14:paraId="08458CDE" w14:textId="77777777" w:rsidR="00DA55F8" w:rsidRDefault="00DA55F8" w:rsidP="00DA55F8">
      <w:r w:rsidRPr="00DA55F8">
        <w:rPr>
          <w:b/>
          <w:bCs/>
        </w:rPr>
        <w:t>surface area.</w:t>
      </w:r>
      <w:r>
        <w:t xml:space="preserve"> An attack surface refers to all the </w:t>
      </w:r>
      <w:proofErr w:type="gramStart"/>
      <w:r>
        <w:t>potential</w:t>
      </w:r>
      <w:proofErr w:type="gramEnd"/>
    </w:p>
    <w:p w14:paraId="6F39CE21" w14:textId="77777777" w:rsidR="00DA55F8" w:rsidRDefault="00DA55F8" w:rsidP="00DA55F8">
      <w:r>
        <w:t>vulnerabilities that a threat actor</w:t>
      </w:r>
    </w:p>
    <w:p w14:paraId="17A5ABA5" w14:textId="77777777" w:rsidR="00DA55F8" w:rsidRDefault="00DA55F8" w:rsidP="00DA55F8">
      <w:r>
        <w:t>could exploit, like attack vectors,</w:t>
      </w:r>
    </w:p>
    <w:p w14:paraId="49B6A2E5" w14:textId="77777777" w:rsidR="00DA55F8" w:rsidRDefault="00DA55F8" w:rsidP="00DA55F8">
      <w:r>
        <w:t xml:space="preserve">which are pathways attackers use to </w:t>
      </w:r>
      <w:proofErr w:type="gramStart"/>
      <w:r>
        <w:t>penetrate</w:t>
      </w:r>
      <w:proofErr w:type="gramEnd"/>
    </w:p>
    <w:p w14:paraId="7E940FBE" w14:textId="77777777" w:rsidR="00DA55F8" w:rsidRDefault="00DA55F8" w:rsidP="00DA55F8">
      <w:r>
        <w:t>security defenses. Examples of common</w:t>
      </w:r>
    </w:p>
    <w:p w14:paraId="112CE316" w14:textId="77777777" w:rsidR="00DA55F8" w:rsidRDefault="00DA55F8" w:rsidP="00DA55F8">
      <w:r>
        <w:t>attack vectors are phishing emails and</w:t>
      </w:r>
    </w:p>
    <w:p w14:paraId="02108E99" w14:textId="77777777" w:rsidR="00DA55F8" w:rsidRDefault="00DA55F8" w:rsidP="00DA55F8">
      <w:r>
        <w:t xml:space="preserve">weak passwords. To minimize the attack surface and avoid </w:t>
      </w:r>
      <w:proofErr w:type="gramStart"/>
      <w:r>
        <w:t>incidents</w:t>
      </w:r>
      <w:proofErr w:type="gramEnd"/>
    </w:p>
    <w:p w14:paraId="503B419F" w14:textId="77777777" w:rsidR="00DA55F8" w:rsidRDefault="00DA55F8" w:rsidP="00DA55F8">
      <w:r>
        <w:t>from these types of vectors, security teams might</w:t>
      </w:r>
    </w:p>
    <w:p w14:paraId="0C5159E4" w14:textId="77777777" w:rsidR="00DA55F8" w:rsidRDefault="00DA55F8" w:rsidP="00DA55F8">
      <w:r>
        <w:t xml:space="preserve">disable software features, restrict who can </w:t>
      </w:r>
      <w:proofErr w:type="gramStart"/>
      <w:r>
        <w:t>access</w:t>
      </w:r>
      <w:proofErr w:type="gramEnd"/>
    </w:p>
    <w:p w14:paraId="27F2443D" w14:textId="77777777" w:rsidR="00DA55F8" w:rsidRDefault="00DA55F8" w:rsidP="00DA55F8">
      <w:r>
        <w:t xml:space="preserve">certain assets, or establish more </w:t>
      </w:r>
      <w:proofErr w:type="gramStart"/>
      <w:r>
        <w:t>complex</w:t>
      </w:r>
      <w:proofErr w:type="gramEnd"/>
    </w:p>
    <w:p w14:paraId="600B88ED" w14:textId="77777777" w:rsidR="00DA55F8" w:rsidRDefault="00DA55F8" w:rsidP="00DA55F8">
      <w:r>
        <w:t xml:space="preserve">password requirements. </w:t>
      </w:r>
    </w:p>
    <w:p w14:paraId="1430ABC8" w14:textId="57F4A930" w:rsidR="00DA55F8" w:rsidRDefault="00DA55F8" w:rsidP="00DA55F8">
      <w:r w:rsidRPr="00DA55F8">
        <w:rPr>
          <w:b/>
          <w:bCs/>
        </w:rPr>
        <w:lastRenderedPageBreak/>
        <w:t>The principle of least privilege means</w:t>
      </w:r>
      <w:r>
        <w:t xml:space="preserve"> making sure</w:t>
      </w:r>
    </w:p>
    <w:p w14:paraId="2A3AE668" w14:textId="77777777" w:rsidR="00DA55F8" w:rsidRDefault="00DA55F8" w:rsidP="00DA55F8">
      <w:r>
        <w:t xml:space="preserve">that users have the least amount of access required to </w:t>
      </w:r>
      <w:proofErr w:type="gramStart"/>
      <w:r>
        <w:t>perform</w:t>
      </w:r>
      <w:proofErr w:type="gramEnd"/>
    </w:p>
    <w:p w14:paraId="30A5F9F3" w14:textId="77777777" w:rsidR="00DA55F8" w:rsidRDefault="00DA55F8" w:rsidP="00DA55F8">
      <w:r>
        <w:t>their everyday tasks. The main reason for</w:t>
      </w:r>
    </w:p>
    <w:p w14:paraId="6A72B4C5" w14:textId="77777777" w:rsidR="00DA55F8" w:rsidRDefault="00DA55F8" w:rsidP="00DA55F8">
      <w:r>
        <w:t>limiting access to organizational</w:t>
      </w:r>
    </w:p>
    <w:p w14:paraId="4D8DCD12" w14:textId="77777777" w:rsidR="00DA55F8" w:rsidRDefault="00DA55F8" w:rsidP="00DA55F8">
      <w:r>
        <w:t xml:space="preserve">information and resources </w:t>
      </w:r>
      <w:proofErr w:type="gramStart"/>
      <w:r>
        <w:t>is</w:t>
      </w:r>
      <w:proofErr w:type="gramEnd"/>
      <w:r>
        <w:t xml:space="preserve"> to</w:t>
      </w:r>
    </w:p>
    <w:p w14:paraId="54010DC5" w14:textId="77777777" w:rsidR="00DA55F8" w:rsidRDefault="00DA55F8" w:rsidP="00DA55F8">
      <w:r>
        <w:t xml:space="preserve">reduce the amount of damage a </w:t>
      </w:r>
      <w:proofErr w:type="gramStart"/>
      <w:r>
        <w:t>security</w:t>
      </w:r>
      <w:proofErr w:type="gramEnd"/>
    </w:p>
    <w:p w14:paraId="477A1D6D" w14:textId="77777777" w:rsidR="00DA55F8" w:rsidRDefault="00DA55F8" w:rsidP="00DA55F8">
      <w:r>
        <w:t>breach could cause. For example, as an</w:t>
      </w:r>
    </w:p>
    <w:p w14:paraId="32C7B6CA" w14:textId="77777777" w:rsidR="00DA55F8" w:rsidRDefault="00DA55F8" w:rsidP="00DA55F8">
      <w:r>
        <w:t>entry-level analyst, you may have access to log data, but may not have access to</w:t>
      </w:r>
    </w:p>
    <w:p w14:paraId="32BC3535" w14:textId="77777777" w:rsidR="00DA55F8" w:rsidRDefault="00DA55F8" w:rsidP="00DA55F8">
      <w:r>
        <w:t>change user permissions. Therefore, if a threat actor compromises</w:t>
      </w:r>
    </w:p>
    <w:p w14:paraId="7951F337" w14:textId="77777777" w:rsidR="00DA55F8" w:rsidRDefault="00DA55F8" w:rsidP="00DA55F8">
      <w:r>
        <w:t xml:space="preserve">your credentials, they'll only be able to gain limited access to </w:t>
      </w:r>
      <w:proofErr w:type="gramStart"/>
      <w:r>
        <w:t>digital</w:t>
      </w:r>
      <w:proofErr w:type="gramEnd"/>
    </w:p>
    <w:p w14:paraId="57EC7153" w14:textId="77777777" w:rsidR="00DA55F8" w:rsidRDefault="00DA55F8" w:rsidP="00DA55F8">
      <w:r>
        <w:t xml:space="preserve">or physical assets, which may not </w:t>
      </w:r>
      <w:proofErr w:type="gramStart"/>
      <w:r>
        <w:t>be</w:t>
      </w:r>
      <w:proofErr w:type="gramEnd"/>
    </w:p>
    <w:p w14:paraId="112B35A7" w14:textId="77777777" w:rsidR="00DA55F8" w:rsidRDefault="00DA55F8" w:rsidP="00DA55F8">
      <w:r>
        <w:t xml:space="preserve">enough for them to deploy their intended attack. </w:t>
      </w:r>
    </w:p>
    <w:p w14:paraId="1F0FF47E" w14:textId="7CEC520F" w:rsidR="00DA55F8" w:rsidRDefault="00DA55F8" w:rsidP="00DA55F8">
      <w:r w:rsidRPr="00DA55F8">
        <w:rPr>
          <w:b/>
          <w:bCs/>
        </w:rPr>
        <w:t>The next principle we'll</w:t>
      </w:r>
      <w:r w:rsidRPr="00DA55F8">
        <w:rPr>
          <w:b/>
          <w:bCs/>
        </w:rPr>
        <w:t xml:space="preserve"> </w:t>
      </w:r>
      <w:r w:rsidRPr="00DA55F8">
        <w:rPr>
          <w:b/>
          <w:bCs/>
        </w:rPr>
        <w:t>discuss is defense in depth.</w:t>
      </w:r>
      <w:r>
        <w:t xml:space="preserve"> Defense in depth means </w:t>
      </w:r>
      <w:proofErr w:type="gramStart"/>
      <w:r>
        <w:t>that</w:t>
      </w:r>
      <w:proofErr w:type="gramEnd"/>
    </w:p>
    <w:p w14:paraId="42235B91" w14:textId="77777777" w:rsidR="00DA55F8" w:rsidRDefault="00DA55F8" w:rsidP="00DA55F8">
      <w:r>
        <w:t xml:space="preserve">an organization should have multiple security controls that address risks and </w:t>
      </w:r>
      <w:proofErr w:type="gramStart"/>
      <w:r>
        <w:t>threats</w:t>
      </w:r>
      <w:proofErr w:type="gramEnd"/>
    </w:p>
    <w:p w14:paraId="617CA2B0" w14:textId="77777777" w:rsidR="00DA55F8" w:rsidRDefault="00DA55F8" w:rsidP="00DA55F8">
      <w:r>
        <w:t>in different ways. One example of a</w:t>
      </w:r>
    </w:p>
    <w:p w14:paraId="057A320D" w14:textId="77777777" w:rsidR="00DA55F8" w:rsidRDefault="00DA55F8" w:rsidP="00DA55F8">
      <w:r>
        <w:t>security control is multi-</w:t>
      </w:r>
      <w:proofErr w:type="gramStart"/>
      <w:r>
        <w:t>factor</w:t>
      </w:r>
      <w:proofErr w:type="gramEnd"/>
    </w:p>
    <w:p w14:paraId="3BDED6B8" w14:textId="77777777" w:rsidR="00DA55F8" w:rsidRDefault="00DA55F8" w:rsidP="00DA55F8">
      <w:r>
        <w:t xml:space="preserve">authentication, or MFA, which requires users to take an additional step beyond simply entering their username and password to gain </w:t>
      </w:r>
      <w:proofErr w:type="gramStart"/>
      <w:r>
        <w:t>access</w:t>
      </w:r>
      <w:proofErr w:type="gramEnd"/>
    </w:p>
    <w:p w14:paraId="6EE01AF2" w14:textId="77777777" w:rsidR="00DA55F8" w:rsidRDefault="00DA55F8" w:rsidP="00DA55F8">
      <w:r>
        <w:t>to an application. Other controls</w:t>
      </w:r>
    </w:p>
    <w:p w14:paraId="2676A868" w14:textId="77777777" w:rsidR="00DA55F8" w:rsidRDefault="00DA55F8" w:rsidP="00DA55F8">
      <w:r>
        <w:t xml:space="preserve">include firewalls, intrusion detection systems, and </w:t>
      </w:r>
      <w:proofErr w:type="gramStart"/>
      <w:r>
        <w:t>permission</w:t>
      </w:r>
      <w:proofErr w:type="gramEnd"/>
    </w:p>
    <w:p w14:paraId="3127663D" w14:textId="77777777" w:rsidR="00DA55F8" w:rsidRDefault="00DA55F8" w:rsidP="00DA55F8">
      <w:r>
        <w:t xml:space="preserve">settings that can be used to create </w:t>
      </w:r>
      <w:proofErr w:type="gramStart"/>
      <w:r>
        <w:t>multiple</w:t>
      </w:r>
      <w:proofErr w:type="gramEnd"/>
    </w:p>
    <w:p w14:paraId="6EB8A211" w14:textId="77777777" w:rsidR="00DA55F8" w:rsidRDefault="00DA55F8" w:rsidP="00DA55F8">
      <w:r>
        <w:t xml:space="preserve">points of defense, a threat actor must get through to breach an organization. </w:t>
      </w:r>
    </w:p>
    <w:p w14:paraId="5B51069A" w14:textId="77777777" w:rsidR="00DA55F8" w:rsidRDefault="00DA55F8" w:rsidP="00DA55F8"/>
    <w:p w14:paraId="7BF2E514" w14:textId="4C3ACB21" w:rsidR="00DA55F8" w:rsidRDefault="00DA55F8" w:rsidP="00DA55F8">
      <w:r w:rsidRPr="00DA55F8">
        <w:rPr>
          <w:b/>
          <w:bCs/>
        </w:rPr>
        <w:t>Another principle is</w:t>
      </w:r>
      <w:r w:rsidRPr="00DA55F8">
        <w:rPr>
          <w:b/>
          <w:bCs/>
        </w:rPr>
        <w:t xml:space="preserve"> </w:t>
      </w:r>
      <w:r w:rsidRPr="00DA55F8">
        <w:rPr>
          <w:b/>
          <w:bCs/>
        </w:rPr>
        <w:t>separation of duties</w:t>
      </w:r>
      <w:r>
        <w:t>, which can be used to</w:t>
      </w:r>
    </w:p>
    <w:p w14:paraId="304B1AAA" w14:textId="77777777" w:rsidR="00DA55F8" w:rsidRDefault="00DA55F8" w:rsidP="00DA55F8">
      <w:r>
        <w:t xml:space="preserve">prevent individuals from carrying out </w:t>
      </w:r>
      <w:proofErr w:type="gramStart"/>
      <w:r>
        <w:t>fraudulent</w:t>
      </w:r>
      <w:proofErr w:type="gramEnd"/>
    </w:p>
    <w:p w14:paraId="4C4AC2E6" w14:textId="77777777" w:rsidR="00DA55F8" w:rsidRDefault="00DA55F8" w:rsidP="00DA55F8">
      <w:r>
        <w:t xml:space="preserve">or illegal activities. This principle means </w:t>
      </w:r>
      <w:proofErr w:type="gramStart"/>
      <w:r>
        <w:t>that</w:t>
      </w:r>
      <w:proofErr w:type="gramEnd"/>
    </w:p>
    <w:p w14:paraId="6B23D4E8" w14:textId="77777777" w:rsidR="00DA55F8" w:rsidRDefault="00DA55F8" w:rsidP="00DA55F8">
      <w:r>
        <w:lastRenderedPageBreak/>
        <w:t xml:space="preserve">no one should be given so many privileges </w:t>
      </w:r>
      <w:proofErr w:type="gramStart"/>
      <w:r>
        <w:t>that</w:t>
      </w:r>
      <w:proofErr w:type="gramEnd"/>
    </w:p>
    <w:p w14:paraId="58ABC2F0" w14:textId="77777777" w:rsidR="00DA55F8" w:rsidRDefault="00DA55F8" w:rsidP="00DA55F8">
      <w:r>
        <w:t>they can misuse the system. For example, the person</w:t>
      </w:r>
    </w:p>
    <w:p w14:paraId="48F98D9D" w14:textId="77777777" w:rsidR="00DA55F8" w:rsidRDefault="00DA55F8" w:rsidP="00DA55F8">
      <w:r>
        <w:t>in a company who signs the paychecks shouldn't also be the person who prepares them. Only two more principles</w:t>
      </w:r>
      <w:r>
        <w:t xml:space="preserve"> </w:t>
      </w:r>
      <w:r>
        <w:t xml:space="preserve">to go! You're doing great. </w:t>
      </w:r>
    </w:p>
    <w:p w14:paraId="19CAB6C2" w14:textId="77777777" w:rsidR="00DA55F8" w:rsidRDefault="00DA55F8" w:rsidP="00DA55F8"/>
    <w:p w14:paraId="67E4C631" w14:textId="28BA9AA0" w:rsidR="00DA55F8" w:rsidRDefault="00DA55F8" w:rsidP="00DA55F8">
      <w:r w:rsidRPr="00DA55F8">
        <w:rPr>
          <w:b/>
          <w:bCs/>
        </w:rPr>
        <w:t>Keep security simple</w:t>
      </w:r>
      <w:r>
        <w:t xml:space="preserve"> is the next principle.</w:t>
      </w:r>
    </w:p>
    <w:p w14:paraId="39AF9E19" w14:textId="77777777" w:rsidR="00DA55F8" w:rsidRDefault="00DA55F8" w:rsidP="00DA55F8">
      <w:r>
        <w:t>As the name suggests, when implementing</w:t>
      </w:r>
      <w:r>
        <w:t xml:space="preserve"> </w:t>
      </w:r>
      <w:r>
        <w:t>security controls, unnecessarily complicated</w:t>
      </w:r>
      <w:r>
        <w:t xml:space="preserve"> </w:t>
      </w:r>
      <w:r>
        <w:t>solutions should be avoided because they</w:t>
      </w:r>
      <w:r>
        <w:t xml:space="preserve"> </w:t>
      </w:r>
      <w:r>
        <w:t>can become unmanageable. The more complex the</w:t>
      </w:r>
      <w:r>
        <w:t xml:space="preserve"> </w:t>
      </w:r>
      <w:r>
        <w:t xml:space="preserve">security controls are, the harder it is for </w:t>
      </w:r>
      <w:proofErr w:type="gramStart"/>
      <w:r>
        <w:t>people</w:t>
      </w:r>
      <w:r>
        <w:t xml:space="preserve">  </w:t>
      </w:r>
      <w:r>
        <w:t>to</w:t>
      </w:r>
      <w:proofErr w:type="gramEnd"/>
      <w:r>
        <w:t xml:space="preserve"> work collaboratively. </w:t>
      </w:r>
    </w:p>
    <w:p w14:paraId="380A8B11" w14:textId="77777777" w:rsidR="00DA55F8" w:rsidRDefault="00DA55F8" w:rsidP="00DA55F8"/>
    <w:p w14:paraId="721F7A20" w14:textId="382D6A66" w:rsidR="00DA55F8" w:rsidRPr="00DA55F8" w:rsidRDefault="00DA55F8" w:rsidP="00DA55F8">
      <w:pPr>
        <w:rPr>
          <w:b/>
          <w:bCs/>
        </w:rPr>
      </w:pPr>
      <w:r w:rsidRPr="00DA55F8">
        <w:rPr>
          <w:b/>
          <w:bCs/>
        </w:rPr>
        <w:t>The last principle is to fix</w:t>
      </w:r>
      <w:r>
        <w:rPr>
          <w:b/>
          <w:bCs/>
        </w:rPr>
        <w:t xml:space="preserve"> </w:t>
      </w:r>
      <w:r w:rsidRPr="00DA55F8">
        <w:rPr>
          <w:b/>
          <w:bCs/>
        </w:rPr>
        <w:t>security issues correctly.</w:t>
      </w:r>
      <w:r>
        <w:t xml:space="preserve"> Technology is a great </w:t>
      </w:r>
      <w:proofErr w:type="gramStart"/>
      <w:r>
        <w:t>tool, but</w:t>
      </w:r>
      <w:proofErr w:type="gramEnd"/>
      <w:r>
        <w:t xml:space="preserve"> can also present challenges. When a security incident occurs, security professionals</w:t>
      </w:r>
      <w:r>
        <w:rPr>
          <w:b/>
          <w:bCs/>
        </w:rPr>
        <w:t xml:space="preserve"> </w:t>
      </w:r>
      <w:r>
        <w:t>are expected to identify the root cause quickly. From there, it's</w:t>
      </w:r>
      <w:r>
        <w:rPr>
          <w:b/>
          <w:bCs/>
        </w:rPr>
        <w:t xml:space="preserve"> </w:t>
      </w:r>
      <w:r>
        <w:t>important to correct any identified</w:t>
      </w:r>
      <w:r>
        <w:rPr>
          <w:b/>
          <w:bCs/>
        </w:rPr>
        <w:t xml:space="preserve"> </w:t>
      </w:r>
      <w:r>
        <w:t>vulnerabilities and conduct tests to ensure that</w:t>
      </w:r>
      <w:r>
        <w:t xml:space="preserve"> </w:t>
      </w:r>
      <w:r>
        <w:t>repairs are successful. An example of an issue</w:t>
      </w:r>
      <w:r>
        <w:rPr>
          <w:b/>
          <w:bCs/>
        </w:rPr>
        <w:t xml:space="preserve"> </w:t>
      </w:r>
      <w:r>
        <w:t xml:space="preserve">is a weak password to access an organization's </w:t>
      </w:r>
      <w:proofErr w:type="spellStart"/>
      <w:r>
        <w:t>wifi</w:t>
      </w:r>
      <w:proofErr w:type="spellEnd"/>
      <w:r>
        <w:t xml:space="preserve"> because it could</w:t>
      </w:r>
      <w:r>
        <w:rPr>
          <w:b/>
          <w:bCs/>
        </w:rPr>
        <w:t xml:space="preserve"> </w:t>
      </w:r>
      <w:r>
        <w:t>lead to a breach. To fix this type</w:t>
      </w:r>
      <w:r>
        <w:t xml:space="preserve"> </w:t>
      </w:r>
      <w:r>
        <w:t>of security issue, stricter password policies</w:t>
      </w:r>
      <w:r>
        <w:t xml:space="preserve"> </w:t>
      </w:r>
      <w:r>
        <w:t xml:space="preserve">could be put in place. </w:t>
      </w:r>
    </w:p>
    <w:p w14:paraId="7371359E" w14:textId="77777777" w:rsidR="00DA55F8" w:rsidRDefault="00DA55F8" w:rsidP="00DA55F8"/>
    <w:p w14:paraId="7BD36404" w14:textId="3C9D23BF" w:rsidR="00DA55F8" w:rsidRDefault="00DA55F8" w:rsidP="00DA55F8">
      <w:r>
        <w:t xml:space="preserve">I know we've covered a lot, but understanding </w:t>
      </w:r>
      <w:proofErr w:type="gramStart"/>
      <w:r>
        <w:t>these</w:t>
      </w:r>
      <w:proofErr w:type="gramEnd"/>
    </w:p>
    <w:p w14:paraId="77B0FAD7" w14:textId="77777777" w:rsidR="00DA55F8" w:rsidRDefault="00DA55F8" w:rsidP="00DA55F8">
      <w:r>
        <w:t xml:space="preserve">principles </w:t>
      </w:r>
      <w:proofErr w:type="gramStart"/>
      <w:r>
        <w:t>increases</w:t>
      </w:r>
      <w:proofErr w:type="gramEnd"/>
      <w:r>
        <w:t xml:space="preserve"> your overall security knowledge and can help you stand out</w:t>
      </w:r>
    </w:p>
    <w:p w14:paraId="058F26B9" w14:textId="5B940104" w:rsidR="00DA55F8" w:rsidRDefault="00DA55F8" w:rsidP="00DA55F8">
      <w:r>
        <w:t>as a security professional.</w:t>
      </w:r>
    </w:p>
    <w:p w14:paraId="5A4997C4" w14:textId="77777777" w:rsidR="00DA55F8" w:rsidRDefault="00DA55F8" w:rsidP="00DA55F8"/>
    <w:p w14:paraId="6A8C5D31" w14:textId="77777777" w:rsidR="00DA55F8" w:rsidRPr="00DA55F8" w:rsidRDefault="00DA55F8" w:rsidP="00DA55F8">
      <w:pPr>
        <w:spacing w:after="0" w:line="240" w:lineRule="auto"/>
        <w:outlineLvl w:val="0"/>
        <w:rPr>
          <w:rFonts w:ascii="Helvetica Neue" w:eastAsia="Times New Roman" w:hAnsi="Helvetica Neue" w:cs="Times New Roman"/>
          <w:b/>
          <w:bCs/>
          <w:color w:val="1F1F1F"/>
          <w:kern w:val="36"/>
          <w:sz w:val="48"/>
          <w:szCs w:val="48"/>
          <w14:ligatures w14:val="none"/>
        </w:rPr>
      </w:pPr>
      <w:r w:rsidRPr="00DA55F8">
        <w:rPr>
          <w:rFonts w:ascii="Helvetica Neue" w:eastAsia="Times New Roman" w:hAnsi="Helvetica Neue" w:cs="Times New Roman"/>
          <w:b/>
          <w:bCs/>
          <w:color w:val="1F1F1F"/>
          <w:kern w:val="36"/>
          <w:sz w:val="48"/>
          <w:szCs w:val="48"/>
          <w14:ligatures w14:val="none"/>
        </w:rPr>
        <w:t>More about OWASP security principles </w:t>
      </w:r>
    </w:p>
    <w:p w14:paraId="25E011DF" w14:textId="77777777" w:rsidR="00DA55F8" w:rsidRPr="00DA55F8" w:rsidRDefault="00DA55F8" w:rsidP="00DA55F8">
      <w:pPr>
        <w:spacing w:after="100" w:afterAutospacing="1" w:line="240" w:lineRule="auto"/>
        <w:rPr>
          <w:rFonts w:ascii="Helvetica Neue" w:eastAsia="Times New Roman" w:hAnsi="Helvetica Neue" w:cs="Times New Roman"/>
          <w:color w:val="1F1F1F"/>
          <w:kern w:val="0"/>
          <w:sz w:val="21"/>
          <w:szCs w:val="21"/>
          <w14:ligatures w14:val="none"/>
        </w:rPr>
      </w:pPr>
      <w:r w:rsidRPr="00DA55F8">
        <w:rPr>
          <w:rFonts w:ascii="Helvetica Neue" w:eastAsia="Times New Roman" w:hAnsi="Helvetica Neue" w:cs="Times New Roman"/>
          <w:color w:val="1F1F1F"/>
          <w:kern w:val="0"/>
          <w:sz w:val="21"/>
          <w:szCs w:val="21"/>
          <w14:ligatures w14:val="none"/>
        </w:rPr>
        <w:t>Previously, you learned that cybersecurity analysts help keep data safe and reduce risk for an organization by using a variety of security frameworks, controls, and security principles. In this reading, you will learn about more Open Web Application Security Project, recently renamed Open Worldwide Application Security Project® (OWASP), security principles and how entry-level analysts use them. </w:t>
      </w:r>
    </w:p>
    <w:p w14:paraId="201A4F29" w14:textId="77777777" w:rsidR="00DA55F8" w:rsidRPr="00DA55F8" w:rsidRDefault="00DA55F8" w:rsidP="00DA55F8">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DA55F8">
        <w:rPr>
          <w:rFonts w:ascii="Helvetica Neue" w:eastAsia="Times New Roman" w:hAnsi="Helvetica Neue" w:cs="Times New Roman"/>
          <w:b/>
          <w:bCs/>
          <w:color w:val="1F1F1F"/>
          <w:kern w:val="0"/>
          <w:sz w:val="36"/>
          <w:szCs w:val="36"/>
          <w14:ligatures w14:val="none"/>
        </w:rPr>
        <w:t>Security principles</w:t>
      </w:r>
    </w:p>
    <w:p w14:paraId="2C5BA5BF" w14:textId="77777777" w:rsidR="00DA55F8" w:rsidRPr="00DA55F8" w:rsidRDefault="00DA55F8" w:rsidP="00DA55F8">
      <w:pPr>
        <w:spacing w:after="100" w:afterAutospacing="1" w:line="240" w:lineRule="auto"/>
        <w:rPr>
          <w:rFonts w:ascii="Helvetica Neue" w:eastAsia="Times New Roman" w:hAnsi="Helvetica Neue" w:cs="Times New Roman"/>
          <w:color w:val="1F1F1F"/>
          <w:kern w:val="0"/>
          <w:sz w:val="21"/>
          <w:szCs w:val="21"/>
          <w14:ligatures w14:val="none"/>
        </w:rPr>
      </w:pPr>
      <w:r w:rsidRPr="00DA55F8">
        <w:rPr>
          <w:rFonts w:ascii="Helvetica Neue" w:eastAsia="Times New Roman" w:hAnsi="Helvetica Neue" w:cs="Times New Roman"/>
          <w:color w:val="1F1F1F"/>
          <w:kern w:val="0"/>
          <w:sz w:val="21"/>
          <w:szCs w:val="21"/>
          <w14:ligatures w14:val="none"/>
        </w:rPr>
        <w:lastRenderedPageBreak/>
        <w:t xml:space="preserve">In the workplace, security principles are embedded in your daily tasks. Whether you are analyzing logs, monitoring a security information and event management (SIEM) dashboard, or using a </w:t>
      </w:r>
      <w:hyperlink r:id="rId5" w:tgtFrame="_blank" w:history="1">
        <w:r w:rsidRPr="00DA55F8">
          <w:rPr>
            <w:rFonts w:ascii="Helvetica Neue" w:eastAsia="Times New Roman" w:hAnsi="Helvetica Neue" w:cs="Times New Roman"/>
            <w:color w:val="0000FF"/>
            <w:kern w:val="0"/>
            <w:sz w:val="21"/>
            <w:szCs w:val="21"/>
            <w:u w:val="single"/>
            <w14:ligatures w14:val="none"/>
          </w:rPr>
          <w:t>vulnerability scanner</w:t>
        </w:r>
      </w:hyperlink>
      <w:r w:rsidRPr="00DA55F8">
        <w:rPr>
          <w:rFonts w:ascii="Helvetica Neue" w:eastAsia="Times New Roman" w:hAnsi="Helvetica Neue" w:cs="Times New Roman"/>
          <w:color w:val="1F1F1F"/>
          <w:kern w:val="0"/>
          <w:sz w:val="21"/>
          <w:szCs w:val="21"/>
          <w14:ligatures w14:val="none"/>
        </w:rPr>
        <w:t>, you will use these principles in some way. </w:t>
      </w:r>
    </w:p>
    <w:p w14:paraId="52F25FA9" w14:textId="77777777" w:rsidR="00DA55F8" w:rsidRPr="00DA55F8" w:rsidRDefault="00DA55F8" w:rsidP="00DA55F8">
      <w:pPr>
        <w:spacing w:after="100" w:afterAutospacing="1" w:line="240" w:lineRule="auto"/>
        <w:rPr>
          <w:rFonts w:ascii="Helvetica Neue" w:eastAsia="Times New Roman" w:hAnsi="Helvetica Neue" w:cs="Times New Roman"/>
          <w:color w:val="1F1F1F"/>
          <w:kern w:val="0"/>
          <w:sz w:val="21"/>
          <w:szCs w:val="21"/>
          <w14:ligatures w14:val="none"/>
        </w:rPr>
      </w:pPr>
      <w:r w:rsidRPr="00DA55F8">
        <w:rPr>
          <w:rFonts w:ascii="Helvetica Neue" w:eastAsia="Times New Roman" w:hAnsi="Helvetica Neue" w:cs="Times New Roman"/>
          <w:color w:val="1F1F1F"/>
          <w:kern w:val="0"/>
          <w:sz w:val="21"/>
          <w:szCs w:val="21"/>
          <w14:ligatures w14:val="none"/>
        </w:rPr>
        <w:t>Previously, you were introduced to several OWASP security principles. These included:</w:t>
      </w:r>
    </w:p>
    <w:p w14:paraId="374CB6FA" w14:textId="77777777" w:rsidR="00DA55F8" w:rsidRPr="00DA55F8" w:rsidRDefault="00DA55F8" w:rsidP="00DA55F8">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DA55F8">
        <w:rPr>
          <w:rFonts w:ascii="unset" w:eastAsia="Times New Roman" w:hAnsi="unset" w:cs="Times New Roman"/>
          <w:b/>
          <w:bCs/>
          <w:color w:val="1F1F1F"/>
          <w:kern w:val="0"/>
          <w:sz w:val="21"/>
          <w:szCs w:val="21"/>
          <w14:ligatures w14:val="none"/>
        </w:rPr>
        <w:t>Minimize attack surface area</w:t>
      </w:r>
      <w:r w:rsidRPr="00DA55F8">
        <w:rPr>
          <w:rFonts w:ascii="Helvetica Neue" w:eastAsia="Times New Roman" w:hAnsi="Helvetica Neue" w:cs="Times New Roman"/>
          <w:color w:val="1F1F1F"/>
          <w:kern w:val="0"/>
          <w:sz w:val="21"/>
          <w:szCs w:val="21"/>
          <w14:ligatures w14:val="none"/>
        </w:rPr>
        <w:t>: Attack surface refers to all the potential vulnerabilities a threat actor could exploit.</w:t>
      </w:r>
    </w:p>
    <w:p w14:paraId="151473D5" w14:textId="77777777" w:rsidR="00DA55F8" w:rsidRPr="00DA55F8" w:rsidRDefault="00DA55F8" w:rsidP="00DA55F8">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DA55F8">
        <w:rPr>
          <w:rFonts w:ascii="unset" w:eastAsia="Times New Roman" w:hAnsi="unset" w:cs="Times New Roman"/>
          <w:b/>
          <w:bCs/>
          <w:color w:val="1F1F1F"/>
          <w:kern w:val="0"/>
          <w:sz w:val="21"/>
          <w:szCs w:val="21"/>
          <w14:ligatures w14:val="none"/>
        </w:rPr>
        <w:t>Principle of least privilege</w:t>
      </w:r>
      <w:r w:rsidRPr="00DA55F8">
        <w:rPr>
          <w:rFonts w:ascii="Helvetica Neue" w:eastAsia="Times New Roman" w:hAnsi="Helvetica Neue" w:cs="Times New Roman"/>
          <w:color w:val="1F1F1F"/>
          <w:kern w:val="0"/>
          <w:sz w:val="21"/>
          <w:szCs w:val="21"/>
          <w14:ligatures w14:val="none"/>
        </w:rPr>
        <w:t>: Users have the least amount of access required to perform their everyday tasks.</w:t>
      </w:r>
    </w:p>
    <w:p w14:paraId="4CAC7224" w14:textId="77777777" w:rsidR="00DA55F8" w:rsidRPr="00DA55F8" w:rsidRDefault="00DA55F8" w:rsidP="00DA55F8">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DA55F8">
        <w:rPr>
          <w:rFonts w:ascii="unset" w:eastAsia="Times New Roman" w:hAnsi="unset" w:cs="Times New Roman"/>
          <w:b/>
          <w:bCs/>
          <w:color w:val="1F1F1F"/>
          <w:kern w:val="0"/>
          <w:sz w:val="21"/>
          <w:szCs w:val="21"/>
          <w14:ligatures w14:val="none"/>
        </w:rPr>
        <w:t>Defense in depth</w:t>
      </w:r>
      <w:r w:rsidRPr="00DA55F8">
        <w:rPr>
          <w:rFonts w:ascii="Helvetica Neue" w:eastAsia="Times New Roman" w:hAnsi="Helvetica Neue" w:cs="Times New Roman"/>
          <w:color w:val="1F1F1F"/>
          <w:kern w:val="0"/>
          <w:sz w:val="21"/>
          <w:szCs w:val="21"/>
          <w14:ligatures w14:val="none"/>
        </w:rPr>
        <w:t>: Organizations should have varying security controls that mitigate risks and threats.</w:t>
      </w:r>
    </w:p>
    <w:p w14:paraId="0EA3BF06" w14:textId="77777777" w:rsidR="00DA55F8" w:rsidRPr="00DA55F8" w:rsidRDefault="00DA55F8" w:rsidP="00DA55F8">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DA55F8">
        <w:rPr>
          <w:rFonts w:ascii="unset" w:eastAsia="Times New Roman" w:hAnsi="unset" w:cs="Times New Roman"/>
          <w:b/>
          <w:bCs/>
          <w:color w:val="1F1F1F"/>
          <w:kern w:val="0"/>
          <w:sz w:val="21"/>
          <w:szCs w:val="21"/>
          <w14:ligatures w14:val="none"/>
        </w:rPr>
        <w:t>Separation of duties</w:t>
      </w:r>
      <w:r w:rsidRPr="00DA55F8">
        <w:rPr>
          <w:rFonts w:ascii="Helvetica Neue" w:eastAsia="Times New Roman" w:hAnsi="Helvetica Neue" w:cs="Times New Roman"/>
          <w:color w:val="1F1F1F"/>
          <w:kern w:val="0"/>
          <w:sz w:val="21"/>
          <w:szCs w:val="21"/>
          <w14:ligatures w14:val="none"/>
        </w:rPr>
        <w:t>: Critical actions should rely on multiple people, each of whom follow the principle of least privilege. </w:t>
      </w:r>
    </w:p>
    <w:p w14:paraId="3AE40AE4" w14:textId="77777777" w:rsidR="00DA55F8" w:rsidRPr="00DA55F8" w:rsidRDefault="00DA55F8" w:rsidP="00DA55F8">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DA55F8">
        <w:rPr>
          <w:rFonts w:ascii="unset" w:eastAsia="Times New Roman" w:hAnsi="unset" w:cs="Times New Roman"/>
          <w:b/>
          <w:bCs/>
          <w:color w:val="1F1F1F"/>
          <w:kern w:val="0"/>
          <w:sz w:val="21"/>
          <w:szCs w:val="21"/>
          <w14:ligatures w14:val="none"/>
        </w:rPr>
        <w:t>Keep security simple</w:t>
      </w:r>
      <w:r w:rsidRPr="00DA55F8">
        <w:rPr>
          <w:rFonts w:ascii="Helvetica Neue" w:eastAsia="Times New Roman" w:hAnsi="Helvetica Neue" w:cs="Times New Roman"/>
          <w:color w:val="1F1F1F"/>
          <w:kern w:val="0"/>
          <w:sz w:val="21"/>
          <w:szCs w:val="21"/>
          <w14:ligatures w14:val="none"/>
        </w:rPr>
        <w:t>: Avoid unnecessarily complicated solutions. Complexity makes security difficult. </w:t>
      </w:r>
    </w:p>
    <w:p w14:paraId="5982B221" w14:textId="77777777" w:rsidR="00DA55F8" w:rsidRPr="00DA55F8" w:rsidRDefault="00DA55F8" w:rsidP="00DA55F8">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DA55F8">
        <w:rPr>
          <w:rFonts w:ascii="unset" w:eastAsia="Times New Roman" w:hAnsi="unset" w:cs="Times New Roman"/>
          <w:b/>
          <w:bCs/>
          <w:color w:val="1F1F1F"/>
          <w:kern w:val="0"/>
          <w:sz w:val="21"/>
          <w:szCs w:val="21"/>
          <w14:ligatures w14:val="none"/>
        </w:rPr>
        <w:t>Fix security issues correctly</w:t>
      </w:r>
      <w:r w:rsidRPr="00DA55F8">
        <w:rPr>
          <w:rFonts w:ascii="Helvetica Neue" w:eastAsia="Times New Roman" w:hAnsi="Helvetica Neue" w:cs="Times New Roman"/>
          <w:color w:val="1F1F1F"/>
          <w:kern w:val="0"/>
          <w:sz w:val="21"/>
          <w:szCs w:val="21"/>
          <w14:ligatures w14:val="none"/>
        </w:rPr>
        <w:t>: When security incidents occur, identify the root cause, contain the impact, identify vulnerabilities, and conduct tests to ensure that remediation is successful.</w:t>
      </w:r>
    </w:p>
    <w:p w14:paraId="05F88C03" w14:textId="77777777" w:rsidR="00DA55F8" w:rsidRPr="00DA55F8" w:rsidRDefault="00DA55F8" w:rsidP="00DA55F8">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DA55F8">
        <w:rPr>
          <w:rFonts w:ascii="Helvetica Neue" w:eastAsia="Times New Roman" w:hAnsi="Helvetica Neue" w:cs="Times New Roman"/>
          <w:b/>
          <w:bCs/>
          <w:color w:val="1F1F1F"/>
          <w:kern w:val="0"/>
          <w:sz w:val="36"/>
          <w:szCs w:val="36"/>
          <w14:ligatures w14:val="none"/>
        </w:rPr>
        <w:t>Additional OWASP security principles</w:t>
      </w:r>
    </w:p>
    <w:p w14:paraId="2B1FF169" w14:textId="77777777" w:rsidR="00DA55F8" w:rsidRPr="00DA55F8" w:rsidRDefault="00DA55F8" w:rsidP="00DA55F8">
      <w:pPr>
        <w:spacing w:after="100" w:afterAutospacing="1" w:line="240" w:lineRule="auto"/>
        <w:rPr>
          <w:rFonts w:ascii="Helvetica Neue" w:eastAsia="Times New Roman" w:hAnsi="Helvetica Neue" w:cs="Times New Roman"/>
          <w:color w:val="1F1F1F"/>
          <w:kern w:val="0"/>
          <w:sz w:val="21"/>
          <w:szCs w:val="21"/>
          <w14:ligatures w14:val="none"/>
        </w:rPr>
      </w:pPr>
      <w:r w:rsidRPr="00DA55F8">
        <w:rPr>
          <w:rFonts w:ascii="Helvetica Neue" w:eastAsia="Times New Roman" w:hAnsi="Helvetica Neue" w:cs="Times New Roman"/>
          <w:color w:val="1F1F1F"/>
          <w:kern w:val="0"/>
          <w:sz w:val="21"/>
          <w:szCs w:val="21"/>
          <w14:ligatures w14:val="none"/>
        </w:rPr>
        <w:t>Next, you’ll learn about four additional OWASP security principles that cybersecurity analysts and their teams use to keep organizational operations and people safe.</w:t>
      </w:r>
    </w:p>
    <w:p w14:paraId="037D03F8" w14:textId="77777777" w:rsidR="00DA55F8" w:rsidRPr="00DA55F8" w:rsidRDefault="00DA55F8" w:rsidP="00DA55F8">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DA55F8">
        <w:rPr>
          <w:rFonts w:ascii="unset" w:eastAsia="Times New Roman" w:hAnsi="unset" w:cs="Times New Roman"/>
          <w:b/>
          <w:bCs/>
          <w:color w:val="1F1F1F"/>
          <w:kern w:val="0"/>
          <w:sz w:val="27"/>
          <w:szCs w:val="27"/>
          <w14:ligatures w14:val="none"/>
        </w:rPr>
        <w:t xml:space="preserve">Establish secure </w:t>
      </w:r>
      <w:proofErr w:type="gramStart"/>
      <w:r w:rsidRPr="00DA55F8">
        <w:rPr>
          <w:rFonts w:ascii="unset" w:eastAsia="Times New Roman" w:hAnsi="unset" w:cs="Times New Roman"/>
          <w:b/>
          <w:bCs/>
          <w:color w:val="1F1F1F"/>
          <w:kern w:val="0"/>
          <w:sz w:val="27"/>
          <w:szCs w:val="27"/>
          <w14:ligatures w14:val="none"/>
        </w:rPr>
        <w:t>defaults</w:t>
      </w:r>
      <w:proofErr w:type="gramEnd"/>
    </w:p>
    <w:p w14:paraId="6E0DE4C2" w14:textId="77777777" w:rsidR="00DA55F8" w:rsidRPr="00DA55F8" w:rsidRDefault="00DA55F8" w:rsidP="00DA55F8">
      <w:pPr>
        <w:spacing w:after="100" w:afterAutospacing="1" w:line="240" w:lineRule="auto"/>
        <w:rPr>
          <w:rFonts w:ascii="Helvetica Neue" w:eastAsia="Times New Roman" w:hAnsi="Helvetica Neue" w:cs="Times New Roman"/>
          <w:color w:val="1F1F1F"/>
          <w:kern w:val="0"/>
          <w:sz w:val="21"/>
          <w:szCs w:val="21"/>
          <w14:ligatures w14:val="none"/>
        </w:rPr>
      </w:pPr>
      <w:r w:rsidRPr="00DA55F8">
        <w:rPr>
          <w:rFonts w:ascii="Helvetica Neue" w:eastAsia="Times New Roman" w:hAnsi="Helvetica Neue" w:cs="Times New Roman"/>
          <w:color w:val="1F1F1F"/>
          <w:kern w:val="0"/>
          <w:sz w:val="21"/>
          <w:szCs w:val="21"/>
          <w14:ligatures w14:val="none"/>
        </w:rPr>
        <w:t>This principle means that the optimal security state of an application is also its default state for users; it should take extra work to make the application insecure. </w:t>
      </w:r>
    </w:p>
    <w:p w14:paraId="260DD200" w14:textId="77777777" w:rsidR="00DA55F8" w:rsidRPr="00DA55F8" w:rsidRDefault="00DA55F8" w:rsidP="00DA55F8">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DA55F8">
        <w:rPr>
          <w:rFonts w:ascii="unset" w:eastAsia="Times New Roman" w:hAnsi="unset" w:cs="Times New Roman"/>
          <w:b/>
          <w:bCs/>
          <w:color w:val="1F1F1F"/>
          <w:kern w:val="0"/>
          <w:sz w:val="27"/>
          <w:szCs w:val="27"/>
          <w14:ligatures w14:val="none"/>
        </w:rPr>
        <w:t xml:space="preserve">Fail </w:t>
      </w:r>
      <w:proofErr w:type="gramStart"/>
      <w:r w:rsidRPr="00DA55F8">
        <w:rPr>
          <w:rFonts w:ascii="unset" w:eastAsia="Times New Roman" w:hAnsi="unset" w:cs="Times New Roman"/>
          <w:b/>
          <w:bCs/>
          <w:color w:val="1F1F1F"/>
          <w:kern w:val="0"/>
          <w:sz w:val="27"/>
          <w:szCs w:val="27"/>
          <w14:ligatures w14:val="none"/>
        </w:rPr>
        <w:t>securely</w:t>
      </w:r>
      <w:proofErr w:type="gramEnd"/>
    </w:p>
    <w:p w14:paraId="7B3E16A6" w14:textId="77777777" w:rsidR="00DA55F8" w:rsidRPr="00DA55F8" w:rsidRDefault="00DA55F8" w:rsidP="00DA55F8">
      <w:pPr>
        <w:spacing w:after="100" w:afterAutospacing="1" w:line="240" w:lineRule="auto"/>
        <w:rPr>
          <w:rFonts w:ascii="Helvetica Neue" w:eastAsia="Times New Roman" w:hAnsi="Helvetica Neue" w:cs="Times New Roman"/>
          <w:color w:val="1F1F1F"/>
          <w:kern w:val="0"/>
          <w:sz w:val="21"/>
          <w:szCs w:val="21"/>
          <w14:ligatures w14:val="none"/>
        </w:rPr>
      </w:pPr>
      <w:r w:rsidRPr="00DA55F8">
        <w:rPr>
          <w:rFonts w:ascii="Helvetica Neue" w:eastAsia="Times New Roman" w:hAnsi="Helvetica Neue" w:cs="Times New Roman"/>
          <w:color w:val="1F1F1F"/>
          <w:kern w:val="0"/>
          <w:sz w:val="21"/>
          <w:szCs w:val="21"/>
          <w14:ligatures w14:val="none"/>
        </w:rPr>
        <w:t>Fail securely means that when a control fails or stops, it should do so by defaulting to its most secure option. For example, when a firewall fails it should simply close all connections and block all new ones, rather than start accepting everything.</w:t>
      </w:r>
    </w:p>
    <w:p w14:paraId="17F7D78B" w14:textId="77777777" w:rsidR="00DA55F8" w:rsidRPr="00DA55F8" w:rsidRDefault="00DA55F8" w:rsidP="00DA55F8">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DA55F8">
        <w:rPr>
          <w:rFonts w:ascii="unset" w:eastAsia="Times New Roman" w:hAnsi="unset" w:cs="Times New Roman"/>
          <w:b/>
          <w:bCs/>
          <w:color w:val="1F1F1F"/>
          <w:kern w:val="0"/>
          <w:sz w:val="27"/>
          <w:szCs w:val="27"/>
          <w14:ligatures w14:val="none"/>
        </w:rPr>
        <w:t xml:space="preserve">Don’t trust </w:t>
      </w:r>
      <w:proofErr w:type="gramStart"/>
      <w:r w:rsidRPr="00DA55F8">
        <w:rPr>
          <w:rFonts w:ascii="unset" w:eastAsia="Times New Roman" w:hAnsi="unset" w:cs="Times New Roman"/>
          <w:b/>
          <w:bCs/>
          <w:color w:val="1F1F1F"/>
          <w:kern w:val="0"/>
          <w:sz w:val="27"/>
          <w:szCs w:val="27"/>
          <w14:ligatures w14:val="none"/>
        </w:rPr>
        <w:t>services</w:t>
      </w:r>
      <w:proofErr w:type="gramEnd"/>
    </w:p>
    <w:p w14:paraId="1A149F14" w14:textId="77777777" w:rsidR="00DA55F8" w:rsidRPr="00DA55F8" w:rsidRDefault="00DA55F8" w:rsidP="00DA55F8">
      <w:pPr>
        <w:spacing w:after="100" w:afterAutospacing="1" w:line="240" w:lineRule="auto"/>
        <w:rPr>
          <w:rFonts w:ascii="Helvetica Neue" w:eastAsia="Times New Roman" w:hAnsi="Helvetica Neue" w:cs="Times New Roman"/>
          <w:color w:val="1F1F1F"/>
          <w:kern w:val="0"/>
          <w:sz w:val="21"/>
          <w:szCs w:val="21"/>
          <w14:ligatures w14:val="none"/>
        </w:rPr>
      </w:pPr>
      <w:r w:rsidRPr="00DA55F8">
        <w:rPr>
          <w:rFonts w:ascii="Helvetica Neue" w:eastAsia="Times New Roman" w:hAnsi="Helvetica Neue" w:cs="Times New Roman"/>
          <w:color w:val="1F1F1F"/>
          <w:kern w:val="0"/>
          <w:sz w:val="21"/>
          <w:szCs w:val="21"/>
          <w14:ligatures w14:val="none"/>
        </w:rPr>
        <w:t>Many organizations work with third-party partners. These outside partners often have different security policies than the organization does. And the organization shouldn’t explicitly trust that their partners’ systems are secure. For example, if a third-party vendor tracks reward points for airline customers, the airline should ensure that the balance is accurate before sharing that information with their customers.</w:t>
      </w:r>
    </w:p>
    <w:p w14:paraId="242782DB" w14:textId="77777777" w:rsidR="00DA55F8" w:rsidRPr="00DA55F8" w:rsidRDefault="00DA55F8" w:rsidP="00DA55F8">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DA55F8">
        <w:rPr>
          <w:rFonts w:ascii="unset" w:eastAsia="Times New Roman" w:hAnsi="unset" w:cs="Times New Roman"/>
          <w:b/>
          <w:bCs/>
          <w:color w:val="1F1F1F"/>
          <w:kern w:val="0"/>
          <w:sz w:val="27"/>
          <w:szCs w:val="27"/>
          <w14:ligatures w14:val="none"/>
        </w:rPr>
        <w:t xml:space="preserve">Avoid security by </w:t>
      </w:r>
      <w:proofErr w:type="gramStart"/>
      <w:r w:rsidRPr="00DA55F8">
        <w:rPr>
          <w:rFonts w:ascii="unset" w:eastAsia="Times New Roman" w:hAnsi="unset" w:cs="Times New Roman"/>
          <w:b/>
          <w:bCs/>
          <w:color w:val="1F1F1F"/>
          <w:kern w:val="0"/>
          <w:sz w:val="27"/>
          <w:szCs w:val="27"/>
          <w14:ligatures w14:val="none"/>
        </w:rPr>
        <w:t>obscurity</w:t>
      </w:r>
      <w:proofErr w:type="gramEnd"/>
    </w:p>
    <w:p w14:paraId="1AD3D511" w14:textId="77777777" w:rsidR="00DA55F8" w:rsidRPr="00DA55F8" w:rsidRDefault="00DA55F8" w:rsidP="00DA55F8">
      <w:pPr>
        <w:spacing w:after="100" w:afterAutospacing="1" w:line="240" w:lineRule="auto"/>
        <w:rPr>
          <w:rFonts w:ascii="Helvetica Neue" w:eastAsia="Times New Roman" w:hAnsi="Helvetica Neue" w:cs="Times New Roman"/>
          <w:color w:val="1F1F1F"/>
          <w:kern w:val="0"/>
          <w:sz w:val="21"/>
          <w:szCs w:val="21"/>
          <w14:ligatures w14:val="none"/>
        </w:rPr>
      </w:pPr>
      <w:r w:rsidRPr="00DA55F8">
        <w:rPr>
          <w:rFonts w:ascii="Helvetica Neue" w:eastAsia="Times New Roman" w:hAnsi="Helvetica Neue" w:cs="Times New Roman"/>
          <w:color w:val="1F1F1F"/>
          <w:kern w:val="0"/>
          <w:sz w:val="21"/>
          <w:szCs w:val="21"/>
          <w14:ligatures w14:val="none"/>
        </w:rPr>
        <w:t>The security of key systems should not rely on keeping details hidden. Consider the following example from OWASP (2016):</w:t>
      </w:r>
    </w:p>
    <w:p w14:paraId="4BA1A7EB" w14:textId="77777777" w:rsidR="00DA55F8" w:rsidRPr="00DA55F8" w:rsidRDefault="00DA55F8" w:rsidP="00DA55F8">
      <w:pPr>
        <w:spacing w:after="100" w:afterAutospacing="1" w:line="240" w:lineRule="auto"/>
        <w:rPr>
          <w:rFonts w:ascii="Helvetica Neue" w:eastAsia="Times New Roman" w:hAnsi="Helvetica Neue" w:cs="Times New Roman"/>
          <w:color w:val="1F1F1F"/>
          <w:kern w:val="0"/>
          <w:sz w:val="21"/>
          <w:szCs w:val="21"/>
          <w14:ligatures w14:val="none"/>
        </w:rPr>
      </w:pPr>
      <w:r w:rsidRPr="00DA55F8">
        <w:rPr>
          <w:rFonts w:ascii="Helvetica Neue" w:eastAsia="Times New Roman" w:hAnsi="Helvetica Neue" w:cs="Times New Roman"/>
          <w:color w:val="1F1F1F"/>
          <w:kern w:val="0"/>
          <w:sz w:val="21"/>
          <w:szCs w:val="21"/>
          <w14:ligatures w14:val="none"/>
        </w:rPr>
        <w:lastRenderedPageBreak/>
        <w:t>The security of an application should not rely on keeping the source code secret. Its security should rely upon many other factors, including reasonable password policies, defense in depth, business transaction limits, solid network architecture, and fraud and audit controls.</w:t>
      </w:r>
    </w:p>
    <w:p w14:paraId="13B3CBCC" w14:textId="77777777" w:rsidR="00DA55F8" w:rsidRPr="00DA55F8" w:rsidRDefault="00DA55F8" w:rsidP="00DA55F8">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DA55F8">
        <w:rPr>
          <w:rFonts w:ascii="Helvetica Neue" w:eastAsia="Times New Roman" w:hAnsi="Helvetica Neue" w:cs="Times New Roman"/>
          <w:b/>
          <w:bCs/>
          <w:color w:val="1F1F1F"/>
          <w:kern w:val="0"/>
          <w:sz w:val="36"/>
          <w:szCs w:val="36"/>
          <w14:ligatures w14:val="none"/>
        </w:rPr>
        <w:t>Key takeaways</w:t>
      </w:r>
    </w:p>
    <w:p w14:paraId="739E1A63" w14:textId="77777777" w:rsidR="00DA55F8" w:rsidRPr="00DA55F8" w:rsidRDefault="00DA55F8" w:rsidP="00DA55F8">
      <w:pPr>
        <w:spacing w:after="100" w:afterAutospacing="1" w:line="240" w:lineRule="auto"/>
        <w:rPr>
          <w:rFonts w:ascii="Helvetica Neue" w:eastAsia="Times New Roman" w:hAnsi="Helvetica Neue" w:cs="Times New Roman"/>
          <w:color w:val="1F1F1F"/>
          <w:kern w:val="0"/>
          <w:sz w:val="21"/>
          <w:szCs w:val="21"/>
          <w14:ligatures w14:val="none"/>
        </w:rPr>
      </w:pPr>
      <w:r w:rsidRPr="00DA55F8">
        <w:rPr>
          <w:rFonts w:ascii="Helvetica Neue" w:eastAsia="Times New Roman" w:hAnsi="Helvetica Neue" w:cs="Times New Roman"/>
          <w:color w:val="1F1F1F"/>
          <w:kern w:val="0"/>
          <w:sz w:val="21"/>
          <w:szCs w:val="21"/>
          <w14:ligatures w14:val="none"/>
        </w:rPr>
        <w:t>Cybersecurity professionals are constantly applying security principles to safeguard organizations and the people they serve. As an entry-level security analyst, you can use these security principles to promote safe development practices that reduce risks to companies and users alike. </w:t>
      </w:r>
    </w:p>
    <w:p w14:paraId="13673A89" w14:textId="77777777" w:rsidR="00DA55F8" w:rsidRPr="00DA55F8" w:rsidRDefault="00DA55F8" w:rsidP="00DA55F8">
      <w:pPr>
        <w:spacing w:after="0" w:line="240" w:lineRule="auto"/>
        <w:rPr>
          <w:rFonts w:ascii="Helvetica Neue" w:eastAsia="Times New Roman" w:hAnsi="Helvetica Neue" w:cs="Times New Roman"/>
          <w:color w:val="1F1F1F"/>
          <w:kern w:val="0"/>
          <w:sz w:val="21"/>
          <w:szCs w:val="21"/>
          <w14:ligatures w14:val="none"/>
        </w:rPr>
      </w:pPr>
      <w:r w:rsidRPr="00DA55F8">
        <w:rPr>
          <w:rFonts w:ascii="Helvetica Neue" w:eastAsia="Times New Roman" w:hAnsi="Helvetica Neue" w:cs="Times New Roman"/>
          <w:color w:val="1F1F1F"/>
          <w:kern w:val="0"/>
          <w:sz w:val="21"/>
          <w:szCs w:val="21"/>
          <w14:ligatures w14:val="none"/>
        </w:rPr>
        <w:t xml:space="preserve">Mark as </w:t>
      </w:r>
      <w:proofErr w:type="gramStart"/>
      <w:r w:rsidRPr="00DA55F8">
        <w:rPr>
          <w:rFonts w:ascii="Helvetica Neue" w:eastAsia="Times New Roman" w:hAnsi="Helvetica Neue" w:cs="Times New Roman"/>
          <w:color w:val="1F1F1F"/>
          <w:kern w:val="0"/>
          <w:sz w:val="21"/>
          <w:szCs w:val="21"/>
          <w14:ligatures w14:val="none"/>
        </w:rPr>
        <w:t>completed</w:t>
      </w:r>
      <w:proofErr w:type="gramEnd"/>
    </w:p>
    <w:p w14:paraId="7A3D42E7" w14:textId="77777777" w:rsidR="00DA55F8" w:rsidRPr="00DA55F8" w:rsidRDefault="00DA55F8" w:rsidP="00DA55F8">
      <w:pPr>
        <w:spacing w:after="0" w:line="240" w:lineRule="auto"/>
        <w:rPr>
          <w:rFonts w:ascii="Helvetica Neue" w:eastAsia="Times New Roman" w:hAnsi="Helvetica Neue" w:cs="Times New Roman"/>
          <w:color w:val="1F1F1F"/>
          <w:kern w:val="0"/>
          <w:sz w:val="21"/>
          <w:szCs w:val="21"/>
          <w14:ligatures w14:val="none"/>
        </w:rPr>
      </w:pPr>
      <w:r w:rsidRPr="00DA55F8">
        <w:rPr>
          <w:rFonts w:ascii="Helvetica Neue" w:eastAsia="Times New Roman" w:hAnsi="Helvetica Neue" w:cs="Times New Roman"/>
          <w:color w:val="1F1F1F"/>
          <w:kern w:val="0"/>
          <w:sz w:val="21"/>
          <w:szCs w:val="21"/>
          <w14:ligatures w14:val="none"/>
        </w:rPr>
        <w:t>Like</w:t>
      </w:r>
    </w:p>
    <w:p w14:paraId="1B3C8D68" w14:textId="77777777" w:rsidR="00DA55F8" w:rsidRPr="00DA55F8" w:rsidRDefault="00DA55F8" w:rsidP="00DA55F8">
      <w:pPr>
        <w:spacing w:after="0" w:line="240" w:lineRule="auto"/>
        <w:rPr>
          <w:rFonts w:ascii="Helvetica Neue" w:eastAsia="Times New Roman" w:hAnsi="Helvetica Neue" w:cs="Times New Roman"/>
          <w:color w:val="1F1F1F"/>
          <w:kern w:val="0"/>
          <w:sz w:val="21"/>
          <w:szCs w:val="21"/>
          <w14:ligatures w14:val="none"/>
        </w:rPr>
      </w:pPr>
      <w:r w:rsidRPr="00DA55F8">
        <w:rPr>
          <w:rFonts w:ascii="Helvetica Neue" w:eastAsia="Times New Roman" w:hAnsi="Helvetica Neue" w:cs="Times New Roman"/>
          <w:color w:val="1F1F1F"/>
          <w:kern w:val="0"/>
          <w:sz w:val="21"/>
          <w:szCs w:val="21"/>
          <w14:ligatures w14:val="none"/>
        </w:rPr>
        <w:t>Dislike</w:t>
      </w:r>
    </w:p>
    <w:p w14:paraId="7D09A16C" w14:textId="77777777" w:rsidR="00DA55F8" w:rsidRPr="00DA55F8" w:rsidRDefault="00DA55F8" w:rsidP="00DA55F8">
      <w:pPr>
        <w:spacing w:after="0" w:line="240" w:lineRule="auto"/>
        <w:rPr>
          <w:rFonts w:ascii="Times New Roman" w:eastAsia="Times New Roman" w:hAnsi="Times New Roman" w:cs="Times New Roman"/>
          <w:kern w:val="0"/>
          <w14:ligatures w14:val="none"/>
        </w:rPr>
      </w:pPr>
    </w:p>
    <w:p w14:paraId="235F2AA8" w14:textId="77777777" w:rsidR="00DA55F8" w:rsidRDefault="00DA55F8" w:rsidP="00DA55F8"/>
    <w:sectPr w:rsidR="00DA5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23FF2"/>
    <w:multiLevelType w:val="multilevel"/>
    <w:tmpl w:val="D486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3266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F8"/>
    <w:rsid w:val="002B5438"/>
    <w:rsid w:val="00DA5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36FACF"/>
  <w15:chartTrackingRefBased/>
  <w15:docId w15:val="{FB72CA39-97DF-714B-B09B-DDA11F5D1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5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55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55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5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5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5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5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5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5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5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55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55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5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5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5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5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5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5F8"/>
    <w:rPr>
      <w:rFonts w:eastAsiaTheme="majorEastAsia" w:cstheme="majorBidi"/>
      <w:color w:val="272727" w:themeColor="text1" w:themeTint="D8"/>
    </w:rPr>
  </w:style>
  <w:style w:type="paragraph" w:styleId="Title">
    <w:name w:val="Title"/>
    <w:basedOn w:val="Normal"/>
    <w:next w:val="Normal"/>
    <w:link w:val="TitleChar"/>
    <w:uiPriority w:val="10"/>
    <w:qFormat/>
    <w:rsid w:val="00DA55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5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5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5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5F8"/>
    <w:pPr>
      <w:spacing w:before="160"/>
      <w:jc w:val="center"/>
    </w:pPr>
    <w:rPr>
      <w:i/>
      <w:iCs/>
      <w:color w:val="404040" w:themeColor="text1" w:themeTint="BF"/>
    </w:rPr>
  </w:style>
  <w:style w:type="character" w:customStyle="1" w:styleId="QuoteChar">
    <w:name w:val="Quote Char"/>
    <w:basedOn w:val="DefaultParagraphFont"/>
    <w:link w:val="Quote"/>
    <w:uiPriority w:val="29"/>
    <w:rsid w:val="00DA55F8"/>
    <w:rPr>
      <w:i/>
      <w:iCs/>
      <w:color w:val="404040" w:themeColor="text1" w:themeTint="BF"/>
    </w:rPr>
  </w:style>
  <w:style w:type="paragraph" w:styleId="ListParagraph">
    <w:name w:val="List Paragraph"/>
    <w:basedOn w:val="Normal"/>
    <w:uiPriority w:val="34"/>
    <w:qFormat/>
    <w:rsid w:val="00DA55F8"/>
    <w:pPr>
      <w:ind w:left="720"/>
      <w:contextualSpacing/>
    </w:pPr>
  </w:style>
  <w:style w:type="character" w:styleId="IntenseEmphasis">
    <w:name w:val="Intense Emphasis"/>
    <w:basedOn w:val="DefaultParagraphFont"/>
    <w:uiPriority w:val="21"/>
    <w:qFormat/>
    <w:rsid w:val="00DA55F8"/>
    <w:rPr>
      <w:i/>
      <w:iCs/>
      <w:color w:val="0F4761" w:themeColor="accent1" w:themeShade="BF"/>
    </w:rPr>
  </w:style>
  <w:style w:type="paragraph" w:styleId="IntenseQuote">
    <w:name w:val="Intense Quote"/>
    <w:basedOn w:val="Normal"/>
    <w:next w:val="Normal"/>
    <w:link w:val="IntenseQuoteChar"/>
    <w:uiPriority w:val="30"/>
    <w:qFormat/>
    <w:rsid w:val="00DA55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5F8"/>
    <w:rPr>
      <w:i/>
      <w:iCs/>
      <w:color w:val="0F4761" w:themeColor="accent1" w:themeShade="BF"/>
    </w:rPr>
  </w:style>
  <w:style w:type="character" w:styleId="IntenseReference">
    <w:name w:val="Intense Reference"/>
    <w:basedOn w:val="DefaultParagraphFont"/>
    <w:uiPriority w:val="32"/>
    <w:qFormat/>
    <w:rsid w:val="00DA55F8"/>
    <w:rPr>
      <w:b/>
      <w:bCs/>
      <w:smallCaps/>
      <w:color w:val="0F4761" w:themeColor="accent1" w:themeShade="BF"/>
      <w:spacing w:val="5"/>
    </w:rPr>
  </w:style>
  <w:style w:type="character" w:customStyle="1" w:styleId="apple-converted-space">
    <w:name w:val="apple-converted-space"/>
    <w:basedOn w:val="DefaultParagraphFont"/>
    <w:rsid w:val="00DA55F8"/>
  </w:style>
  <w:style w:type="paragraph" w:styleId="NormalWeb">
    <w:name w:val="Normal (Web)"/>
    <w:basedOn w:val="Normal"/>
    <w:uiPriority w:val="99"/>
    <w:semiHidden/>
    <w:unhideWhenUsed/>
    <w:rsid w:val="00DA55F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A55F8"/>
    <w:rPr>
      <w:color w:val="0000FF"/>
      <w:u w:val="single"/>
    </w:rPr>
  </w:style>
  <w:style w:type="character" w:styleId="Strong">
    <w:name w:val="Strong"/>
    <w:basedOn w:val="DefaultParagraphFont"/>
    <w:uiPriority w:val="22"/>
    <w:qFormat/>
    <w:rsid w:val="00DA55F8"/>
    <w:rPr>
      <w:b/>
      <w:bCs/>
    </w:rPr>
  </w:style>
  <w:style w:type="character" w:customStyle="1" w:styleId="cds-button-label">
    <w:name w:val="cds-button-label"/>
    <w:basedOn w:val="DefaultParagraphFont"/>
    <w:rsid w:val="00DA5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835152">
      <w:bodyDiv w:val="1"/>
      <w:marLeft w:val="0"/>
      <w:marRight w:val="0"/>
      <w:marTop w:val="0"/>
      <w:marBottom w:val="0"/>
      <w:divBdr>
        <w:top w:val="none" w:sz="0" w:space="0" w:color="auto"/>
        <w:left w:val="none" w:sz="0" w:space="0" w:color="auto"/>
        <w:bottom w:val="none" w:sz="0" w:space="0" w:color="auto"/>
        <w:right w:val="none" w:sz="0" w:space="0" w:color="auto"/>
      </w:divBdr>
      <w:divsChild>
        <w:div w:id="455607822">
          <w:marLeft w:val="0"/>
          <w:marRight w:val="0"/>
          <w:marTop w:val="0"/>
          <w:marBottom w:val="0"/>
          <w:divBdr>
            <w:top w:val="none" w:sz="0" w:space="0" w:color="auto"/>
            <w:left w:val="none" w:sz="0" w:space="0" w:color="auto"/>
            <w:bottom w:val="none" w:sz="0" w:space="0" w:color="auto"/>
            <w:right w:val="none" w:sz="0" w:space="0" w:color="auto"/>
          </w:divBdr>
          <w:divsChild>
            <w:div w:id="1920291526">
              <w:marLeft w:val="0"/>
              <w:marRight w:val="0"/>
              <w:marTop w:val="0"/>
              <w:marBottom w:val="0"/>
              <w:divBdr>
                <w:top w:val="none" w:sz="0" w:space="0" w:color="auto"/>
                <w:left w:val="none" w:sz="0" w:space="0" w:color="auto"/>
                <w:bottom w:val="none" w:sz="0" w:space="0" w:color="auto"/>
                <w:right w:val="none" w:sz="0" w:space="0" w:color="auto"/>
              </w:divBdr>
              <w:divsChild>
                <w:div w:id="214127637">
                  <w:marLeft w:val="0"/>
                  <w:marRight w:val="0"/>
                  <w:marTop w:val="0"/>
                  <w:marBottom w:val="0"/>
                  <w:divBdr>
                    <w:top w:val="none" w:sz="0" w:space="0" w:color="auto"/>
                    <w:left w:val="none" w:sz="0" w:space="0" w:color="auto"/>
                    <w:bottom w:val="none" w:sz="0" w:space="0" w:color="auto"/>
                    <w:right w:val="none" w:sz="0" w:space="0" w:color="auto"/>
                  </w:divBdr>
                </w:div>
                <w:div w:id="750469563">
                  <w:marLeft w:val="0"/>
                  <w:marRight w:val="0"/>
                  <w:marTop w:val="0"/>
                  <w:marBottom w:val="0"/>
                  <w:divBdr>
                    <w:top w:val="none" w:sz="0" w:space="0" w:color="auto"/>
                    <w:left w:val="none" w:sz="0" w:space="0" w:color="auto"/>
                    <w:bottom w:val="none" w:sz="0" w:space="0" w:color="auto"/>
                    <w:right w:val="none" w:sz="0" w:space="0" w:color="auto"/>
                  </w:divBdr>
                  <w:divsChild>
                    <w:div w:id="401148403">
                      <w:marLeft w:val="0"/>
                      <w:marRight w:val="0"/>
                      <w:marTop w:val="0"/>
                      <w:marBottom w:val="0"/>
                      <w:divBdr>
                        <w:top w:val="none" w:sz="0" w:space="0" w:color="auto"/>
                        <w:left w:val="none" w:sz="0" w:space="0" w:color="auto"/>
                        <w:bottom w:val="none" w:sz="0" w:space="0" w:color="auto"/>
                        <w:right w:val="none" w:sz="0" w:space="0" w:color="auto"/>
                      </w:divBdr>
                      <w:divsChild>
                        <w:div w:id="88280199">
                          <w:marLeft w:val="0"/>
                          <w:marRight w:val="0"/>
                          <w:marTop w:val="0"/>
                          <w:marBottom w:val="0"/>
                          <w:divBdr>
                            <w:top w:val="none" w:sz="0" w:space="0" w:color="auto"/>
                            <w:left w:val="none" w:sz="0" w:space="0" w:color="auto"/>
                            <w:bottom w:val="none" w:sz="0" w:space="0" w:color="auto"/>
                            <w:right w:val="none" w:sz="0" w:space="0" w:color="auto"/>
                          </w:divBdr>
                          <w:divsChild>
                            <w:div w:id="1599680098">
                              <w:marLeft w:val="0"/>
                              <w:marRight w:val="0"/>
                              <w:marTop w:val="0"/>
                              <w:marBottom w:val="0"/>
                              <w:divBdr>
                                <w:top w:val="none" w:sz="0" w:space="0" w:color="auto"/>
                                <w:left w:val="none" w:sz="0" w:space="0" w:color="auto"/>
                                <w:bottom w:val="none" w:sz="0" w:space="0" w:color="auto"/>
                                <w:right w:val="none" w:sz="0" w:space="0" w:color="auto"/>
                              </w:divBdr>
                              <w:divsChild>
                                <w:div w:id="12434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802143">
                  <w:marLeft w:val="0"/>
                  <w:marRight w:val="0"/>
                  <w:marTop w:val="0"/>
                  <w:marBottom w:val="0"/>
                  <w:divBdr>
                    <w:top w:val="none" w:sz="0" w:space="0" w:color="auto"/>
                    <w:left w:val="none" w:sz="0" w:space="0" w:color="auto"/>
                    <w:bottom w:val="none" w:sz="0" w:space="0" w:color="auto"/>
                    <w:right w:val="none" w:sz="0" w:space="0" w:color="auto"/>
                  </w:divBdr>
                  <w:divsChild>
                    <w:div w:id="8475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42000">
          <w:marLeft w:val="0"/>
          <w:marRight w:val="0"/>
          <w:marTop w:val="0"/>
          <w:marBottom w:val="0"/>
          <w:divBdr>
            <w:top w:val="single" w:sz="6" w:space="11" w:color="DDDDDD"/>
            <w:left w:val="none" w:sz="0" w:space="0" w:color="auto"/>
            <w:bottom w:val="none" w:sz="0" w:space="0" w:color="auto"/>
            <w:right w:val="none" w:sz="0" w:space="0" w:color="auto"/>
          </w:divBdr>
          <w:divsChild>
            <w:div w:id="843321166">
              <w:marLeft w:val="0"/>
              <w:marRight w:val="0"/>
              <w:marTop w:val="0"/>
              <w:marBottom w:val="0"/>
              <w:divBdr>
                <w:top w:val="none" w:sz="0" w:space="0" w:color="auto"/>
                <w:left w:val="none" w:sz="0" w:space="0" w:color="auto"/>
                <w:bottom w:val="none" w:sz="0" w:space="0" w:color="auto"/>
                <w:right w:val="none" w:sz="0" w:space="0" w:color="auto"/>
              </w:divBdr>
              <w:divsChild>
                <w:div w:id="388312515">
                  <w:marLeft w:val="-120"/>
                  <w:marRight w:val="0"/>
                  <w:marTop w:val="0"/>
                  <w:marBottom w:val="0"/>
                  <w:divBdr>
                    <w:top w:val="none" w:sz="0" w:space="0" w:color="auto"/>
                    <w:left w:val="none" w:sz="0" w:space="0" w:color="auto"/>
                    <w:bottom w:val="none" w:sz="0" w:space="0" w:color="auto"/>
                    <w:right w:val="none" w:sz="0" w:space="0" w:color="auto"/>
                  </w:divBdr>
                  <w:divsChild>
                    <w:div w:id="495263481">
                      <w:marLeft w:val="0"/>
                      <w:marRight w:val="0"/>
                      <w:marTop w:val="0"/>
                      <w:marBottom w:val="0"/>
                      <w:divBdr>
                        <w:top w:val="none" w:sz="0" w:space="0" w:color="auto"/>
                        <w:left w:val="none" w:sz="0" w:space="0" w:color="auto"/>
                        <w:bottom w:val="none" w:sz="0" w:space="0" w:color="auto"/>
                        <w:right w:val="none" w:sz="0" w:space="0" w:color="auto"/>
                      </w:divBdr>
                      <w:divsChild>
                        <w:div w:id="860632559">
                          <w:marLeft w:val="0"/>
                          <w:marRight w:val="0"/>
                          <w:marTop w:val="0"/>
                          <w:marBottom w:val="0"/>
                          <w:divBdr>
                            <w:top w:val="none" w:sz="0" w:space="0" w:color="auto"/>
                            <w:left w:val="none" w:sz="0" w:space="0" w:color="auto"/>
                            <w:bottom w:val="none" w:sz="0" w:space="0" w:color="auto"/>
                            <w:right w:val="none" w:sz="0" w:space="0" w:color="auto"/>
                          </w:divBdr>
                          <w:divsChild>
                            <w:div w:id="15299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0644">
                      <w:marLeft w:val="0"/>
                      <w:marRight w:val="0"/>
                      <w:marTop w:val="0"/>
                      <w:marBottom w:val="0"/>
                      <w:divBdr>
                        <w:top w:val="none" w:sz="0" w:space="0" w:color="auto"/>
                        <w:left w:val="none" w:sz="0" w:space="0" w:color="auto"/>
                        <w:bottom w:val="none" w:sz="0" w:space="0" w:color="auto"/>
                        <w:right w:val="none" w:sz="0" w:space="0" w:color="auto"/>
                      </w:divBdr>
                      <w:divsChild>
                        <w:div w:id="1253245725">
                          <w:marLeft w:val="0"/>
                          <w:marRight w:val="0"/>
                          <w:marTop w:val="0"/>
                          <w:marBottom w:val="0"/>
                          <w:divBdr>
                            <w:top w:val="none" w:sz="0" w:space="0" w:color="auto"/>
                            <w:left w:val="none" w:sz="0" w:space="0" w:color="auto"/>
                            <w:bottom w:val="none" w:sz="0" w:space="0" w:color="auto"/>
                            <w:right w:val="none" w:sz="0" w:space="0" w:color="auto"/>
                          </w:divBdr>
                          <w:divsChild>
                            <w:div w:id="132451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rc.nist.gov/glossary/term/vulnerability_scan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1061</Words>
  <Characters>6049</Characters>
  <Application>Microsoft Office Word</Application>
  <DocSecurity>0</DocSecurity>
  <Lines>50</Lines>
  <Paragraphs>14</Paragraphs>
  <ScaleCrop>false</ScaleCrop>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2024-05-04T02:36:00Z</dcterms:created>
  <dcterms:modified xsi:type="dcterms:W3CDTF">2024-05-04T02:41:00Z</dcterms:modified>
</cp:coreProperties>
</file>