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3E7CC" w14:textId="77777777" w:rsidR="00C31E03" w:rsidRDefault="00C31E03" w:rsidP="00C31E03">
      <w:pPr>
        <w:pStyle w:val="Title"/>
        <w:rPr>
          <w:rFonts w:ascii="Google Sans Text" w:eastAsia="Google Sans Text" w:hAnsi="Google Sans Text" w:cs="Google Sans Text"/>
        </w:rPr>
      </w:pPr>
      <w:bookmarkStart w:id="0" w:name="_pq0jqkm24ol0" w:colFirst="0" w:colLast="0"/>
      <w:bookmarkEnd w:id="0"/>
      <w:r>
        <w:rPr>
          <w:rFonts w:ascii="Google Sans Text" w:eastAsia="Google Sans Text" w:hAnsi="Google Sans Text" w:cs="Google Sans Text"/>
        </w:rPr>
        <w:t>Cybersecurity Incident Report</w:t>
      </w:r>
    </w:p>
    <w:p w14:paraId="5CBA81B8" w14:textId="77777777" w:rsidR="00C31E03" w:rsidRDefault="00C31E03" w:rsidP="00C31E03">
      <w:pPr>
        <w:spacing w:line="276" w:lineRule="auto"/>
        <w:rPr>
          <w:rFonts w:ascii="Google Sans Text" w:eastAsia="Google Sans Text" w:hAnsi="Google Sans Text" w:cs="Google Sans Text"/>
        </w:rPr>
      </w:pPr>
    </w:p>
    <w:tbl>
      <w:tblPr>
        <w:tblW w:w="9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05"/>
      </w:tblGrid>
      <w:tr w:rsidR="00C31E03" w14:paraId="3A25723E" w14:textId="77777777" w:rsidTr="00022A19">
        <w:trPr>
          <w:trHeight w:val="440"/>
        </w:trPr>
        <w:tc>
          <w:tcPr>
            <w:tcW w:w="940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F5B10" w14:textId="77777777" w:rsidR="00C31E03" w:rsidRDefault="00C31E03" w:rsidP="00022A19">
            <w:pPr>
              <w:widowControl w:val="0"/>
              <w:rPr>
                <w:rFonts w:ascii="Google Sans Text" w:eastAsia="Google Sans Text" w:hAnsi="Google Sans Text" w:cs="Google Sans Text"/>
                <w:b/>
                <w:sz w:val="24"/>
                <w:szCs w:val="24"/>
              </w:rPr>
            </w:pPr>
            <w:r>
              <w:rPr>
                <w:rFonts w:ascii="Google Sans Text" w:eastAsia="Google Sans Text" w:hAnsi="Google Sans Text" w:cs="Google Sans Text"/>
                <w:b/>
                <w:sz w:val="24"/>
                <w:szCs w:val="24"/>
              </w:rPr>
              <w:t>Part 1: Provide a summary of the problem found in the DNS and ICMP traffic log</w:t>
            </w:r>
          </w:p>
        </w:tc>
      </w:tr>
      <w:tr w:rsidR="00C31E03" w14:paraId="710484E3" w14:textId="77777777" w:rsidTr="00022A19">
        <w:trPr>
          <w:trHeight w:val="370"/>
        </w:trPr>
        <w:tc>
          <w:tcPr>
            <w:tcW w:w="94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C910F" w14:textId="77777777" w:rsidR="00C31E03" w:rsidRDefault="00C31E03" w:rsidP="00022A19">
            <w:pPr>
              <w:widowControl w:val="0"/>
              <w:spacing w:line="276" w:lineRule="auto"/>
              <w:rPr>
                <w:rFonts w:ascii="Arial" w:eastAsia="Google Sans Text" w:hAnsi="Arial" w:cs="Arial"/>
                <w:sz w:val="28"/>
                <w:szCs w:val="28"/>
              </w:rPr>
            </w:pPr>
          </w:p>
          <w:p w14:paraId="1675D2CE" w14:textId="77777777" w:rsidR="00C31E03" w:rsidRPr="00476E01" w:rsidRDefault="00C31E03" w:rsidP="00022A19">
            <w:pPr>
              <w:widowControl w:val="0"/>
              <w:spacing w:line="276" w:lineRule="auto"/>
              <w:rPr>
                <w:rFonts w:ascii="Arial" w:hAnsi="Arial" w:cs="Arial"/>
                <w:color w:val="1F1F1F"/>
                <w:sz w:val="28"/>
                <w:szCs w:val="28"/>
                <w:shd w:val="clear" w:color="auto" w:fill="FFFFFF"/>
              </w:rPr>
            </w:pPr>
            <w:r w:rsidRPr="00476E01">
              <w:rPr>
                <w:rFonts w:ascii="Arial" w:eastAsia="Google Sans Text" w:hAnsi="Arial" w:cs="Arial"/>
                <w:sz w:val="28"/>
                <w:szCs w:val="28"/>
              </w:rPr>
              <w:t>The users were attempting to reach www.</w:t>
            </w:r>
            <w:r w:rsidRPr="00476E01">
              <w:rPr>
                <w:rFonts w:ascii="Arial" w:hAnsi="Arial" w:cs="Arial"/>
                <w:color w:val="1F1F1F"/>
                <w:sz w:val="28"/>
                <w:szCs w:val="28"/>
                <w:shd w:val="clear" w:color="auto" w:fill="FFFFFF"/>
              </w:rPr>
              <w:t xml:space="preserve"> yummyrecipesforme.com but no </w:t>
            </w:r>
            <w:r>
              <w:rPr>
                <w:rFonts w:ascii="Arial" w:hAnsi="Arial" w:cs="Arial"/>
                <w:color w:val="1F1F1F"/>
                <w:sz w:val="28"/>
                <w:szCs w:val="28"/>
                <w:shd w:val="clear" w:color="auto" w:fill="FFFFFF"/>
              </w:rPr>
              <w:t xml:space="preserve">website </w:t>
            </w:r>
            <w:r w:rsidRPr="00476E01">
              <w:rPr>
                <w:rFonts w:ascii="Arial" w:hAnsi="Arial" w:cs="Arial"/>
                <w:color w:val="1F1F1F"/>
                <w:sz w:val="28"/>
                <w:szCs w:val="28"/>
                <w:shd w:val="clear" w:color="auto" w:fill="FFFFFF"/>
              </w:rPr>
              <w:t>response was received in their browsers.</w:t>
            </w:r>
          </w:p>
          <w:p w14:paraId="4124E0F5" w14:textId="77777777" w:rsidR="00C31E03" w:rsidRPr="00476E01" w:rsidRDefault="00C31E03" w:rsidP="00022A19">
            <w:pPr>
              <w:widowControl w:val="0"/>
              <w:spacing w:line="276" w:lineRule="auto"/>
              <w:rPr>
                <w:rFonts w:ascii="Arial" w:hAnsi="Arial" w:cs="Arial"/>
                <w:color w:val="1F1F1F"/>
                <w:sz w:val="28"/>
                <w:szCs w:val="28"/>
                <w:shd w:val="clear" w:color="auto" w:fill="FFFFFF"/>
              </w:rPr>
            </w:pPr>
          </w:p>
          <w:p w14:paraId="3ED6F2B7" w14:textId="77777777" w:rsidR="00C31E03" w:rsidRPr="00476E01" w:rsidRDefault="00C31E03" w:rsidP="00022A19">
            <w:pPr>
              <w:widowControl w:val="0"/>
              <w:spacing w:line="276" w:lineRule="auto"/>
              <w:rPr>
                <w:rFonts w:ascii="Arial" w:eastAsia="Google Sans Text" w:hAnsi="Arial" w:cs="Arial"/>
                <w:sz w:val="28"/>
                <w:szCs w:val="28"/>
              </w:rPr>
            </w:pPr>
            <w:r w:rsidRPr="00476E01">
              <w:rPr>
                <w:rFonts w:ascii="Arial" w:eastAsia="Google Sans Text" w:hAnsi="Arial" w:cs="Arial"/>
                <w:sz w:val="28"/>
                <w:szCs w:val="28"/>
              </w:rPr>
              <w:t>TCPDUMP feedback on a user’s computer indicates that the DNS server is not responding to DNS requests on the standard UDP port 53</w:t>
            </w:r>
            <w:r>
              <w:rPr>
                <w:rFonts w:ascii="Arial" w:eastAsia="Google Sans Text" w:hAnsi="Arial" w:cs="Arial"/>
                <w:sz w:val="28"/>
                <w:szCs w:val="28"/>
              </w:rPr>
              <w:t xml:space="preserve"> – this occurred 3 times over 2 minutes</w:t>
            </w:r>
            <w:r w:rsidRPr="00476E01">
              <w:rPr>
                <w:rFonts w:ascii="Arial" w:eastAsia="Google Sans Text" w:hAnsi="Arial" w:cs="Arial"/>
                <w:sz w:val="28"/>
                <w:szCs w:val="28"/>
              </w:rPr>
              <w:t>. The IP address of the DNS server is reachable, but an ICMP response confirms the lack of DNS response.</w:t>
            </w:r>
          </w:p>
          <w:p w14:paraId="572A3CE8" w14:textId="77777777" w:rsidR="00C31E03" w:rsidRPr="00476E01" w:rsidRDefault="00C31E03" w:rsidP="00022A19">
            <w:pPr>
              <w:widowControl w:val="0"/>
              <w:spacing w:line="276" w:lineRule="auto"/>
              <w:rPr>
                <w:rFonts w:ascii="Arial" w:eastAsia="Google Sans Text" w:hAnsi="Arial" w:cs="Arial"/>
                <w:sz w:val="28"/>
                <w:szCs w:val="28"/>
              </w:rPr>
            </w:pPr>
          </w:p>
          <w:p w14:paraId="0A6F75BD" w14:textId="77777777" w:rsidR="00C31E03" w:rsidRPr="00476E01" w:rsidRDefault="00C31E03" w:rsidP="00022A19">
            <w:pPr>
              <w:widowControl w:val="0"/>
              <w:spacing w:line="276" w:lineRule="auto"/>
              <w:rPr>
                <w:rFonts w:ascii="Arial" w:eastAsia="Google Sans Text" w:hAnsi="Arial" w:cs="Arial"/>
                <w:sz w:val="28"/>
                <w:szCs w:val="28"/>
              </w:rPr>
            </w:pPr>
          </w:p>
        </w:tc>
      </w:tr>
      <w:tr w:rsidR="00C31E03" w14:paraId="000415A3" w14:textId="77777777" w:rsidTr="00022A19">
        <w:trPr>
          <w:trHeight w:val="515"/>
        </w:trPr>
        <w:tc>
          <w:tcPr>
            <w:tcW w:w="94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ADF44" w14:textId="77777777" w:rsidR="00C31E03" w:rsidRDefault="00C31E03" w:rsidP="00022A19">
            <w:pPr>
              <w:widowControl w:val="0"/>
              <w:rPr>
                <w:rFonts w:ascii="Google Sans Text" w:eastAsia="Google Sans Text" w:hAnsi="Google Sans Text" w:cs="Google Sans Text"/>
                <w:sz w:val="24"/>
                <w:szCs w:val="24"/>
              </w:rPr>
            </w:pPr>
          </w:p>
        </w:tc>
      </w:tr>
    </w:tbl>
    <w:p w14:paraId="37BED134" w14:textId="77777777" w:rsidR="00C31E03" w:rsidRDefault="00C31E03" w:rsidP="00C31E03">
      <w:pPr>
        <w:spacing w:line="480" w:lineRule="auto"/>
        <w:rPr>
          <w:rFonts w:ascii="Google Sans Text" w:eastAsia="Google Sans Text" w:hAnsi="Google Sans Text" w:cs="Google Sans Text"/>
          <w:color w:val="38761D"/>
          <w:sz w:val="26"/>
          <w:szCs w:val="26"/>
        </w:rPr>
      </w:pPr>
    </w:p>
    <w:tbl>
      <w:tblPr>
        <w:tblW w:w="94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35"/>
      </w:tblGrid>
      <w:tr w:rsidR="00C31E03" w14:paraId="1298FB14" w14:textId="77777777" w:rsidTr="00022A19">
        <w:trPr>
          <w:trHeight w:val="470"/>
        </w:trPr>
        <w:tc>
          <w:tcPr>
            <w:tcW w:w="943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C7A34" w14:textId="77777777" w:rsidR="00C31E03" w:rsidRDefault="00C31E03" w:rsidP="00022A19">
            <w:pPr>
              <w:widowControl w:val="0"/>
              <w:rPr>
                <w:rFonts w:ascii="Google Sans Text" w:eastAsia="Google Sans Text" w:hAnsi="Google Sans Text" w:cs="Google Sans Text"/>
                <w:b/>
                <w:sz w:val="24"/>
                <w:szCs w:val="24"/>
              </w:rPr>
            </w:pPr>
            <w:r>
              <w:rPr>
                <w:rFonts w:ascii="Google Sans Text" w:eastAsia="Google Sans Text" w:hAnsi="Google Sans Text" w:cs="Google Sans Text"/>
                <w:b/>
                <w:sz w:val="24"/>
                <w:szCs w:val="24"/>
              </w:rPr>
              <w:t>Part 2: Explain your analysis of the data and provide at least one cause of the incident</w:t>
            </w:r>
          </w:p>
        </w:tc>
      </w:tr>
      <w:tr w:rsidR="00C31E03" w14:paraId="6CA99372" w14:textId="77777777" w:rsidTr="00022A19">
        <w:trPr>
          <w:trHeight w:val="1160"/>
        </w:trPr>
        <w:tc>
          <w:tcPr>
            <w:tcW w:w="9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4EE1C" w14:textId="77777777" w:rsidR="00C31E03" w:rsidRDefault="00C31E03" w:rsidP="00022A19">
            <w:pPr>
              <w:widowControl w:val="0"/>
              <w:spacing w:after="200" w:line="276" w:lineRule="auto"/>
              <w:rPr>
                <w:rFonts w:ascii="Arial" w:hAnsi="Arial" w:cs="Arial"/>
                <w:color w:val="1F1F1F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Google Sans Text" w:hAnsi="Arial" w:cs="Arial"/>
                <w:sz w:val="28"/>
                <w:szCs w:val="28"/>
              </w:rPr>
              <w:t xml:space="preserve">The incident occurred this afternoon when multiple customers reported they could not reach the </w:t>
            </w:r>
            <w:r w:rsidRPr="00476E01">
              <w:rPr>
                <w:rFonts w:ascii="Arial" w:eastAsia="Google Sans Text" w:hAnsi="Arial" w:cs="Arial"/>
                <w:sz w:val="28"/>
                <w:szCs w:val="28"/>
              </w:rPr>
              <w:t>www.</w:t>
            </w:r>
            <w:r w:rsidRPr="00476E01">
              <w:rPr>
                <w:rFonts w:ascii="Arial" w:hAnsi="Arial" w:cs="Arial"/>
                <w:color w:val="1F1F1F"/>
                <w:sz w:val="28"/>
                <w:szCs w:val="28"/>
                <w:shd w:val="clear" w:color="auto" w:fill="FFFFFF"/>
              </w:rPr>
              <w:t xml:space="preserve"> yummyrecipesforme.com</w:t>
            </w:r>
            <w:r>
              <w:rPr>
                <w:rFonts w:ascii="Arial" w:hAnsi="Arial" w:cs="Arial"/>
                <w:color w:val="1F1F1F"/>
                <w:sz w:val="28"/>
                <w:szCs w:val="28"/>
                <w:shd w:val="clear" w:color="auto" w:fill="FFFFFF"/>
              </w:rPr>
              <w:t xml:space="preserve"> website.</w:t>
            </w:r>
          </w:p>
          <w:p w14:paraId="168F525C" w14:textId="77777777" w:rsidR="00C31E03" w:rsidRDefault="00C31E03" w:rsidP="00022A19">
            <w:pPr>
              <w:widowControl w:val="0"/>
              <w:spacing w:after="200" w:line="276" w:lineRule="auto"/>
              <w:rPr>
                <w:rFonts w:ascii="Arial" w:hAnsi="Arial" w:cs="Arial"/>
                <w:color w:val="1F1F1F"/>
                <w:sz w:val="28"/>
                <w:szCs w:val="28"/>
                <w:shd w:val="clear" w:color="auto" w:fill="FFFFFF"/>
              </w:rPr>
            </w:pPr>
          </w:p>
          <w:p w14:paraId="13575104" w14:textId="77777777" w:rsidR="00C31E03" w:rsidRDefault="00C31E03" w:rsidP="00022A19">
            <w:pPr>
              <w:widowControl w:val="0"/>
              <w:spacing w:after="200" w:line="276" w:lineRule="auto"/>
              <w:rPr>
                <w:rFonts w:ascii="Arial" w:hAnsi="Arial" w:cs="Arial"/>
                <w:color w:val="1F1F1F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color w:val="1F1F1F"/>
                <w:sz w:val="28"/>
                <w:szCs w:val="28"/>
                <w:shd w:val="clear" w:color="auto" w:fill="FFFFFF"/>
              </w:rPr>
              <w:t>IT used a command-line tool, TCPDUMP, to get additional information on this incident.</w:t>
            </w:r>
          </w:p>
          <w:p w14:paraId="17CBC5C5" w14:textId="77777777" w:rsidR="00C31E03" w:rsidRDefault="00C31E03" w:rsidP="00022A19">
            <w:pPr>
              <w:widowControl w:val="0"/>
              <w:spacing w:after="200" w:line="276" w:lineRule="auto"/>
              <w:rPr>
                <w:rFonts w:ascii="Arial" w:hAnsi="Arial" w:cs="Arial"/>
                <w:color w:val="1F1F1F"/>
                <w:sz w:val="28"/>
                <w:szCs w:val="28"/>
                <w:shd w:val="clear" w:color="auto" w:fill="FFFFFF"/>
              </w:rPr>
            </w:pPr>
          </w:p>
          <w:p w14:paraId="7F6EDCB2" w14:textId="77777777" w:rsidR="00C31E03" w:rsidRDefault="00C31E03" w:rsidP="00022A19">
            <w:pPr>
              <w:widowControl w:val="0"/>
              <w:spacing w:after="200" w:line="276" w:lineRule="auto"/>
              <w:rPr>
                <w:rFonts w:ascii="Arial" w:eastAsia="Google Sans Text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color w:val="1F1F1F"/>
                <w:sz w:val="28"/>
                <w:szCs w:val="28"/>
                <w:shd w:val="clear" w:color="auto" w:fill="FFFFFF"/>
              </w:rPr>
              <w:t>The TCPDUMP data indicates the DNS server is reachable, but the DNS service is not responding. Likely, the DNS service needs restarting on this server.</w:t>
            </w:r>
          </w:p>
          <w:p w14:paraId="5B159977" w14:textId="77777777" w:rsidR="00C31E03" w:rsidRDefault="00C31E03" w:rsidP="00022A19">
            <w:pPr>
              <w:widowControl w:val="0"/>
              <w:spacing w:after="200" w:line="276" w:lineRule="auto"/>
              <w:rPr>
                <w:rFonts w:ascii="Arial" w:eastAsia="Google Sans Text" w:hAnsi="Arial" w:cs="Arial"/>
                <w:sz w:val="28"/>
                <w:szCs w:val="28"/>
              </w:rPr>
            </w:pPr>
          </w:p>
          <w:p w14:paraId="66AD4D5C" w14:textId="77777777" w:rsidR="00C31E03" w:rsidRDefault="00C31E03" w:rsidP="00022A19">
            <w:pPr>
              <w:widowControl w:val="0"/>
              <w:spacing w:after="200" w:line="276" w:lineRule="auto"/>
              <w:rPr>
                <w:rFonts w:ascii="Arial" w:eastAsia="Google Sans Text" w:hAnsi="Arial" w:cs="Arial"/>
                <w:sz w:val="28"/>
                <w:szCs w:val="28"/>
              </w:rPr>
            </w:pPr>
          </w:p>
          <w:p w14:paraId="217DA82D" w14:textId="071D0A5B" w:rsidR="00C31E03" w:rsidRPr="00476E01" w:rsidRDefault="00C31E03" w:rsidP="00022A19">
            <w:pPr>
              <w:widowControl w:val="0"/>
              <w:spacing w:after="200" w:line="276" w:lineRule="auto"/>
              <w:rPr>
                <w:rFonts w:ascii="Arial" w:eastAsia="Google Sans Text" w:hAnsi="Arial" w:cs="Arial"/>
                <w:sz w:val="28"/>
                <w:szCs w:val="28"/>
              </w:rPr>
            </w:pPr>
          </w:p>
        </w:tc>
      </w:tr>
    </w:tbl>
    <w:p w14:paraId="408A7918" w14:textId="77777777" w:rsidR="00C31E03" w:rsidRDefault="00C31E03" w:rsidP="00C31E03">
      <w:pPr>
        <w:spacing w:after="200" w:line="276" w:lineRule="auto"/>
        <w:rPr>
          <w:rFonts w:ascii="Google Sans Text" w:eastAsia="Google Sans Text" w:hAnsi="Google Sans Text" w:cs="Google Sans Text"/>
          <w:sz w:val="26"/>
          <w:szCs w:val="26"/>
        </w:rPr>
      </w:pPr>
    </w:p>
    <w:p w14:paraId="1B547127" w14:textId="77777777" w:rsidR="00C31E03" w:rsidRDefault="00C31E03" w:rsidP="00C31E03">
      <w:pPr>
        <w:spacing w:after="200" w:line="276" w:lineRule="auto"/>
        <w:rPr>
          <w:rFonts w:ascii="Google Sans Text" w:eastAsia="Google Sans Text" w:hAnsi="Google Sans Text" w:cs="Google Sans Text"/>
          <w:sz w:val="26"/>
          <w:szCs w:val="26"/>
        </w:rPr>
      </w:pPr>
    </w:p>
    <w:p w14:paraId="1F9FEC92" w14:textId="77777777" w:rsidR="00C31E03" w:rsidRDefault="00C31E03"/>
    <w:sectPr w:rsidR="00C31E03" w:rsidSect="00C31E0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oogle Sans Text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E03"/>
    <w:rsid w:val="0030381D"/>
    <w:rsid w:val="00C31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2880AB"/>
  <w15:chartTrackingRefBased/>
  <w15:docId w15:val="{F51D82C1-ACD5-3943-9FEF-71CAF4CD3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E03"/>
    <w:pPr>
      <w:spacing w:after="0" w:line="240" w:lineRule="auto"/>
    </w:pPr>
    <w:rPr>
      <w:rFonts w:ascii="Open Sans" w:eastAsia="Open Sans" w:hAnsi="Open Sans" w:cs="Open Sans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1E0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1E0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E03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E03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E03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E03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E03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E03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E03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E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1E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E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E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E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E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E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E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E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1E0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31E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E03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31E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1E03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31E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1E03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31E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E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E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1E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Gonzales</dc:creator>
  <cp:keywords/>
  <dc:description/>
  <cp:lastModifiedBy>Thomas Gonzales</cp:lastModifiedBy>
  <cp:revision>1</cp:revision>
  <dcterms:created xsi:type="dcterms:W3CDTF">2024-05-05T16:51:00Z</dcterms:created>
  <dcterms:modified xsi:type="dcterms:W3CDTF">2024-05-05T16:52:00Z</dcterms:modified>
</cp:coreProperties>
</file>