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PRD-08: Training Hub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**RSPUR Portal — Internal Module**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Build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**Priority:** High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Effort:** 3–4 days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Training Hub is the centralized repository for all RSPUR team training materials. It is a link-first library — content lives externally (YouTube, Google Drive) and the Training Hub stores metadata and embeds. There is no heavy local file storage.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module supports categorized browsing, per-user progress tracking (completed / not completed), required vs. optional designations, full-text search, and clean card-based presentation. AI agents can add and query materials via authenticated API routes.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**Who uses it:**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5 team members — browse, mark complete, track required materials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(Jake) — add/edit/archive training items and categories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agents — add new materials, query library programmatically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Data Model (Prisma)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prisma/schema.prisma additions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TrainingCategory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  @id @default(cuid())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  String           @unique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        String?          // lucide icon name e.g. "BookOpen"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     @default(0)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  String?          // hex or tailwind color token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  @default(now())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   @updatedAt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modules     TrainingModule[]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TrainingModule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   @id @default(cuid())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categoryId  String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   TrainingCategory  @relation(fields: [categoryId], references: [id])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      @default(0)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published   Boolean           @default(true)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   @default(now())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    @updatedAt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      TrainingItem[]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TrainingItem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      @id @default(cuid())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TrainingItemType     // VIDEO | DOCUMENT | LINK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         String               // YouTube URL, Google Drive URL, or any link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moduleId    String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module      TrainingModule       @relation(fields: [moduleId], references: [id])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         @default(0)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required    Boolean              @default(false)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archived    Boolean              @default(false)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durationMin Int?                 // optional: estimated minutes to complete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      @default(now())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       @updatedAt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progress    TrainingProgress[]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TrainingItemType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VIDEO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TrainingProgress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@id @default(cuid())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userId      String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        User         @relation(fields: [userId], references: [id])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itemId      String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        TrainingItem @relation(fields: [itemId], references: [id])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completed   Boolean      @default(false)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completedAt DateTime?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@default(now())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@updatedAt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@@unique([userId, itemId])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**Seed data (prisma/seed.ts additions):**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Categories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categories = [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"Onboarding", icon: "Rocket", order: 1, color: "#6366f1"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"Sales &amp; Prospecting", icon: "TrendingUp", order: 2, color: "#10b981"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"CRM &amp; Tools", icon: "Database", order: 3, color: "#f59e0b"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"Compliance &amp; Legal", icon: "Shield", order: 4, color: "#ef4444"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"Marketing", icon: "Megaphone", order: 5, color: "#8b5cf6"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Features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Training Library (Browse)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Display all published training items, grouped by category and module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item shows: title, description, type badge (Video / Document / Link), required badge if applicable, estimated duration, completion status for logged-in user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Filter by: category, type (video/doc/link), required only, not-yet-completed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Search: full-text search across title + description (client-side filter on fetched data; upgrade to DB search if library exceeds 200 items)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 sort: by module order, then item order within module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Progress Tracking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user has an independent completion record per item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 complete button on card and on item detail view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Toggle: can un-mark as complete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Required items display a distinct "Required" badge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dashboard strip: "X of Y required items completed"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Item Detail / Embed View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 VIDEO item opens an in-portal embed (YouTube iframe, responsive 16:9)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 DOCUMENT item opens Google Drive viewer embed OR links to Drive directly (based on URL type)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 LINK item opens in a new tab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 complete action available on detail view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3.4 Admin Management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Role: ADMIN only (portal RBAC)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/ Edit / Archive categories, modules, and items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Reorder items and modules via drag-and-drop (dnd-kit)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 published/archived without deleting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 required/optional per item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sees all items including archived (with visual indicator)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3.5 Search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bar in page header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Filters the visible library in real-time (debounced 300ms)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Matches title and description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Shows "No results" state with clear CTA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UI/UX Notes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Layout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**Page header:** "Training Hub" title + search bar + (Admin: "Add Item" button)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**Category sidebar (desktop):** sticky left sidebar listing categories with item count and progress ring per category. Clicking scrolls to section.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**Mobile:** category sidebar becomes a horizontal scroll chip row at top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**Main content:** vertically stacked category sections, each with a module sub-header and a grid of item cards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Item Card Design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[Type Badge]  [Required?]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Title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Short description (2 lines)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⏱ 12 min    [✓ Complete]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 badge colors: Video = blue, Document = green, Link = gray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Required badge: amber/orange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Completed state: card gets a subtle green checkmark overlay or green border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Hover: slight lift shadow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Empty States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items in category: "No training materials yet. Check back soon."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search results: "Nothing matched '[query]'. Try different keywords."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required complete: celebration banner "You've completed all required training! 🎉"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Modals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Add/Edit Item: shadcn `Dialog` with form fields: title, description, type (Select), url (Input), module (Select), order (Number), required (Switch), durationMin (Number)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 archive: shadcn `AlertDialog`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API Routes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routes under `/api/training/`. Portal session auth required unless noted with `[AGENT]` (uses `X-Agent-Key` header — shared secret from env).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Public (session auth)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/api/training/categories          — list all categories with modules and items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/api/training/items               — list all items (query: ?categoryId, ?type, ?required, ?search)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/api/training/items/[id]          — single item detail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/api/training/progress            — current user's progress (returns array of {itemId, completed})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/api/training/progress/[itemId]   — toggle completion for current user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completed: boolean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Admin (session auth + ADMIN role)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/api/training/categories          — create category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/api/training/categories/[id]     — update category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/api/training/modules             — create module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/api/training/modules/[id]        — update module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/api/training/items               — create item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/api/training/items/[id]          — update item (incl. archive)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/api/training/items/reorder       — bulk reorder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items: [{ id, order }]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AI Agent Routes `[AGENT]`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/api/agent/training/items         — list items (same as public GET)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/api/agent/training/items         — create new training item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title, description, type, url, moduleId, required, durationMin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/api/agent/training/categories    — list categories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/api/agent/training/progress?userId=&lt;id&gt; — get user's progress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**Agent auth middleware** (`lib/agent-auth.ts`):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key = req.headers.get("x-agent-key")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(key !== process.env.AGENT_API_KEY) return 401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File Structure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(portal)/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training/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page.tsx                   — main library page (SSR, fetches categories + items + progress)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[itemId]/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page.tsx                 — item detail / embed page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admin/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page.tsx                 — admin management view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training/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TrainingCard.tsx             — item card component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TrainingCategorySidebar.tsx  — sticky category nav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TrainingItemDetail.tsx       — embed + detail view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TrainingProgressBadge.tsx    — progress ring/bar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TrainingSearchBar.tsx        — search input with debounce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TrainingFilters.tsx          — type/required/completed filters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AdminItemForm.tsx            — add/edit item dialog form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AdminCategoryForm.tsx        — add/edit category dialog form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api/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training/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categories/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— GET, POST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— PUT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modules/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— POST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— PUT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items/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— GET, POST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— GET, PUT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reorder/route.ts         — PUT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progress/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— GET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[itemId]/route.ts        — POST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training/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items/route.ts           — GET, POST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categories/route.ts      — GET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progress/route.ts        — GET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training.ts                    — server-side data fetchers (Prisma queries)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agent-auth.ts                  — agent key validation middleware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migrations/                    — migration for TrainingCategory, TrainingModule, TrainingItem, TrainingProgress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Environment Variables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```env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AGENT_API_KEY=&lt;shared-secret&gt;    # Used by AI agents to authenticate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Dependencies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"dnd-kit/core": "drag-and-drop reorder",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"@dnd-kit/sortable": "sortable list",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"use-debounce": "search debounce"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additional dependencies beyond portal baseline (Next.js, Prisma, Tailwind, shadcn/ui).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Acceptance Criteria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training items display in categorized sections with correct type badges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Users can mark any item complete/incomplete; state persists across sessions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Required items display amber badge; required completion count shown in header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YouTube videos embed inline with 16:9 responsive iframe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Google Drive links open in embed viewer or new tab (based on URL)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Search filters library in real-time (≤300ms debounce)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Category sidebar highlights active section on scroll (IntersectionObserver)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create, edit, archive items and categories without page reload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Drag-and-drop reorder saves to DB and reflects immediately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`POST /api/agent/training/items` with valid agent key creates item; invalid key returns 401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Mobile layout collapses sidebar to chip row; cards stack single-column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loading states use shadcn Skeleton components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Empty states render appropriate messages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No TypeScript errors (`tsc --noEmit` passes)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Prisma migration runs cleanly on fresh DB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Out of Scope (v1)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Video hosting / upload (all content is external links)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Quiz / assessment on training items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Certificates of completion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Due dates for required training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Comments or discussions on items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Notifications when new required materials are added (v2)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