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____________________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ЮКСУ.467130.026ЭТ-ЛУ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ЮКСУ.467130.026-УД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МОДУЛЬ БТМ23-420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БТМ23-420_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ЮКСУ.467130.026___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D84A4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A9151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Модуль БТМ23-420 предназначен для организации обмена  по  ин-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терфейсам  IDE, Centronics, RS-232С  под управлением  процессорных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модулей  ЦП05  ЮКСУ.467450.008, ЦП06  ЮКСУ.467444.015, ЦП12  ЮКСУ.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467475.013 с внешними устройствами.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Модуль изготавливается в трех конструктивных исполнениях, от-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личающихся количеством реализованных внешних интерфейсов и стойко-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стью к внешним воздействующим факторам.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 для модуля приведены в таб-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лице 1.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Сигналы интерфейса Centronics выведены на переднюю планку мо-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дуля исполнения БТМ23-420.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Сигналы интерфейса  IDE выведены  через наплатный соединитель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Х14 для модуля исполнения БТМ23-420.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Сигналы интерфейса RS-232С выведены через  наплатный соедини-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тель Х14 в исполнениях БТМ23-420 и БТМ23-420А,  соединитель Х1  на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передней планке модуля исполнения БТМ23-420Б.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            │ БТМ23-420,    │  БТМ23-420А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            │ БТМ23-420Б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│Количество внешних интерфейсов:│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 Centronics                   │ 1 (в исполнении БТМ23-420)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 IDE                          │ 1 (в исполнении БТМ23-420)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 RS-232С                      │   4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│Соответствие интерфейсов разно-│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│видностям стандартов:          │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 Centronics                   │   IEEE 1284 (в том числе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            │ режимы SPP, EPP, ECP)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 IDE                          │   ANSI ATA-2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 RS-232С                      │ совместимость с UART 16650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│Максимальная рабочая тактовая  │       33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│Габариты используемой печатной │       74 х 147,5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│Ток потребления, А, не более   │       0,6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│Масса модуля, кг:              │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│-БТМ23-420, БТМ23-420Б         │       0,08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│-БТМ23-420А                    │       0,06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│Расчетное значение средней     │       68937 (для БТМ23-420)│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│наработки на отказ, час        │     101370 (для БТМ23-420А,│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            │      БМ23-420Б)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│Коли- │Заводской   │Примеч.│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                      │чество│номер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│ЮКСУ.467130.026___ │Модуль БТМ23-420_     │ 1    │</w:t>
      </w:r>
      <w:r w:rsidR="00A91516">
        <w:rPr>
          <w:rFonts w:ascii="Lucida Console" w:hAnsi="Lucida Console" w:cs="Courier New"/>
          <w:sz w:val="24"/>
          <w:szCs w:val="24"/>
        </w:rPr>
        <w:t>${&lt;Nizd123456&gt;}</w:t>
      </w:r>
      <w:r w:rsidRPr="00D84A49">
        <w:rPr>
          <w:rFonts w:ascii="Lucida Console" w:hAnsi="Lucida Console" w:cs="Courier New"/>
          <w:sz w:val="24"/>
          <w:szCs w:val="24"/>
        </w:rPr>
        <w:t>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│ЮКСУ.467130.026ЭТ  │Этикетка              │ 1    │  ──────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│ЮКСУ.466921.041    │Комплект монтажных    │ 1    │  ──────    │  1),3)│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│Вилка DB-25M          │ 1    │  ──────    │  1)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│Вилка MD-50M          │ 1    │  ──────    │  3)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│Кожух D45ZK-25        │ 1    │  ──────    │  1)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│ЮКСУ.466921.042    │Комплект монтажных    │ 1    │  ──────    │  2)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│1) для модуля БТМ23-420;                  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│2) для модуля БТМ23-420А;                 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│3) для модуля БТМ23-420Б.                                      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Модуль БТМ23-420_ ЮКСУ.467130.026___ </w:t>
      </w:r>
      <w:r>
        <w:rPr>
          <w:rFonts w:ascii="Lucida Console" w:hAnsi="Lucida Console" w:cs="Courier New"/>
          <w:sz w:val="24"/>
          <w:szCs w:val="24"/>
        </w:rPr>
        <w:t>№</w:t>
      </w:r>
      <w:r w:rsidRPr="00D84A49">
        <w:rPr>
          <w:rFonts w:ascii="Lucida Console" w:hAnsi="Lucida Console" w:cs="Courier New"/>
          <w:sz w:val="24"/>
          <w:szCs w:val="24"/>
        </w:rPr>
        <w:t xml:space="preserve"> </w:t>
      </w:r>
      <w:r w:rsidR="00A9151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787E50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A90238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A90238" w:rsidRPr="003F6866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3F6866">
        <w:rPr>
          <w:rFonts w:ascii="Lucida Console" w:hAnsi="Lucida Console" w:cs="Courier New"/>
          <w:sz w:val="24"/>
          <w:szCs w:val="24"/>
          <w:u w:val="single"/>
        </w:rPr>
        <w:t>ЮКСУ.467130.026ТУ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М</w:t>
      </w:r>
      <w:r w:rsidRPr="003F68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84A49">
        <w:rPr>
          <w:rFonts w:ascii="Lucida Console" w:hAnsi="Lucida Console" w:cs="Courier New"/>
          <w:sz w:val="24"/>
          <w:szCs w:val="24"/>
        </w:rPr>
        <w:t>П</w:t>
      </w:r>
      <w:r w:rsidRPr="003F6866">
        <w:rPr>
          <w:rFonts w:ascii="Lucida Console" w:hAnsi="Lucida Console" w:cs="Courier New"/>
          <w:sz w:val="24"/>
          <w:szCs w:val="24"/>
          <w:lang w:val="en-US"/>
        </w:rPr>
        <w:t xml:space="preserve">.  __________ </w:t>
      </w:r>
      <w:r w:rsidR="000612E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3F6866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М</w:t>
      </w:r>
      <w:r w:rsidRPr="003F68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84A49">
        <w:rPr>
          <w:rFonts w:ascii="Lucida Console" w:hAnsi="Lucida Console" w:cs="Courier New"/>
          <w:sz w:val="24"/>
          <w:szCs w:val="24"/>
        </w:rPr>
        <w:t>П</w:t>
      </w:r>
      <w:r w:rsidRPr="003F6866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D84A49">
        <w:rPr>
          <w:rFonts w:ascii="Lucida Console" w:hAnsi="Lucida Console" w:cs="Courier New"/>
          <w:sz w:val="24"/>
          <w:szCs w:val="24"/>
        </w:rPr>
        <w:t>___________ _________________</w:t>
      </w:r>
    </w:p>
    <w:p w:rsidR="00A90238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подпись  расшифровка подписи        подпись  расшифровка подписи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(ПОСТАВЩИКА)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Срок хран</w:t>
      </w:r>
      <w:r>
        <w:rPr>
          <w:rFonts w:ascii="Lucida Console" w:hAnsi="Lucida Console" w:cs="Courier New"/>
          <w:sz w:val="24"/>
          <w:szCs w:val="24"/>
        </w:rPr>
        <w:t xml:space="preserve">ения в консервации (упаковке) </w:t>
      </w:r>
      <w:r w:rsidRPr="00D84A49">
        <w:rPr>
          <w:rFonts w:ascii="Lucida Console" w:hAnsi="Lucida Console" w:cs="Courier New"/>
          <w:sz w:val="24"/>
          <w:szCs w:val="24"/>
        </w:rPr>
        <w:t>завода-изготовителя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по варианту  2 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в 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хранилище при температуре воздуха от плюс 5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ЦЕЛ до</w:t>
      </w:r>
    </w:p>
    <w:p w:rsidR="00A90238" w:rsidRPr="00E3308C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плюс 25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ЦЕЛ и относительной влажности воздуха 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от 30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% 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до 80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% 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 xml:space="preserve">с </w:t>
      </w:r>
    </w:p>
    <w:p w:rsidR="00A90238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D84A49">
        <w:rPr>
          <w:rFonts w:ascii="Lucida Console" w:hAnsi="Lucida Console" w:cs="Courier New"/>
          <w:sz w:val="24"/>
          <w:szCs w:val="24"/>
        </w:rPr>
        <w:t>крат</w:t>
      </w:r>
      <w:r>
        <w:rPr>
          <w:rFonts w:ascii="Lucida Console" w:hAnsi="Lucida Console" w:cs="Courier New"/>
          <w:sz w:val="24"/>
          <w:szCs w:val="24"/>
        </w:rPr>
        <w:t>ковременными</w:t>
      </w:r>
      <w:r w:rsidRPr="00D84A49">
        <w:rPr>
          <w:rFonts w:ascii="Lucida Console" w:hAnsi="Lucida Console" w:cs="Courier New"/>
          <w:sz w:val="24"/>
          <w:szCs w:val="24"/>
        </w:rPr>
        <w:t xml:space="preserve"> отклонениями до 98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%  при температуре плюс 25</w:t>
      </w:r>
      <w:r w:rsidRPr="00E3308C">
        <w:rPr>
          <w:rFonts w:ascii="Lucida Console" w:hAnsi="Lucida Console" w:cs="Courier New"/>
          <w:sz w:val="24"/>
          <w:szCs w:val="24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ЦЕЛ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- не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D84A49">
        <w:rPr>
          <w:rFonts w:ascii="Lucida Console" w:hAnsi="Lucida Console" w:cs="Courier New"/>
          <w:sz w:val="24"/>
          <w:szCs w:val="24"/>
        </w:rPr>
        <w:t>менее 5 лет.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>кументацией.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84A49">
        <w:rPr>
          <w:rFonts w:ascii="Lucida Console" w:hAnsi="Lucida Console" w:cs="Courier New"/>
          <w:sz w:val="24"/>
          <w:szCs w:val="24"/>
        </w:rPr>
        <w:br w:type="page"/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ЮКСУ.467130.026ЭТ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1  │  -  │ 1,4 │  - │  -   │   -  │ЮКСУ.00.│    -   │Малинина25.02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│0479-05 │        │       │2005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2  │  -  │ 1-5 │  - │  -   │   -  │ЮКСУ.00.│    -   │Малинина08.09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│0512-05 │        │       │2005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3  │  -  │  4  │  - │  -   │   -  │ЮКСУ.00.│    -   │Миронова13.05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5  │  -  │ 1-4 │  - │ -    │   -  │ЮКСУ.00.│   -    │Тесленк│20.02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│61-14   │        │       │2015   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4A49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90238" w:rsidRPr="00D84A49" w:rsidRDefault="00A90238" w:rsidP="00D84A4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  <w:r w:rsidRPr="00D84A49">
        <w:rPr>
          <w:rFonts w:ascii="Lucida Console" w:hAnsi="Lucida Console" w:cs="Courier New"/>
          <w:sz w:val="24"/>
          <w:szCs w:val="24"/>
        </w:rPr>
        <w:t xml:space="preserve">      </w:t>
      </w:r>
    </w:p>
    <w:sectPr w:rsidR="00A90238" w:rsidRPr="00D84A49" w:rsidSect="00D84A49">
      <w:pgSz w:w="11906" w:h="16838"/>
      <w:pgMar w:top="1134" w:right="39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612E5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2229E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6866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93EB8"/>
    <w:rsid w:val="005A13B9"/>
    <w:rsid w:val="005B605D"/>
    <w:rsid w:val="005F32AC"/>
    <w:rsid w:val="005F72BF"/>
    <w:rsid w:val="00606BF1"/>
    <w:rsid w:val="00620A69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7E50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90238"/>
    <w:rsid w:val="00A91516"/>
    <w:rsid w:val="00AB5A77"/>
    <w:rsid w:val="00AC049E"/>
    <w:rsid w:val="00AE0388"/>
    <w:rsid w:val="00AF64B9"/>
    <w:rsid w:val="00B07099"/>
    <w:rsid w:val="00B27D92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84A49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308C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1841</Words>
  <Characters>10497</Characters>
  <Application>Microsoft Office Word</Application>
  <DocSecurity>0</DocSecurity>
  <Lines>87</Lines>
  <Paragraphs>24</Paragraphs>
  <ScaleCrop>false</ScaleCrop>
  <Company>KorundM</Company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8</cp:revision>
  <dcterms:created xsi:type="dcterms:W3CDTF">2015-08-19T13:47:00Z</dcterms:created>
  <dcterms:modified xsi:type="dcterms:W3CDTF">2021-10-01T08:26:00Z</dcterms:modified>
</cp:coreProperties>
</file>