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____________________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ИНТЕРФЕЙСА ПОСЛЕДОВАТЕЛЬНОЙ СВЯЗИ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33</w:t>
      </w:r>
      <w:r w:rsidRPr="008755FC">
        <w:rPr>
          <w:rFonts w:ascii="Lucida Console" w:hAnsi="Lucida Console" w:cs="Courier New"/>
          <w:sz w:val="24"/>
          <w:szCs w:val="24"/>
        </w:rPr>
        <w:t>-404 ЮКСУ.467120.006-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01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 w:rsidR="00D766E8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8755FC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в соответствии с действующей технической документацией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755FC">
        <w:rPr>
          <w:rFonts w:ascii="Lucida Console" w:hAnsi="Lucida Console" w:cs="Courier New"/>
          <w:sz w:val="24"/>
          <w:szCs w:val="24"/>
        </w:rPr>
        <w:t>признана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EF2F1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1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ЮКСУ.467120.006ТУ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 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95A9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Этикетка ЮКСУ.467120.006ЭТ  разработана на  период  отработки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"О1".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Этикетка ЮКСУ.467120.006ЭТ   распространяется  на  мезонинную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плату интерфейса последовательной связи по ГОСТ 18977-79  исполне-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ний БТМ23-404 ЮКСУ.467120.006, БТМ33-404 ЮКСУ.467120.006-01.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2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2.1 Мезонинная  плата  интерфейса  последовательной связи по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ГОСТ 18977-79,  далее по тексту - "плата МИПС", предназначена для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обеспечения обмена данными между ЭВМ,в которых она установлена, 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оборудованием,  использующим биполярный код в соответствии с ГОСТ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18977- 79.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2.2 Плата МИПС предназначена для использования  совместно  с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процессорным  модулем в конструктиве "Евромеханика-6U" с внутрен-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ней шиной PCI, допускающим установку мезонинных плат, выполненных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 соответствии со стандартом IEEE P1386.1.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2.3 В состав платы МИПС входят следующие функциональные бло-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ки: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приема (16 независимых каналов);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передачи (8 независимых каналов);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дискретных сигналов (4 выходных, 4 входных);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локальной памяти 16К 32-битных слов;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интерфейса PCI;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интерфейса с линией передачи.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Все блоки за исключением памяти и интерфейса с линией  пере-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дачи  реализованы в одной программируемой логической интегральной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микросхеме.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Для формирования  биполярного  кода  в  линии передачи и для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преобразования его в цифровую форму при приеме  в  составе  платы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МИПС использованы специализированные интерфейсные микросхемы.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Сигналы сопровождения/готовности используют ТТЛ-уровни.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2.4 Каждый  из 16 приемных каналов может принимать данные 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скорости 12,5 Кбит/с, 48 Кбит/с или 100 Кбит/с в асинхронном (об-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рабатываются  все входные данные) или синхронном  (обрабатываются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данные, сопровождаемые сигналами готовности) режиме.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Каждый из  8  передающих  каналов может передавать данные 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скорости 12,5 Кбит/с,  50 Кбит/с или 100 Кбит/с в однократном или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циклическом режиме.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2.5 Плата МИПС выполнена в  стандарте PMC-мезонина на печат-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ной плате с габаритами 74 Х 149мм (стандарт IEEE 1386.1).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3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2.6 Линии интерфейса связи с центральным процессором выведе-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 на разъемы P11 и P12.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требо-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ваниями стандарта IEEE 1386.1.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1.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Связь с  внешним оборудованием платы БТМ23-404 выполнена че-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рез разъем Х1 передней планки.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разъема Х1 приведена в таблице 2.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Обозначения в таблицах: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RLINE_Axx,RLINE_Bxx  -  входные сигналы приемников бипо-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лярного кода;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TLINE_Axx,TLINE_Bxx  - выходные сигналы передатчиков би-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полярного кода;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RSTRBx - входные сигналы сопровождения/готовности;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TSTRBx - выходные сигналы сопровождения/готовности.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2.8 Сведения о содержании драгоценных материалов и цветных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4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</w:t>
      </w:r>
      <w:r w:rsidRPr="00903366">
        <w:rPr>
          <w:rFonts w:ascii="Lucida Console" w:hAnsi="Lucida Console" w:cs="Courier New"/>
          <w:sz w:val="24"/>
          <w:szCs w:val="24"/>
        </w:rPr>
        <w:t>Таблица 1 - Назначение контактов соединителя X14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  Типсоединителя - вилка 71436-2864 Molex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┌───┬────────────┬──────────┬───┬────────────┬──────────┐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│N  │Наименование│Назначение│N  │Наименование│Назначение│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├───┼────────────┼──────────┼───┼────────────┼──────────┤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 1 │   GND      │          │ 2 │   GND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 3 │   RLINE_A0 │Вх.кан A0 │ 4 │ RLINE_B0   │Вх.кан B0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│ 5 │   RLINE_A1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 │ 6 │ RLINE_B1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7 │   RLINE_A2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A2 │ 8 │ RLINE_B2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B2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9 │   RLINE_A3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A3 │10 │ RLINE_B3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B3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│11 │   RLINE_A4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A4 │12 │ RLINE_B4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B4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│13 │   RLINE_A5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A5 │14 │ RLINE_B5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B5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│15 │   RLINE_A6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A6 │16 │ RLINE_B6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B6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│17 │   RLINE_A7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A7 │18 │ RLINE_B7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B7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│19 │   RLINE_A8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A8 │20 │ RLINE_B8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B8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│21 │   RLINE_A9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A9 │22 │ RLINE_B9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B9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│23 │   RLINE_A10│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A10│24 │ RLINE_B10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│25 │   RLINE_A11│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A11│26 │ RLINE_B11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│27 │   RLINE_A12│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A12│28 │ RLINE_B12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│29 │   RLINE_A13│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A13│30 │ RLINE_B13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│31 │   RLINE_A14│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A14│32 │ RLINE_B14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B14│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│33 │   RLINE_A15│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A15│34 │ RLINE_B15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B15│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│35 │   GND      │          │36 │ GND  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│37 │   RSTRB_0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0│38 │ TSTRB_0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│39 │   RSTRB_1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1│40 │ TSTRB_1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│41 │   RSTRB_2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2│42 │ TSTRB_2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│43 │   RSTRB_3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3│44 │ TSTRB_3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│45 │   GND      │          │46 │ GND  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│47 │   TLINE_A0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.A0│48 │ TLINE_B0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│49 │   TLINE_A1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.A1│50 │ TLINE_B1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│51 │   TLINE_A2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.A2│52 │ TLINE_B2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│53 │   TLINE_A3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.A3│54 │ TLINE_B3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│55 │   TLINE_A4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.A4│56 │ TLINE_B4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.B4│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│57 │   TLINE_A5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.A5│58 │ TLINE_B5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.B5│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│59 │   TLINE_A6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.A6│60 │ TLINE_B6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.B6│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│61 │   TLINE_A7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.A7│62 │ TLINE_B7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.B7│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03366">
        <w:rPr>
          <w:rFonts w:ascii="Lucida Console" w:hAnsi="Lucida Console" w:cs="Courier New"/>
          <w:sz w:val="24"/>
          <w:szCs w:val="24"/>
        </w:rPr>
        <w:t>│63 │   GND      │          │64 │ GND        │          │</w:t>
      </w:r>
    </w:p>
    <w:p w:rsidR="008967F6" w:rsidRPr="008755FC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└───┴────────────┴──────────┴───┴────────────┴──────────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┘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              5               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</w:t>
      </w:r>
      <w:r w:rsidRPr="008755FC">
        <w:rPr>
          <w:rFonts w:ascii="Lucida Console" w:hAnsi="Lucida Console" w:cs="Courier New"/>
          <w:sz w:val="24"/>
          <w:szCs w:val="24"/>
        </w:rPr>
        <w:t>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cоединителя Х1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  Тип соединителя - розетка 5787082-7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               (68 контактов)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┌───┬────────────┬──────────┬───┬────────────┬──────────┐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│N  │Наименование│Назначение│N  │Наименование│Назначение│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├───┼────────────┼──────────┼───┼────────────┼──────────┤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 1 │   ----     │          │35 │   ----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 2 │   GND      │          │36 │   GND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 3 │   RLINE_A0 │Вх.кан A0 │37 │ RLINE_B0   │Вх.кан B0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│ 4 │   RLINE_A1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 │38 │ RLINE_B1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5 │   RLINE_A2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A2 │39 │ RLINE_B2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B2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6 │   RLINE_A3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A3 │40 │ RLINE_B3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B3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7 │   RLINE_A4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A4 │41 │ RLINE_B4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B4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8 │   RLINE_A5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A5 │42 │ RLINE_B5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B5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 9 │   RLINE_A6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A6 │43 │ RLINE_B6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B6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│10 │   RLINE_A7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A7 │44 │ RLINE_B7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B7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│11 │   RLINE_A8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A8 │45 │ RLINE_B8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B8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│12 │   RLINE_A9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A9 │46 │ RLINE_B9 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B9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│13 │   RLINE_A10│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A10│47 │ RLINE_B10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│14 │   RLINE_A11│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A11│48 │ RLINE_B11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│15 │   RLINE_A12│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A12│49 │ RLINE_B12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│16 │   RLINE_A13│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A13│50 │ RLINE_B13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│17 │   RLINE_A14│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A14│51 │ RLINE_B14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B14│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│18 │   RLINE_A15│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A15│52 │ RLINE_B15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B15│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│19 │   GND      │          │53 │ GND  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│20 │   RSTRB_0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0│54 │ TSTRB_0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│21 │   RSTRB_1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1│55 │ TSTRB_1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│22 │   RSTRB_2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2│56 │ TSTRB_2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│23 │   RSTRB_3  │</w:t>
      </w:r>
      <w:r w:rsidRPr="00903366">
        <w:rPr>
          <w:rFonts w:ascii="Lucida Console" w:hAnsi="Lucida Console" w:cs="Courier New"/>
          <w:sz w:val="24"/>
          <w:szCs w:val="24"/>
        </w:rPr>
        <w:t>Вх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строб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3│57 │ TSTRB_3 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стр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 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│24 │   GND      │          │58 │ GND  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│25 │   TLINE_A0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.A0│59 │ TLINE_B0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.B0│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│26 │   TLINE_A1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.A1│60 │ TLINE_B1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.B1│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│27 │   TLINE_A2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.A2│61 │ TLINE_B2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.B2│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│28 │   TLINE_A3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.A3│62 │ TLINE_B3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.B3│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│29 │   TLINE_A4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.A4│63 │ TLINE_B4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.B4│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│30 │   TLINE_A5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.A5│64 │ TLINE_B5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.B5│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│31 │   TLINE_A6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.A6│65 │ TLINE_B6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.B6│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│32 │   TLINE_A7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.A7│66 │ TLINE_B7   │</w:t>
      </w:r>
      <w:r w:rsidRPr="00903366">
        <w:rPr>
          <w:rFonts w:ascii="Lucida Console" w:hAnsi="Lucida Console" w:cs="Courier New"/>
          <w:sz w:val="24"/>
          <w:szCs w:val="24"/>
        </w:rPr>
        <w:t>Вых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03366">
        <w:rPr>
          <w:rFonts w:ascii="Lucida Console" w:hAnsi="Lucida Console" w:cs="Courier New"/>
          <w:sz w:val="24"/>
          <w:szCs w:val="24"/>
        </w:rPr>
        <w:t>кан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.B7│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03366">
        <w:rPr>
          <w:rFonts w:ascii="Lucida Console" w:hAnsi="Lucida Console" w:cs="Courier New"/>
          <w:sz w:val="24"/>
          <w:szCs w:val="24"/>
        </w:rPr>
        <w:t>│33 │   GND      │          │67 │ GND        │          │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│34 │   -----    │          │68 │ -----      │          │</w:t>
      </w:r>
    </w:p>
    <w:p w:rsidR="008967F6" w:rsidRPr="008755FC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└───┴────────────┴──────────┴───┴────────────┴──────────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┘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6               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</w:t>
      </w:r>
      <w:r w:rsidRPr="008755FC">
        <w:rPr>
          <w:rFonts w:ascii="Lucida Console" w:hAnsi="Lucida Console" w:cs="Courier New"/>
          <w:sz w:val="24"/>
          <w:szCs w:val="24"/>
        </w:rPr>
        <w:t>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3  </w:t>
      </w:r>
      <w:r w:rsidRPr="008755FC">
        <w:rPr>
          <w:rFonts w:ascii="Lucida Console" w:hAnsi="Lucida Console" w:cs="Courier New"/>
          <w:sz w:val="24"/>
          <w:szCs w:val="24"/>
        </w:rPr>
        <w:t>КОМПЛЕКТНОСТЬ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│Примеч.│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</w:t>
      </w:r>
      <w:r w:rsidRPr="008755FC">
        <w:rPr>
          <w:rFonts w:ascii="Lucida Console" w:hAnsi="Lucida Console" w:cs="Courier New"/>
          <w:sz w:val="24"/>
          <w:szCs w:val="24"/>
        </w:rPr>
        <w:t>чество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номер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│       │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Плата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8755FC">
        <w:rPr>
          <w:rFonts w:ascii="Lucida Console" w:hAnsi="Lucida Console" w:cs="Courier New"/>
          <w:sz w:val="24"/>
          <w:szCs w:val="24"/>
        </w:rPr>
        <w:t>БТМ</w:t>
      </w:r>
      <w:r w:rsidRPr="00903366">
        <w:rPr>
          <w:rFonts w:ascii="Lucida Console" w:hAnsi="Lucida Console" w:cs="Courier New"/>
          <w:sz w:val="24"/>
          <w:szCs w:val="24"/>
          <w:u w:val="single"/>
          <w:lang w:val="en-US"/>
        </w:rPr>
        <w:t>33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-404      │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.467120.006-</w:t>
      </w:r>
      <w:r w:rsidRPr="00903366">
        <w:rPr>
          <w:rFonts w:ascii="Lucida Console" w:hAnsi="Lucida Console" w:cs="Courier New"/>
          <w:sz w:val="24"/>
          <w:szCs w:val="24"/>
          <w:u w:val="single"/>
          <w:lang w:val="en-US"/>
        </w:rPr>
        <w:t>01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│ 1    │</w:t>
      </w:r>
      <w:r w:rsidR="00D766E8">
        <w:rPr>
          <w:rFonts w:ascii="Lucida Console" w:hAnsi="Lucida Console" w:cs="Courier New"/>
          <w:sz w:val="24"/>
          <w:szCs w:val="24"/>
          <w:lang w:val="en-US"/>
        </w:rPr>
        <w:t>${&lt;Nizd123456&gt;}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│       │</w:t>
      </w:r>
    </w:p>
    <w:p w:rsidR="008967F6" w:rsidRPr="008755FC" w:rsidRDefault="008967F6" w:rsidP="00981B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>│Программное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│Модули и платы мезо- │ЮКСУ.90307-01 12 01│ 1    │            │ 1),2)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1),2)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│обеспечение.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│Этикетка             │ЮКСУ.467120.006ЭТ  │ 1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│ЮКСУ.467120.006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│───────────────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│Вилка 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MD</w:t>
      </w:r>
      <w:r w:rsidRPr="00903366">
        <w:rPr>
          <w:rFonts w:ascii="Lucida Console" w:hAnsi="Lucida Console" w:cs="Courier New"/>
          <w:sz w:val="24"/>
          <w:szCs w:val="24"/>
        </w:rPr>
        <w:t>-68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M</w:t>
      </w:r>
      <w:r w:rsidRPr="00903366">
        <w:rPr>
          <w:rFonts w:ascii="Lucida Console" w:hAnsi="Lucida Console" w:cs="Courier New"/>
          <w:sz w:val="24"/>
          <w:szCs w:val="24"/>
        </w:rPr>
        <w:t xml:space="preserve">         │                   │ 1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│ЮКСУ.467120.006-01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│1) Поставляется по требованию потребителя.                          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│2) Тип машинного носителя (МН) устанавливает предприятие-изготовитель│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>│по согласованию с представителем заказчика  и указывает количество и │</w:t>
      </w:r>
    </w:p>
    <w:p w:rsidR="008967F6" w:rsidRPr="00903366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│тип МН при изготовлении ЭД.                                          </w:t>
      </w:r>
      <w:r w:rsidRPr="00903366">
        <w:rPr>
          <w:rFonts w:ascii="Lucida Console" w:hAnsi="Lucida Console" w:cs="Courier New"/>
          <w:sz w:val="24"/>
          <w:szCs w:val="24"/>
          <w:lang w:val="en-US"/>
        </w:rPr>
        <w:t>│</w:t>
      </w:r>
    </w:p>
    <w:p w:rsidR="008967F6" w:rsidRPr="008755FC" w:rsidRDefault="008967F6" w:rsidP="00903366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  <w:lang w:val="en-US"/>
        </w:rPr>
        <w:t>└─────────────────────────────────────────────────────────────────────</w:t>
      </w:r>
      <w:r w:rsidRPr="008755FC">
        <w:rPr>
          <w:rFonts w:ascii="Lucida Console" w:hAnsi="Lucida Console" w:cs="Courier New"/>
          <w:sz w:val="24"/>
          <w:szCs w:val="24"/>
        </w:rPr>
        <w:t>┘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7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(ПОСТАВЩИКА)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7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кументацией.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│         │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8755FC">
        <w:rPr>
          <w:rFonts w:ascii="Lucida Console" w:hAnsi="Lucida Console" w:cs="Courier New"/>
          <w:sz w:val="24"/>
          <w:szCs w:val="24"/>
        </w:rPr>
        <w:t xml:space="preserve">  │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 xml:space="preserve">лет  </w:t>
      </w:r>
      <w:r w:rsidRPr="008755FC">
        <w:rPr>
          <w:rFonts w:ascii="Lucida Console" w:hAnsi="Lucida Console" w:cs="Courier New"/>
          <w:sz w:val="24"/>
          <w:szCs w:val="24"/>
        </w:rPr>
        <w:t xml:space="preserve">    │</w:t>
      </w:r>
      <w:r w:rsidRPr="00DC1E1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8755FC">
        <w:rPr>
          <w:rFonts w:ascii="Lucida Console" w:hAnsi="Lucida Console" w:cs="Courier New"/>
          <w:sz w:val="24"/>
          <w:szCs w:val="24"/>
        </w:rPr>
        <w:t xml:space="preserve">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7E1C7F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8755FC">
        <w:rPr>
          <w:rFonts w:ascii="Lucida Console" w:hAnsi="Lucida Console" w:cs="Courier New"/>
          <w:sz w:val="24"/>
          <w:szCs w:val="24"/>
        </w:rPr>
        <w:t>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BF1BA2">
        <w:rPr>
          <w:rFonts w:ascii="Lucida Console" w:hAnsi="Lucida Console" w:cs="Courier New"/>
          <w:sz w:val="24"/>
          <w:szCs w:val="24"/>
          <w:u w:val="single"/>
          <w:lang w:val="en-US"/>
        </w:rPr>
        <w:t>33</w:t>
      </w:r>
      <w:r w:rsidRPr="008755FC">
        <w:rPr>
          <w:rFonts w:ascii="Lucida Console" w:hAnsi="Lucida Console" w:cs="Courier New"/>
          <w:sz w:val="24"/>
          <w:szCs w:val="24"/>
        </w:rPr>
        <w:t>-404  ЮКСУ.467120.006-</w:t>
      </w:r>
      <w:r w:rsidRPr="003B1339">
        <w:rPr>
          <w:rFonts w:ascii="Lucida Console" w:hAnsi="Lucida Console" w:cs="Courier New"/>
          <w:sz w:val="24"/>
          <w:szCs w:val="24"/>
          <w:u w:val="single"/>
          <w:lang w:val="en-US"/>
        </w:rPr>
        <w:t>01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8755FC">
        <w:rPr>
          <w:rFonts w:ascii="Lucida Console" w:hAnsi="Lucida Console" w:cs="Courier New"/>
          <w:sz w:val="24"/>
          <w:szCs w:val="24"/>
        </w:rPr>
        <w:t xml:space="preserve">  </w:t>
      </w:r>
      <w:r w:rsidR="00D766E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8755FC">
        <w:rPr>
          <w:rFonts w:ascii="Lucida Console" w:hAnsi="Lucida Console" w:cs="Courier New"/>
          <w:sz w:val="24"/>
          <w:szCs w:val="24"/>
        </w:rPr>
        <w:t xml:space="preserve">  __________________    </w:t>
      </w:r>
      <w:r w:rsidR="002C3CC2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9               ЮКСУ.467120.006ЭТ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2  │    -    │ все │  -  │  - │   -  │ЮКСУ.00.│   -    │Малинина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3  │    -    │  1о │  -  │  - │   -  │ЮКСУ.00.│   -    │Малинина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│0245-02 │        │14-фев-02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4  │    -    │1,6,8│  -  │  - │   -  │ЮКСУ.00.│   -    │Малинина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5  │    -    │  6  │  -  │  - │   -  │ЮКСУ.00.│   -    │Миронова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│12-11   │        │19-мая-11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6  │    -    │  6  │  -  │  - │   -  │ЮКСУ.00.│   -    │Малинина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8967F6" w:rsidRPr="0090336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7  │    -    │ 4-6 │  -  │  - │   -  │ЮКСУ.00.│   -    │Тесленко</w:t>
      </w:r>
    </w:p>
    <w:p w:rsidR="008967F6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3366">
        <w:rPr>
          <w:rFonts w:ascii="Lucida Console" w:hAnsi="Lucida Console" w:cs="Courier New"/>
          <w:sz w:val="24"/>
          <w:szCs w:val="24"/>
        </w:rPr>
        <w:t xml:space="preserve">      │         │     │     │    │      │6-20    │        │18.03.20</w:t>
      </w:r>
    </w:p>
    <w:p w:rsidR="008967F6" w:rsidRPr="008755FC" w:rsidRDefault="008967F6" w:rsidP="0090336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C82F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C82F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C82F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967F6" w:rsidRPr="008755FC" w:rsidRDefault="008967F6" w:rsidP="009C4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sectPr w:rsidR="008967F6" w:rsidRPr="008755FC" w:rsidSect="008755FC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755FC"/>
    <w:rsid w:val="00032A5F"/>
    <w:rsid w:val="0006040A"/>
    <w:rsid w:val="0006068A"/>
    <w:rsid w:val="000740AB"/>
    <w:rsid w:val="000A65A9"/>
    <w:rsid w:val="000B041B"/>
    <w:rsid w:val="000B5CFF"/>
    <w:rsid w:val="000D4F7A"/>
    <w:rsid w:val="000D613B"/>
    <w:rsid w:val="000F508B"/>
    <w:rsid w:val="000F7AA7"/>
    <w:rsid w:val="00107238"/>
    <w:rsid w:val="00130C25"/>
    <w:rsid w:val="001476F7"/>
    <w:rsid w:val="00175D39"/>
    <w:rsid w:val="00187B87"/>
    <w:rsid w:val="001B508D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3CC2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39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95A92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E1C7F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55FC"/>
    <w:rsid w:val="0087619B"/>
    <w:rsid w:val="00884282"/>
    <w:rsid w:val="008967F6"/>
    <w:rsid w:val="008A0880"/>
    <w:rsid w:val="008B34DA"/>
    <w:rsid w:val="008B4D05"/>
    <w:rsid w:val="008C0E27"/>
    <w:rsid w:val="008C40CA"/>
    <w:rsid w:val="008D4311"/>
    <w:rsid w:val="008F355C"/>
    <w:rsid w:val="00903366"/>
    <w:rsid w:val="0091760B"/>
    <w:rsid w:val="00917899"/>
    <w:rsid w:val="009475CD"/>
    <w:rsid w:val="00956F78"/>
    <w:rsid w:val="009651E9"/>
    <w:rsid w:val="0096557B"/>
    <w:rsid w:val="00981BED"/>
    <w:rsid w:val="00995981"/>
    <w:rsid w:val="009C3E34"/>
    <w:rsid w:val="009C4EF8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BF1BA2"/>
    <w:rsid w:val="00C04194"/>
    <w:rsid w:val="00C12258"/>
    <w:rsid w:val="00C302E4"/>
    <w:rsid w:val="00C415BD"/>
    <w:rsid w:val="00C50FA4"/>
    <w:rsid w:val="00C55904"/>
    <w:rsid w:val="00C75699"/>
    <w:rsid w:val="00C82F5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766E8"/>
    <w:rsid w:val="00D96764"/>
    <w:rsid w:val="00DB555B"/>
    <w:rsid w:val="00DC1E11"/>
    <w:rsid w:val="00DD081E"/>
    <w:rsid w:val="00DD3AD8"/>
    <w:rsid w:val="00DE0D87"/>
    <w:rsid w:val="00DE3B68"/>
    <w:rsid w:val="00DE6295"/>
    <w:rsid w:val="00DF1270"/>
    <w:rsid w:val="00DF51F2"/>
    <w:rsid w:val="00E1704B"/>
    <w:rsid w:val="00E24F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2F1C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A6F43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RCHIVE\&#1064;&#1072;&#1073;&#1083;&#1086;&#1085;&#1099;%20&#1087;&#1072;&#1089;&#1087;&#1086;&#1088;&#1090;&#1086;&#1074;\&#1040;&#1088;&#1093;&#1080;&#1074;&#1085;&#1072;&#1103;\&#1041;&#1058;&#1052;23-404\ET_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ET_6.dot</Template>
  <TotalTime>17</TotalTime>
  <Pages>3</Pages>
  <Words>2667</Words>
  <Characters>15207</Characters>
  <Application>Microsoft Office Word</Application>
  <DocSecurity>0</DocSecurity>
  <Lines>126</Lines>
  <Paragraphs>35</Paragraphs>
  <ScaleCrop>false</ScaleCrop>
  <Company>corp</Company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15</cp:revision>
  <dcterms:created xsi:type="dcterms:W3CDTF">2015-07-20T09:51:00Z</dcterms:created>
  <dcterms:modified xsi:type="dcterms:W3CDTF">2021-10-01T08:26:00Z</dcterms:modified>
</cp:coreProperties>
</file>