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  40 4100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 Утвержден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ЮКСУ.467221.001ВЭ-ЛУ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                   ПЛАТА БТМ33-501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                  ЮКСУ.467221.001ВЭ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br w:type="page"/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распространяется на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плату БТМ33-501 ЮКСУ.467221.001.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согла-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сована и утверждена на период отработки платы БТМ33-501 и кон-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структорской  документации по литере "О1".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- 2 -               ЮКСУ.467221.001ВЭ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┌───────────────────┬───────────────────────┬─────────┬────┬─────────┐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│Коли-    │Но- │Место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│документа          │документа              │чество   │мер │нахож-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│экз., шт.│экз.│дения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├───────────────────┼───────────────────────┼─────────┼────┼─────────┤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Документация общая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(на изделие в целом)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│ЮКСУ.467221.001РЭ  │Руководство по эксплу- │    1    │    │ *)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63C47">
        <w:rPr>
          <w:rFonts w:ascii="Lucida Console" w:hAnsi="Lucida Console" w:cs="Courier New"/>
          <w:sz w:val="24"/>
          <w:szCs w:val="24"/>
        </w:rPr>
        <w:t xml:space="preserve">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│атации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│ЮКСУ.467221.001ПС  │Паспорт                │    1    │    │Папка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│ЮКСУ.467221.001ВЭ  │Ведомость эксплуатаци- │    1    │    │Папка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│онных документов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│ЮКСУ.90306-01 12 01│Модули и платы мезо-   │    1    │    │ *)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63C47">
        <w:rPr>
          <w:rFonts w:ascii="Lucida Console" w:hAnsi="Lucida Console" w:cs="Courier New"/>
          <w:sz w:val="24"/>
          <w:szCs w:val="24"/>
        </w:rPr>
        <w:t xml:space="preserve">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│нинные.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│Тестовое программное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│обеспечение.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├───────────────────┴───────────────────────┴─────────┴────┴─────────┤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столбце "Место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│ нахождения" при изготовлении ЭД                            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- 3 -               ЮКСУ.467221.001ВЭ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               Лист регистрации изменений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──────┬──────────┬───────────────────────┬────────┬────────┬─────────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Номер│Номер     │Номера страниц (листов)│Номер   │Входящий│Дата вне-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изме-│раздела,  ├─────┬─────┬────┬──────┤бюлле-  │N сопро-│сения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нения│подразде- │Заме-│Изме-│ Но-│Анну- │теня и  │водитель│измене-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│ла,пункта │нен- │нен- │ вых│лиро- │дата его│ного до-│ния и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│документа │ных  │ных  │    │ван-  │выпуска │кумента │подпись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│ных   │        │и дата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1   │    2     │  3  │  4  │ 5  │  6   │   7    │   8    │    9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1   │     -    │  2  │  -  │ -  │  -   │ЮКСУ.00.│   -    │Малинина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│0234-01 │        │23-ноя-01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2   │     -    │  -  │ 1о  │ -  │   -  │ЮКСУ.00.│    -   │Малинина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│0247-02 │        │08-фев-02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3   │     -    │  2  │  -  │ -  │   -  │ЮКСУ.00.│    -   │Малинина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│0265-02 │        │23-окт-02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4   │     -    │  2  │  -  │ -  │   -  │ЮКСУ.00.│    -   │Малинина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│50-11   │        │24.01.12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 w:rsidRPr="00363C47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804374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804374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804374" w:rsidRPr="00363C47" w:rsidRDefault="00804374" w:rsidP="0017709B">
      <w:pPr>
        <w:pStyle w:val="PlainText"/>
        <w:rPr>
          <w:rFonts w:ascii="Lucida Console" w:hAnsi="Lucida Console" w:cs="Courier New"/>
          <w:sz w:val="24"/>
          <w:szCs w:val="24"/>
        </w:rPr>
      </w:pPr>
    </w:p>
    <w:sectPr w:rsidR="00804374" w:rsidRPr="00363C47" w:rsidSect="0017709B">
      <w:pgSz w:w="12240" w:h="15840"/>
      <w:pgMar w:top="709" w:right="454" w:bottom="284" w:left="1332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32A5F"/>
    <w:rsid w:val="00055972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7709B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3C47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25063"/>
    <w:rsid w:val="00625FA9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4374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6</Pages>
  <Words>1251</Words>
  <Characters>7131</Characters>
  <Application>Microsoft Office Outlook</Application>
  <DocSecurity>0</DocSecurity>
  <Lines>0</Lines>
  <Paragraphs>0</Paragraphs>
  <ScaleCrop>false</ScaleCrop>
  <Company>corp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Благов Юрий</cp:lastModifiedBy>
  <cp:revision>5</cp:revision>
  <dcterms:created xsi:type="dcterms:W3CDTF">2015-07-22T09:39:00Z</dcterms:created>
  <dcterms:modified xsi:type="dcterms:W3CDTF">2015-07-22T10:21:00Z</dcterms:modified>
</cp:coreProperties>
</file>