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40 2100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____________________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ЮКСУ.467450.008ЭТ-ЛУ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ЮКСУ.467450.008-УД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МОДУЛЬ ЦП05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ЮКСУ.467450.008ЭТ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B61FC2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Модуль ЦП05 БТ</w:t>
      </w:r>
      <w:r w:rsidRPr="00B8651A">
        <w:rPr>
          <w:rFonts w:ascii="Lucida Console" w:hAnsi="Lucida Console" w:cs="Courier New"/>
          <w:sz w:val="24"/>
          <w:szCs w:val="24"/>
          <w:u w:val="single"/>
        </w:rPr>
        <w:t>23</w:t>
      </w:r>
      <w:r w:rsidRPr="000401EF">
        <w:rPr>
          <w:rFonts w:ascii="Lucida Console" w:hAnsi="Lucida Console" w:cs="Courier New"/>
          <w:sz w:val="24"/>
          <w:szCs w:val="24"/>
        </w:rPr>
        <w:t>-205</w:t>
      </w:r>
      <w:r w:rsidRPr="00B8651A">
        <w:rPr>
          <w:rFonts w:ascii="Lucida Console" w:hAnsi="Lucida Console" w:cs="Courier New"/>
          <w:sz w:val="24"/>
          <w:szCs w:val="24"/>
        </w:rPr>
        <w:t>_</w:t>
      </w:r>
      <w:r w:rsidRPr="000401EF">
        <w:rPr>
          <w:rFonts w:ascii="Lucida Console" w:hAnsi="Lucida Console" w:cs="Courier New"/>
          <w:sz w:val="24"/>
          <w:szCs w:val="24"/>
        </w:rPr>
        <w:t xml:space="preserve"> ЮКСУ.467450.008</w:t>
      </w:r>
      <w:r w:rsidRPr="00B8651A">
        <w:rPr>
          <w:rFonts w:ascii="Lucida Console" w:hAnsi="Lucida Console" w:cs="Courier New"/>
          <w:sz w:val="24"/>
          <w:szCs w:val="24"/>
        </w:rPr>
        <w:t xml:space="preserve">-__ </w:t>
      </w:r>
      <w:r w:rsidRPr="000401E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0401EF">
        <w:rPr>
          <w:rFonts w:ascii="Lucida Console" w:hAnsi="Lucida Console" w:cs="Courier New"/>
          <w:sz w:val="24"/>
          <w:szCs w:val="24"/>
        </w:rPr>
        <w:t xml:space="preserve">  </w:t>
      </w:r>
      <w:r w:rsidR="00804C4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предназначен  для  построения  управляющих  ЭВМ,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различных по конфигурации и производительности,  с открытой архи-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тектурой, в том числе многопроцессорных, а также систем обработки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сигналов.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выпускается в трех  исполнениях.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БТ23-205 ЮКСУ.467450.008 выполнен в соответствии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с типоразмером модуля ЮКСУ.467444.000 для использования  в  конс-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трукциях с отводом тепла методом конвекции или обдува воздухом;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БТ33-205 ЮКСУ.467450.008-01 выполнен в соответс-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твии  с  типоразмером  модуля ЮКСУ.467666.000 для использования в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конструкциях с кондуктивным отводом тепла.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 БТ23-205А  ЮКСУ.467450.008-02  выполнен в соот-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ветствии с типоразмером модуля ЮКСУ.467444.000 для  использования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в конструкциях с кондуктивным отводом тепла,  когда сигналы внеш-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них интерфейсов должны быть выведены на переднюю  планку  модуля.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Он имеет следующие основные конструктивные отличия от модуля ЦП05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БТ23-205: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- установлены клиновые механизмы крепления и  отвода  тепла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как в модуле ЦП05 БТ33-205,  обеспечивающие возможность установки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в корпус с кондуктивным охлаждением модулей;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- модифицирована  передняя планка - на ней отсутствуют экс-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тракторы, установлены укрепляющие кронштейны.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2             ЮКСУ.467450.008ЭТ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 для модулей ЦП05 БТ23-205,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ЦП05 БТ23-205А и ЦП05 БТ33-205 приведены в таблице 1.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Таблица 1 - Допустимые условия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5131"/>
        <w:gridCol w:w="2552"/>
        <w:gridCol w:w="2493"/>
      </w:tblGrid>
      <w:tr w:rsidR="004977BC" w:rsidRPr="000401EF" w:rsidTr="006821AA">
        <w:tc>
          <w:tcPr>
            <w:tcW w:w="5131" w:type="dxa"/>
            <w:vMerge w:val="restart"/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Наименование воздействующих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факторов                       </w:t>
            </w:r>
          </w:p>
        </w:tc>
        <w:tc>
          <w:tcPr>
            <w:tcW w:w="5045" w:type="dxa"/>
            <w:gridSpan w:val="2"/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Значение параметра для модуля ЦП05</w:t>
            </w:r>
          </w:p>
        </w:tc>
      </w:tr>
      <w:tr w:rsidR="004977BC" w:rsidRPr="000401EF" w:rsidTr="006821AA">
        <w:tc>
          <w:tcPr>
            <w:tcW w:w="5131" w:type="dxa"/>
            <w:vMerge/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</w:p>
        </w:tc>
        <w:tc>
          <w:tcPr>
            <w:tcW w:w="2552" w:type="dxa"/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БТ23-205,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БТ23-205А  </w:t>
            </w:r>
          </w:p>
        </w:tc>
        <w:tc>
          <w:tcPr>
            <w:tcW w:w="2493" w:type="dxa"/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БТ33-205</w:t>
            </w:r>
          </w:p>
        </w:tc>
      </w:tr>
      <w:tr w:rsidR="004977BC" w:rsidRPr="000401EF" w:rsidTr="006821AA">
        <w:trPr>
          <w:cantSplit/>
        </w:trPr>
        <w:tc>
          <w:tcPr>
            <w:tcW w:w="5131" w:type="dxa"/>
            <w:tcBorders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Синусоидальная вибрация,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(амплитуда ускорения, м/с**2(g)/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диапазон частот, Гц)</w:t>
            </w:r>
          </w:p>
        </w:tc>
        <w:tc>
          <w:tcPr>
            <w:tcW w:w="2552" w:type="dxa"/>
            <w:tcBorders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49 (5)/1-500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</w:t>
            </w:r>
          </w:p>
        </w:tc>
        <w:tc>
          <w:tcPr>
            <w:tcW w:w="2493" w:type="dxa"/>
            <w:tcBorders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59 (6)/1-500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Механический удар одиночного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действия (пиковое ударное уско-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рение, м/с**2(g)/длительность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действия ударного ускорения, мс)               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196 (20)/5-15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4900 (500)/0.2-2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Механический удар многократного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действия (пиковое ударное уско-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рение, м/с**2(g)/длительность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действия ударного ускорения, мс)               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147 (15)/5-15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196 (20)/5-15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Повышенная температура среды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(рабочая, ЦЕЛ/предельная, ЦЕЛ)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70/85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80/85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Пониженная температура среды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(рабочая, ЦЕЛ/предельная, ЦЕЛ)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минус 50/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минус 60 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минус 55/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минус 60         </w:t>
            </w:r>
          </w:p>
        </w:tc>
      </w:tr>
      <w:tr w:rsidR="004977BC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Изменение температуры среды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(диапазон изменения, ЦЕЛ)     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от минус 60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до +85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от минус 60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до +85         </w:t>
            </w:r>
          </w:p>
        </w:tc>
      </w:tr>
      <w:tr w:rsidR="004977BC" w:rsidRPr="000401EF" w:rsidTr="006821AA">
        <w:trPr>
          <w:cantSplit/>
        </w:trPr>
        <w:tc>
          <w:tcPr>
            <w:tcW w:w="5131" w:type="dxa"/>
            <w:tcBorders>
              <w:top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Повышенная влажность воздуха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(относительная влажность %/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температура, ЦЕЛ)              </w:t>
            </w:r>
          </w:p>
        </w:tc>
        <w:tc>
          <w:tcPr>
            <w:tcW w:w="2552" w:type="dxa"/>
            <w:tcBorders>
              <w:top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100/+35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</w:tc>
        <w:tc>
          <w:tcPr>
            <w:tcW w:w="2493" w:type="dxa"/>
            <w:tcBorders>
              <w:top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100/+35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</w:tr>
    </w:tbl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br w:type="page"/>
      </w:r>
      <w:r w:rsidRPr="000401E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3             ЮКСУ.467450.008ЭТ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16"/>
        <w:gridCol w:w="4186"/>
      </w:tblGrid>
      <w:tr w:rsidR="004977BC" w:rsidRPr="000401EF" w:rsidTr="006821AA">
        <w:tc>
          <w:tcPr>
            <w:tcW w:w="5116" w:type="dxa"/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Наименование параметра      </w:t>
            </w:r>
          </w:p>
        </w:tc>
        <w:tc>
          <w:tcPr>
            <w:tcW w:w="4186" w:type="dxa"/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Значение параметра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Тип микропроцессора          </w:t>
            </w:r>
          </w:p>
        </w:tc>
        <w:tc>
          <w:tcPr>
            <w:tcW w:w="4186" w:type="dxa"/>
            <w:tcBorders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32-х разрядный MIPS-архи-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тектуры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Объем ОЗУ, МБ 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32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Объем РПЗУ (флеш-память), МБ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124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Тактовая частота микропроцессо-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ра, МГц       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не менее 80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Системная шина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VME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Внутренняя шина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PCI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Максимальная рабочая тактовая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33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частота на шине PCI, МГц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Ток потребления, А, не более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0,7  (по цепи +5 В),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1,5  (по цепи +3,3 В)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Габариты используемой печатной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платы, мм     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233,34х160,5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Масса модуля ЦП05 БТ23-205, кг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0,490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Масса модуля ЦП05 БТ33-205, кг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0,510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Расчетное значение средней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наработки на отказ, час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83000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  <w:tr w:rsidR="004977BC" w:rsidRPr="000401EF" w:rsidTr="006821AA">
        <w:trPr>
          <w:cantSplit/>
        </w:trPr>
        <w:tc>
          <w:tcPr>
            <w:tcW w:w="5116" w:type="dxa"/>
            <w:tcBorders>
              <w:top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Сведения о содержании драгоцен-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ных материалов и цветных метал-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лов                            </w:t>
            </w:r>
          </w:p>
        </w:tc>
        <w:tc>
          <w:tcPr>
            <w:tcW w:w="4186" w:type="dxa"/>
            <w:tcBorders>
              <w:top w:val="nil"/>
            </w:tcBorders>
          </w:tcPr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отсутствуют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  <w:p w:rsidR="004977BC" w:rsidRPr="00FC3CEC" w:rsidRDefault="004977BC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</w:tbl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br w:type="page"/>
      </w:r>
      <w:r w:rsidRPr="000401EF">
        <w:rPr>
          <w:rFonts w:ascii="Lucida Console" w:hAnsi="Lucida Console" w:cs="Courier New"/>
          <w:sz w:val="24"/>
          <w:szCs w:val="24"/>
        </w:rPr>
        <w:br w:type="page"/>
      </w:r>
      <w:r w:rsidRPr="00D901E2">
        <w:rPr>
          <w:rFonts w:ascii="Lucida Console" w:hAnsi="Lucida Console" w:cs="Courier New"/>
          <w:sz w:val="24"/>
          <w:szCs w:val="24"/>
        </w:rPr>
        <w:t xml:space="preserve">                               4             ЮКСУ.467450.008ЭТ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     Составные части изделия и изменения в комплектности приведе-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ны в таблице 3.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Таблица 3 - Составные части изделия и изменения в комплектности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┌───────────────────┬─────────────────────┬────┬──────────┬─────┐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│Кол.│Зав. номер│Прим.│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├───────────────────┼─────────────────────┼────┼──────────┼─────┤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│ЮКСУ.467450.008-__ │Модуль ЦП05 БТ</w:t>
      </w:r>
      <w:r w:rsidRPr="00D95027">
        <w:rPr>
          <w:rFonts w:ascii="Lucida Console" w:hAnsi="Lucida Console" w:cs="Courier New"/>
          <w:sz w:val="24"/>
          <w:szCs w:val="24"/>
          <w:u w:val="single"/>
        </w:rPr>
        <w:t>23</w:t>
      </w:r>
      <w:r w:rsidRPr="00D901E2">
        <w:rPr>
          <w:rFonts w:ascii="Lucida Console" w:hAnsi="Lucida Console" w:cs="Courier New"/>
          <w:sz w:val="24"/>
          <w:szCs w:val="24"/>
        </w:rPr>
        <w:t xml:space="preserve">-205_│ 1  </w:t>
      </w:r>
      <w:r w:rsidRPr="00D95027">
        <w:rPr>
          <w:rFonts w:ascii="Lucida Console" w:hAnsi="Lucida Console" w:cs="Courier New"/>
          <w:sz w:val="24"/>
          <w:szCs w:val="24"/>
        </w:rPr>
        <w:t>│</w:t>
      </w:r>
      <w:r w:rsidR="00804C40">
        <w:rPr>
          <w:rFonts w:ascii="Lucida Console" w:hAnsi="Lucida Console" w:cs="Courier New"/>
          <w:sz w:val="24"/>
          <w:szCs w:val="24"/>
        </w:rPr>
        <w:t>${&lt;Nizd123456&gt;}</w:t>
      </w:r>
      <w:r w:rsidRPr="00D95027">
        <w:rPr>
          <w:rFonts w:ascii="Lucida Console" w:hAnsi="Lucida Console" w:cs="Courier New"/>
          <w:sz w:val="24"/>
          <w:szCs w:val="24"/>
        </w:rPr>
        <w:t xml:space="preserve">    </w:t>
      </w:r>
      <w:r w:rsidRPr="00D901E2">
        <w:rPr>
          <w:rFonts w:ascii="Lucida Console" w:hAnsi="Lucida Console" w:cs="Courier New"/>
          <w:sz w:val="24"/>
          <w:szCs w:val="24"/>
        </w:rPr>
        <w:t>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                     │    │         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│ЮКСУ.467450.008ЭТ  │Этикетка             │ 1  │  ────── 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                     │    │         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│ЮКСУ.466921.065    │Комплект монтажных   │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D901E2">
        <w:rPr>
          <w:rFonts w:ascii="Lucida Console" w:hAnsi="Lucida Console" w:cs="Courier New"/>
          <w:sz w:val="24"/>
          <w:szCs w:val="24"/>
        </w:rPr>
        <w:t xml:space="preserve">  │  ──────  │ 1)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│частей               │    │         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                     │    │         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│ЮКСУ.466921.081    │Комплект монтажных   │ </w:t>
      </w:r>
      <w:r>
        <w:rPr>
          <w:rFonts w:ascii="Lucida Console" w:hAnsi="Lucida Console" w:cs="Courier New"/>
          <w:sz w:val="24"/>
          <w:szCs w:val="24"/>
          <w:lang w:val="en-US"/>
        </w:rPr>
        <w:t>2</w:t>
      </w:r>
      <w:r w:rsidRPr="00D901E2">
        <w:rPr>
          <w:rFonts w:ascii="Lucida Console" w:hAnsi="Lucida Console" w:cs="Courier New"/>
          <w:sz w:val="24"/>
          <w:szCs w:val="24"/>
        </w:rPr>
        <w:t xml:space="preserve">  │  ──────  │ 1)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│частей               │    │         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└───────────────────┴─────────────────────┴────┴──────────┴─────┘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     Примечание: 1) Только  для  модулей  ЦП05  БТ23-205  и  ЦП05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БТ23-205А.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Таблица 3-а) - Состав комплекта монтажных частей ЮКСУ.466921.065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│Вилка МД-50М                     │                  │  1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│Скоба                            │ЮКСУ.745391.007   │  1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│Винт М2-6gx4.21.12X18H9T ГОСТ 1491-80               │  2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│Винт М2,5-6gx8.21.12X18H9T ГОСТ 1491-80             │  2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│Шайба С2.21.12X18H9T ГОСТ 10450-78                  │  2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│Шайба С2,5.21.12X18H9T ГОСТ 10450-78                │  2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Таблица 3-б) - Состав комплекта монтажных частей ЮКСУ.466921.081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│Кронштейн                        │ЮКСУ.745533.001-01│  1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│Винт М2,5-6gx6.21.12X18H9T ГОСТ 1491-80             │  2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│Шайба С2,5.21.12X18H9T ГОСТ 10450-78                │  2 │     │</w:t>
      </w:r>
    </w:p>
    <w:p w:rsidR="004977BC" w:rsidRPr="00D901E2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4977BC" w:rsidRPr="000401EF" w:rsidRDefault="004977BC" w:rsidP="00D9502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br w:type="page"/>
      </w:r>
      <w:r w:rsidRPr="000401EF">
        <w:rPr>
          <w:rFonts w:ascii="Lucida Console" w:hAnsi="Lucida Console" w:cs="Courier New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5             ЮКСУ.467450.008ЭТ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B61FC2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БТ</w:t>
      </w:r>
      <w:r w:rsidRPr="00B8651A">
        <w:rPr>
          <w:rFonts w:ascii="Lucida Console" w:hAnsi="Lucida Console" w:cs="Courier New"/>
          <w:sz w:val="24"/>
          <w:szCs w:val="24"/>
          <w:u w:val="single"/>
        </w:rPr>
        <w:t>23</w:t>
      </w:r>
      <w:r w:rsidRPr="000401EF">
        <w:rPr>
          <w:rFonts w:ascii="Lucida Console" w:hAnsi="Lucida Console" w:cs="Courier New"/>
          <w:sz w:val="24"/>
          <w:szCs w:val="24"/>
        </w:rPr>
        <w:t>-205</w:t>
      </w:r>
      <w:r w:rsidRPr="003276E7">
        <w:rPr>
          <w:rFonts w:ascii="Lucida Console" w:hAnsi="Lucida Console" w:cs="Courier New"/>
          <w:sz w:val="24"/>
          <w:szCs w:val="24"/>
        </w:rPr>
        <w:t>_</w:t>
      </w:r>
      <w:r w:rsidRPr="00B61FC2">
        <w:rPr>
          <w:rFonts w:ascii="Lucida Console" w:hAnsi="Lucida Console" w:cs="Courier New"/>
          <w:sz w:val="24"/>
          <w:szCs w:val="24"/>
        </w:rPr>
        <w:t xml:space="preserve"> </w:t>
      </w:r>
      <w:r w:rsidRPr="000401EF">
        <w:rPr>
          <w:rFonts w:ascii="Lucida Console" w:hAnsi="Lucida Console" w:cs="Courier New"/>
          <w:sz w:val="24"/>
          <w:szCs w:val="24"/>
        </w:rPr>
        <w:t xml:space="preserve"> ЮКСУ.467450.008</w:t>
      </w:r>
      <w:r w:rsidRPr="003276E7">
        <w:rPr>
          <w:rFonts w:ascii="Lucida Console" w:hAnsi="Lucida Console" w:cs="Courier New"/>
          <w:sz w:val="24"/>
          <w:szCs w:val="24"/>
        </w:rPr>
        <w:t>-__</w:t>
      </w:r>
      <w:r w:rsidRPr="00B61FC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0401EF">
        <w:rPr>
          <w:rFonts w:ascii="Lucida Console" w:hAnsi="Lucida Console" w:cs="Courier New"/>
          <w:sz w:val="24"/>
          <w:szCs w:val="24"/>
        </w:rPr>
        <w:t xml:space="preserve">  </w:t>
      </w:r>
      <w:r w:rsidR="00804C4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изготовлен и принят в соответствии с  требованиями  действующей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М.П.    _____________     </w:t>
      </w:r>
      <w:r w:rsidR="00FD0B01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977BC" w:rsidRPr="000401EF" w:rsidRDefault="004977BC" w:rsidP="00B61FC2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подпись         расшифровка подписи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4977BC" w:rsidRPr="00B61FC2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  <w:lang w:val="en-US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B61FC2">
        <w:rPr>
          <w:rFonts w:ascii="Lucida Console" w:hAnsi="Lucida Console" w:cs="Courier New"/>
          <w:sz w:val="24"/>
          <w:szCs w:val="24"/>
          <w:u w:val="single"/>
        </w:rPr>
        <w:t>ЮКСУ.467450.008ТУ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М.П. ________ </w:t>
      </w:r>
      <w:r w:rsidR="00F35EDA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F1205A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0401EF">
        <w:rPr>
          <w:rFonts w:ascii="Lucida Console" w:hAnsi="Lucida Console" w:cs="Courier New"/>
          <w:sz w:val="24"/>
          <w:szCs w:val="24"/>
        </w:rPr>
        <w:t>М.П. ________ ________________</w:t>
      </w:r>
    </w:p>
    <w:p w:rsidR="004977BC" w:rsidRPr="000401EF" w:rsidRDefault="004977BC" w:rsidP="00B61FC2">
      <w:pPr>
        <w:pStyle w:val="a3"/>
        <w:spacing w:line="720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подпись  расшифровка подписи       подпись  расшифровка подписи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___________                        ___________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дата                               дата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6             ЮКСУ.467450.008ЭТ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(ПОСТАВЩИКА)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кументацией.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приемки заказчиком.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7             ЮКСУ.467450.008ЭТ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8             ЮКСУ.467450.008ЭТ</w:t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4977BC" w:rsidRPr="000401EF" w:rsidRDefault="004977BC" w:rsidP="00B61FC2">
      <w:pPr>
        <w:pStyle w:val="a3"/>
        <w:spacing w:line="312" w:lineRule="auto"/>
        <w:ind w:firstLine="708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9             ЮКСУ.467450.008ЭТ</w:t>
      </w:r>
    </w:p>
    <w:p w:rsidR="004977BC" w:rsidRPr="000401EF" w:rsidRDefault="004977BC" w:rsidP="00B61FC2">
      <w:pPr>
        <w:spacing w:line="312" w:lineRule="auto"/>
        <w:rPr>
          <w:rFonts w:ascii="Lucida Console" w:hAnsi="Lucida Console"/>
          <w:szCs w:val="24"/>
        </w:rPr>
      </w:pPr>
    </w:p>
    <w:p w:rsidR="004977BC" w:rsidRPr="000401EF" w:rsidRDefault="004977BC" w:rsidP="00B61FC2">
      <w:pPr>
        <w:spacing w:line="312" w:lineRule="auto"/>
        <w:rPr>
          <w:rFonts w:ascii="Lucida Console" w:hAnsi="Lucida Console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0401EF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</w:t>
      </w:r>
      <w:r w:rsidRPr="00547F76">
        <w:rPr>
          <w:rFonts w:ascii="Lucida Console" w:hAnsi="Lucida Console" w:cs="Courier New"/>
          <w:sz w:val="24"/>
          <w:szCs w:val="24"/>
        </w:rPr>
        <w:t>10             ЮКСУ.467450.008ЭТ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1  │     -   │1,4,6│  -  │  - │   -  │ЮКСУ.00.│   -    │25.02.05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│0469-05 │        │Малинина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2  │     -   │  3  │  -  │  - │   -  │ЮКСУ.00.│   -    │08.09.05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│0514-05 │        │Малинина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3  │     -   │ 1-5 │  -  │  - │   -  │ЮКСУ.01.│   -    │08.11.06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│0461-06 │        │Малинина</w:t>
      </w:r>
    </w:p>
    <w:p w:rsidR="004977BC" w:rsidRPr="00211C00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>4</w:t>
      </w:r>
      <w:r w:rsidRPr="00547F76">
        <w:rPr>
          <w:rFonts w:ascii="Lucida Console" w:hAnsi="Lucida Console" w:cs="Courier New"/>
          <w:sz w:val="24"/>
          <w:szCs w:val="24"/>
        </w:rPr>
        <w:t xml:space="preserve">  │   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>4</w:t>
      </w:r>
      <w:r w:rsidRPr="00547F76">
        <w:rPr>
          <w:rFonts w:ascii="Lucida Console" w:hAnsi="Lucida Console" w:cs="Courier New"/>
          <w:sz w:val="24"/>
          <w:szCs w:val="24"/>
        </w:rPr>
        <w:t xml:space="preserve"> 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│ЮКСУ.00.│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02.10.15</w:t>
      </w:r>
    </w:p>
    <w:p w:rsidR="004977BC" w:rsidRPr="00211C00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</w:t>
      </w:r>
      <w:r>
        <w:rPr>
          <w:rFonts w:ascii="Lucida Console" w:hAnsi="Lucida Console" w:cs="Courier New"/>
          <w:sz w:val="24"/>
          <w:szCs w:val="24"/>
        </w:rPr>
        <w:t>41-15</w:t>
      </w:r>
      <w:r w:rsidRPr="00547F76">
        <w:rPr>
          <w:rFonts w:ascii="Lucida Console" w:hAnsi="Lucida Console" w:cs="Courier New"/>
          <w:sz w:val="24"/>
          <w:szCs w:val="24"/>
        </w:rPr>
        <w:t xml:space="preserve">   │        │</w:t>
      </w:r>
      <w:r>
        <w:rPr>
          <w:rFonts w:ascii="Lucida Console" w:hAnsi="Lucida Console" w:cs="Courier New"/>
          <w:sz w:val="24"/>
          <w:szCs w:val="24"/>
        </w:rPr>
        <w:t>Тесленко</w:t>
      </w:r>
    </w:p>
    <w:p w:rsidR="004977BC" w:rsidRPr="0075215A" w:rsidRDefault="004977BC" w:rsidP="0075215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5215A">
        <w:rPr>
          <w:rFonts w:ascii="Lucida Console" w:hAnsi="Lucida Console" w:cs="Courier New"/>
          <w:sz w:val="24"/>
          <w:szCs w:val="24"/>
        </w:rPr>
        <w:t xml:space="preserve">   5  │     -   │  4  │  -  │  - │   -  │ЮКСУ.00.│   -    │07.05.19</w:t>
      </w:r>
    </w:p>
    <w:p w:rsidR="004977BC" w:rsidRDefault="004977BC" w:rsidP="0075215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75215A">
        <w:rPr>
          <w:rFonts w:ascii="Lucida Console" w:hAnsi="Lucida Console" w:cs="Courier New"/>
          <w:sz w:val="24"/>
          <w:szCs w:val="24"/>
        </w:rPr>
        <w:t xml:space="preserve">      │         │     │     │    │      │26-19   │        │Тесленко </w:t>
      </w:r>
    </w:p>
    <w:p w:rsidR="004977BC" w:rsidRPr="00547F76" w:rsidRDefault="004977BC" w:rsidP="0075215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547F76">
        <w:rPr>
          <w:rFonts w:ascii="Lucida Console" w:hAnsi="Lucida Console" w:cs="Courier New"/>
          <w:sz w:val="24"/>
          <w:szCs w:val="24"/>
        </w:rPr>
        <w:t>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Pr="00547F76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977BC" w:rsidRDefault="004977BC" w:rsidP="00E21AE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         </w:t>
      </w:r>
    </w:p>
    <w:p w:rsidR="004977BC" w:rsidRPr="00F1205A" w:rsidRDefault="004977BC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  <w:t xml:space="preserve">   </w:t>
      </w:r>
    </w:p>
    <w:sectPr w:rsidR="004977BC" w:rsidRPr="00F1205A" w:rsidSect="000401EF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401EF"/>
    <w:rsid w:val="0006040A"/>
    <w:rsid w:val="0006068A"/>
    <w:rsid w:val="000740AB"/>
    <w:rsid w:val="00090E21"/>
    <w:rsid w:val="000A65A9"/>
    <w:rsid w:val="000B041B"/>
    <w:rsid w:val="000B5CFF"/>
    <w:rsid w:val="000D613B"/>
    <w:rsid w:val="000F508B"/>
    <w:rsid w:val="000F7AA7"/>
    <w:rsid w:val="00107238"/>
    <w:rsid w:val="00127C25"/>
    <w:rsid w:val="00130C25"/>
    <w:rsid w:val="001476F7"/>
    <w:rsid w:val="0015174D"/>
    <w:rsid w:val="00175D39"/>
    <w:rsid w:val="00185410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1C00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C1975"/>
    <w:rsid w:val="002E23F6"/>
    <w:rsid w:val="002E3218"/>
    <w:rsid w:val="002E518A"/>
    <w:rsid w:val="002F2235"/>
    <w:rsid w:val="00302954"/>
    <w:rsid w:val="00302F91"/>
    <w:rsid w:val="00306A5F"/>
    <w:rsid w:val="00313098"/>
    <w:rsid w:val="00316754"/>
    <w:rsid w:val="00320403"/>
    <w:rsid w:val="003207C2"/>
    <w:rsid w:val="003276E7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977BC"/>
    <w:rsid w:val="004B2D7C"/>
    <w:rsid w:val="004C77D9"/>
    <w:rsid w:val="00500B3A"/>
    <w:rsid w:val="00501DAF"/>
    <w:rsid w:val="00502DE2"/>
    <w:rsid w:val="00514324"/>
    <w:rsid w:val="00516052"/>
    <w:rsid w:val="00525478"/>
    <w:rsid w:val="00526FD3"/>
    <w:rsid w:val="005439FE"/>
    <w:rsid w:val="00547F76"/>
    <w:rsid w:val="00560F13"/>
    <w:rsid w:val="005A13B9"/>
    <w:rsid w:val="005B605D"/>
    <w:rsid w:val="005C086F"/>
    <w:rsid w:val="005F32AC"/>
    <w:rsid w:val="005F72BF"/>
    <w:rsid w:val="00606BF1"/>
    <w:rsid w:val="00623396"/>
    <w:rsid w:val="0063692C"/>
    <w:rsid w:val="0066433F"/>
    <w:rsid w:val="00681135"/>
    <w:rsid w:val="006821AA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215A"/>
    <w:rsid w:val="00754534"/>
    <w:rsid w:val="00757755"/>
    <w:rsid w:val="00772F19"/>
    <w:rsid w:val="00786C1D"/>
    <w:rsid w:val="00796242"/>
    <w:rsid w:val="007A1D05"/>
    <w:rsid w:val="007C1BB9"/>
    <w:rsid w:val="008012AF"/>
    <w:rsid w:val="00804C40"/>
    <w:rsid w:val="008068B2"/>
    <w:rsid w:val="00810CD0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2A19"/>
    <w:rsid w:val="008C40CA"/>
    <w:rsid w:val="008D4311"/>
    <w:rsid w:val="008F355C"/>
    <w:rsid w:val="0091760B"/>
    <w:rsid w:val="00917899"/>
    <w:rsid w:val="009474CE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4121"/>
    <w:rsid w:val="00AB5A77"/>
    <w:rsid w:val="00AC049E"/>
    <w:rsid w:val="00AE0388"/>
    <w:rsid w:val="00AF64B9"/>
    <w:rsid w:val="00B07099"/>
    <w:rsid w:val="00B16639"/>
    <w:rsid w:val="00B37314"/>
    <w:rsid w:val="00B43396"/>
    <w:rsid w:val="00B4536F"/>
    <w:rsid w:val="00B61E59"/>
    <w:rsid w:val="00B61FC2"/>
    <w:rsid w:val="00B81D53"/>
    <w:rsid w:val="00B85AA8"/>
    <w:rsid w:val="00B8651A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336F"/>
    <w:rsid w:val="00C55904"/>
    <w:rsid w:val="00C70C51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01E2"/>
    <w:rsid w:val="00D95027"/>
    <w:rsid w:val="00D96764"/>
    <w:rsid w:val="00DD081E"/>
    <w:rsid w:val="00DD3AD8"/>
    <w:rsid w:val="00DE0D87"/>
    <w:rsid w:val="00DE3B68"/>
    <w:rsid w:val="00DE6295"/>
    <w:rsid w:val="00DF1270"/>
    <w:rsid w:val="00DF51F2"/>
    <w:rsid w:val="00E16F4E"/>
    <w:rsid w:val="00E1704B"/>
    <w:rsid w:val="00E21AE3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1205A"/>
    <w:rsid w:val="00F35EDA"/>
    <w:rsid w:val="00F41197"/>
    <w:rsid w:val="00F55BEF"/>
    <w:rsid w:val="00F564D2"/>
    <w:rsid w:val="00F57424"/>
    <w:rsid w:val="00F715BB"/>
    <w:rsid w:val="00F91402"/>
    <w:rsid w:val="00FA1437"/>
    <w:rsid w:val="00FA75BE"/>
    <w:rsid w:val="00FB2E9A"/>
    <w:rsid w:val="00FB4587"/>
    <w:rsid w:val="00FC232A"/>
    <w:rsid w:val="00FC3802"/>
    <w:rsid w:val="00FC3CEC"/>
    <w:rsid w:val="00FD0B01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  <w:style w:type="table" w:styleId="a5">
    <w:name w:val="Table Grid"/>
    <w:basedOn w:val="a1"/>
    <w:uiPriority w:val="59"/>
    <w:rsid w:val="00320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1825</Words>
  <Characters>10406</Characters>
  <Application>Microsoft Office Word</Application>
  <DocSecurity>0</DocSecurity>
  <Lines>86</Lines>
  <Paragraphs>24</Paragraphs>
  <ScaleCrop>false</ScaleCrop>
  <Company>K-M</Company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Лепехин Евгений</dc:creator>
  <cp:keywords/>
  <dc:description/>
  <cp:lastModifiedBy>Yuliya Mertsalova</cp:lastModifiedBy>
  <cp:revision>24</cp:revision>
  <dcterms:created xsi:type="dcterms:W3CDTF">2014-10-15T12:59:00Z</dcterms:created>
  <dcterms:modified xsi:type="dcterms:W3CDTF">2021-10-01T08:26:00Z</dcterms:modified>
</cp:coreProperties>
</file>