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73741" w:rsidRPr="00C97B97" w:rsidRDefault="00973741" w:rsidP="004619C4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19C4">
        <w:rPr>
          <w:rFonts w:ascii="Times New Roman" w:hAnsi="Times New Roman" w:cs="Times New Roman"/>
          <w:sz w:val="28"/>
          <w:szCs w:val="28"/>
        </w:rPr>
        <w:t xml:space="preserve">    </w:t>
      </w:r>
      <w:r w:rsidRPr="00CB325C">
        <w:rPr>
          <w:rFonts w:ascii="Times New Roman" w:hAnsi="Times New Roman" w:cs="Times New Roman"/>
          <w:sz w:val="28"/>
          <w:szCs w:val="28"/>
        </w:rPr>
        <w:t>40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4230</w:t>
      </w:r>
    </w:p>
    <w:p w:rsidR="00973741" w:rsidRPr="004619C4" w:rsidRDefault="00973741" w:rsidP="004619C4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19C4">
        <w:rPr>
          <w:rFonts w:ascii="Times New Roman" w:hAnsi="Times New Roman" w:cs="Times New Roman"/>
          <w:sz w:val="28"/>
          <w:szCs w:val="28"/>
        </w:rPr>
        <w:t>____________________</w:t>
      </w:r>
    </w:p>
    <w:p w:rsidR="00973741" w:rsidRPr="004619C4" w:rsidRDefault="00973741" w:rsidP="004619C4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19C4">
        <w:rPr>
          <w:rFonts w:ascii="Times New Roman" w:hAnsi="Times New Roman" w:cs="Times New Roman"/>
          <w:sz w:val="28"/>
          <w:szCs w:val="28"/>
        </w:rPr>
        <w:t xml:space="preserve">  (код продукции)</w:t>
      </w:r>
    </w:p>
    <w:p w:rsidR="00973741" w:rsidRPr="004619C4" w:rsidRDefault="00973741" w:rsidP="004619C4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73741" w:rsidRPr="00711A5B" w:rsidRDefault="00973741" w:rsidP="00711A5B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19C4">
        <w:rPr>
          <w:rFonts w:ascii="Times New Roman" w:hAnsi="Times New Roman" w:cs="Times New Roman"/>
          <w:sz w:val="28"/>
          <w:szCs w:val="28"/>
        </w:rPr>
        <w:t xml:space="preserve">   Утвержде</w:t>
      </w:r>
      <w:r>
        <w:rPr>
          <w:rFonts w:ascii="Times New Roman" w:hAnsi="Times New Roman" w:cs="Times New Roman"/>
          <w:sz w:val="28"/>
          <w:szCs w:val="28"/>
        </w:rPr>
        <w:t>н</w:t>
      </w:r>
    </w:p>
    <w:p w:rsidR="00973741" w:rsidRPr="004619C4" w:rsidRDefault="00973741" w:rsidP="004619C4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ЮКСУ.468354.001ЭТ</w:t>
      </w:r>
      <w:r w:rsidRPr="004619C4">
        <w:rPr>
          <w:rFonts w:ascii="Times New Roman" w:hAnsi="Times New Roman" w:cs="Times New Roman"/>
          <w:sz w:val="28"/>
          <w:szCs w:val="28"/>
        </w:rPr>
        <w:t>-УД</w:t>
      </w:r>
    </w:p>
    <w:p w:rsidR="00973741" w:rsidRDefault="00973741" w:rsidP="004619C4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73741" w:rsidRDefault="00973741" w:rsidP="004619C4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73741" w:rsidRDefault="00973741" w:rsidP="004619C4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73741" w:rsidRDefault="00973741" w:rsidP="004619C4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73741" w:rsidRDefault="00973741" w:rsidP="004619C4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73741" w:rsidRDefault="00973741" w:rsidP="004619C4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73741" w:rsidRDefault="00973741" w:rsidP="004619C4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73741" w:rsidRDefault="00973741" w:rsidP="004619C4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73741" w:rsidRPr="004619C4" w:rsidRDefault="00973741" w:rsidP="004619C4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73741" w:rsidRPr="00A233EF" w:rsidRDefault="00973741" w:rsidP="004619C4">
      <w:pPr>
        <w:pStyle w:val="a3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Модуль МП-ВПО</w:t>
      </w:r>
    </w:p>
    <w:p w:rsidR="00973741" w:rsidRPr="004619C4" w:rsidRDefault="00973741" w:rsidP="004619C4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73741" w:rsidRPr="004619C4" w:rsidRDefault="00973741" w:rsidP="004619C4">
      <w:pPr>
        <w:pStyle w:val="a3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4619C4">
        <w:rPr>
          <w:rFonts w:ascii="Times New Roman" w:hAnsi="Times New Roman" w:cs="Times New Roman"/>
          <w:sz w:val="28"/>
          <w:szCs w:val="28"/>
        </w:rPr>
        <w:t>Э Т И К Е Т К А</w:t>
      </w:r>
    </w:p>
    <w:p w:rsidR="00973741" w:rsidRPr="004619C4" w:rsidRDefault="00973741" w:rsidP="004619C4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73741" w:rsidRPr="004619C4" w:rsidRDefault="00973741" w:rsidP="004619C4">
      <w:pPr>
        <w:pStyle w:val="a3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ЮКСУ.468354.001</w:t>
      </w:r>
      <w:r w:rsidRPr="004619C4">
        <w:rPr>
          <w:rFonts w:ascii="Times New Roman" w:hAnsi="Times New Roman" w:cs="Times New Roman"/>
          <w:sz w:val="28"/>
          <w:szCs w:val="28"/>
        </w:rPr>
        <w:t>ЭТ</w:t>
      </w:r>
    </w:p>
    <w:p w:rsidR="00973741" w:rsidRDefault="00973741" w:rsidP="004619C4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73741" w:rsidRPr="004619C4" w:rsidRDefault="00973741" w:rsidP="004619C4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73741" w:rsidRPr="004619C4" w:rsidRDefault="00973741" w:rsidP="004619C4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19C4">
        <w:rPr>
          <w:rFonts w:ascii="Times New Roman" w:hAnsi="Times New Roman" w:cs="Times New Roman"/>
          <w:sz w:val="28"/>
          <w:szCs w:val="28"/>
        </w:rPr>
        <w:t xml:space="preserve">     1 ОСНОВНЫЕ СВЕДЕНИЯ ОБ ИЗДЕЛИИ И ТЕХНИЧЕСКИЕ ДАННЫЕ</w:t>
      </w:r>
    </w:p>
    <w:p w:rsidR="00973741" w:rsidRDefault="00973741" w:rsidP="004619C4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73741" w:rsidRPr="004619C4" w:rsidRDefault="00973741" w:rsidP="004619C4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73741" w:rsidRPr="00456CC4" w:rsidRDefault="00973741" w:rsidP="004619C4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19C4">
        <w:rPr>
          <w:rFonts w:ascii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hAnsi="Times New Roman" w:cs="Times New Roman"/>
          <w:sz w:val="28"/>
          <w:szCs w:val="28"/>
        </w:rPr>
        <w:t>Модуль МП-ВПО</w:t>
      </w:r>
      <w:r w:rsidRPr="00456CC4">
        <w:rPr>
          <w:rFonts w:ascii="Times New Roman" w:hAnsi="Times New Roman" w:cs="Times New Roman"/>
          <w:sz w:val="28"/>
          <w:szCs w:val="28"/>
          <w:u w:val="single"/>
        </w:rPr>
        <w:t>-Б</w:t>
      </w:r>
      <w:r w:rsidRPr="004619C4">
        <w:rPr>
          <w:rFonts w:ascii="Times New Roman" w:hAnsi="Times New Roman" w:cs="Times New Roman"/>
          <w:sz w:val="28"/>
          <w:szCs w:val="28"/>
        </w:rPr>
        <w:t xml:space="preserve"> </w:t>
      </w:r>
      <w:r w:rsidRPr="00D14B69">
        <w:rPr>
          <w:rFonts w:ascii="Times New Roman" w:hAnsi="Times New Roman" w:cs="Times New Roman"/>
          <w:sz w:val="28"/>
          <w:szCs w:val="28"/>
        </w:rPr>
        <w:t xml:space="preserve">  </w:t>
      </w:r>
      <w:r w:rsidRPr="00456CC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ЮКСУ.468354.001</w:t>
      </w:r>
      <w:r w:rsidRPr="00456CC4">
        <w:rPr>
          <w:rFonts w:ascii="Times New Roman" w:hAnsi="Times New Roman" w:cs="Times New Roman"/>
          <w:sz w:val="28"/>
          <w:szCs w:val="28"/>
          <w:u w:val="single"/>
        </w:rPr>
        <w:t>-01</w:t>
      </w:r>
      <w:r w:rsidRPr="006915BB">
        <w:rPr>
          <w:rFonts w:ascii="Times New Roman" w:hAnsi="Times New Roman" w:cs="Times New Roman"/>
          <w:sz w:val="28"/>
          <w:szCs w:val="28"/>
        </w:rPr>
        <w:t xml:space="preserve">  №</w:t>
      </w:r>
      <w:r w:rsidRPr="006915BB">
        <w:rPr>
          <w:rFonts w:ascii="Lucida Console" w:hAnsi="Lucida Console"/>
          <w:sz w:val="24"/>
          <w:szCs w:val="24"/>
        </w:rPr>
        <w:t xml:space="preserve"> </w:t>
      </w:r>
      <w:r w:rsidR="00956031">
        <w:rPr>
          <w:rFonts w:ascii="Times New Roman" w:hAnsi="Times New Roman" w:cs="Times New Roman"/>
          <w:sz w:val="28"/>
          <w:szCs w:val="28"/>
        </w:rPr>
        <w:t>${&lt;Nizd123456&gt;}</w:t>
      </w:r>
    </w:p>
    <w:p w:rsidR="00973741" w:rsidRPr="004619C4" w:rsidRDefault="00973741" w:rsidP="004619C4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73741" w:rsidRPr="004619C4" w:rsidRDefault="00973741" w:rsidP="004619C4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19C4">
        <w:rPr>
          <w:rFonts w:ascii="Times New Roman" w:hAnsi="Times New Roman" w:cs="Times New Roman"/>
          <w:sz w:val="28"/>
          <w:szCs w:val="28"/>
        </w:rPr>
        <w:t xml:space="preserve">     Дата выпуска _________________</w:t>
      </w:r>
    </w:p>
    <w:p w:rsidR="00973741" w:rsidRDefault="00973741" w:rsidP="004619C4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73741" w:rsidRPr="00484CD1" w:rsidRDefault="00973741" w:rsidP="00484CD1">
      <w:pPr>
        <w:ind w:firstLine="680"/>
        <w:jc w:val="both"/>
        <w:rPr>
          <w:sz w:val="28"/>
          <w:szCs w:val="28"/>
        </w:rPr>
      </w:pPr>
      <w:r>
        <w:rPr>
          <w:rStyle w:val="33"/>
        </w:rPr>
        <w:t>Модуль</w:t>
      </w:r>
      <w:r w:rsidRPr="00523CFF">
        <w:rPr>
          <w:rStyle w:val="33"/>
        </w:rPr>
        <w:t xml:space="preserve"> </w:t>
      </w:r>
      <w:r w:rsidRPr="00433B8A">
        <w:rPr>
          <w:sz w:val="28"/>
          <w:szCs w:val="28"/>
        </w:rPr>
        <w:t>пр</w:t>
      </w:r>
      <w:r>
        <w:rPr>
          <w:sz w:val="28"/>
          <w:szCs w:val="28"/>
        </w:rPr>
        <w:t>именяется</w:t>
      </w:r>
      <w:r w:rsidRPr="00433B8A">
        <w:rPr>
          <w:sz w:val="28"/>
          <w:szCs w:val="28"/>
        </w:rPr>
        <w:t xml:space="preserve"> для </w:t>
      </w:r>
      <w:r w:rsidRPr="00484CD1">
        <w:rPr>
          <w:sz w:val="28"/>
          <w:szCs w:val="28"/>
        </w:rPr>
        <w:t xml:space="preserve">организации взаимного преобразования оптических сигналов в электрические дифференциальные сигналы с возможностью передачи от одной мультипроцессорной системы обработки информации  в другую потока информации с интенсивностью не менее 1 Гбит/с. </w:t>
      </w:r>
    </w:p>
    <w:p w:rsidR="00973741" w:rsidRDefault="00973741" w:rsidP="00D171FC">
      <w:pPr>
        <w:pStyle w:val="a3"/>
        <w:jc w:val="both"/>
        <w:rPr>
          <w:sz w:val="28"/>
          <w:szCs w:val="28"/>
        </w:rPr>
      </w:pPr>
    </w:p>
    <w:p w:rsidR="00973741" w:rsidRPr="00EC4992" w:rsidRDefault="00973741" w:rsidP="00D171FC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br w:type="page"/>
      </w:r>
      <w:r>
        <w:rPr>
          <w:sz w:val="28"/>
          <w:szCs w:val="28"/>
        </w:rPr>
        <w:lastRenderedPageBreak/>
        <w:br w:type="page"/>
      </w:r>
      <w:r w:rsidRPr="00EC4992"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r w:rsidRPr="00EC4992">
        <w:rPr>
          <w:rFonts w:ascii="Times New Roman" w:hAnsi="Times New Roman" w:cs="Times New Roman"/>
          <w:sz w:val="28"/>
          <w:szCs w:val="28"/>
        </w:rPr>
        <w:t xml:space="preserve"> 2                                       ЮКСУ.468354.001ЭТ</w:t>
      </w:r>
    </w:p>
    <w:p w:rsidR="00973741" w:rsidRPr="00982282" w:rsidRDefault="00973741" w:rsidP="00D171FC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973741" w:rsidRPr="00D171FC" w:rsidRDefault="00973741" w:rsidP="00D171FC">
      <w:pPr>
        <w:pStyle w:val="a3"/>
        <w:jc w:val="both"/>
      </w:pPr>
    </w:p>
    <w:p w:rsidR="00973741" w:rsidRPr="002F39D1" w:rsidRDefault="00973741" w:rsidP="002F39D1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>Основные технические</w:t>
      </w:r>
      <w:r w:rsidRPr="002F39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данные</w:t>
      </w:r>
      <w:r w:rsidRPr="002F39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модуля  МП-ВПО приведены в таблице 1.</w:t>
      </w:r>
    </w:p>
    <w:p w:rsidR="00973741" w:rsidRDefault="00973741" w:rsidP="00373FC6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73741" w:rsidRDefault="00973741" w:rsidP="002D5CB3">
      <w:pPr>
        <w:suppressAutoHyphens/>
        <w:autoSpaceDE w:val="0"/>
        <w:autoSpaceDN w:val="0"/>
        <w:adjustRightInd w:val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Таблица 1</w:t>
      </w:r>
      <w:r w:rsidRPr="00DD561D">
        <w:rPr>
          <w:sz w:val="28"/>
          <w:szCs w:val="28"/>
        </w:rPr>
        <w:t xml:space="preserve"> - </w:t>
      </w:r>
      <w:r>
        <w:rPr>
          <w:sz w:val="28"/>
          <w:szCs w:val="28"/>
        </w:rPr>
        <w:t xml:space="preserve"> основные технические данные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361"/>
        <w:gridCol w:w="4678"/>
      </w:tblGrid>
      <w:tr w:rsidR="00973741" w:rsidRPr="000E3CAC" w:rsidTr="00C115A5">
        <w:trPr>
          <w:tblHeader/>
        </w:trPr>
        <w:tc>
          <w:tcPr>
            <w:tcW w:w="4361" w:type="dxa"/>
          </w:tcPr>
          <w:p w:rsidR="00973741" w:rsidRPr="000E3CAC" w:rsidRDefault="00973741" w:rsidP="00525A5A">
            <w:pPr>
              <w:suppressAutoHyphens/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 w:rsidRPr="000E3CAC">
              <w:rPr>
                <w:sz w:val="28"/>
                <w:szCs w:val="28"/>
              </w:rPr>
              <w:t>Наименование параметра</w:t>
            </w:r>
          </w:p>
        </w:tc>
        <w:tc>
          <w:tcPr>
            <w:tcW w:w="4678" w:type="dxa"/>
          </w:tcPr>
          <w:p w:rsidR="00973741" w:rsidRPr="000E3CAC" w:rsidRDefault="00973741" w:rsidP="00525A5A">
            <w:pPr>
              <w:suppressAutoHyphens/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Значение </w:t>
            </w:r>
            <w:r w:rsidRPr="000E3CAC">
              <w:rPr>
                <w:sz w:val="28"/>
                <w:szCs w:val="28"/>
              </w:rPr>
              <w:t>п</w:t>
            </w:r>
            <w:r>
              <w:rPr>
                <w:sz w:val="28"/>
                <w:szCs w:val="28"/>
              </w:rPr>
              <w:t xml:space="preserve">араметра для модуля </w:t>
            </w:r>
          </w:p>
        </w:tc>
      </w:tr>
      <w:tr w:rsidR="00973741" w:rsidRPr="000E3CAC" w:rsidTr="00C115A5">
        <w:trPr>
          <w:tblHeader/>
        </w:trPr>
        <w:tc>
          <w:tcPr>
            <w:tcW w:w="4361" w:type="dxa"/>
          </w:tcPr>
          <w:p w:rsidR="00973741" w:rsidRPr="000E3CAC" w:rsidRDefault="00973741" w:rsidP="00525A5A">
            <w:pPr>
              <w:suppressAutoHyphens/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Количество оптических приемопередатчиков, шт </w:t>
            </w:r>
          </w:p>
        </w:tc>
        <w:tc>
          <w:tcPr>
            <w:tcW w:w="4678" w:type="dxa"/>
          </w:tcPr>
          <w:p w:rsidR="00973741" w:rsidRPr="000E3CAC" w:rsidRDefault="00973741" w:rsidP="00C115A5">
            <w:pPr>
              <w:suppressAutoHyphens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</w:tr>
      <w:tr w:rsidR="00973741" w:rsidRPr="000E3CAC" w:rsidTr="00C115A5">
        <w:trPr>
          <w:tblHeader/>
        </w:trPr>
        <w:tc>
          <w:tcPr>
            <w:tcW w:w="4361" w:type="dxa"/>
          </w:tcPr>
          <w:p w:rsidR="00973741" w:rsidRDefault="00973741" w:rsidP="00525A5A">
            <w:pPr>
              <w:suppressAutoHyphens/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Количество кабельных приемопередатчиков, шт</w:t>
            </w:r>
          </w:p>
        </w:tc>
        <w:tc>
          <w:tcPr>
            <w:tcW w:w="4678" w:type="dxa"/>
          </w:tcPr>
          <w:p w:rsidR="00973741" w:rsidRDefault="00973741" w:rsidP="00525A5A">
            <w:pPr>
              <w:suppressAutoHyphens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</w:tr>
      <w:tr w:rsidR="00973741" w:rsidRPr="000E3CAC" w:rsidTr="00C115A5">
        <w:trPr>
          <w:tblHeader/>
        </w:trPr>
        <w:tc>
          <w:tcPr>
            <w:tcW w:w="4361" w:type="dxa"/>
          </w:tcPr>
          <w:p w:rsidR="00973741" w:rsidRPr="000E3CAC" w:rsidRDefault="00973741" w:rsidP="00525A5A">
            <w:pPr>
              <w:suppressAutoHyphens/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Номинальное значение напряжений питаний, В</w:t>
            </w:r>
          </w:p>
        </w:tc>
        <w:tc>
          <w:tcPr>
            <w:tcW w:w="4678" w:type="dxa"/>
          </w:tcPr>
          <w:p w:rsidR="00973741" w:rsidRDefault="00973741" w:rsidP="00525A5A">
            <w:pPr>
              <w:suppressAutoHyphens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+3,3 </w:t>
            </w:r>
          </w:p>
          <w:p w:rsidR="00973741" w:rsidRPr="000E3CAC" w:rsidRDefault="00973741" w:rsidP="0078587B">
            <w:pPr>
              <w:suppressAutoHyphens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+5</w:t>
            </w:r>
          </w:p>
        </w:tc>
      </w:tr>
      <w:tr w:rsidR="00973741" w:rsidRPr="000E3CAC" w:rsidTr="00C115A5">
        <w:trPr>
          <w:tblHeader/>
        </w:trPr>
        <w:tc>
          <w:tcPr>
            <w:tcW w:w="4361" w:type="dxa"/>
          </w:tcPr>
          <w:p w:rsidR="00973741" w:rsidRPr="00F63F06" w:rsidRDefault="00973741" w:rsidP="00686CE9">
            <w:pPr>
              <w:suppressAutoHyphens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Потребляемая мощность, Вт </w:t>
            </w:r>
          </w:p>
        </w:tc>
        <w:tc>
          <w:tcPr>
            <w:tcW w:w="4678" w:type="dxa"/>
          </w:tcPr>
          <w:p w:rsidR="00973741" w:rsidRPr="000E3CAC" w:rsidRDefault="00973741" w:rsidP="00686CE9">
            <w:pPr>
              <w:suppressAutoHyphens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8,5</w:t>
            </w:r>
          </w:p>
        </w:tc>
      </w:tr>
    </w:tbl>
    <w:p w:rsidR="00973741" w:rsidRPr="003C4078" w:rsidRDefault="00973741" w:rsidP="002D5CB3">
      <w:pPr>
        <w:spacing w:line="360" w:lineRule="exact"/>
        <w:jc w:val="both"/>
        <w:rPr>
          <w:sz w:val="28"/>
          <w:szCs w:val="28"/>
        </w:rPr>
      </w:pPr>
    </w:p>
    <w:p w:rsidR="00973741" w:rsidRDefault="00973741" w:rsidP="00D171FC">
      <w:pPr>
        <w:pStyle w:val="a3"/>
        <w:jc w:val="both"/>
        <w:rPr>
          <w:sz w:val="28"/>
          <w:szCs w:val="28"/>
        </w:rPr>
      </w:pPr>
    </w:p>
    <w:p w:rsidR="00973741" w:rsidRPr="00EC4992" w:rsidRDefault="00973741" w:rsidP="00D171FC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br w:type="page"/>
      </w:r>
      <w:r>
        <w:rPr>
          <w:sz w:val="28"/>
          <w:szCs w:val="28"/>
        </w:rPr>
        <w:br w:type="page"/>
      </w:r>
      <w:r w:rsidRPr="00EC4992">
        <w:rPr>
          <w:rFonts w:ascii="Times New Roman" w:hAnsi="Times New Roman" w:cs="Times New Roman"/>
          <w:sz w:val="28"/>
          <w:szCs w:val="28"/>
        </w:rPr>
        <w:t xml:space="preserve">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r w:rsidRPr="00EC499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EC4992">
        <w:rPr>
          <w:rFonts w:ascii="Times New Roman" w:hAnsi="Times New Roman" w:cs="Times New Roman"/>
          <w:sz w:val="28"/>
          <w:szCs w:val="28"/>
        </w:rPr>
        <w:t xml:space="preserve">                                       ЮКСУ.468354.001ЭТ</w:t>
      </w:r>
    </w:p>
    <w:p w:rsidR="00973741" w:rsidRPr="00982282" w:rsidRDefault="00973741" w:rsidP="00D171FC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973741" w:rsidRDefault="00973741" w:rsidP="00373FC6">
      <w:pPr>
        <w:suppressAutoHyphens/>
        <w:autoSpaceDE w:val="0"/>
        <w:autoSpaceDN w:val="0"/>
        <w:adjustRightInd w:val="0"/>
        <w:ind w:firstLine="720"/>
        <w:jc w:val="both"/>
        <w:rPr>
          <w:sz w:val="28"/>
          <w:szCs w:val="28"/>
        </w:rPr>
      </w:pPr>
      <w:r w:rsidRPr="004035BA">
        <w:rPr>
          <w:sz w:val="28"/>
          <w:szCs w:val="28"/>
        </w:rPr>
        <w:t xml:space="preserve">Основные эксплуатационные характеристики  </w:t>
      </w:r>
      <w:r>
        <w:rPr>
          <w:sz w:val="28"/>
          <w:szCs w:val="28"/>
        </w:rPr>
        <w:t>модуля приведены в таблице 2</w:t>
      </w:r>
      <w:r w:rsidRPr="002F39D1">
        <w:rPr>
          <w:sz w:val="28"/>
          <w:szCs w:val="28"/>
        </w:rPr>
        <w:t>.</w:t>
      </w:r>
    </w:p>
    <w:p w:rsidR="00973741" w:rsidRDefault="00973741" w:rsidP="00373FC6">
      <w:pPr>
        <w:suppressAutoHyphens/>
        <w:autoSpaceDE w:val="0"/>
        <w:autoSpaceDN w:val="0"/>
        <w:adjustRightInd w:val="0"/>
        <w:ind w:firstLine="720"/>
        <w:jc w:val="both"/>
        <w:rPr>
          <w:sz w:val="28"/>
          <w:szCs w:val="28"/>
        </w:rPr>
      </w:pPr>
    </w:p>
    <w:p w:rsidR="00973741" w:rsidRDefault="00973741" w:rsidP="00410ACF">
      <w:pPr>
        <w:suppressAutoHyphens/>
        <w:autoSpaceDE w:val="0"/>
        <w:autoSpaceDN w:val="0"/>
        <w:adjustRightInd w:val="0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Таблица 2</w:t>
      </w:r>
      <w:r w:rsidRPr="00DD561D">
        <w:rPr>
          <w:sz w:val="28"/>
          <w:szCs w:val="28"/>
        </w:rPr>
        <w:t xml:space="preserve"> - </w:t>
      </w:r>
      <w:r>
        <w:rPr>
          <w:sz w:val="28"/>
          <w:szCs w:val="28"/>
        </w:rPr>
        <w:t xml:space="preserve"> основные эксплуатационные характеристики</w:t>
      </w:r>
    </w:p>
    <w:p w:rsidR="00973741" w:rsidRDefault="00973741" w:rsidP="00373FC6">
      <w:pPr>
        <w:suppressAutoHyphens/>
        <w:autoSpaceDE w:val="0"/>
        <w:autoSpaceDN w:val="0"/>
        <w:adjustRightInd w:val="0"/>
        <w:ind w:firstLine="720"/>
        <w:jc w:val="both"/>
        <w:rPr>
          <w:sz w:val="28"/>
          <w:szCs w:val="28"/>
        </w:rPr>
      </w:pPr>
    </w:p>
    <w:tbl>
      <w:tblPr>
        <w:tblW w:w="69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77"/>
        <w:gridCol w:w="1985"/>
        <w:gridCol w:w="1985"/>
      </w:tblGrid>
      <w:tr w:rsidR="00973741" w:rsidTr="00D946DA">
        <w:trPr>
          <w:cantSplit/>
          <w:trHeight w:val="559"/>
          <w:tblHeader/>
        </w:trPr>
        <w:tc>
          <w:tcPr>
            <w:tcW w:w="2977" w:type="dxa"/>
            <w:vAlign w:val="center"/>
          </w:tcPr>
          <w:p w:rsidR="00973741" w:rsidRDefault="00973741" w:rsidP="00AE25C4">
            <w:pPr>
              <w:jc w:val="both"/>
            </w:pPr>
            <w:r w:rsidRPr="0042530F">
              <w:rPr>
                <w:sz w:val="28"/>
                <w:szCs w:val="28"/>
              </w:rPr>
              <w:t>Наименование воздействующих</w:t>
            </w:r>
            <w:r>
              <w:rPr>
                <w:sz w:val="28"/>
                <w:szCs w:val="28"/>
              </w:rPr>
              <w:t xml:space="preserve"> </w:t>
            </w:r>
            <w:r w:rsidRPr="0042530F">
              <w:rPr>
                <w:sz w:val="28"/>
                <w:szCs w:val="28"/>
              </w:rPr>
              <w:t>факторов</w:t>
            </w:r>
          </w:p>
        </w:tc>
        <w:tc>
          <w:tcPr>
            <w:tcW w:w="1985" w:type="dxa"/>
            <w:vAlign w:val="center"/>
          </w:tcPr>
          <w:p w:rsidR="00973741" w:rsidRDefault="00973741" w:rsidP="001345D0">
            <w:pPr>
              <w:rPr>
                <w:sz w:val="28"/>
                <w:szCs w:val="28"/>
              </w:rPr>
            </w:pPr>
            <w:r w:rsidRPr="0042530F">
              <w:rPr>
                <w:sz w:val="28"/>
                <w:szCs w:val="28"/>
              </w:rPr>
              <w:t>Значение</w:t>
            </w:r>
            <w:r>
              <w:rPr>
                <w:sz w:val="28"/>
                <w:szCs w:val="28"/>
              </w:rPr>
              <w:t xml:space="preserve"> </w:t>
            </w:r>
          </w:p>
          <w:p w:rsidR="00973741" w:rsidRDefault="00973741" w:rsidP="001345D0">
            <w:pPr>
              <w:rPr>
                <w:sz w:val="28"/>
                <w:szCs w:val="28"/>
              </w:rPr>
            </w:pPr>
            <w:r w:rsidRPr="0042530F">
              <w:rPr>
                <w:sz w:val="28"/>
                <w:szCs w:val="28"/>
              </w:rPr>
              <w:t>параметра</w:t>
            </w:r>
            <w:r>
              <w:rPr>
                <w:sz w:val="28"/>
                <w:szCs w:val="28"/>
              </w:rPr>
              <w:t xml:space="preserve"> </w:t>
            </w:r>
          </w:p>
          <w:p w:rsidR="00973741" w:rsidRDefault="00973741" w:rsidP="001345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для модуля</w:t>
            </w:r>
          </w:p>
          <w:p w:rsidR="00973741" w:rsidRPr="001345D0" w:rsidRDefault="00973741" w:rsidP="001345D0">
            <w:pPr>
              <w:suppressAutoHyphens/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МП-ВПО-А</w:t>
            </w:r>
          </w:p>
        </w:tc>
        <w:tc>
          <w:tcPr>
            <w:tcW w:w="1985" w:type="dxa"/>
          </w:tcPr>
          <w:p w:rsidR="00973741" w:rsidRDefault="00973741" w:rsidP="00D946DA">
            <w:pPr>
              <w:rPr>
                <w:sz w:val="28"/>
                <w:szCs w:val="28"/>
              </w:rPr>
            </w:pPr>
            <w:r w:rsidRPr="0042530F">
              <w:rPr>
                <w:sz w:val="28"/>
                <w:szCs w:val="28"/>
              </w:rPr>
              <w:t>Значение</w:t>
            </w:r>
            <w:r>
              <w:rPr>
                <w:sz w:val="28"/>
                <w:szCs w:val="28"/>
              </w:rPr>
              <w:t xml:space="preserve"> </w:t>
            </w:r>
          </w:p>
          <w:p w:rsidR="00973741" w:rsidRDefault="00973741" w:rsidP="00D946DA">
            <w:pPr>
              <w:rPr>
                <w:sz w:val="28"/>
                <w:szCs w:val="28"/>
              </w:rPr>
            </w:pPr>
            <w:r w:rsidRPr="0042530F">
              <w:rPr>
                <w:sz w:val="28"/>
                <w:szCs w:val="28"/>
              </w:rPr>
              <w:t>параметра</w:t>
            </w:r>
            <w:r>
              <w:rPr>
                <w:sz w:val="28"/>
                <w:szCs w:val="28"/>
              </w:rPr>
              <w:t xml:space="preserve"> </w:t>
            </w:r>
          </w:p>
          <w:p w:rsidR="00973741" w:rsidRDefault="00973741" w:rsidP="00D946D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для модуля</w:t>
            </w:r>
          </w:p>
          <w:p w:rsidR="00973741" w:rsidRPr="0042530F" w:rsidRDefault="00973741" w:rsidP="00D946D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МП-ВПО-Б</w:t>
            </w:r>
          </w:p>
        </w:tc>
      </w:tr>
      <w:tr w:rsidR="00973741" w:rsidTr="00D946DA">
        <w:trPr>
          <w:cantSplit/>
        </w:trPr>
        <w:tc>
          <w:tcPr>
            <w:tcW w:w="2977" w:type="dxa"/>
          </w:tcPr>
          <w:p w:rsidR="00973741" w:rsidRDefault="00973741" w:rsidP="00AE25C4">
            <w:pPr>
              <w:pStyle w:val="a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Синусоидальная вибрация </w:t>
            </w:r>
          </w:p>
          <w:p w:rsidR="00973741" w:rsidRPr="001345D0" w:rsidRDefault="00973741" w:rsidP="00AE25C4">
            <w:pPr>
              <w:pStyle w:val="a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амплитуда ускорения, м/с</w:t>
            </w:r>
            <w:r>
              <w:rPr>
                <w:sz w:val="28"/>
                <w:szCs w:val="28"/>
                <w:vertAlign w:val="superscript"/>
              </w:rPr>
              <w:t>2</w:t>
            </w:r>
            <w:r>
              <w:rPr>
                <w:sz w:val="28"/>
                <w:szCs w:val="28"/>
              </w:rPr>
              <w:t> (</w:t>
            </w:r>
            <w:r>
              <w:rPr>
                <w:sz w:val="28"/>
                <w:szCs w:val="28"/>
                <w:lang w:val="en-US"/>
              </w:rPr>
              <w:t>g</w:t>
            </w:r>
            <w:r>
              <w:rPr>
                <w:sz w:val="28"/>
                <w:szCs w:val="28"/>
              </w:rPr>
              <w:t>)</w:t>
            </w:r>
            <w:r>
              <w:rPr>
                <w:sz w:val="28"/>
                <w:szCs w:val="28"/>
                <w:lang w:val="en-US"/>
              </w:rPr>
              <w:t> </w:t>
            </w:r>
          </w:p>
          <w:p w:rsidR="00973741" w:rsidRDefault="00973741" w:rsidP="00AE25C4">
            <w:pPr>
              <w:pStyle w:val="a7"/>
              <w:jc w:val="both"/>
              <w:rPr>
                <w:sz w:val="28"/>
                <w:szCs w:val="28"/>
              </w:rPr>
            </w:pPr>
            <w:r w:rsidRPr="001345D0">
              <w:rPr>
                <w:sz w:val="28"/>
                <w:szCs w:val="28"/>
              </w:rPr>
              <w:t>/</w:t>
            </w:r>
            <w:r>
              <w:rPr>
                <w:sz w:val="28"/>
                <w:szCs w:val="28"/>
              </w:rPr>
              <w:t>диапазон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частот, Гц</w:t>
            </w:r>
          </w:p>
        </w:tc>
        <w:tc>
          <w:tcPr>
            <w:tcW w:w="1985" w:type="dxa"/>
          </w:tcPr>
          <w:p w:rsidR="00973741" w:rsidRDefault="00973741" w:rsidP="00AE25C4">
            <w:pPr>
              <w:jc w:val="center"/>
              <w:rPr>
                <w:sz w:val="28"/>
                <w:szCs w:val="28"/>
              </w:rPr>
            </w:pPr>
          </w:p>
          <w:p w:rsidR="00973741" w:rsidRPr="0078587B" w:rsidRDefault="00973741" w:rsidP="007858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  <w:lang w:val="en-US"/>
              </w:rPr>
              <w:t>0(</w:t>
            </w:r>
            <w:r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  <w:lang w:val="en-US"/>
              </w:rPr>
              <w:t>)/1-</w:t>
            </w:r>
            <w:r>
              <w:rPr>
                <w:sz w:val="28"/>
                <w:szCs w:val="28"/>
              </w:rPr>
              <w:t>60</w:t>
            </w:r>
          </w:p>
        </w:tc>
        <w:tc>
          <w:tcPr>
            <w:tcW w:w="1985" w:type="dxa"/>
          </w:tcPr>
          <w:p w:rsidR="00973741" w:rsidRDefault="00973741" w:rsidP="00AE25C4">
            <w:pPr>
              <w:jc w:val="center"/>
              <w:rPr>
                <w:sz w:val="28"/>
                <w:szCs w:val="28"/>
              </w:rPr>
            </w:pPr>
          </w:p>
          <w:p w:rsidR="00973741" w:rsidRDefault="00973741" w:rsidP="00AE25C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  <w:lang w:val="en-US"/>
              </w:rPr>
              <w:t>0(</w:t>
            </w:r>
            <w:r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  <w:lang w:val="en-US"/>
              </w:rPr>
              <w:t>)/1-</w:t>
            </w:r>
            <w:r>
              <w:rPr>
                <w:sz w:val="28"/>
                <w:szCs w:val="28"/>
              </w:rPr>
              <w:t>60</w:t>
            </w:r>
          </w:p>
        </w:tc>
      </w:tr>
      <w:tr w:rsidR="00973741" w:rsidTr="00D946DA">
        <w:trPr>
          <w:cantSplit/>
        </w:trPr>
        <w:tc>
          <w:tcPr>
            <w:tcW w:w="2977" w:type="dxa"/>
          </w:tcPr>
          <w:p w:rsidR="00973741" w:rsidRPr="0002017F" w:rsidRDefault="00973741" w:rsidP="00515FC6">
            <w:pPr>
              <w:pStyle w:val="a7"/>
              <w:spacing w:line="340" w:lineRule="exact"/>
              <w:jc w:val="left"/>
              <w:rPr>
                <w:sz w:val="28"/>
              </w:rPr>
            </w:pPr>
            <w:r w:rsidRPr="0002017F">
              <w:rPr>
                <w:sz w:val="28"/>
              </w:rPr>
              <w:t xml:space="preserve">Механический удар одиночного действия, </w:t>
            </w:r>
          </w:p>
          <w:p w:rsidR="00973741" w:rsidRPr="00D14B69" w:rsidRDefault="00973741" w:rsidP="006C7A3A">
            <w:pPr>
              <w:pStyle w:val="a7"/>
              <w:jc w:val="both"/>
              <w:rPr>
                <w:sz w:val="28"/>
                <w:szCs w:val="28"/>
              </w:rPr>
            </w:pPr>
            <w:r w:rsidRPr="0002017F">
              <w:rPr>
                <w:sz w:val="28"/>
              </w:rPr>
              <w:t>пиковое ударное ускорение, м/с</w:t>
            </w:r>
            <w:r w:rsidRPr="0002017F">
              <w:rPr>
                <w:sz w:val="28"/>
                <w:vertAlign w:val="superscript"/>
              </w:rPr>
              <w:t>2</w:t>
            </w:r>
            <w:r>
              <w:rPr>
                <w:sz w:val="28"/>
              </w:rPr>
              <w:t xml:space="preserve"> </w:t>
            </w:r>
            <w:r w:rsidRPr="0002017F">
              <w:rPr>
                <w:sz w:val="28"/>
              </w:rPr>
              <w:t>(g) / длительность действия ударного ускорения, мс</w:t>
            </w:r>
          </w:p>
        </w:tc>
        <w:tc>
          <w:tcPr>
            <w:tcW w:w="1985" w:type="dxa"/>
          </w:tcPr>
          <w:p w:rsidR="00973741" w:rsidRDefault="00973741" w:rsidP="0078587B">
            <w:pPr>
              <w:spacing w:line="340" w:lineRule="exact"/>
              <w:jc w:val="right"/>
              <w:rPr>
                <w:sz w:val="28"/>
              </w:rPr>
            </w:pPr>
            <w:r>
              <w:rPr>
                <w:sz w:val="28"/>
              </w:rPr>
              <w:t xml:space="preserve">200 (20) / </w:t>
            </w:r>
            <w:r>
              <w:rPr>
                <w:sz w:val="28"/>
                <w:lang w:val="en-US"/>
              </w:rPr>
              <w:t>2</w:t>
            </w:r>
            <w:r w:rsidRPr="006A0708">
              <w:rPr>
                <w:sz w:val="28"/>
                <w:szCs w:val="28"/>
              </w:rPr>
              <w:t>–</w:t>
            </w:r>
            <w:r w:rsidRPr="0002017F">
              <w:rPr>
                <w:sz w:val="28"/>
              </w:rPr>
              <w:t>5</w:t>
            </w:r>
          </w:p>
          <w:p w:rsidR="00973741" w:rsidRDefault="00973741" w:rsidP="00AE25C4">
            <w:pPr>
              <w:jc w:val="center"/>
              <w:rPr>
                <w:sz w:val="28"/>
                <w:szCs w:val="28"/>
              </w:rPr>
            </w:pPr>
          </w:p>
          <w:p w:rsidR="00973741" w:rsidRDefault="00973741" w:rsidP="00AE25C4">
            <w:pPr>
              <w:jc w:val="center"/>
              <w:rPr>
                <w:sz w:val="28"/>
                <w:szCs w:val="28"/>
                <w:highlight w:val="yellow"/>
              </w:rPr>
            </w:pPr>
          </w:p>
        </w:tc>
        <w:tc>
          <w:tcPr>
            <w:tcW w:w="1985" w:type="dxa"/>
          </w:tcPr>
          <w:p w:rsidR="00973741" w:rsidRDefault="00973741" w:rsidP="004808D3">
            <w:pPr>
              <w:spacing w:line="340" w:lineRule="exact"/>
              <w:jc w:val="right"/>
              <w:rPr>
                <w:sz w:val="28"/>
              </w:rPr>
            </w:pPr>
            <w:r>
              <w:rPr>
                <w:sz w:val="28"/>
              </w:rPr>
              <w:t>200 (20) / 5</w:t>
            </w:r>
            <w:r w:rsidRPr="006A0708">
              <w:rPr>
                <w:sz w:val="28"/>
                <w:szCs w:val="28"/>
              </w:rPr>
              <w:t>–</w:t>
            </w:r>
            <w:r>
              <w:rPr>
                <w:sz w:val="28"/>
                <w:szCs w:val="28"/>
              </w:rPr>
              <w:t>1</w:t>
            </w:r>
            <w:r w:rsidRPr="0002017F">
              <w:rPr>
                <w:sz w:val="28"/>
              </w:rPr>
              <w:t>5</w:t>
            </w:r>
          </w:p>
          <w:p w:rsidR="00973741" w:rsidRDefault="00973741" w:rsidP="0078587B">
            <w:pPr>
              <w:spacing w:line="340" w:lineRule="exact"/>
              <w:jc w:val="right"/>
              <w:rPr>
                <w:sz w:val="28"/>
              </w:rPr>
            </w:pPr>
          </w:p>
        </w:tc>
      </w:tr>
      <w:tr w:rsidR="00973741" w:rsidTr="00D946DA">
        <w:trPr>
          <w:cantSplit/>
        </w:trPr>
        <w:tc>
          <w:tcPr>
            <w:tcW w:w="2977" w:type="dxa"/>
          </w:tcPr>
          <w:p w:rsidR="00973741" w:rsidRDefault="00973741" w:rsidP="00AE25C4">
            <w:pPr>
              <w:pStyle w:val="a7"/>
              <w:jc w:val="both"/>
              <w:rPr>
                <w:sz w:val="28"/>
                <w:szCs w:val="28"/>
              </w:rPr>
            </w:pPr>
            <w:r>
              <w:rPr>
                <w:spacing w:val="-4"/>
                <w:sz w:val="28"/>
                <w:szCs w:val="28"/>
              </w:rPr>
              <w:t>Повышенная температура </w:t>
            </w:r>
            <w:r w:rsidRPr="0002017F">
              <w:rPr>
                <w:spacing w:val="-4"/>
                <w:sz w:val="28"/>
                <w:szCs w:val="28"/>
              </w:rPr>
              <w:t>среды, рабочая,</w:t>
            </w:r>
            <w:r>
              <w:t> </w:t>
            </w:r>
            <w:r w:rsidRPr="0002017F">
              <w:rPr>
                <w:spacing w:val="-4"/>
                <w:sz w:val="28"/>
                <w:szCs w:val="28"/>
                <w:vertAlign w:val="superscript"/>
              </w:rPr>
              <w:t>о</w:t>
            </w:r>
            <w:r>
              <w:rPr>
                <w:spacing w:val="-4"/>
                <w:sz w:val="28"/>
                <w:szCs w:val="28"/>
              </w:rPr>
              <w:t>С </w:t>
            </w:r>
            <w:r w:rsidRPr="0002017F">
              <w:rPr>
                <w:spacing w:val="-4"/>
                <w:sz w:val="28"/>
                <w:szCs w:val="28"/>
              </w:rPr>
              <w:t xml:space="preserve">/ предельная, </w:t>
            </w:r>
            <w:r w:rsidRPr="0002017F">
              <w:rPr>
                <w:spacing w:val="-4"/>
                <w:sz w:val="28"/>
                <w:szCs w:val="28"/>
                <w:vertAlign w:val="superscript"/>
              </w:rPr>
              <w:t>о</w:t>
            </w:r>
            <w:r w:rsidRPr="0002017F">
              <w:rPr>
                <w:spacing w:val="-4"/>
                <w:sz w:val="28"/>
                <w:szCs w:val="28"/>
              </w:rPr>
              <w:t>С</w:t>
            </w:r>
          </w:p>
        </w:tc>
        <w:tc>
          <w:tcPr>
            <w:tcW w:w="1985" w:type="dxa"/>
          </w:tcPr>
          <w:p w:rsidR="00973741" w:rsidRDefault="00973741" w:rsidP="00D002B1">
            <w:pPr>
              <w:jc w:val="center"/>
              <w:rPr>
                <w:sz w:val="28"/>
                <w:szCs w:val="28"/>
              </w:rPr>
            </w:pPr>
            <w:r w:rsidRPr="0002017F">
              <w:rPr>
                <w:sz w:val="28"/>
                <w:szCs w:val="28"/>
              </w:rPr>
              <w:t xml:space="preserve">плюс </w:t>
            </w:r>
            <w:r>
              <w:rPr>
                <w:sz w:val="28"/>
                <w:lang w:val="en-US"/>
              </w:rPr>
              <w:t>5</w:t>
            </w:r>
            <w:r>
              <w:rPr>
                <w:sz w:val="28"/>
              </w:rPr>
              <w:t>0 /</w:t>
            </w:r>
            <w:r>
              <w:rPr>
                <w:sz w:val="28"/>
              </w:rPr>
              <w:br/>
            </w:r>
            <w:r w:rsidRPr="0002017F">
              <w:rPr>
                <w:sz w:val="28"/>
                <w:szCs w:val="28"/>
              </w:rPr>
              <w:t xml:space="preserve">плюс </w:t>
            </w:r>
            <w:r>
              <w:rPr>
                <w:sz w:val="28"/>
              </w:rPr>
              <w:t>70</w:t>
            </w:r>
          </w:p>
        </w:tc>
        <w:tc>
          <w:tcPr>
            <w:tcW w:w="1985" w:type="dxa"/>
          </w:tcPr>
          <w:p w:rsidR="00973741" w:rsidRPr="0002017F" w:rsidRDefault="00973741" w:rsidP="00D002B1">
            <w:pPr>
              <w:jc w:val="center"/>
              <w:rPr>
                <w:sz w:val="28"/>
                <w:szCs w:val="28"/>
              </w:rPr>
            </w:pPr>
            <w:r w:rsidRPr="0002017F">
              <w:rPr>
                <w:sz w:val="28"/>
                <w:szCs w:val="28"/>
              </w:rPr>
              <w:t xml:space="preserve">плюс </w:t>
            </w:r>
            <w:r>
              <w:rPr>
                <w:sz w:val="28"/>
              </w:rPr>
              <w:t>45 /</w:t>
            </w:r>
            <w:r>
              <w:rPr>
                <w:sz w:val="28"/>
              </w:rPr>
              <w:br/>
            </w:r>
            <w:r w:rsidRPr="0002017F">
              <w:rPr>
                <w:sz w:val="28"/>
                <w:szCs w:val="28"/>
              </w:rPr>
              <w:t xml:space="preserve">плюс </w:t>
            </w:r>
            <w:r>
              <w:rPr>
                <w:sz w:val="28"/>
              </w:rPr>
              <w:t>70</w:t>
            </w:r>
          </w:p>
        </w:tc>
      </w:tr>
      <w:tr w:rsidR="00973741" w:rsidTr="00D946DA">
        <w:trPr>
          <w:cantSplit/>
        </w:trPr>
        <w:tc>
          <w:tcPr>
            <w:tcW w:w="2977" w:type="dxa"/>
          </w:tcPr>
          <w:p w:rsidR="00973741" w:rsidRPr="00F02386" w:rsidRDefault="00973741" w:rsidP="005D37F5">
            <w:pPr>
              <w:pStyle w:val="a7"/>
              <w:spacing w:line="340" w:lineRule="exact"/>
              <w:jc w:val="left"/>
              <w:rPr>
                <w:sz w:val="28"/>
                <w:szCs w:val="28"/>
              </w:rPr>
            </w:pPr>
            <w:r w:rsidRPr="00F02386">
              <w:rPr>
                <w:sz w:val="28"/>
                <w:szCs w:val="28"/>
              </w:rPr>
              <w:t>Пониженная температура среды</w:t>
            </w:r>
          </w:p>
          <w:p w:rsidR="00973741" w:rsidRDefault="00973741" w:rsidP="005D37F5">
            <w:pPr>
              <w:pStyle w:val="a7"/>
              <w:jc w:val="both"/>
              <w:rPr>
                <w:sz w:val="28"/>
                <w:szCs w:val="28"/>
              </w:rPr>
            </w:pPr>
            <w:r w:rsidRPr="00F02386">
              <w:rPr>
                <w:sz w:val="28"/>
                <w:szCs w:val="28"/>
              </w:rPr>
              <w:t>рабочая,</w:t>
            </w:r>
            <w:r>
              <w:rPr>
                <w:sz w:val="28"/>
                <w:szCs w:val="28"/>
              </w:rPr>
              <w:t> </w:t>
            </w:r>
            <w:r w:rsidRPr="00F02386">
              <w:rPr>
                <w:sz w:val="28"/>
                <w:szCs w:val="28"/>
                <w:vertAlign w:val="superscript"/>
              </w:rPr>
              <w:t>о</w:t>
            </w:r>
            <w:r>
              <w:rPr>
                <w:sz w:val="28"/>
                <w:szCs w:val="28"/>
              </w:rPr>
              <w:t>С</w:t>
            </w:r>
            <w:r w:rsidRPr="00F02386">
              <w:rPr>
                <w:sz w:val="28"/>
                <w:szCs w:val="28"/>
              </w:rPr>
              <w:t xml:space="preserve">/ предельная, </w:t>
            </w:r>
            <w:r w:rsidRPr="00F02386">
              <w:rPr>
                <w:sz w:val="28"/>
                <w:szCs w:val="28"/>
                <w:vertAlign w:val="superscript"/>
              </w:rPr>
              <w:t>о</w:t>
            </w:r>
            <w:r w:rsidRPr="00F02386">
              <w:rPr>
                <w:sz w:val="28"/>
                <w:szCs w:val="28"/>
              </w:rPr>
              <w:t>С</w:t>
            </w:r>
          </w:p>
        </w:tc>
        <w:tc>
          <w:tcPr>
            <w:tcW w:w="1985" w:type="dxa"/>
          </w:tcPr>
          <w:p w:rsidR="00973741" w:rsidRDefault="00973741" w:rsidP="00AE25C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</w:rPr>
              <w:t xml:space="preserve">минус 50 </w:t>
            </w:r>
            <w:r>
              <w:rPr>
                <w:sz w:val="28"/>
                <w:lang w:val="en-US"/>
              </w:rPr>
              <w:t>/</w:t>
            </w:r>
            <w:r w:rsidRPr="0002017F">
              <w:rPr>
                <w:sz w:val="28"/>
              </w:rPr>
              <w:t>минус </w:t>
            </w:r>
            <w:r>
              <w:rPr>
                <w:sz w:val="28"/>
              </w:rPr>
              <w:t>65</w:t>
            </w:r>
          </w:p>
        </w:tc>
        <w:tc>
          <w:tcPr>
            <w:tcW w:w="1985" w:type="dxa"/>
          </w:tcPr>
          <w:p w:rsidR="00973741" w:rsidRPr="004808D3" w:rsidRDefault="00973741" w:rsidP="00AE25C4">
            <w:pPr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  <w:r>
              <w:rPr>
                <w:sz w:val="28"/>
                <w:lang w:val="en-US"/>
              </w:rPr>
              <w:t>/</w:t>
            </w:r>
            <w:r>
              <w:rPr>
                <w:sz w:val="28"/>
              </w:rPr>
              <w:t>минус 50</w:t>
            </w:r>
          </w:p>
        </w:tc>
      </w:tr>
      <w:tr w:rsidR="00973741" w:rsidTr="00D946DA">
        <w:trPr>
          <w:cantSplit/>
        </w:trPr>
        <w:tc>
          <w:tcPr>
            <w:tcW w:w="2977" w:type="dxa"/>
          </w:tcPr>
          <w:p w:rsidR="00973741" w:rsidRDefault="00973741" w:rsidP="00AE25C4">
            <w:pPr>
              <w:pStyle w:val="a7"/>
              <w:jc w:val="both"/>
              <w:rPr>
                <w:sz w:val="28"/>
                <w:szCs w:val="28"/>
              </w:rPr>
            </w:pPr>
            <w:r w:rsidRPr="0002017F">
              <w:rPr>
                <w:sz w:val="28"/>
              </w:rPr>
              <w:t>Соляной (морской) туман</w:t>
            </w:r>
          </w:p>
        </w:tc>
        <w:tc>
          <w:tcPr>
            <w:tcW w:w="1985" w:type="dxa"/>
          </w:tcPr>
          <w:p w:rsidR="00973741" w:rsidRDefault="00973741" w:rsidP="00AE25C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1985" w:type="dxa"/>
          </w:tcPr>
          <w:p w:rsidR="00973741" w:rsidRDefault="00973741" w:rsidP="00AE25C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</w:tr>
      <w:tr w:rsidR="00973741" w:rsidTr="00D946DA">
        <w:trPr>
          <w:cantSplit/>
        </w:trPr>
        <w:tc>
          <w:tcPr>
            <w:tcW w:w="2977" w:type="dxa"/>
          </w:tcPr>
          <w:p w:rsidR="00973741" w:rsidRPr="00D946DA" w:rsidRDefault="00973741" w:rsidP="004808D3">
            <w:pPr>
              <w:pStyle w:val="a7"/>
              <w:jc w:val="both"/>
              <w:rPr>
                <w:sz w:val="28"/>
              </w:rPr>
            </w:pPr>
            <w:r>
              <w:rPr>
                <w:sz w:val="28"/>
              </w:rPr>
              <w:t xml:space="preserve">Повышенная влажность воздуха, относительная </w:t>
            </w:r>
          </w:p>
        </w:tc>
        <w:tc>
          <w:tcPr>
            <w:tcW w:w="1985" w:type="dxa"/>
          </w:tcPr>
          <w:p w:rsidR="00973741" w:rsidRPr="004808D3" w:rsidRDefault="00973741" w:rsidP="00AE25C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100</w:t>
            </w:r>
            <w:r>
              <w:rPr>
                <w:sz w:val="28"/>
                <w:szCs w:val="28"/>
                <w:lang w:val="en-US"/>
              </w:rPr>
              <w:t>/+</w:t>
            </w:r>
            <w:r>
              <w:rPr>
                <w:sz w:val="28"/>
              </w:rPr>
              <w:t>35</w:t>
            </w:r>
            <w:r w:rsidRPr="00F02386">
              <w:rPr>
                <w:sz w:val="28"/>
                <w:szCs w:val="28"/>
                <w:vertAlign w:val="superscript"/>
              </w:rPr>
              <w:t xml:space="preserve"> о</w:t>
            </w:r>
            <w:r>
              <w:rPr>
                <w:sz w:val="28"/>
                <w:szCs w:val="28"/>
              </w:rPr>
              <w:t>С</w:t>
            </w:r>
          </w:p>
        </w:tc>
        <w:tc>
          <w:tcPr>
            <w:tcW w:w="1985" w:type="dxa"/>
          </w:tcPr>
          <w:p w:rsidR="00973741" w:rsidRDefault="00973741" w:rsidP="00AE25C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  <w:r>
              <w:rPr>
                <w:sz w:val="28"/>
                <w:szCs w:val="28"/>
                <w:lang w:val="en-US"/>
              </w:rPr>
              <w:t>/+</w:t>
            </w:r>
            <w:r>
              <w:rPr>
                <w:sz w:val="28"/>
                <w:lang w:val="en-US"/>
              </w:rPr>
              <w:t>50</w:t>
            </w:r>
            <w:r w:rsidRPr="00F02386">
              <w:rPr>
                <w:sz w:val="28"/>
                <w:szCs w:val="28"/>
                <w:vertAlign w:val="superscript"/>
              </w:rPr>
              <w:t xml:space="preserve"> о</w:t>
            </w:r>
            <w:r>
              <w:rPr>
                <w:sz w:val="28"/>
                <w:szCs w:val="28"/>
              </w:rPr>
              <w:t>С</w:t>
            </w:r>
          </w:p>
        </w:tc>
      </w:tr>
    </w:tbl>
    <w:p w:rsidR="00973741" w:rsidRDefault="00973741" w:rsidP="00373FC6">
      <w:pPr>
        <w:suppressAutoHyphens/>
        <w:autoSpaceDE w:val="0"/>
        <w:autoSpaceDN w:val="0"/>
        <w:adjustRightInd w:val="0"/>
        <w:ind w:firstLine="720"/>
        <w:jc w:val="both"/>
        <w:rPr>
          <w:sz w:val="28"/>
          <w:szCs w:val="28"/>
        </w:rPr>
      </w:pPr>
    </w:p>
    <w:p w:rsidR="00973741" w:rsidRDefault="00973741" w:rsidP="00D171FC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973741" w:rsidRPr="00EC4992" w:rsidRDefault="00973741" w:rsidP="00D171FC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>
        <w:rPr>
          <w:rFonts w:ascii="Times New Roman" w:hAnsi="Times New Roman" w:cs="Times New Roman"/>
          <w:sz w:val="28"/>
          <w:szCs w:val="28"/>
        </w:rPr>
        <w:br w:type="page"/>
      </w:r>
      <w:r w:rsidRPr="00EC4992">
        <w:rPr>
          <w:rFonts w:ascii="Times New Roman" w:hAnsi="Times New Roman" w:cs="Times New Roman"/>
          <w:sz w:val="28"/>
          <w:szCs w:val="28"/>
        </w:rPr>
        <w:t xml:space="preserve">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r w:rsidRPr="00EC499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EC4992">
        <w:rPr>
          <w:rFonts w:ascii="Times New Roman" w:hAnsi="Times New Roman" w:cs="Times New Roman"/>
          <w:sz w:val="28"/>
          <w:szCs w:val="28"/>
        </w:rPr>
        <w:t xml:space="preserve">                                       ЮКСУ.468354.001ЭТ</w:t>
      </w:r>
    </w:p>
    <w:p w:rsidR="00973741" w:rsidRPr="00982282" w:rsidRDefault="00973741" w:rsidP="00D171FC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973741" w:rsidRPr="00ED1EC2" w:rsidRDefault="00973741" w:rsidP="00A815DC">
      <w:pPr>
        <w:pStyle w:val="a3"/>
        <w:ind w:firstLine="709"/>
        <w:rPr>
          <w:rFonts w:ascii="Times New Roman" w:hAnsi="Times New Roman" w:cs="Times New Roman"/>
          <w:sz w:val="28"/>
          <w:szCs w:val="28"/>
        </w:rPr>
      </w:pPr>
      <w:r w:rsidRPr="00ED1EC2">
        <w:rPr>
          <w:rFonts w:ascii="Times New Roman" w:hAnsi="Times New Roman" w:cs="Times New Roman"/>
          <w:sz w:val="28"/>
          <w:szCs w:val="28"/>
        </w:rPr>
        <w:t>2  КОМПЛЕКТНОСТЬ</w:t>
      </w:r>
    </w:p>
    <w:p w:rsidR="00973741" w:rsidRPr="00ED1EC2" w:rsidRDefault="00973741" w:rsidP="008420C1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73741" w:rsidRDefault="00973741" w:rsidP="006F083A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1EC2">
        <w:rPr>
          <w:rFonts w:ascii="Times New Roman" w:hAnsi="Times New Roman" w:cs="Times New Roman"/>
          <w:sz w:val="28"/>
          <w:szCs w:val="28"/>
        </w:rPr>
        <w:t xml:space="preserve">Составные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ED1EC2">
        <w:rPr>
          <w:rFonts w:ascii="Times New Roman" w:hAnsi="Times New Roman" w:cs="Times New Roman"/>
          <w:sz w:val="28"/>
          <w:szCs w:val="28"/>
        </w:rPr>
        <w:t>части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ED1EC2">
        <w:rPr>
          <w:rFonts w:ascii="Times New Roman" w:hAnsi="Times New Roman" w:cs="Times New Roman"/>
          <w:sz w:val="28"/>
          <w:szCs w:val="28"/>
        </w:rPr>
        <w:t xml:space="preserve"> изделия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ED1EC2"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ED1EC2">
        <w:rPr>
          <w:rFonts w:ascii="Times New Roman" w:hAnsi="Times New Roman" w:cs="Times New Roman"/>
          <w:sz w:val="28"/>
          <w:szCs w:val="28"/>
        </w:rPr>
        <w:t xml:space="preserve">изменения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ED1EC2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ED1EC2">
        <w:rPr>
          <w:rFonts w:ascii="Times New Roman" w:hAnsi="Times New Roman" w:cs="Times New Roman"/>
          <w:sz w:val="28"/>
          <w:szCs w:val="28"/>
        </w:rPr>
        <w:t xml:space="preserve"> комплектности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ED1EC2">
        <w:rPr>
          <w:rFonts w:ascii="Times New Roman" w:hAnsi="Times New Roman" w:cs="Times New Roman"/>
          <w:sz w:val="28"/>
          <w:szCs w:val="28"/>
        </w:rPr>
        <w:t>приведены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ED1EC2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       </w:t>
      </w:r>
    </w:p>
    <w:p w:rsidR="00973741" w:rsidRPr="00ED1EC2" w:rsidRDefault="00973741" w:rsidP="006F083A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таблице </w:t>
      </w:r>
      <w:r w:rsidRPr="00EE664D">
        <w:rPr>
          <w:rFonts w:ascii="Times New Roman" w:hAnsi="Times New Roman" w:cs="Times New Roman"/>
          <w:sz w:val="28"/>
          <w:szCs w:val="28"/>
        </w:rPr>
        <w:t>2</w:t>
      </w:r>
      <w:r w:rsidRPr="00ED1EC2">
        <w:rPr>
          <w:rFonts w:ascii="Times New Roman" w:hAnsi="Times New Roman" w:cs="Times New Roman"/>
          <w:sz w:val="28"/>
          <w:szCs w:val="28"/>
        </w:rPr>
        <w:t>.</w:t>
      </w:r>
    </w:p>
    <w:p w:rsidR="00973741" w:rsidRPr="00ED1EC2" w:rsidRDefault="00973741" w:rsidP="008420C1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73741" w:rsidRDefault="00973741" w:rsidP="008420C1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Pr="00EE664D">
        <w:rPr>
          <w:rFonts w:ascii="Times New Roman" w:hAnsi="Times New Roman" w:cs="Times New Roman"/>
          <w:sz w:val="28"/>
          <w:szCs w:val="28"/>
        </w:rPr>
        <w:t>2</w:t>
      </w:r>
      <w:r w:rsidRPr="00ED1EC2">
        <w:rPr>
          <w:rFonts w:ascii="Times New Roman" w:hAnsi="Times New Roman" w:cs="Times New Roman"/>
          <w:sz w:val="28"/>
          <w:szCs w:val="28"/>
        </w:rPr>
        <w:t xml:space="preserve"> - Составные части изделия и изменения в комплектности</w:t>
      </w:r>
    </w:p>
    <w:p w:rsidR="00973741" w:rsidRPr="00ED1EC2" w:rsidRDefault="00973741" w:rsidP="008420C1">
      <w:pPr>
        <w:pStyle w:val="a3"/>
        <w:rPr>
          <w:rFonts w:ascii="Times New Roman" w:hAnsi="Times New Roman" w:cs="Times New Roman"/>
          <w:sz w:val="28"/>
          <w:szCs w:val="28"/>
        </w:rPr>
      </w:pPr>
    </w:p>
    <w:tbl>
      <w:tblPr>
        <w:tblW w:w="9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727"/>
        <w:gridCol w:w="2576"/>
        <w:gridCol w:w="964"/>
        <w:gridCol w:w="1926"/>
        <w:gridCol w:w="1446"/>
      </w:tblGrid>
      <w:tr w:rsidR="00973741" w:rsidRPr="00A815DC">
        <w:trPr>
          <w:trHeight w:hRule="exact" w:val="567"/>
        </w:trPr>
        <w:tc>
          <w:tcPr>
            <w:tcW w:w="1415" w:type="pct"/>
            <w:vAlign w:val="center"/>
          </w:tcPr>
          <w:p w:rsidR="00973741" w:rsidRPr="00A815DC" w:rsidRDefault="00973741" w:rsidP="00A815DC">
            <w:pPr>
              <w:tabs>
                <w:tab w:val="left" w:pos="8400"/>
              </w:tabs>
              <w:jc w:val="center"/>
            </w:pPr>
            <w:r w:rsidRPr="00A815DC">
              <w:rPr>
                <w:rFonts w:cs="Courier New"/>
              </w:rPr>
              <w:t>Обозначение изделия</w:t>
            </w:r>
          </w:p>
        </w:tc>
        <w:tc>
          <w:tcPr>
            <w:tcW w:w="1336" w:type="pct"/>
            <w:vAlign w:val="center"/>
          </w:tcPr>
          <w:p w:rsidR="00973741" w:rsidRPr="00A815DC" w:rsidRDefault="00973741" w:rsidP="00A815DC">
            <w:pPr>
              <w:tabs>
                <w:tab w:val="left" w:pos="8400"/>
              </w:tabs>
              <w:jc w:val="center"/>
            </w:pPr>
            <w:r w:rsidRPr="00A815DC">
              <w:rPr>
                <w:rFonts w:cs="Courier New"/>
              </w:rPr>
              <w:t>Наименование изделия</w:t>
            </w:r>
          </w:p>
        </w:tc>
        <w:tc>
          <w:tcPr>
            <w:tcW w:w="500" w:type="pct"/>
            <w:vAlign w:val="center"/>
          </w:tcPr>
          <w:p w:rsidR="00973741" w:rsidRPr="00A815DC" w:rsidRDefault="00973741" w:rsidP="00A815DC">
            <w:pPr>
              <w:tabs>
                <w:tab w:val="left" w:pos="8400"/>
              </w:tabs>
              <w:jc w:val="center"/>
            </w:pPr>
            <w:r w:rsidRPr="00A815DC">
              <w:rPr>
                <w:rFonts w:cs="Courier New"/>
              </w:rPr>
              <w:t>Кол.</w:t>
            </w:r>
          </w:p>
        </w:tc>
        <w:tc>
          <w:tcPr>
            <w:tcW w:w="999" w:type="pct"/>
            <w:vAlign w:val="center"/>
          </w:tcPr>
          <w:p w:rsidR="00973741" w:rsidRPr="00A815DC" w:rsidRDefault="00973741" w:rsidP="00A815DC">
            <w:pPr>
              <w:tabs>
                <w:tab w:val="left" w:pos="8400"/>
              </w:tabs>
              <w:jc w:val="center"/>
            </w:pPr>
            <w:r w:rsidRPr="00A815DC">
              <w:rPr>
                <w:rFonts w:cs="Courier New"/>
              </w:rPr>
              <w:t>Зав. номер</w:t>
            </w:r>
          </w:p>
        </w:tc>
        <w:tc>
          <w:tcPr>
            <w:tcW w:w="750" w:type="pct"/>
            <w:vAlign w:val="center"/>
          </w:tcPr>
          <w:p w:rsidR="00973741" w:rsidRPr="00A815DC" w:rsidRDefault="00973741" w:rsidP="00A815DC">
            <w:pPr>
              <w:tabs>
                <w:tab w:val="left" w:pos="8400"/>
              </w:tabs>
              <w:jc w:val="center"/>
            </w:pPr>
            <w:r w:rsidRPr="00A815DC">
              <w:t>Примечание</w:t>
            </w:r>
          </w:p>
        </w:tc>
      </w:tr>
      <w:tr w:rsidR="00973741" w:rsidRPr="00A815DC">
        <w:trPr>
          <w:trHeight w:hRule="exact" w:val="567"/>
        </w:trPr>
        <w:tc>
          <w:tcPr>
            <w:tcW w:w="1415" w:type="pct"/>
            <w:vAlign w:val="center"/>
          </w:tcPr>
          <w:p w:rsidR="00973741" w:rsidRPr="006915BB" w:rsidRDefault="00973741" w:rsidP="006915BB">
            <w:pPr>
              <w:pStyle w:val="30"/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    </w:t>
            </w:r>
            <w:r>
              <w:rPr>
                <w:sz w:val="24"/>
                <w:szCs w:val="24"/>
              </w:rPr>
              <w:t>ЮКСУ.468354.001</w:t>
            </w:r>
            <w:r w:rsidRPr="006915BB">
              <w:rPr>
                <w:sz w:val="24"/>
                <w:szCs w:val="24"/>
                <w:u w:val="single"/>
              </w:rPr>
              <w:t>-01</w:t>
            </w:r>
          </w:p>
        </w:tc>
        <w:tc>
          <w:tcPr>
            <w:tcW w:w="1336" w:type="pct"/>
            <w:vAlign w:val="center"/>
          </w:tcPr>
          <w:p w:rsidR="00973741" w:rsidRPr="00A815DC" w:rsidRDefault="00973741" w:rsidP="00A815DC">
            <w:pPr>
              <w:tabs>
                <w:tab w:val="left" w:pos="8400"/>
              </w:tabs>
              <w:suppressAutoHyphens/>
            </w:pPr>
            <w:r>
              <w:t>Модуль МП-ВПО-Б</w:t>
            </w:r>
            <w:r w:rsidRPr="005777B2">
              <w:t xml:space="preserve">  </w:t>
            </w:r>
          </w:p>
        </w:tc>
        <w:tc>
          <w:tcPr>
            <w:tcW w:w="500" w:type="pct"/>
            <w:vAlign w:val="center"/>
          </w:tcPr>
          <w:p w:rsidR="00973741" w:rsidRPr="00A815DC" w:rsidRDefault="00973741" w:rsidP="00A815DC">
            <w:pPr>
              <w:tabs>
                <w:tab w:val="left" w:pos="8400"/>
              </w:tabs>
              <w:suppressAutoHyphens/>
              <w:jc w:val="center"/>
            </w:pPr>
            <w:r>
              <w:t>1</w:t>
            </w:r>
          </w:p>
        </w:tc>
        <w:tc>
          <w:tcPr>
            <w:tcW w:w="999" w:type="pct"/>
            <w:vAlign w:val="center"/>
          </w:tcPr>
          <w:p w:rsidR="00973741" w:rsidRPr="00765CE0" w:rsidRDefault="00956031" w:rsidP="00A815DC">
            <w:pPr>
              <w:tabs>
                <w:tab w:val="left" w:pos="8400"/>
              </w:tabs>
              <w:suppressAutoHyphens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${&lt;Nizd123456&gt;}</w:t>
            </w:r>
          </w:p>
        </w:tc>
        <w:tc>
          <w:tcPr>
            <w:tcW w:w="750" w:type="pct"/>
            <w:vAlign w:val="center"/>
          </w:tcPr>
          <w:p w:rsidR="00973741" w:rsidRPr="00A815DC" w:rsidRDefault="00973741" w:rsidP="00A815DC">
            <w:pPr>
              <w:tabs>
                <w:tab w:val="left" w:pos="8400"/>
              </w:tabs>
              <w:suppressAutoHyphens/>
              <w:ind w:left="-64" w:firstLine="64"/>
            </w:pPr>
          </w:p>
        </w:tc>
      </w:tr>
      <w:tr w:rsidR="00973741" w:rsidRPr="00A815DC">
        <w:trPr>
          <w:trHeight w:hRule="exact" w:val="567"/>
        </w:trPr>
        <w:tc>
          <w:tcPr>
            <w:tcW w:w="1415" w:type="pct"/>
            <w:vAlign w:val="center"/>
          </w:tcPr>
          <w:p w:rsidR="00973741" w:rsidRPr="0048154D" w:rsidRDefault="00973741" w:rsidP="00A815DC">
            <w:pPr>
              <w:tabs>
                <w:tab w:val="left" w:pos="8400"/>
              </w:tabs>
              <w:rPr>
                <w:lang w:val="en-US"/>
              </w:rPr>
            </w:pPr>
            <w:r>
              <w:t xml:space="preserve">   ЮКСУ.468354.001ЭТ</w:t>
            </w:r>
          </w:p>
        </w:tc>
        <w:tc>
          <w:tcPr>
            <w:tcW w:w="1336" w:type="pct"/>
            <w:vAlign w:val="center"/>
          </w:tcPr>
          <w:p w:rsidR="00973741" w:rsidRPr="00A815DC" w:rsidRDefault="00973741" w:rsidP="00A815DC">
            <w:pPr>
              <w:tabs>
                <w:tab w:val="left" w:pos="8400"/>
              </w:tabs>
              <w:suppressAutoHyphens/>
            </w:pPr>
            <w:r w:rsidRPr="00A815DC">
              <w:t>Этикетка</w:t>
            </w:r>
          </w:p>
        </w:tc>
        <w:tc>
          <w:tcPr>
            <w:tcW w:w="500" w:type="pct"/>
            <w:vAlign w:val="center"/>
          </w:tcPr>
          <w:p w:rsidR="00973741" w:rsidRPr="00A815DC" w:rsidRDefault="00973741" w:rsidP="0048154D">
            <w:pPr>
              <w:tabs>
                <w:tab w:val="left" w:pos="8400"/>
              </w:tabs>
              <w:suppressAutoHyphens/>
            </w:pPr>
            <w:r>
              <w:t xml:space="preserve">       1</w:t>
            </w:r>
          </w:p>
        </w:tc>
        <w:tc>
          <w:tcPr>
            <w:tcW w:w="999" w:type="pct"/>
            <w:vAlign w:val="center"/>
          </w:tcPr>
          <w:p w:rsidR="00973741" w:rsidRPr="00A815DC" w:rsidRDefault="00973741" w:rsidP="00A815DC">
            <w:pPr>
              <w:tabs>
                <w:tab w:val="left" w:pos="8400"/>
              </w:tabs>
              <w:suppressAutoHyphens/>
            </w:pPr>
          </w:p>
        </w:tc>
        <w:tc>
          <w:tcPr>
            <w:tcW w:w="750" w:type="pct"/>
            <w:vAlign w:val="center"/>
          </w:tcPr>
          <w:p w:rsidR="00973741" w:rsidRPr="00A815DC" w:rsidRDefault="00973741" w:rsidP="00A815DC">
            <w:pPr>
              <w:tabs>
                <w:tab w:val="left" w:pos="8400"/>
              </w:tabs>
              <w:suppressAutoHyphens/>
            </w:pPr>
          </w:p>
        </w:tc>
      </w:tr>
      <w:tr w:rsidR="00973741" w:rsidRPr="00A815DC">
        <w:trPr>
          <w:trHeight w:hRule="exact" w:val="567"/>
        </w:trPr>
        <w:tc>
          <w:tcPr>
            <w:tcW w:w="1415" w:type="pct"/>
            <w:vAlign w:val="center"/>
          </w:tcPr>
          <w:p w:rsidR="00973741" w:rsidRPr="002266E3" w:rsidRDefault="00973741" w:rsidP="00A815DC">
            <w:pPr>
              <w:tabs>
                <w:tab w:val="left" w:pos="8400"/>
              </w:tabs>
            </w:pPr>
            <w:r w:rsidRPr="002266E3">
              <w:t xml:space="preserve">   ЮКСУ.466921.105</w:t>
            </w:r>
          </w:p>
        </w:tc>
        <w:tc>
          <w:tcPr>
            <w:tcW w:w="1336" w:type="pct"/>
            <w:vAlign w:val="center"/>
          </w:tcPr>
          <w:p w:rsidR="00973741" w:rsidRPr="002266E3" w:rsidRDefault="00973741" w:rsidP="00A815DC">
            <w:pPr>
              <w:tabs>
                <w:tab w:val="left" w:pos="8400"/>
              </w:tabs>
              <w:suppressAutoHyphens/>
            </w:pPr>
            <w:r w:rsidRPr="002266E3">
              <w:t>Комплект монтажных</w:t>
            </w:r>
          </w:p>
          <w:p w:rsidR="00973741" w:rsidRPr="002266E3" w:rsidRDefault="00973741" w:rsidP="00A815DC">
            <w:pPr>
              <w:tabs>
                <w:tab w:val="left" w:pos="8400"/>
              </w:tabs>
              <w:suppressAutoHyphens/>
            </w:pPr>
            <w:r w:rsidRPr="002266E3">
              <w:t>частей</w:t>
            </w:r>
          </w:p>
        </w:tc>
        <w:tc>
          <w:tcPr>
            <w:tcW w:w="500" w:type="pct"/>
            <w:vAlign w:val="center"/>
          </w:tcPr>
          <w:p w:rsidR="00973741" w:rsidRDefault="00973741" w:rsidP="002C4E8D">
            <w:pPr>
              <w:tabs>
                <w:tab w:val="left" w:pos="8400"/>
              </w:tabs>
              <w:suppressAutoHyphens/>
              <w:jc w:val="center"/>
            </w:pPr>
            <w:r>
              <w:t>1</w:t>
            </w:r>
          </w:p>
        </w:tc>
        <w:tc>
          <w:tcPr>
            <w:tcW w:w="999" w:type="pct"/>
            <w:vAlign w:val="center"/>
          </w:tcPr>
          <w:p w:rsidR="00973741" w:rsidRPr="00A815DC" w:rsidRDefault="00973741" w:rsidP="00A815DC">
            <w:pPr>
              <w:tabs>
                <w:tab w:val="left" w:pos="8400"/>
              </w:tabs>
              <w:suppressAutoHyphens/>
            </w:pPr>
          </w:p>
        </w:tc>
        <w:tc>
          <w:tcPr>
            <w:tcW w:w="750" w:type="pct"/>
            <w:vAlign w:val="center"/>
          </w:tcPr>
          <w:p w:rsidR="00973741" w:rsidRPr="00A815DC" w:rsidRDefault="00973741" w:rsidP="00A815DC">
            <w:pPr>
              <w:tabs>
                <w:tab w:val="left" w:pos="8400"/>
              </w:tabs>
              <w:suppressAutoHyphens/>
            </w:pPr>
          </w:p>
        </w:tc>
      </w:tr>
    </w:tbl>
    <w:p w:rsidR="00973741" w:rsidRPr="001A1994" w:rsidRDefault="00973741" w:rsidP="008420C1">
      <w:pPr>
        <w:pStyle w:val="a3"/>
      </w:pPr>
    </w:p>
    <w:p w:rsidR="00973741" w:rsidRDefault="00973741" w:rsidP="008420C1">
      <w:pPr>
        <w:pStyle w:val="a3"/>
      </w:pPr>
    </w:p>
    <w:p w:rsidR="00973741" w:rsidRDefault="00973741" w:rsidP="00D171FC">
      <w:pPr>
        <w:pStyle w:val="a3"/>
        <w:jc w:val="both"/>
      </w:pPr>
    </w:p>
    <w:p w:rsidR="00973741" w:rsidRPr="00EC4992" w:rsidRDefault="00973741" w:rsidP="00D171FC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br w:type="page"/>
      </w:r>
      <w:r>
        <w:br w:type="page"/>
      </w:r>
      <w:r w:rsidRPr="00EC4992">
        <w:rPr>
          <w:rFonts w:ascii="Times New Roman" w:hAnsi="Times New Roman" w:cs="Times New Roman"/>
          <w:sz w:val="28"/>
          <w:szCs w:val="28"/>
        </w:rPr>
        <w:t xml:space="preserve">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r w:rsidRPr="00EC499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EC4992">
        <w:rPr>
          <w:rFonts w:ascii="Times New Roman" w:hAnsi="Times New Roman" w:cs="Times New Roman"/>
          <w:sz w:val="28"/>
          <w:szCs w:val="28"/>
        </w:rPr>
        <w:t xml:space="preserve">                                       ЮКСУ.468354.001ЭТ</w:t>
      </w:r>
    </w:p>
    <w:p w:rsidR="00973741" w:rsidRPr="00982282" w:rsidRDefault="00973741" w:rsidP="00D171FC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973741" w:rsidRDefault="00973741" w:rsidP="008420C1">
      <w:pPr>
        <w:pStyle w:val="a3"/>
      </w:pPr>
    </w:p>
    <w:p w:rsidR="00973741" w:rsidRPr="001A1994" w:rsidRDefault="00973741" w:rsidP="008420C1">
      <w:pPr>
        <w:pStyle w:val="a3"/>
      </w:pPr>
    </w:p>
    <w:p w:rsidR="00973741" w:rsidRPr="001A1994" w:rsidRDefault="00973741" w:rsidP="008420C1">
      <w:pPr>
        <w:pStyle w:val="a3"/>
      </w:pPr>
    </w:p>
    <w:p w:rsidR="00973741" w:rsidRPr="006F083A" w:rsidRDefault="00973741" w:rsidP="006F083A">
      <w:pPr>
        <w:pStyle w:val="a3"/>
        <w:ind w:firstLine="709"/>
        <w:rPr>
          <w:rFonts w:ascii="Times New Roman" w:hAnsi="Times New Roman" w:cs="Times New Roman"/>
          <w:sz w:val="28"/>
          <w:szCs w:val="28"/>
        </w:rPr>
      </w:pPr>
      <w:r w:rsidRPr="006F083A">
        <w:rPr>
          <w:rFonts w:ascii="Times New Roman" w:hAnsi="Times New Roman" w:cs="Times New Roman"/>
          <w:sz w:val="28"/>
          <w:szCs w:val="28"/>
        </w:rPr>
        <w:t>3 СВИДЕТЕЛЬСТВО О ПРИЕМКЕ</w:t>
      </w:r>
    </w:p>
    <w:p w:rsidR="00973741" w:rsidRPr="001A1994" w:rsidRDefault="00973741" w:rsidP="008420C1">
      <w:pPr>
        <w:pStyle w:val="a3"/>
      </w:pPr>
    </w:p>
    <w:p w:rsidR="00973741" w:rsidRPr="00765CE0" w:rsidRDefault="00973741" w:rsidP="004035BA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Модуль</w:t>
      </w:r>
      <w:r w:rsidRPr="00CC633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МП-ВПО</w:t>
      </w:r>
      <w:r w:rsidRPr="006915BB">
        <w:rPr>
          <w:rFonts w:ascii="Times New Roman" w:hAnsi="Times New Roman" w:cs="Times New Roman"/>
          <w:sz w:val="28"/>
          <w:szCs w:val="28"/>
          <w:u w:val="single"/>
        </w:rPr>
        <w:t>-Б</w:t>
      </w:r>
      <w:r>
        <w:rPr>
          <w:rFonts w:ascii="Times New Roman" w:hAnsi="Times New Roman" w:cs="Times New Roman"/>
          <w:sz w:val="28"/>
          <w:szCs w:val="28"/>
        </w:rPr>
        <w:t xml:space="preserve">   ЮКСУ.468354.001</w:t>
      </w:r>
      <w:r w:rsidRPr="006915BB">
        <w:rPr>
          <w:rFonts w:ascii="Times New Roman" w:hAnsi="Times New Roman" w:cs="Times New Roman"/>
          <w:sz w:val="28"/>
          <w:szCs w:val="28"/>
          <w:u w:val="single"/>
        </w:rPr>
        <w:t>-01</w:t>
      </w:r>
      <w:r>
        <w:rPr>
          <w:rFonts w:ascii="Times New Roman" w:hAnsi="Times New Roman" w:cs="Times New Roman"/>
          <w:sz w:val="28"/>
          <w:szCs w:val="28"/>
        </w:rPr>
        <w:t xml:space="preserve">  №  </w:t>
      </w:r>
      <w:r w:rsidR="00956031">
        <w:rPr>
          <w:rFonts w:ascii="Times New Roman" w:hAnsi="Times New Roman" w:cs="Times New Roman"/>
          <w:sz w:val="28"/>
          <w:szCs w:val="28"/>
        </w:rPr>
        <w:t>${&lt;Nizd123456&gt;}</w:t>
      </w:r>
    </w:p>
    <w:p w:rsidR="00973741" w:rsidRPr="004035BA" w:rsidRDefault="00973741" w:rsidP="004035BA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4035BA">
        <w:rPr>
          <w:rFonts w:ascii="Times New Roman" w:hAnsi="Times New Roman" w:cs="Times New Roman"/>
          <w:sz w:val="28"/>
          <w:szCs w:val="28"/>
        </w:rPr>
        <w:t>изготовлен и принят в соответствии с  требованиями  действующей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035BA">
        <w:rPr>
          <w:rFonts w:ascii="Times New Roman" w:hAnsi="Times New Roman" w:cs="Times New Roman"/>
          <w:sz w:val="28"/>
          <w:szCs w:val="28"/>
        </w:rPr>
        <w:t>технической документации и признан годным для эксплуатации.</w:t>
      </w:r>
    </w:p>
    <w:p w:rsidR="00973741" w:rsidRPr="001A1994" w:rsidRDefault="00973741" w:rsidP="008420C1">
      <w:pPr>
        <w:pStyle w:val="a3"/>
      </w:pPr>
    </w:p>
    <w:p w:rsidR="00973741" w:rsidRDefault="00973741" w:rsidP="008420C1">
      <w:pPr>
        <w:pStyle w:val="a3"/>
      </w:pPr>
    </w:p>
    <w:p w:rsidR="00973741" w:rsidRDefault="00973741" w:rsidP="008420C1">
      <w:pPr>
        <w:pStyle w:val="a3"/>
      </w:pPr>
    </w:p>
    <w:p w:rsidR="00973741" w:rsidRDefault="00973741" w:rsidP="008420C1">
      <w:pPr>
        <w:pStyle w:val="a3"/>
      </w:pPr>
    </w:p>
    <w:p w:rsidR="00973741" w:rsidRDefault="00973741" w:rsidP="008420C1">
      <w:pPr>
        <w:pStyle w:val="a3"/>
      </w:pPr>
    </w:p>
    <w:p w:rsidR="00973741" w:rsidRDefault="00973741" w:rsidP="008420C1">
      <w:pPr>
        <w:pStyle w:val="a3"/>
      </w:pPr>
    </w:p>
    <w:p w:rsidR="00973741" w:rsidRPr="00BD788B" w:rsidRDefault="00973741" w:rsidP="008420C1">
      <w:pPr>
        <w:pStyle w:val="a3"/>
        <w:rPr>
          <w:lang w:val="en-US"/>
        </w:rPr>
      </w:pPr>
    </w:p>
    <w:p w:rsidR="00973741" w:rsidRDefault="00973741" w:rsidP="008420C1">
      <w:pPr>
        <w:pStyle w:val="a3"/>
      </w:pPr>
    </w:p>
    <w:p w:rsidR="00973741" w:rsidRPr="001A1994" w:rsidRDefault="00973741" w:rsidP="008420C1">
      <w:pPr>
        <w:pStyle w:val="a3"/>
      </w:pPr>
    </w:p>
    <w:p w:rsidR="00973741" w:rsidRPr="00592C80" w:rsidRDefault="00973741" w:rsidP="008420C1">
      <w:pPr>
        <w:pStyle w:val="a3"/>
        <w:rPr>
          <w:rFonts w:ascii="Times New Roman" w:hAnsi="Times New Roman" w:cs="Times New Roman"/>
          <w:sz w:val="28"/>
          <w:szCs w:val="28"/>
        </w:rPr>
      </w:pPr>
      <w:r w:rsidRPr="001A1994">
        <w:t xml:space="preserve">                         </w:t>
      </w:r>
      <w:r w:rsidRPr="00592C80">
        <w:rPr>
          <w:rFonts w:ascii="Times New Roman" w:hAnsi="Times New Roman" w:cs="Times New Roman"/>
          <w:sz w:val="28"/>
          <w:szCs w:val="28"/>
        </w:rPr>
        <w:t>Начальник ОТК</w:t>
      </w:r>
    </w:p>
    <w:p w:rsidR="00973741" w:rsidRPr="00592C80" w:rsidRDefault="00973741" w:rsidP="008420C1">
      <w:pPr>
        <w:pStyle w:val="a3"/>
        <w:rPr>
          <w:rFonts w:ascii="Times New Roman" w:hAnsi="Times New Roman" w:cs="Times New Roman"/>
          <w:sz w:val="28"/>
          <w:szCs w:val="28"/>
        </w:rPr>
      </w:pPr>
      <w:r w:rsidRPr="001A1994">
        <w:t xml:space="preserve">                 </w:t>
      </w:r>
      <w:r w:rsidRPr="00592C80">
        <w:rPr>
          <w:rFonts w:ascii="Times New Roman" w:hAnsi="Times New Roman" w:cs="Times New Roman"/>
          <w:sz w:val="28"/>
          <w:szCs w:val="28"/>
        </w:rPr>
        <w:t>М.П.</w:t>
      </w:r>
      <w:r w:rsidRPr="001A1994">
        <w:t xml:space="preserve">    </w:t>
      </w:r>
      <w:r w:rsidRPr="00592C80">
        <w:rPr>
          <w:rFonts w:ascii="Times New Roman" w:hAnsi="Times New Roman" w:cs="Times New Roman"/>
          <w:sz w:val="28"/>
          <w:szCs w:val="28"/>
        </w:rPr>
        <w:t xml:space="preserve">_____________        </w:t>
      </w:r>
      <w:r w:rsidR="008C6067">
        <w:rPr>
          <w:rFonts w:ascii="Lucida Console" w:hAnsi="Lucida Console"/>
          <w:sz w:val="24"/>
          <w:szCs w:val="24"/>
          <w:u w:val="single"/>
        </w:rPr>
        <w:t>${_Nachalnik_____OTK_}</w:t>
      </w:r>
    </w:p>
    <w:p w:rsidR="00973741" w:rsidRPr="00592C80" w:rsidRDefault="00973741" w:rsidP="008420C1">
      <w:pPr>
        <w:pStyle w:val="a3"/>
        <w:rPr>
          <w:rFonts w:ascii="Times New Roman" w:hAnsi="Times New Roman" w:cs="Times New Roman"/>
          <w:sz w:val="28"/>
          <w:szCs w:val="28"/>
        </w:rPr>
      </w:pPr>
      <w:r w:rsidRPr="00592C80">
        <w:rPr>
          <w:rFonts w:ascii="Times New Roman" w:hAnsi="Times New Roman" w:cs="Times New Roman"/>
          <w:sz w:val="28"/>
          <w:szCs w:val="28"/>
        </w:rPr>
        <w:t xml:space="preserve">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     </w:t>
      </w:r>
      <w:r w:rsidRPr="00592C80">
        <w:rPr>
          <w:rFonts w:ascii="Times New Roman" w:hAnsi="Times New Roman" w:cs="Times New Roman"/>
          <w:sz w:val="28"/>
          <w:szCs w:val="28"/>
        </w:rPr>
        <w:t xml:space="preserve"> подпись    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592C80">
        <w:rPr>
          <w:rFonts w:ascii="Times New Roman" w:hAnsi="Times New Roman" w:cs="Times New Roman"/>
          <w:sz w:val="28"/>
          <w:szCs w:val="28"/>
        </w:rPr>
        <w:t xml:space="preserve">        расшифровка подписи</w:t>
      </w:r>
    </w:p>
    <w:p w:rsidR="00973741" w:rsidRPr="001A1994" w:rsidRDefault="00973741" w:rsidP="008420C1">
      <w:pPr>
        <w:pStyle w:val="a3"/>
      </w:pPr>
      <w:r w:rsidRPr="001A1994">
        <w:t xml:space="preserve">                         _____________</w:t>
      </w:r>
    </w:p>
    <w:p w:rsidR="00973741" w:rsidRPr="00592C80" w:rsidRDefault="00973741" w:rsidP="008420C1">
      <w:pPr>
        <w:pStyle w:val="a3"/>
        <w:rPr>
          <w:rFonts w:ascii="Times New Roman" w:hAnsi="Times New Roman" w:cs="Times New Roman"/>
          <w:sz w:val="28"/>
          <w:szCs w:val="28"/>
        </w:rPr>
      </w:pPr>
      <w:r w:rsidRPr="001A1994">
        <w:t xml:space="preserve">                      </w:t>
      </w:r>
      <w:r w:rsidRPr="00592C80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Pr="00592C80">
        <w:rPr>
          <w:rFonts w:ascii="Times New Roman" w:hAnsi="Times New Roman" w:cs="Times New Roman"/>
          <w:sz w:val="28"/>
          <w:szCs w:val="28"/>
        </w:rPr>
        <w:t xml:space="preserve">  дата</w:t>
      </w:r>
    </w:p>
    <w:p w:rsidR="00973741" w:rsidRDefault="00973741" w:rsidP="008420C1">
      <w:pPr>
        <w:pStyle w:val="a3"/>
      </w:pPr>
    </w:p>
    <w:p w:rsidR="00973741" w:rsidRPr="001A1994" w:rsidRDefault="00973741" w:rsidP="008420C1">
      <w:pPr>
        <w:pStyle w:val="a3"/>
      </w:pPr>
    </w:p>
    <w:p w:rsidR="00973741" w:rsidRPr="00592C80" w:rsidRDefault="00973741" w:rsidP="008420C1">
      <w:pPr>
        <w:pStyle w:val="a3"/>
        <w:rPr>
          <w:rFonts w:ascii="Times New Roman" w:hAnsi="Times New Roman" w:cs="Times New Roman"/>
          <w:sz w:val="28"/>
          <w:szCs w:val="28"/>
        </w:rPr>
      </w:pPr>
      <w:r w:rsidRPr="001A1994">
        <w:t xml:space="preserve">    </w:t>
      </w:r>
      <w:r w:rsidRPr="00592C80">
        <w:rPr>
          <w:rFonts w:ascii="Times New Roman" w:hAnsi="Times New Roman" w:cs="Times New Roman"/>
          <w:sz w:val="28"/>
          <w:szCs w:val="28"/>
        </w:rPr>
        <w:t xml:space="preserve"> Примечание - Раздел заполняет изготовитель изделия</w:t>
      </w:r>
    </w:p>
    <w:p w:rsidR="00973741" w:rsidRPr="001A1994" w:rsidRDefault="00973741" w:rsidP="008420C1">
      <w:pPr>
        <w:pStyle w:val="a3"/>
      </w:pPr>
      <w:r w:rsidRPr="001A1994">
        <w:t xml:space="preserve"> _ _ _ _ _ _ _ _ _ _ _ _ _ _ _ _ _ _ _ _ _ _ _ _ _ _ _ _ _ _ _ _ _ _</w:t>
      </w:r>
    </w:p>
    <w:p w:rsidR="00973741" w:rsidRDefault="00973741" w:rsidP="008420C1">
      <w:pPr>
        <w:pStyle w:val="a3"/>
        <w:rPr>
          <w:rFonts w:ascii="Times New Roman" w:hAnsi="Times New Roman" w:cs="Times New Roman"/>
          <w:sz w:val="28"/>
          <w:szCs w:val="28"/>
        </w:rPr>
      </w:pPr>
      <w:r w:rsidRPr="001A1994">
        <w:t xml:space="preserve">           </w:t>
      </w:r>
      <w:r w:rsidRPr="00592C80">
        <w:rPr>
          <w:rFonts w:ascii="Times New Roman" w:hAnsi="Times New Roman" w:cs="Times New Roman"/>
          <w:sz w:val="28"/>
          <w:szCs w:val="28"/>
        </w:rPr>
        <w:t xml:space="preserve"> линия отреза при поставке на экспорт</w:t>
      </w:r>
    </w:p>
    <w:p w:rsidR="00973741" w:rsidRPr="00592C80" w:rsidRDefault="00973741" w:rsidP="008420C1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73741" w:rsidRDefault="00973741" w:rsidP="008420C1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5</w:t>
      </w:r>
    </w:p>
    <w:p w:rsidR="00973741" w:rsidRPr="008420C1" w:rsidRDefault="00973741" w:rsidP="008420C1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973741" w:rsidRPr="006915BB" w:rsidRDefault="00973741" w:rsidP="008420C1">
      <w:pPr>
        <w:pStyle w:val="a3"/>
        <w:rPr>
          <w:u w:val="single"/>
        </w:rPr>
      </w:pPr>
      <w:r w:rsidRPr="001A1994">
        <w:t xml:space="preserve">                                    </w:t>
      </w:r>
      <w:r>
        <w:t xml:space="preserve">  </w:t>
      </w:r>
      <w:r w:rsidRPr="001A1994">
        <w:t xml:space="preserve"> </w:t>
      </w:r>
      <w:r w:rsidRPr="006915BB">
        <w:rPr>
          <w:rFonts w:ascii="Times New Roman" w:hAnsi="Times New Roman" w:cs="Times New Roman"/>
          <w:sz w:val="28"/>
          <w:szCs w:val="28"/>
          <w:u w:val="single"/>
        </w:rPr>
        <w:t>ЮКСУ.468354.001ТУ</w:t>
      </w:r>
    </w:p>
    <w:p w:rsidR="00973741" w:rsidRPr="00592C80" w:rsidRDefault="00973741" w:rsidP="008420C1">
      <w:pPr>
        <w:pStyle w:val="a3"/>
        <w:rPr>
          <w:rFonts w:ascii="Times New Roman" w:hAnsi="Times New Roman" w:cs="Times New Roman"/>
          <w:sz w:val="28"/>
          <w:szCs w:val="28"/>
        </w:rPr>
      </w:pPr>
      <w:r w:rsidRPr="001A1994">
        <w:t xml:space="preserve">                                     </w:t>
      </w:r>
      <w:r w:rsidRPr="00592C80">
        <w:rPr>
          <w:rFonts w:ascii="Times New Roman" w:hAnsi="Times New Roman" w:cs="Times New Roman"/>
          <w:sz w:val="28"/>
          <w:szCs w:val="28"/>
        </w:rPr>
        <w:t xml:space="preserve"> обозначение документа,</w:t>
      </w:r>
    </w:p>
    <w:p w:rsidR="00973741" w:rsidRDefault="00973741" w:rsidP="008420C1">
      <w:pPr>
        <w:pStyle w:val="a3"/>
        <w:rPr>
          <w:rFonts w:ascii="Times New Roman" w:hAnsi="Times New Roman" w:cs="Times New Roman"/>
          <w:sz w:val="28"/>
          <w:szCs w:val="28"/>
        </w:rPr>
      </w:pPr>
      <w:r w:rsidRPr="00592C80">
        <w:rPr>
          <w:rFonts w:ascii="Times New Roman" w:hAnsi="Times New Roman" w:cs="Times New Roman"/>
          <w:sz w:val="28"/>
          <w:szCs w:val="28"/>
        </w:rPr>
        <w:t xml:space="preserve">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</w:t>
      </w:r>
      <w:r w:rsidRPr="00592C80">
        <w:rPr>
          <w:rFonts w:ascii="Times New Roman" w:hAnsi="Times New Roman" w:cs="Times New Roman"/>
          <w:sz w:val="28"/>
          <w:szCs w:val="28"/>
        </w:rPr>
        <w:t xml:space="preserve"> по которому производится поставка</w:t>
      </w:r>
    </w:p>
    <w:p w:rsidR="00973741" w:rsidRDefault="00973741" w:rsidP="008420C1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73741" w:rsidRDefault="00973741" w:rsidP="008420C1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73741" w:rsidRPr="001A1994" w:rsidRDefault="00973741" w:rsidP="008420C1">
      <w:pPr>
        <w:pStyle w:val="a3"/>
      </w:pPr>
    </w:p>
    <w:p w:rsidR="00973741" w:rsidRPr="00592C80" w:rsidRDefault="00973741" w:rsidP="008420C1">
      <w:pPr>
        <w:pStyle w:val="a3"/>
        <w:rPr>
          <w:rFonts w:ascii="Times New Roman" w:hAnsi="Times New Roman" w:cs="Times New Roman"/>
          <w:sz w:val="28"/>
          <w:szCs w:val="28"/>
        </w:rPr>
      </w:pPr>
      <w:r w:rsidRPr="001A1994">
        <w:t xml:space="preserve"> </w:t>
      </w:r>
      <w:r w:rsidRPr="00592C80">
        <w:rPr>
          <w:rFonts w:ascii="Times New Roman" w:hAnsi="Times New Roman" w:cs="Times New Roman"/>
          <w:sz w:val="28"/>
          <w:szCs w:val="28"/>
        </w:rPr>
        <w:t xml:space="preserve">    Особые отметки:</w:t>
      </w:r>
    </w:p>
    <w:p w:rsidR="00973741" w:rsidRDefault="00973741" w:rsidP="008420C1">
      <w:pPr>
        <w:pStyle w:val="a3"/>
      </w:pPr>
    </w:p>
    <w:p w:rsidR="00973741" w:rsidRDefault="00973741" w:rsidP="008420C1">
      <w:pPr>
        <w:pStyle w:val="a3"/>
      </w:pPr>
    </w:p>
    <w:p w:rsidR="00973741" w:rsidRDefault="00973741" w:rsidP="008420C1">
      <w:pPr>
        <w:pStyle w:val="a3"/>
      </w:pPr>
    </w:p>
    <w:p w:rsidR="00973741" w:rsidRDefault="00973741" w:rsidP="008420C1">
      <w:pPr>
        <w:pStyle w:val="a3"/>
      </w:pPr>
    </w:p>
    <w:p w:rsidR="00973741" w:rsidRDefault="00973741" w:rsidP="008420C1">
      <w:pPr>
        <w:pStyle w:val="a3"/>
      </w:pPr>
    </w:p>
    <w:p w:rsidR="00973741" w:rsidRDefault="00973741" w:rsidP="008420C1">
      <w:pPr>
        <w:pStyle w:val="a3"/>
      </w:pPr>
    </w:p>
    <w:p w:rsidR="00973741" w:rsidRDefault="00973741" w:rsidP="008420C1">
      <w:pPr>
        <w:pStyle w:val="a3"/>
      </w:pPr>
    </w:p>
    <w:p w:rsidR="00973741" w:rsidRPr="001A1994" w:rsidRDefault="00973741" w:rsidP="008420C1">
      <w:pPr>
        <w:pStyle w:val="a3"/>
      </w:pPr>
    </w:p>
    <w:p w:rsidR="00973741" w:rsidRPr="001A1994" w:rsidRDefault="00973741" w:rsidP="008420C1">
      <w:pPr>
        <w:pStyle w:val="a3"/>
      </w:pPr>
    </w:p>
    <w:p w:rsidR="00973741" w:rsidRPr="00592C80" w:rsidRDefault="00973741" w:rsidP="008420C1">
      <w:pPr>
        <w:pStyle w:val="a3"/>
        <w:rPr>
          <w:rFonts w:ascii="Times New Roman" w:hAnsi="Times New Roman" w:cs="Times New Roman"/>
          <w:sz w:val="28"/>
          <w:szCs w:val="28"/>
        </w:rPr>
      </w:pPr>
      <w:r w:rsidRPr="001A1994">
        <w:t xml:space="preserve">    </w:t>
      </w:r>
      <w:r w:rsidRPr="00592C80">
        <w:rPr>
          <w:rFonts w:ascii="Times New Roman" w:hAnsi="Times New Roman" w:cs="Times New Roman"/>
          <w:sz w:val="28"/>
          <w:szCs w:val="28"/>
        </w:rPr>
        <w:t xml:space="preserve">Руководитель предприятия </w:t>
      </w:r>
      <w:r w:rsidRPr="001A1994">
        <w:t xml:space="preserve">     </w:t>
      </w:r>
      <w:r>
        <w:t xml:space="preserve">           </w:t>
      </w:r>
      <w:r w:rsidRPr="001A1994">
        <w:t xml:space="preserve">    </w:t>
      </w:r>
      <w:r w:rsidRPr="00592C80">
        <w:rPr>
          <w:rFonts w:ascii="Times New Roman" w:hAnsi="Times New Roman" w:cs="Times New Roman"/>
          <w:sz w:val="28"/>
          <w:szCs w:val="28"/>
        </w:rPr>
        <w:t>Представитель заказчика</w:t>
      </w:r>
    </w:p>
    <w:p w:rsidR="00973741" w:rsidRPr="001A1994" w:rsidRDefault="00973741" w:rsidP="008420C1">
      <w:pPr>
        <w:pStyle w:val="a3"/>
      </w:pPr>
    </w:p>
    <w:p w:rsidR="00973741" w:rsidRPr="006915BB" w:rsidRDefault="00973741" w:rsidP="008420C1">
      <w:pPr>
        <w:pStyle w:val="a3"/>
        <w:rPr>
          <w:lang w:val="en-US"/>
        </w:rPr>
      </w:pPr>
      <w:r w:rsidRPr="00592C80">
        <w:rPr>
          <w:rFonts w:ascii="Times New Roman" w:hAnsi="Times New Roman" w:cs="Times New Roman"/>
          <w:sz w:val="28"/>
          <w:szCs w:val="28"/>
        </w:rPr>
        <w:t>М</w:t>
      </w:r>
      <w:r w:rsidRPr="006915BB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592C80">
        <w:rPr>
          <w:rFonts w:ascii="Times New Roman" w:hAnsi="Times New Roman" w:cs="Times New Roman"/>
          <w:sz w:val="28"/>
          <w:szCs w:val="28"/>
        </w:rPr>
        <w:t>П</w:t>
      </w:r>
      <w:r w:rsidRPr="006915BB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6915BB">
        <w:rPr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__________</w:t>
      </w:r>
      <w:r w:rsidRPr="006915BB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="00767585">
        <w:rPr>
          <w:rFonts w:ascii="Lucida Console" w:hAnsi="Lucida Console"/>
          <w:sz w:val="24"/>
          <w:szCs w:val="24"/>
          <w:u w:val="single"/>
          <w:lang w:val="en-US"/>
        </w:rPr>
        <w:t>${_Rukovoditel_predp_}</w:t>
      </w:r>
      <w:r>
        <w:rPr>
          <w:lang w:val="en-US"/>
        </w:rPr>
        <w:t xml:space="preserve">   </w:t>
      </w:r>
      <w:r w:rsidRPr="00592C80">
        <w:rPr>
          <w:rFonts w:ascii="Times New Roman" w:hAnsi="Times New Roman" w:cs="Times New Roman"/>
          <w:sz w:val="28"/>
          <w:szCs w:val="28"/>
        </w:rPr>
        <w:t>М</w:t>
      </w:r>
      <w:r w:rsidRPr="006915BB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592C80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  <w:lang w:val="en-US"/>
        </w:rPr>
        <w:t>. _________</w:t>
      </w:r>
      <w:r w:rsidRPr="006915BB">
        <w:rPr>
          <w:rFonts w:ascii="Times New Roman" w:hAnsi="Times New Roman" w:cs="Times New Roman"/>
          <w:sz w:val="28"/>
          <w:szCs w:val="28"/>
          <w:lang w:val="en-US"/>
        </w:rPr>
        <w:t xml:space="preserve">  __________________</w:t>
      </w:r>
    </w:p>
    <w:p w:rsidR="00973741" w:rsidRPr="001A1994" w:rsidRDefault="00973741" w:rsidP="008420C1">
      <w:pPr>
        <w:pStyle w:val="a3"/>
      </w:pPr>
      <w:r w:rsidRPr="006915BB">
        <w:rPr>
          <w:lang w:val="en-US"/>
        </w:rPr>
        <w:t xml:space="preserve">       </w:t>
      </w:r>
      <w:r w:rsidRPr="006915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92C80">
        <w:rPr>
          <w:rFonts w:ascii="Times New Roman" w:hAnsi="Times New Roman" w:cs="Times New Roman"/>
          <w:sz w:val="28"/>
          <w:szCs w:val="28"/>
        </w:rPr>
        <w:t xml:space="preserve">подпись </w:t>
      </w: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592C80">
        <w:rPr>
          <w:rFonts w:ascii="Times New Roman" w:hAnsi="Times New Roman" w:cs="Times New Roman"/>
          <w:sz w:val="28"/>
          <w:szCs w:val="28"/>
        </w:rPr>
        <w:t>расшифровка подписи</w:t>
      </w:r>
      <w:r w:rsidRPr="001A1994">
        <w:t xml:space="preserve">       </w:t>
      </w:r>
      <w:r>
        <w:t xml:space="preserve"> </w:t>
      </w:r>
      <w:r w:rsidRPr="001A1994">
        <w:t xml:space="preserve"> </w:t>
      </w:r>
      <w:r w:rsidRPr="00592C80">
        <w:rPr>
          <w:rFonts w:ascii="Times New Roman" w:hAnsi="Times New Roman" w:cs="Times New Roman"/>
          <w:sz w:val="28"/>
          <w:szCs w:val="28"/>
        </w:rPr>
        <w:t xml:space="preserve">подпись 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592C80">
        <w:rPr>
          <w:rFonts w:ascii="Times New Roman" w:hAnsi="Times New Roman" w:cs="Times New Roman"/>
          <w:sz w:val="28"/>
          <w:szCs w:val="28"/>
        </w:rPr>
        <w:t xml:space="preserve"> расшифровка подписи</w:t>
      </w:r>
      <w:r>
        <w:rPr>
          <w:rFonts w:ascii="Times New Roman" w:hAnsi="Times New Roman" w:cs="Times New Roman"/>
          <w:sz w:val="28"/>
          <w:szCs w:val="28"/>
        </w:rPr>
        <w:t xml:space="preserve">      </w:t>
      </w:r>
    </w:p>
    <w:p w:rsidR="00973741" w:rsidRPr="00592C80" w:rsidRDefault="00973741" w:rsidP="008420C1">
      <w:pPr>
        <w:pStyle w:val="a3"/>
        <w:rPr>
          <w:rFonts w:ascii="Times New Roman" w:hAnsi="Times New Roman" w:cs="Times New Roman"/>
          <w:sz w:val="28"/>
          <w:szCs w:val="28"/>
        </w:rPr>
      </w:pPr>
      <w:r w:rsidRPr="001A1994">
        <w:t xml:space="preserve"> </w:t>
      </w:r>
      <w:r w:rsidRPr="00592C8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           </w:t>
      </w:r>
      <w:r w:rsidRPr="00592C80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             </w:t>
      </w:r>
      <w:r w:rsidRPr="00592C80">
        <w:rPr>
          <w:rFonts w:ascii="Times New Roman" w:hAnsi="Times New Roman" w:cs="Times New Roman"/>
          <w:sz w:val="28"/>
          <w:szCs w:val="28"/>
        </w:rPr>
        <w:t xml:space="preserve"> ___________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</w:t>
      </w:r>
      <w:r w:rsidRPr="00592C80">
        <w:rPr>
          <w:rFonts w:ascii="Times New Roman" w:hAnsi="Times New Roman" w:cs="Times New Roman"/>
          <w:sz w:val="28"/>
          <w:szCs w:val="28"/>
        </w:rPr>
        <w:t xml:space="preserve">        ___________</w:t>
      </w:r>
    </w:p>
    <w:p w:rsidR="00973741" w:rsidRPr="001A1994" w:rsidRDefault="00973741" w:rsidP="008420C1">
      <w:pPr>
        <w:pStyle w:val="a3"/>
      </w:pPr>
      <w:r w:rsidRPr="00592C80">
        <w:rPr>
          <w:rFonts w:ascii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Pr="00592C80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</w:t>
      </w:r>
      <w:r w:rsidRPr="00592C80">
        <w:rPr>
          <w:rFonts w:ascii="Times New Roman" w:hAnsi="Times New Roman" w:cs="Times New Roman"/>
          <w:sz w:val="28"/>
          <w:szCs w:val="28"/>
        </w:rPr>
        <w:t xml:space="preserve">дата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</w:t>
      </w:r>
      <w:r w:rsidRPr="00592C80">
        <w:rPr>
          <w:rFonts w:ascii="Times New Roman" w:hAnsi="Times New Roman" w:cs="Times New Roman"/>
          <w:sz w:val="28"/>
          <w:szCs w:val="28"/>
        </w:rPr>
        <w:t xml:space="preserve">   дата</w:t>
      </w:r>
    </w:p>
    <w:p w:rsidR="00973741" w:rsidRDefault="00973741" w:rsidP="00D171FC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973741" w:rsidRPr="00EC4992" w:rsidRDefault="00973741" w:rsidP="00D171FC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>
        <w:rPr>
          <w:rFonts w:ascii="Times New Roman" w:hAnsi="Times New Roman" w:cs="Times New Roman"/>
          <w:sz w:val="28"/>
          <w:szCs w:val="28"/>
        </w:rPr>
        <w:br w:type="page"/>
      </w:r>
      <w:r w:rsidRPr="00EC4992">
        <w:rPr>
          <w:rFonts w:ascii="Times New Roman" w:hAnsi="Times New Roman" w:cs="Times New Roman"/>
          <w:sz w:val="28"/>
          <w:szCs w:val="28"/>
        </w:rPr>
        <w:t xml:space="preserve">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r w:rsidRPr="00EC499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EC4992">
        <w:rPr>
          <w:rFonts w:ascii="Times New Roman" w:hAnsi="Times New Roman" w:cs="Times New Roman"/>
          <w:sz w:val="28"/>
          <w:szCs w:val="28"/>
        </w:rPr>
        <w:t xml:space="preserve">                                       ЮКСУ.468354.001ЭТ</w:t>
      </w:r>
    </w:p>
    <w:p w:rsidR="00973741" w:rsidRPr="00982282" w:rsidRDefault="00973741" w:rsidP="00D171FC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973741" w:rsidRPr="00EC4992" w:rsidRDefault="00973741" w:rsidP="006C5C0E">
      <w:pPr>
        <w:pStyle w:val="a3"/>
        <w:ind w:firstLine="709"/>
        <w:jc w:val="both"/>
      </w:pPr>
    </w:p>
    <w:p w:rsidR="00973741" w:rsidRPr="00592C80" w:rsidRDefault="00973741" w:rsidP="006C5C0E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 РЕСУРСЫ, </w:t>
      </w:r>
      <w:r w:rsidRPr="00592C80">
        <w:rPr>
          <w:rFonts w:ascii="Times New Roman" w:hAnsi="Times New Roman" w:cs="Times New Roman"/>
          <w:sz w:val="28"/>
          <w:szCs w:val="28"/>
        </w:rPr>
        <w:t>СРОКИ СЛУЖБЫ И ХРАНЕНИЯ И  ГАРАНТИИ  ИЗГОТОВИТЕЛЯ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92C80">
        <w:rPr>
          <w:rFonts w:ascii="Times New Roman" w:hAnsi="Times New Roman" w:cs="Times New Roman"/>
          <w:sz w:val="28"/>
          <w:szCs w:val="28"/>
        </w:rPr>
        <w:t>(ПОСТАВЩИКА)</w:t>
      </w:r>
    </w:p>
    <w:p w:rsidR="00973741" w:rsidRPr="00592C80" w:rsidRDefault="00973741" w:rsidP="006C5C0E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73741" w:rsidRPr="00592C80" w:rsidRDefault="00973741" w:rsidP="006C5C0E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Средний </w:t>
      </w:r>
      <w:r w:rsidRPr="00592C80">
        <w:rPr>
          <w:rFonts w:ascii="Times New Roman" w:hAnsi="Times New Roman" w:cs="Times New Roman"/>
          <w:sz w:val="28"/>
          <w:szCs w:val="28"/>
        </w:rPr>
        <w:t xml:space="preserve">срок службы изделия </w:t>
      </w:r>
      <w:r>
        <w:rPr>
          <w:rFonts w:ascii="Times New Roman" w:hAnsi="Times New Roman" w:cs="Times New Roman"/>
          <w:sz w:val="28"/>
          <w:szCs w:val="28"/>
        </w:rPr>
        <w:t xml:space="preserve">до списания </w:t>
      </w:r>
      <w:r w:rsidRPr="00592C80">
        <w:rPr>
          <w:rFonts w:ascii="Times New Roman" w:hAnsi="Times New Roman" w:cs="Times New Roman"/>
          <w:sz w:val="28"/>
          <w:szCs w:val="28"/>
        </w:rPr>
        <w:t>- 20 лет.</w:t>
      </w:r>
    </w:p>
    <w:p w:rsidR="00973741" w:rsidRPr="00592C80" w:rsidRDefault="00973741" w:rsidP="006C5C0E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08D3">
        <w:rPr>
          <w:rFonts w:ascii="Times New Roman" w:hAnsi="Times New Roman" w:cs="Times New Roman"/>
          <w:sz w:val="28"/>
          <w:szCs w:val="28"/>
        </w:rPr>
        <w:t>Изделие в штатной упаковке должно допускать хранение в соответствии с ГОСТ В 9.003-80 в закрытых отапливаемых хранилищах в течение 5 лет.</w:t>
      </w:r>
    </w:p>
    <w:p w:rsidR="00973741" w:rsidRPr="00592C80" w:rsidRDefault="00973741" w:rsidP="006C5C0E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73741" w:rsidRPr="00592C80" w:rsidRDefault="00973741" w:rsidP="006C5C0E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73741" w:rsidRPr="00592C80" w:rsidRDefault="00973741" w:rsidP="006C5C0E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73741" w:rsidRDefault="00973741" w:rsidP="006C5C0E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73741" w:rsidRDefault="00973741" w:rsidP="006C5C0E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73741" w:rsidRDefault="00973741" w:rsidP="006C5C0E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73741" w:rsidRDefault="00973741" w:rsidP="006C5C0E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73741" w:rsidRDefault="00973741" w:rsidP="006C5C0E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73741" w:rsidRDefault="00973741" w:rsidP="006C5C0E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73741" w:rsidRDefault="00973741" w:rsidP="006C5C0E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73741" w:rsidRPr="00AE2D2B" w:rsidRDefault="00973741" w:rsidP="00AE2D2B">
      <w:pPr>
        <w:pStyle w:val="a3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73741" w:rsidRPr="00AE2D2B" w:rsidRDefault="00973741" w:rsidP="006C5C0E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73741" w:rsidRPr="00592C80" w:rsidRDefault="00973741" w:rsidP="006C5C0E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2C80">
        <w:rPr>
          <w:rFonts w:ascii="Times New Roman" w:hAnsi="Times New Roman" w:cs="Times New Roman"/>
          <w:sz w:val="28"/>
          <w:szCs w:val="28"/>
        </w:rPr>
        <w:t xml:space="preserve"> _ _ _ _ _ _ _ _ _ _ _ _ _ _ _ _ _ _ _ _ _ _ _ _ _ _ _ _ _ _ _ _ _ _</w:t>
      </w:r>
    </w:p>
    <w:p w:rsidR="00973741" w:rsidRPr="00592C80" w:rsidRDefault="00973741" w:rsidP="006C5C0E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2C80">
        <w:rPr>
          <w:rFonts w:ascii="Times New Roman" w:hAnsi="Times New Roman" w:cs="Times New Roman"/>
          <w:sz w:val="28"/>
          <w:szCs w:val="28"/>
        </w:rPr>
        <w:t xml:space="preserve">            </w:t>
      </w:r>
      <w:r>
        <w:rPr>
          <w:rFonts w:ascii="Times New Roman" w:hAnsi="Times New Roman" w:cs="Times New Roman"/>
          <w:sz w:val="28"/>
          <w:szCs w:val="28"/>
        </w:rPr>
        <w:t xml:space="preserve">           </w:t>
      </w:r>
      <w:r w:rsidRPr="00592C80">
        <w:rPr>
          <w:rFonts w:ascii="Times New Roman" w:hAnsi="Times New Roman" w:cs="Times New Roman"/>
          <w:sz w:val="28"/>
          <w:szCs w:val="28"/>
        </w:rPr>
        <w:t>линия отреза при поставке на экспорт</w:t>
      </w:r>
    </w:p>
    <w:p w:rsidR="00973741" w:rsidRDefault="00973741" w:rsidP="006C5C0E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73741" w:rsidRPr="00592C80" w:rsidRDefault="00973741" w:rsidP="008420C1">
      <w:pPr>
        <w:pStyle w:val="a3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6</w:t>
      </w:r>
    </w:p>
    <w:p w:rsidR="00973741" w:rsidRPr="00592C80" w:rsidRDefault="00973741" w:rsidP="006C5C0E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73741" w:rsidRPr="00592C80" w:rsidRDefault="00973741" w:rsidP="006C5C0E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2C80">
        <w:rPr>
          <w:rFonts w:ascii="Times New Roman" w:hAnsi="Times New Roman" w:cs="Times New Roman"/>
          <w:sz w:val="28"/>
          <w:szCs w:val="28"/>
        </w:rPr>
        <w:t>Изготовитель гарантирует  работоспособность изделия при соблюдении потребителем  условий  и  правил  эксплуатации,  хранения 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92C80">
        <w:rPr>
          <w:rFonts w:ascii="Times New Roman" w:hAnsi="Times New Roman" w:cs="Times New Roman"/>
          <w:sz w:val="28"/>
          <w:szCs w:val="28"/>
        </w:rPr>
        <w:t>транспортировки,  установленных эксплуатационной (технической) документацией.</w:t>
      </w:r>
    </w:p>
    <w:p w:rsidR="00973741" w:rsidRPr="00592C80" w:rsidRDefault="00973741" w:rsidP="006C5C0E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73741" w:rsidRDefault="00973741" w:rsidP="006C5C0E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2C80">
        <w:rPr>
          <w:rFonts w:ascii="Times New Roman" w:hAnsi="Times New Roman" w:cs="Times New Roman"/>
          <w:sz w:val="28"/>
          <w:szCs w:val="28"/>
        </w:rPr>
        <w:t xml:space="preserve">Гарантийный срок - 5 лет со дня (даты)  приемки </w:t>
      </w:r>
      <w:r>
        <w:rPr>
          <w:rFonts w:ascii="Times New Roman" w:hAnsi="Times New Roman" w:cs="Times New Roman"/>
          <w:sz w:val="28"/>
          <w:szCs w:val="28"/>
        </w:rPr>
        <w:t>представителем заказчика</w:t>
      </w:r>
      <w:r w:rsidRPr="00592C80">
        <w:rPr>
          <w:rFonts w:ascii="Times New Roman" w:hAnsi="Times New Roman" w:cs="Times New Roman"/>
          <w:sz w:val="28"/>
          <w:szCs w:val="28"/>
        </w:rPr>
        <w:t>.</w:t>
      </w:r>
    </w:p>
    <w:p w:rsidR="00973741" w:rsidRDefault="00973741" w:rsidP="006C5C0E">
      <w:pPr>
        <w:pStyle w:val="a3"/>
        <w:ind w:firstLine="709"/>
        <w:jc w:val="both"/>
      </w:pPr>
    </w:p>
    <w:p w:rsidR="00973741" w:rsidRDefault="00973741" w:rsidP="00D171FC">
      <w:pPr>
        <w:pStyle w:val="a3"/>
        <w:jc w:val="both"/>
      </w:pPr>
    </w:p>
    <w:p w:rsidR="00973741" w:rsidRPr="00F25D69" w:rsidRDefault="00973741" w:rsidP="00D171FC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br w:type="page"/>
      </w:r>
      <w:r>
        <w:br w:type="page"/>
      </w:r>
      <w:r w:rsidRPr="00EC4992">
        <w:rPr>
          <w:rFonts w:ascii="Times New Roman" w:hAnsi="Times New Roman" w:cs="Times New Roman"/>
          <w:sz w:val="28"/>
          <w:szCs w:val="28"/>
        </w:rPr>
        <w:t xml:space="preserve">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r w:rsidRPr="00EC499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EC4992">
        <w:rPr>
          <w:rFonts w:ascii="Times New Roman" w:hAnsi="Times New Roman" w:cs="Times New Roman"/>
          <w:sz w:val="28"/>
          <w:szCs w:val="28"/>
        </w:rPr>
        <w:t xml:space="preserve">                                       ЮКСУ.468354.001ЭТ</w:t>
      </w:r>
    </w:p>
    <w:p w:rsidR="00973741" w:rsidRPr="00982282" w:rsidRDefault="00973741" w:rsidP="00D171FC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973741" w:rsidRDefault="00973741" w:rsidP="00D171FC">
      <w:pPr>
        <w:pStyle w:val="a3"/>
        <w:ind w:firstLine="709"/>
        <w:jc w:val="both"/>
      </w:pPr>
    </w:p>
    <w:p w:rsidR="00973741" w:rsidRPr="001A1994" w:rsidRDefault="00973741" w:rsidP="00D171FC">
      <w:pPr>
        <w:pStyle w:val="a3"/>
        <w:ind w:firstLine="709"/>
        <w:jc w:val="both"/>
      </w:pPr>
    </w:p>
    <w:p w:rsidR="00973741" w:rsidRDefault="00973741" w:rsidP="008420C1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20C1">
        <w:rPr>
          <w:rFonts w:ascii="Times New Roman" w:hAnsi="Times New Roman" w:cs="Times New Roman"/>
          <w:sz w:val="28"/>
          <w:szCs w:val="28"/>
        </w:rPr>
        <w:t xml:space="preserve">     5  ЗАМЕТКИ ПО ЭКСПЛУАТАЦИИ И ХРАНЕНИЮ</w:t>
      </w:r>
    </w:p>
    <w:p w:rsidR="00973741" w:rsidRDefault="00973741" w:rsidP="008420C1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73741" w:rsidRDefault="00973741" w:rsidP="00D171FC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973741" w:rsidRPr="00F25D69" w:rsidRDefault="00973741" w:rsidP="00D171FC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>
        <w:rPr>
          <w:rFonts w:ascii="Times New Roman" w:hAnsi="Times New Roman" w:cs="Times New Roman"/>
          <w:sz w:val="28"/>
          <w:szCs w:val="28"/>
        </w:rPr>
        <w:br w:type="page"/>
      </w:r>
      <w:r w:rsidRPr="00EC4992">
        <w:rPr>
          <w:rFonts w:ascii="Times New Roman" w:hAnsi="Times New Roman" w:cs="Times New Roman"/>
          <w:sz w:val="28"/>
          <w:szCs w:val="28"/>
        </w:rPr>
        <w:t xml:space="preserve">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r w:rsidRPr="00EC499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EC4992">
        <w:rPr>
          <w:rFonts w:ascii="Times New Roman" w:hAnsi="Times New Roman" w:cs="Times New Roman"/>
          <w:sz w:val="28"/>
          <w:szCs w:val="28"/>
        </w:rPr>
        <w:t xml:space="preserve">                                       ЮКСУ.468354.001ЭТ</w:t>
      </w:r>
    </w:p>
    <w:p w:rsidR="00973741" w:rsidRPr="00982282" w:rsidRDefault="00973741" w:rsidP="00D171FC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973741" w:rsidRDefault="00973741" w:rsidP="00D171FC">
      <w:pPr>
        <w:pStyle w:val="a3"/>
        <w:ind w:firstLine="709"/>
        <w:jc w:val="both"/>
      </w:pPr>
    </w:p>
    <w:p w:rsidR="00973741" w:rsidRPr="001A1994" w:rsidRDefault="00973741" w:rsidP="00D171FC">
      <w:pPr>
        <w:pStyle w:val="a3"/>
        <w:ind w:firstLine="709"/>
        <w:jc w:val="both"/>
      </w:pPr>
    </w:p>
    <w:p w:rsidR="00973741" w:rsidRDefault="00973741" w:rsidP="008420C1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20C1">
        <w:rPr>
          <w:rFonts w:ascii="Times New Roman" w:hAnsi="Times New Roman" w:cs="Times New Roman"/>
          <w:sz w:val="28"/>
          <w:szCs w:val="28"/>
        </w:rPr>
        <w:t xml:space="preserve">    6  ОСОБЫЕ ОТМЕТКИ</w:t>
      </w:r>
    </w:p>
    <w:p w:rsidR="00973741" w:rsidRDefault="00973741" w:rsidP="008420C1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73741" w:rsidRDefault="00973741" w:rsidP="00D171FC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973741" w:rsidRPr="00F25D69" w:rsidRDefault="00973741" w:rsidP="00D171FC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>
        <w:rPr>
          <w:rFonts w:ascii="Times New Roman" w:hAnsi="Times New Roman" w:cs="Times New Roman"/>
          <w:sz w:val="28"/>
          <w:szCs w:val="28"/>
        </w:rPr>
        <w:br w:type="page"/>
      </w:r>
      <w:r w:rsidRPr="00EC4992">
        <w:rPr>
          <w:rFonts w:ascii="Times New Roman" w:hAnsi="Times New Roman" w:cs="Times New Roman"/>
          <w:sz w:val="28"/>
          <w:szCs w:val="28"/>
        </w:rPr>
        <w:t xml:space="preserve">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r w:rsidRPr="00EC499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9</w:t>
      </w:r>
      <w:r w:rsidRPr="00EC4992">
        <w:rPr>
          <w:rFonts w:ascii="Times New Roman" w:hAnsi="Times New Roman" w:cs="Times New Roman"/>
          <w:sz w:val="28"/>
          <w:szCs w:val="28"/>
        </w:rPr>
        <w:t xml:space="preserve">                                       ЮКСУ.468354.001ЭТ</w:t>
      </w:r>
    </w:p>
    <w:p w:rsidR="00973741" w:rsidRPr="00982282" w:rsidRDefault="00973741" w:rsidP="00D171FC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973741" w:rsidRDefault="00973741" w:rsidP="00D171FC">
      <w:pPr>
        <w:pStyle w:val="a3"/>
        <w:ind w:firstLine="709"/>
        <w:jc w:val="both"/>
      </w:pPr>
    </w:p>
    <w:p w:rsidR="00973741" w:rsidRDefault="00973741" w:rsidP="00D171FC">
      <w:pPr>
        <w:pStyle w:val="a3"/>
        <w:ind w:firstLine="709"/>
        <w:jc w:val="both"/>
      </w:pPr>
    </w:p>
    <w:p w:rsidR="00973741" w:rsidRDefault="00973741" w:rsidP="00EC4992">
      <w:pPr>
        <w:pStyle w:val="a3"/>
        <w:jc w:val="both"/>
      </w:pPr>
    </w:p>
    <w:p w:rsidR="00973741" w:rsidRPr="00F25D69" w:rsidRDefault="00973741" w:rsidP="00EC4992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br w:type="page"/>
      </w:r>
      <w:r>
        <w:br w:type="page"/>
      </w:r>
      <w:r w:rsidRPr="00EC4992">
        <w:rPr>
          <w:rFonts w:ascii="Times New Roman" w:hAnsi="Times New Roman" w:cs="Times New Roman"/>
          <w:sz w:val="28"/>
          <w:szCs w:val="28"/>
        </w:rPr>
        <w:t xml:space="preserve">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r w:rsidRPr="00EC499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10</w:t>
      </w:r>
      <w:r w:rsidRPr="00EC4992">
        <w:rPr>
          <w:rFonts w:ascii="Times New Roman" w:hAnsi="Times New Roman" w:cs="Times New Roman"/>
          <w:sz w:val="28"/>
          <w:szCs w:val="28"/>
        </w:rPr>
        <w:t xml:space="preserve">                                     ЮКСУ.468354.001ЭТ</w:t>
      </w:r>
    </w:p>
    <w:p w:rsidR="00973741" w:rsidRPr="00982282" w:rsidRDefault="00973741" w:rsidP="00EC4992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973741" w:rsidRPr="001A1994" w:rsidRDefault="00973741" w:rsidP="00EC4992">
      <w:pPr>
        <w:pStyle w:val="a3"/>
        <w:ind w:firstLine="709"/>
        <w:jc w:val="both"/>
      </w:pPr>
    </w:p>
    <w:p w:rsidR="00973741" w:rsidRPr="001A1994" w:rsidRDefault="00973741" w:rsidP="00EC4992">
      <w:pPr>
        <w:pStyle w:val="a3"/>
        <w:ind w:firstLine="709"/>
        <w:jc w:val="both"/>
      </w:pPr>
    </w:p>
    <w:p w:rsidR="00973741" w:rsidRPr="008420C1" w:rsidRDefault="00973741" w:rsidP="008420C1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8420C1">
        <w:rPr>
          <w:rFonts w:ascii="Times New Roman" w:hAnsi="Times New Roman" w:cs="Times New Roman"/>
          <w:sz w:val="28"/>
          <w:szCs w:val="28"/>
        </w:rPr>
        <w:t>Лист регистрации изменений</w:t>
      </w:r>
    </w:p>
    <w:tbl>
      <w:tblPr>
        <w:tblW w:w="9979" w:type="dxa"/>
        <w:tblInd w:w="113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24"/>
        <w:gridCol w:w="992"/>
        <w:gridCol w:w="709"/>
        <w:gridCol w:w="768"/>
        <w:gridCol w:w="984"/>
        <w:gridCol w:w="1265"/>
        <w:gridCol w:w="1124"/>
        <w:gridCol w:w="1639"/>
        <w:gridCol w:w="1009"/>
        <w:gridCol w:w="865"/>
      </w:tblGrid>
      <w:tr w:rsidR="00973741" w:rsidRPr="00DC302C" w:rsidTr="00C97B97">
        <w:trPr>
          <w:cantSplit/>
        </w:trPr>
        <w:tc>
          <w:tcPr>
            <w:tcW w:w="624" w:type="dxa"/>
            <w:vMerge w:val="restart"/>
            <w:noWrap/>
            <w:vAlign w:val="center"/>
          </w:tcPr>
          <w:p w:rsidR="00973741" w:rsidRPr="00DC302C" w:rsidRDefault="00973741" w:rsidP="008420C1">
            <w:pPr>
              <w:jc w:val="both"/>
            </w:pPr>
            <w:r>
              <w:t>Изм.</w:t>
            </w:r>
          </w:p>
        </w:tc>
        <w:tc>
          <w:tcPr>
            <w:tcW w:w="3453" w:type="dxa"/>
            <w:gridSpan w:val="4"/>
            <w:vAlign w:val="center"/>
          </w:tcPr>
          <w:p w:rsidR="00973741" w:rsidRPr="00DC302C" w:rsidRDefault="00973741" w:rsidP="008420C1">
            <w:r w:rsidRPr="00DC302C">
              <w:t>Номера листов (страниц)</w:t>
            </w:r>
          </w:p>
        </w:tc>
        <w:tc>
          <w:tcPr>
            <w:tcW w:w="1265" w:type="dxa"/>
            <w:vMerge w:val="restart"/>
            <w:vAlign w:val="center"/>
          </w:tcPr>
          <w:p w:rsidR="00973741" w:rsidRPr="00DC302C" w:rsidRDefault="00973741" w:rsidP="008420C1">
            <w:r w:rsidRPr="00DC302C">
              <w:t xml:space="preserve">Всего </w:t>
            </w:r>
          </w:p>
          <w:p w:rsidR="00973741" w:rsidRPr="00DC302C" w:rsidRDefault="00973741" w:rsidP="008420C1">
            <w:r w:rsidRPr="00DC302C">
              <w:t xml:space="preserve">листов (страниц) </w:t>
            </w:r>
          </w:p>
          <w:p w:rsidR="00973741" w:rsidRPr="00DC302C" w:rsidRDefault="00973741" w:rsidP="008420C1">
            <w:r w:rsidRPr="00DC302C">
              <w:t>в докум.</w:t>
            </w:r>
          </w:p>
        </w:tc>
        <w:tc>
          <w:tcPr>
            <w:tcW w:w="1124" w:type="dxa"/>
            <w:vMerge w:val="restart"/>
            <w:vAlign w:val="center"/>
          </w:tcPr>
          <w:p w:rsidR="00973741" w:rsidRPr="00DC302C" w:rsidRDefault="00973741" w:rsidP="008420C1">
            <w:r w:rsidRPr="00DC302C">
              <w:t>№</w:t>
            </w:r>
            <w:r>
              <w:t xml:space="preserve"> </w:t>
            </w:r>
            <w:r w:rsidRPr="00DC302C">
              <w:t>докум.</w:t>
            </w:r>
          </w:p>
        </w:tc>
        <w:tc>
          <w:tcPr>
            <w:tcW w:w="1639" w:type="dxa"/>
            <w:vMerge w:val="restart"/>
            <w:noWrap/>
            <w:tcMar>
              <w:left w:w="0" w:type="dxa"/>
              <w:right w:w="0" w:type="dxa"/>
            </w:tcMar>
            <w:vAlign w:val="center"/>
          </w:tcPr>
          <w:p w:rsidR="00973741" w:rsidRPr="00DC302C" w:rsidRDefault="00973741" w:rsidP="008420C1">
            <w:r w:rsidRPr="00DC302C">
              <w:t>Входящий № сопроводительного документа</w:t>
            </w:r>
            <w:r>
              <w:t xml:space="preserve"> </w:t>
            </w:r>
            <w:r w:rsidRPr="00DC302C">
              <w:t>и дата</w:t>
            </w:r>
          </w:p>
        </w:tc>
        <w:tc>
          <w:tcPr>
            <w:tcW w:w="1009" w:type="dxa"/>
            <w:vMerge w:val="restart"/>
            <w:vAlign w:val="center"/>
          </w:tcPr>
          <w:p w:rsidR="00973741" w:rsidRPr="00DC302C" w:rsidRDefault="00973741" w:rsidP="008420C1">
            <w:r w:rsidRPr="00DC302C">
              <w:t>Подп</w:t>
            </w:r>
            <w:r>
              <w:t>ись</w:t>
            </w:r>
          </w:p>
        </w:tc>
        <w:tc>
          <w:tcPr>
            <w:tcW w:w="865" w:type="dxa"/>
            <w:vMerge w:val="restart"/>
            <w:vAlign w:val="center"/>
          </w:tcPr>
          <w:p w:rsidR="00973741" w:rsidRPr="00DC302C" w:rsidRDefault="00973741" w:rsidP="008420C1">
            <w:r w:rsidRPr="00DC302C">
              <w:t>Дата</w:t>
            </w:r>
          </w:p>
        </w:tc>
      </w:tr>
      <w:tr w:rsidR="00973741" w:rsidRPr="00DC302C" w:rsidTr="00C97B97">
        <w:trPr>
          <w:cantSplit/>
        </w:trPr>
        <w:tc>
          <w:tcPr>
            <w:tcW w:w="624" w:type="dxa"/>
            <w:vMerge/>
            <w:tcMar>
              <w:left w:w="284" w:type="dxa"/>
              <w:right w:w="28" w:type="dxa"/>
            </w:tcMar>
            <w:vAlign w:val="center"/>
          </w:tcPr>
          <w:p w:rsidR="00973741" w:rsidRPr="00DC302C" w:rsidRDefault="00973741" w:rsidP="008420C1"/>
        </w:tc>
        <w:tc>
          <w:tcPr>
            <w:tcW w:w="992" w:type="dxa"/>
            <w:noWrap/>
            <w:vAlign w:val="center"/>
          </w:tcPr>
          <w:p w:rsidR="00973741" w:rsidRPr="00DC302C" w:rsidRDefault="00973741" w:rsidP="00C97B97">
            <w:pPr>
              <w:jc w:val="center"/>
            </w:pPr>
            <w:r>
              <w:t>изм.</w:t>
            </w:r>
          </w:p>
        </w:tc>
        <w:tc>
          <w:tcPr>
            <w:tcW w:w="709" w:type="dxa"/>
            <w:tcMar>
              <w:left w:w="28" w:type="dxa"/>
              <w:right w:w="28" w:type="dxa"/>
            </w:tcMar>
            <w:vAlign w:val="center"/>
          </w:tcPr>
          <w:p w:rsidR="00973741" w:rsidRPr="00DC302C" w:rsidRDefault="00973741" w:rsidP="00C97B97">
            <w:pPr>
              <w:jc w:val="center"/>
            </w:pPr>
            <w:r>
              <w:t>з</w:t>
            </w:r>
            <w:r w:rsidRPr="00DC302C">
              <w:t>ам</w:t>
            </w:r>
            <w:r>
              <w:t>.</w:t>
            </w:r>
          </w:p>
        </w:tc>
        <w:tc>
          <w:tcPr>
            <w:tcW w:w="768" w:type="dxa"/>
            <w:noWrap/>
            <w:tcMar>
              <w:left w:w="0" w:type="dxa"/>
              <w:right w:w="0" w:type="dxa"/>
            </w:tcMar>
            <w:vAlign w:val="center"/>
          </w:tcPr>
          <w:p w:rsidR="00973741" w:rsidRPr="00DC302C" w:rsidRDefault="00973741" w:rsidP="008420C1">
            <w:pPr>
              <w:jc w:val="center"/>
            </w:pPr>
            <w:r w:rsidRPr="00DC302C">
              <w:t>н</w:t>
            </w:r>
            <w:r>
              <w:t>о</w:t>
            </w:r>
            <w:r w:rsidRPr="00DC302C">
              <w:t>вых</w:t>
            </w:r>
          </w:p>
        </w:tc>
        <w:tc>
          <w:tcPr>
            <w:tcW w:w="984" w:type="dxa"/>
            <w:tcMar>
              <w:left w:w="0" w:type="dxa"/>
              <w:right w:w="0" w:type="dxa"/>
            </w:tcMar>
            <w:vAlign w:val="center"/>
          </w:tcPr>
          <w:p w:rsidR="00973741" w:rsidRPr="00DC302C" w:rsidRDefault="00973741" w:rsidP="008420C1">
            <w:r w:rsidRPr="00DC302C">
              <w:t>аннулирова</w:t>
            </w:r>
            <w:r>
              <w:t>н</w:t>
            </w:r>
            <w:r w:rsidRPr="00DC302C">
              <w:t>ных</w:t>
            </w:r>
          </w:p>
        </w:tc>
        <w:tc>
          <w:tcPr>
            <w:tcW w:w="1265" w:type="dxa"/>
            <w:vMerge/>
          </w:tcPr>
          <w:p w:rsidR="00973741" w:rsidRPr="00DC302C" w:rsidRDefault="00973741" w:rsidP="008420C1"/>
        </w:tc>
        <w:tc>
          <w:tcPr>
            <w:tcW w:w="1124" w:type="dxa"/>
            <w:vMerge/>
          </w:tcPr>
          <w:p w:rsidR="00973741" w:rsidRPr="00DC302C" w:rsidRDefault="00973741" w:rsidP="008420C1"/>
        </w:tc>
        <w:tc>
          <w:tcPr>
            <w:tcW w:w="1639" w:type="dxa"/>
            <w:vMerge/>
          </w:tcPr>
          <w:p w:rsidR="00973741" w:rsidRPr="00DC302C" w:rsidRDefault="00973741" w:rsidP="008420C1"/>
        </w:tc>
        <w:tc>
          <w:tcPr>
            <w:tcW w:w="1009" w:type="dxa"/>
            <w:vMerge/>
          </w:tcPr>
          <w:p w:rsidR="00973741" w:rsidRPr="00DC302C" w:rsidRDefault="00973741" w:rsidP="008420C1"/>
        </w:tc>
        <w:tc>
          <w:tcPr>
            <w:tcW w:w="865" w:type="dxa"/>
            <w:vMerge/>
          </w:tcPr>
          <w:p w:rsidR="00973741" w:rsidRPr="00DC302C" w:rsidRDefault="00973741" w:rsidP="008420C1"/>
        </w:tc>
      </w:tr>
      <w:tr w:rsidR="00973741" w:rsidRPr="00DD561D" w:rsidTr="00C97B97">
        <w:trPr>
          <w:cantSplit/>
          <w:trHeight w:val="11070"/>
        </w:trPr>
        <w:tc>
          <w:tcPr>
            <w:tcW w:w="624" w:type="dxa"/>
          </w:tcPr>
          <w:p w:rsidR="00973741" w:rsidRPr="00DD561D" w:rsidRDefault="00973741" w:rsidP="008420C1">
            <w:pPr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 w:rsidR="00973741" w:rsidRPr="00DD561D" w:rsidRDefault="00973741" w:rsidP="008420C1">
            <w:pPr>
              <w:rPr>
                <w:sz w:val="28"/>
                <w:szCs w:val="28"/>
              </w:rPr>
            </w:pPr>
          </w:p>
        </w:tc>
        <w:tc>
          <w:tcPr>
            <w:tcW w:w="709" w:type="dxa"/>
          </w:tcPr>
          <w:p w:rsidR="00973741" w:rsidRPr="00DD561D" w:rsidRDefault="00973741" w:rsidP="008420C1">
            <w:pPr>
              <w:rPr>
                <w:sz w:val="28"/>
                <w:szCs w:val="28"/>
              </w:rPr>
            </w:pPr>
          </w:p>
        </w:tc>
        <w:tc>
          <w:tcPr>
            <w:tcW w:w="768" w:type="dxa"/>
          </w:tcPr>
          <w:p w:rsidR="00973741" w:rsidRPr="00DD561D" w:rsidRDefault="00973741" w:rsidP="008420C1">
            <w:pPr>
              <w:rPr>
                <w:sz w:val="28"/>
                <w:szCs w:val="28"/>
              </w:rPr>
            </w:pPr>
          </w:p>
        </w:tc>
        <w:tc>
          <w:tcPr>
            <w:tcW w:w="984" w:type="dxa"/>
          </w:tcPr>
          <w:p w:rsidR="00973741" w:rsidRPr="00DD561D" w:rsidRDefault="00973741" w:rsidP="008420C1">
            <w:pPr>
              <w:rPr>
                <w:sz w:val="28"/>
                <w:szCs w:val="28"/>
              </w:rPr>
            </w:pPr>
          </w:p>
        </w:tc>
        <w:tc>
          <w:tcPr>
            <w:tcW w:w="1265" w:type="dxa"/>
          </w:tcPr>
          <w:p w:rsidR="00973741" w:rsidRPr="00DD561D" w:rsidRDefault="00973741" w:rsidP="008420C1">
            <w:pPr>
              <w:rPr>
                <w:sz w:val="28"/>
                <w:szCs w:val="28"/>
              </w:rPr>
            </w:pPr>
          </w:p>
        </w:tc>
        <w:tc>
          <w:tcPr>
            <w:tcW w:w="1124" w:type="dxa"/>
          </w:tcPr>
          <w:p w:rsidR="00973741" w:rsidRPr="00DD561D" w:rsidRDefault="00973741" w:rsidP="008420C1">
            <w:pPr>
              <w:rPr>
                <w:sz w:val="28"/>
                <w:szCs w:val="28"/>
              </w:rPr>
            </w:pPr>
          </w:p>
        </w:tc>
        <w:tc>
          <w:tcPr>
            <w:tcW w:w="1639" w:type="dxa"/>
          </w:tcPr>
          <w:p w:rsidR="00973741" w:rsidRPr="00DD561D" w:rsidRDefault="00973741" w:rsidP="008420C1">
            <w:pPr>
              <w:rPr>
                <w:sz w:val="28"/>
                <w:szCs w:val="28"/>
              </w:rPr>
            </w:pPr>
          </w:p>
        </w:tc>
        <w:tc>
          <w:tcPr>
            <w:tcW w:w="1009" w:type="dxa"/>
          </w:tcPr>
          <w:p w:rsidR="00973741" w:rsidRPr="00DD561D" w:rsidRDefault="00973741" w:rsidP="008420C1">
            <w:pPr>
              <w:rPr>
                <w:sz w:val="28"/>
                <w:szCs w:val="28"/>
              </w:rPr>
            </w:pPr>
          </w:p>
        </w:tc>
        <w:tc>
          <w:tcPr>
            <w:tcW w:w="865" w:type="dxa"/>
          </w:tcPr>
          <w:p w:rsidR="00973741" w:rsidRPr="00DD561D" w:rsidRDefault="00973741" w:rsidP="008420C1">
            <w:pPr>
              <w:rPr>
                <w:sz w:val="28"/>
                <w:szCs w:val="28"/>
              </w:rPr>
            </w:pPr>
          </w:p>
        </w:tc>
      </w:tr>
    </w:tbl>
    <w:p w:rsidR="00973741" w:rsidRPr="001A1994" w:rsidRDefault="00973741" w:rsidP="008420C1">
      <w:pPr>
        <w:pStyle w:val="a3"/>
      </w:pPr>
    </w:p>
    <w:p w:rsidR="00973741" w:rsidRDefault="00973741" w:rsidP="008420C1">
      <w:pPr>
        <w:pStyle w:val="a3"/>
      </w:pPr>
      <w:r>
        <w:br w:type="page"/>
        <w:t xml:space="preserve">   </w:t>
      </w:r>
    </w:p>
    <w:sectPr w:rsidR="00973741" w:rsidSect="00D171FC">
      <w:headerReference w:type="even" r:id="rId7"/>
      <w:pgSz w:w="11906" w:h="16838"/>
      <w:pgMar w:top="851" w:right="567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73741" w:rsidRDefault="00973741" w:rsidP="004416E3">
      <w:r>
        <w:separator/>
      </w:r>
    </w:p>
  </w:endnote>
  <w:endnote w:type="continuationSeparator" w:id="0">
    <w:p w:rsidR="00973741" w:rsidRDefault="00973741" w:rsidP="004416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73741" w:rsidRDefault="00973741" w:rsidP="004416E3">
      <w:r>
        <w:separator/>
      </w:r>
    </w:p>
  </w:footnote>
  <w:footnote w:type="continuationSeparator" w:id="0">
    <w:p w:rsidR="00973741" w:rsidRDefault="00973741" w:rsidP="004416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73741" w:rsidRPr="00BC7A7B" w:rsidRDefault="00973741" w:rsidP="00BC7A7B">
    <w:pPr>
      <w:pStyle w:val="a5"/>
      <w:rPr>
        <w:sz w:val="28"/>
        <w:szCs w:val="28"/>
      </w:rPr>
    </w:pPr>
    <w:r>
      <w:t xml:space="preserve">                                                                                                </w:t>
    </w:r>
  </w:p>
  <w:p w:rsidR="00973741" w:rsidRDefault="00973741" w:rsidP="00BC7A7B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BA0A18"/>
    <w:multiLevelType w:val="hybridMultilevel"/>
    <w:tmpl w:val="78FAA120"/>
    <w:lvl w:ilvl="0" w:tplc="CDC69F02">
      <w:start w:val="2"/>
      <w:numFmt w:val="decimal"/>
      <w:lvlText w:val="%1"/>
      <w:lvlJc w:val="left"/>
      <w:pPr>
        <w:tabs>
          <w:tab w:val="num" w:pos="4080"/>
        </w:tabs>
        <w:ind w:left="408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4800"/>
        </w:tabs>
        <w:ind w:left="4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5520"/>
        </w:tabs>
        <w:ind w:left="5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6240"/>
        </w:tabs>
        <w:ind w:left="6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6960"/>
        </w:tabs>
        <w:ind w:left="6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7680"/>
        </w:tabs>
        <w:ind w:left="7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8400"/>
        </w:tabs>
        <w:ind w:left="8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9120"/>
        </w:tabs>
        <w:ind w:left="9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9840"/>
        </w:tabs>
        <w:ind w:left="9840" w:hanging="180"/>
      </w:pPr>
      <w:rPr>
        <w:rFonts w:cs="Times New Roman"/>
      </w:rPr>
    </w:lvl>
  </w:abstractNum>
  <w:abstractNum w:abstractNumId="1" w15:restartNumberingAfterBreak="0">
    <w:nsid w:val="1B926F9F"/>
    <w:multiLevelType w:val="hybridMultilevel"/>
    <w:tmpl w:val="9FA03E2A"/>
    <w:lvl w:ilvl="0" w:tplc="AE78CA0A">
      <w:start w:val="1"/>
      <w:numFmt w:val="bullet"/>
      <w:lvlText w:val=""/>
      <w:lvlJc w:val="left"/>
      <w:pPr>
        <w:ind w:left="1470" w:hanging="360"/>
      </w:pPr>
      <w:rPr>
        <w:rFonts w:ascii="Symbol" w:eastAsia="Times New Roman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2" w15:restartNumberingAfterBreak="0">
    <w:nsid w:val="23E24024"/>
    <w:multiLevelType w:val="hybridMultilevel"/>
    <w:tmpl w:val="ADECB956"/>
    <w:lvl w:ilvl="0" w:tplc="0E2AE714">
      <w:start w:val="1"/>
      <w:numFmt w:val="bullet"/>
      <w:lvlText w:val=""/>
      <w:lvlJc w:val="left"/>
      <w:pPr>
        <w:ind w:left="1470" w:hanging="360"/>
      </w:pPr>
      <w:rPr>
        <w:rFonts w:ascii="Symbol" w:eastAsia="Times New Roman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3" w15:restartNumberingAfterBreak="0">
    <w:nsid w:val="2DFC4749"/>
    <w:multiLevelType w:val="hybridMultilevel"/>
    <w:tmpl w:val="F5BA7728"/>
    <w:lvl w:ilvl="0" w:tplc="FFFFFFFF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550E6F"/>
    <w:multiLevelType w:val="hybridMultilevel"/>
    <w:tmpl w:val="FE8A9D28"/>
    <w:lvl w:ilvl="0" w:tplc="362ECB18">
      <w:start w:val="1"/>
      <w:numFmt w:val="bullet"/>
      <w:lvlText w:val=""/>
      <w:lvlJc w:val="left"/>
      <w:pPr>
        <w:ind w:left="1110" w:hanging="360"/>
      </w:pPr>
      <w:rPr>
        <w:rFonts w:ascii="Symbol" w:eastAsia="Times New Roman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5" w15:restartNumberingAfterBreak="0">
    <w:nsid w:val="4873381F"/>
    <w:multiLevelType w:val="hybridMultilevel"/>
    <w:tmpl w:val="91EEEE46"/>
    <w:lvl w:ilvl="0" w:tplc="66B6ACB8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A4D1505"/>
    <w:multiLevelType w:val="hybridMultilevel"/>
    <w:tmpl w:val="54386DC6"/>
    <w:lvl w:ilvl="0" w:tplc="D266446C">
      <w:start w:val="1"/>
      <w:numFmt w:val="bullet"/>
      <w:lvlText w:val=""/>
      <w:lvlJc w:val="left"/>
      <w:pPr>
        <w:ind w:left="1830" w:hanging="360"/>
      </w:pPr>
      <w:rPr>
        <w:rFonts w:ascii="Symbol" w:eastAsia="Times New Roman" w:hAnsi="Symbol" w:hint="default"/>
      </w:rPr>
    </w:lvl>
    <w:lvl w:ilvl="1" w:tplc="04190003" w:tentative="1">
      <w:start w:val="1"/>
      <w:numFmt w:val="bullet"/>
      <w:pStyle w:val="spmarq"/>
      <w:lvlText w:val="o"/>
      <w:lvlJc w:val="left"/>
      <w:pPr>
        <w:ind w:left="255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2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1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4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7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590" w:hanging="360"/>
      </w:pPr>
      <w:rPr>
        <w:rFonts w:ascii="Wingdings" w:hAnsi="Wingdings" w:hint="default"/>
      </w:rPr>
    </w:lvl>
  </w:abstractNum>
  <w:abstractNum w:abstractNumId="7" w15:restartNumberingAfterBreak="0">
    <w:nsid w:val="67BB3FCA"/>
    <w:multiLevelType w:val="hybridMultilevel"/>
    <w:tmpl w:val="A1163252"/>
    <w:lvl w:ilvl="0" w:tplc="FFFFFFFF">
      <w:start w:val="1"/>
      <w:numFmt w:val="bullet"/>
      <w:lvlText w:val=""/>
      <w:lvlJc w:val="left"/>
      <w:pPr>
        <w:tabs>
          <w:tab w:val="num" w:pos="1080"/>
        </w:tabs>
        <w:ind w:firstLine="720"/>
      </w:pPr>
      <w:rPr>
        <w:rFonts w:ascii="Symbol" w:hAnsi="Symbol" w:hint="default"/>
      </w:rPr>
    </w:lvl>
    <w:lvl w:ilvl="1" w:tplc="FFFFFFFF">
      <w:start w:val="1"/>
      <w:numFmt w:val="bullet"/>
      <w:lvlText w:val=""/>
      <w:lvlJc w:val="left"/>
      <w:pPr>
        <w:tabs>
          <w:tab w:val="num" w:pos="4500"/>
        </w:tabs>
        <w:ind w:firstLine="720"/>
      </w:pPr>
      <w:rPr>
        <w:rFonts w:ascii="Symbol" w:hAnsi="Symbol" w:hint="default"/>
      </w:rPr>
    </w:lvl>
    <w:lvl w:ilvl="2" w:tplc="FFFFFFFF">
      <w:start w:val="1"/>
      <w:numFmt w:val="decimal"/>
      <w:lvlText w:val="%3)"/>
      <w:lvlJc w:val="left"/>
      <w:pPr>
        <w:tabs>
          <w:tab w:val="num" w:pos="1721"/>
        </w:tabs>
        <w:ind w:firstLine="1361"/>
      </w:pPr>
      <w:rPr>
        <w:rFonts w:cs="Times New Roman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B23596"/>
    <w:multiLevelType w:val="hybridMultilevel"/>
    <w:tmpl w:val="C8F64338"/>
    <w:lvl w:ilvl="0" w:tplc="9A043196">
      <w:start w:val="4"/>
      <w:numFmt w:val="decimal"/>
      <w:lvlText w:val="%1"/>
      <w:lvlJc w:val="left"/>
      <w:pPr>
        <w:tabs>
          <w:tab w:val="num" w:pos="5400"/>
        </w:tabs>
        <w:ind w:left="5400" w:hanging="168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4800"/>
        </w:tabs>
        <w:ind w:left="4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5520"/>
        </w:tabs>
        <w:ind w:left="5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6240"/>
        </w:tabs>
        <w:ind w:left="6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6960"/>
        </w:tabs>
        <w:ind w:left="6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7680"/>
        </w:tabs>
        <w:ind w:left="7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8400"/>
        </w:tabs>
        <w:ind w:left="8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9120"/>
        </w:tabs>
        <w:ind w:left="9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9840"/>
        </w:tabs>
        <w:ind w:left="9840" w:hanging="180"/>
      </w:pPr>
      <w:rPr>
        <w:rFonts w:cs="Times New Roman"/>
      </w:rPr>
    </w:lvl>
  </w:abstractNum>
  <w:num w:numId="1">
    <w:abstractNumId w:val="8"/>
  </w:num>
  <w:num w:numId="2">
    <w:abstractNumId w:val="0"/>
  </w:num>
  <w:num w:numId="3">
    <w:abstractNumId w:val="5"/>
  </w:num>
  <w:num w:numId="4">
    <w:abstractNumId w:val="4"/>
  </w:num>
  <w:num w:numId="5">
    <w:abstractNumId w:val="1"/>
  </w:num>
  <w:num w:numId="6">
    <w:abstractNumId w:val="2"/>
  </w:num>
  <w:num w:numId="7">
    <w:abstractNumId w:val="6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B83E45"/>
    <w:rsid w:val="00011029"/>
    <w:rsid w:val="0002017F"/>
    <w:rsid w:val="00087207"/>
    <w:rsid w:val="000E3CAC"/>
    <w:rsid w:val="000F1082"/>
    <w:rsid w:val="00103961"/>
    <w:rsid w:val="001345D0"/>
    <w:rsid w:val="00154668"/>
    <w:rsid w:val="00184690"/>
    <w:rsid w:val="00192A6C"/>
    <w:rsid w:val="001A1994"/>
    <w:rsid w:val="001A3E97"/>
    <w:rsid w:val="001D1BB9"/>
    <w:rsid w:val="001E7F7B"/>
    <w:rsid w:val="00220FAB"/>
    <w:rsid w:val="002266E3"/>
    <w:rsid w:val="0026524B"/>
    <w:rsid w:val="002A16C2"/>
    <w:rsid w:val="002A473F"/>
    <w:rsid w:val="002B1451"/>
    <w:rsid w:val="002C4E8D"/>
    <w:rsid w:val="002D5CB3"/>
    <w:rsid w:val="002E7561"/>
    <w:rsid w:val="002F1DFE"/>
    <w:rsid w:val="002F39D1"/>
    <w:rsid w:val="003032FB"/>
    <w:rsid w:val="003074B0"/>
    <w:rsid w:val="00314680"/>
    <w:rsid w:val="00354B7A"/>
    <w:rsid w:val="00373FC6"/>
    <w:rsid w:val="003A14B1"/>
    <w:rsid w:val="003B0EAE"/>
    <w:rsid w:val="003C4078"/>
    <w:rsid w:val="003E2450"/>
    <w:rsid w:val="003F1A7E"/>
    <w:rsid w:val="003F5932"/>
    <w:rsid w:val="004035BA"/>
    <w:rsid w:val="00410ACF"/>
    <w:rsid w:val="00414760"/>
    <w:rsid w:val="0042530F"/>
    <w:rsid w:val="00433B8A"/>
    <w:rsid w:val="00435EAD"/>
    <w:rsid w:val="004401E3"/>
    <w:rsid w:val="004416E3"/>
    <w:rsid w:val="00456CC4"/>
    <w:rsid w:val="004619C4"/>
    <w:rsid w:val="00461E9D"/>
    <w:rsid w:val="00466129"/>
    <w:rsid w:val="004808D3"/>
    <w:rsid w:val="0048154D"/>
    <w:rsid w:val="00484CD1"/>
    <w:rsid w:val="004C2DC9"/>
    <w:rsid w:val="004C6E70"/>
    <w:rsid w:val="00506C90"/>
    <w:rsid w:val="00515FC6"/>
    <w:rsid w:val="00521CB2"/>
    <w:rsid w:val="00523CFF"/>
    <w:rsid w:val="00525A5A"/>
    <w:rsid w:val="00542DE5"/>
    <w:rsid w:val="00547651"/>
    <w:rsid w:val="00561CC7"/>
    <w:rsid w:val="005757A8"/>
    <w:rsid w:val="005777B2"/>
    <w:rsid w:val="00592C80"/>
    <w:rsid w:val="005A5FE6"/>
    <w:rsid w:val="005B392E"/>
    <w:rsid w:val="005D20CC"/>
    <w:rsid w:val="005D37F5"/>
    <w:rsid w:val="005F3F39"/>
    <w:rsid w:val="005F430A"/>
    <w:rsid w:val="00626271"/>
    <w:rsid w:val="00647408"/>
    <w:rsid w:val="00656ADE"/>
    <w:rsid w:val="00686CE9"/>
    <w:rsid w:val="006915BB"/>
    <w:rsid w:val="006979E0"/>
    <w:rsid w:val="006A06AC"/>
    <w:rsid w:val="006A0708"/>
    <w:rsid w:val="006C5C0E"/>
    <w:rsid w:val="006C7A3A"/>
    <w:rsid w:val="006F083A"/>
    <w:rsid w:val="00711A5B"/>
    <w:rsid w:val="00765CE0"/>
    <w:rsid w:val="00767585"/>
    <w:rsid w:val="00777219"/>
    <w:rsid w:val="0078587B"/>
    <w:rsid w:val="007A352D"/>
    <w:rsid w:val="007B1802"/>
    <w:rsid w:val="00812A4E"/>
    <w:rsid w:val="008420C1"/>
    <w:rsid w:val="008A4F2E"/>
    <w:rsid w:val="008B0FDB"/>
    <w:rsid w:val="008C6067"/>
    <w:rsid w:val="008D15E7"/>
    <w:rsid w:val="008E3AB1"/>
    <w:rsid w:val="00956031"/>
    <w:rsid w:val="00973741"/>
    <w:rsid w:val="00982282"/>
    <w:rsid w:val="009832A9"/>
    <w:rsid w:val="00991629"/>
    <w:rsid w:val="009A78DD"/>
    <w:rsid w:val="009D11D7"/>
    <w:rsid w:val="00A034FC"/>
    <w:rsid w:val="00A13295"/>
    <w:rsid w:val="00A233EF"/>
    <w:rsid w:val="00A815DC"/>
    <w:rsid w:val="00AA4A35"/>
    <w:rsid w:val="00AE09E5"/>
    <w:rsid w:val="00AE25C4"/>
    <w:rsid w:val="00AE2D2B"/>
    <w:rsid w:val="00B02FCD"/>
    <w:rsid w:val="00B176D5"/>
    <w:rsid w:val="00B23A9D"/>
    <w:rsid w:val="00B71F14"/>
    <w:rsid w:val="00B83E45"/>
    <w:rsid w:val="00B94E28"/>
    <w:rsid w:val="00BA6F33"/>
    <w:rsid w:val="00BA7CEA"/>
    <w:rsid w:val="00BB019D"/>
    <w:rsid w:val="00BB4ECC"/>
    <w:rsid w:val="00BC7A7B"/>
    <w:rsid w:val="00BD788B"/>
    <w:rsid w:val="00BE05B6"/>
    <w:rsid w:val="00C102C4"/>
    <w:rsid w:val="00C115A5"/>
    <w:rsid w:val="00C24C39"/>
    <w:rsid w:val="00C3193E"/>
    <w:rsid w:val="00C372D4"/>
    <w:rsid w:val="00C76324"/>
    <w:rsid w:val="00C9426D"/>
    <w:rsid w:val="00C97B97"/>
    <w:rsid w:val="00CB0971"/>
    <w:rsid w:val="00CB325C"/>
    <w:rsid w:val="00CC5D85"/>
    <w:rsid w:val="00CC6339"/>
    <w:rsid w:val="00CD0C85"/>
    <w:rsid w:val="00D002B1"/>
    <w:rsid w:val="00D00872"/>
    <w:rsid w:val="00D14B69"/>
    <w:rsid w:val="00D171FC"/>
    <w:rsid w:val="00D21798"/>
    <w:rsid w:val="00D610EB"/>
    <w:rsid w:val="00D61437"/>
    <w:rsid w:val="00D90B8E"/>
    <w:rsid w:val="00D946DA"/>
    <w:rsid w:val="00DA242C"/>
    <w:rsid w:val="00DC302C"/>
    <w:rsid w:val="00DD561D"/>
    <w:rsid w:val="00DE5CC5"/>
    <w:rsid w:val="00E13F17"/>
    <w:rsid w:val="00E64FC4"/>
    <w:rsid w:val="00E72D15"/>
    <w:rsid w:val="00E85AAE"/>
    <w:rsid w:val="00E9166F"/>
    <w:rsid w:val="00E92AAF"/>
    <w:rsid w:val="00EB4CA3"/>
    <w:rsid w:val="00EC1CF3"/>
    <w:rsid w:val="00EC4992"/>
    <w:rsid w:val="00ED1EC2"/>
    <w:rsid w:val="00ED63E6"/>
    <w:rsid w:val="00ED7786"/>
    <w:rsid w:val="00EE0A14"/>
    <w:rsid w:val="00EE664D"/>
    <w:rsid w:val="00F02386"/>
    <w:rsid w:val="00F175B4"/>
    <w:rsid w:val="00F25CE6"/>
    <w:rsid w:val="00F25D69"/>
    <w:rsid w:val="00F26071"/>
    <w:rsid w:val="00F30A9E"/>
    <w:rsid w:val="00F3654F"/>
    <w:rsid w:val="00F42C01"/>
    <w:rsid w:val="00F63F06"/>
    <w:rsid w:val="00F87BE6"/>
    <w:rsid w:val="00F9026B"/>
    <w:rsid w:val="00F9250B"/>
    <w:rsid w:val="00F966C1"/>
    <w:rsid w:val="00FD05AD"/>
    <w:rsid w:val="00FF6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2E60ED85-A1F4-4017-92DC-E9B1238E6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401E3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rPr>
      <w:rFonts w:ascii="Courier New" w:hAnsi="Courier New" w:cs="Courier New"/>
      <w:sz w:val="20"/>
      <w:szCs w:val="20"/>
    </w:rPr>
  </w:style>
  <w:style w:type="character" w:customStyle="1" w:styleId="a4">
    <w:name w:val="Текст Знак"/>
    <w:basedOn w:val="a0"/>
    <w:link w:val="a3"/>
    <w:uiPriority w:val="99"/>
    <w:locked/>
    <w:rsid w:val="00D171FC"/>
    <w:rPr>
      <w:rFonts w:ascii="Courier New" w:hAnsi="Courier New" w:cs="Courier New"/>
    </w:rPr>
  </w:style>
  <w:style w:type="paragraph" w:styleId="a5">
    <w:name w:val="header"/>
    <w:basedOn w:val="a"/>
    <w:link w:val="a6"/>
    <w:uiPriority w:val="99"/>
    <w:rsid w:val="00BC7A7B"/>
    <w:pPr>
      <w:tabs>
        <w:tab w:val="center" w:pos="4677"/>
        <w:tab w:val="right" w:pos="9355"/>
      </w:tabs>
    </w:pPr>
    <w:rPr>
      <w:sz w:val="20"/>
      <w:szCs w:val="20"/>
      <w:lang w:val="en-US"/>
    </w:rPr>
  </w:style>
  <w:style w:type="character" w:customStyle="1" w:styleId="a6">
    <w:name w:val="Верхний колонтитул Знак"/>
    <w:basedOn w:val="a0"/>
    <w:link w:val="a5"/>
    <w:uiPriority w:val="99"/>
    <w:locked/>
    <w:rsid w:val="00BC7A7B"/>
    <w:rPr>
      <w:rFonts w:cs="Times New Roman"/>
      <w:lang w:val="en-US"/>
    </w:rPr>
  </w:style>
  <w:style w:type="paragraph" w:styleId="a7">
    <w:name w:val="Body Text"/>
    <w:basedOn w:val="a"/>
    <w:link w:val="a8"/>
    <w:uiPriority w:val="99"/>
    <w:rsid w:val="00DA242C"/>
    <w:pPr>
      <w:jc w:val="center"/>
    </w:pPr>
    <w:rPr>
      <w:sz w:val="20"/>
      <w:szCs w:val="20"/>
    </w:rPr>
  </w:style>
  <w:style w:type="character" w:customStyle="1" w:styleId="a8">
    <w:name w:val="Основной текст Знак"/>
    <w:basedOn w:val="a0"/>
    <w:link w:val="a7"/>
    <w:uiPriority w:val="99"/>
    <w:semiHidden/>
    <w:rsid w:val="00B50506"/>
    <w:rPr>
      <w:sz w:val="24"/>
      <w:szCs w:val="24"/>
    </w:rPr>
  </w:style>
  <w:style w:type="paragraph" w:styleId="2">
    <w:name w:val="Body Text Indent 2"/>
    <w:basedOn w:val="a"/>
    <w:link w:val="20"/>
    <w:uiPriority w:val="99"/>
    <w:rsid w:val="00DA242C"/>
    <w:pPr>
      <w:spacing w:line="360" w:lineRule="auto"/>
      <w:jc w:val="both"/>
    </w:pPr>
    <w:rPr>
      <w:sz w:val="28"/>
      <w:szCs w:val="28"/>
    </w:rPr>
  </w:style>
  <w:style w:type="character" w:customStyle="1" w:styleId="20">
    <w:name w:val="Основной текст с отступом 2 Знак"/>
    <w:basedOn w:val="a0"/>
    <w:link w:val="2"/>
    <w:uiPriority w:val="99"/>
    <w:semiHidden/>
    <w:rsid w:val="00B50506"/>
    <w:rPr>
      <w:sz w:val="24"/>
      <w:szCs w:val="24"/>
    </w:rPr>
  </w:style>
  <w:style w:type="paragraph" w:customStyle="1" w:styleId="3">
    <w:name w:val="оглавление 3"/>
    <w:basedOn w:val="a"/>
    <w:next w:val="a"/>
    <w:autoRedefine/>
    <w:rsid w:val="003E2450"/>
    <w:pPr>
      <w:tabs>
        <w:tab w:val="right" w:leader="dot" w:pos="9353"/>
      </w:tabs>
      <w:autoSpaceDE w:val="0"/>
      <w:autoSpaceDN w:val="0"/>
      <w:jc w:val="center"/>
    </w:pPr>
    <w:rPr>
      <w:sz w:val="28"/>
      <w:szCs w:val="28"/>
    </w:rPr>
  </w:style>
  <w:style w:type="paragraph" w:styleId="30">
    <w:name w:val="Body Text 3"/>
    <w:basedOn w:val="a"/>
    <w:link w:val="31"/>
    <w:uiPriority w:val="99"/>
    <w:rsid w:val="00ED1EC2"/>
    <w:pPr>
      <w:spacing w:after="120"/>
    </w:pPr>
    <w:rPr>
      <w:sz w:val="16"/>
      <w:szCs w:val="16"/>
    </w:rPr>
  </w:style>
  <w:style w:type="character" w:customStyle="1" w:styleId="31">
    <w:name w:val="Основной текст 3 Знак"/>
    <w:basedOn w:val="a0"/>
    <w:link w:val="30"/>
    <w:uiPriority w:val="99"/>
    <w:semiHidden/>
    <w:rsid w:val="00B50506"/>
    <w:rPr>
      <w:sz w:val="16"/>
      <w:szCs w:val="16"/>
    </w:rPr>
  </w:style>
  <w:style w:type="table" w:styleId="a9">
    <w:name w:val="Table Grid"/>
    <w:basedOn w:val="a1"/>
    <w:uiPriority w:val="59"/>
    <w:rsid w:val="00EB4CA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4">
    <w:name w:val="заголовок 4"/>
    <w:basedOn w:val="a"/>
    <w:next w:val="a"/>
    <w:rsid w:val="00656ADE"/>
    <w:pPr>
      <w:keepNext/>
      <w:tabs>
        <w:tab w:val="left" w:pos="0"/>
      </w:tabs>
      <w:autoSpaceDE w:val="0"/>
      <w:autoSpaceDN w:val="0"/>
      <w:spacing w:before="120" w:after="60" w:line="360" w:lineRule="auto"/>
    </w:pPr>
    <w:rPr>
      <w:u w:val="single"/>
    </w:rPr>
  </w:style>
  <w:style w:type="paragraph" w:customStyle="1" w:styleId="32">
    <w:name w:val="заголовок 3"/>
    <w:basedOn w:val="a"/>
    <w:next w:val="a"/>
    <w:rsid w:val="00812A4E"/>
    <w:pPr>
      <w:keepNext/>
      <w:tabs>
        <w:tab w:val="left" w:pos="0"/>
      </w:tabs>
      <w:autoSpaceDE w:val="0"/>
      <w:autoSpaceDN w:val="0"/>
      <w:spacing w:before="120" w:after="60" w:line="360" w:lineRule="auto"/>
    </w:pPr>
    <w:rPr>
      <w:b/>
      <w:bCs/>
    </w:rPr>
  </w:style>
  <w:style w:type="paragraph" w:customStyle="1" w:styleId="21">
    <w:name w:val="заголовок 2"/>
    <w:basedOn w:val="a"/>
    <w:next w:val="a"/>
    <w:rsid w:val="00E9166F"/>
    <w:pPr>
      <w:keepNext/>
      <w:tabs>
        <w:tab w:val="left" w:pos="0"/>
      </w:tabs>
      <w:autoSpaceDE w:val="0"/>
      <w:autoSpaceDN w:val="0"/>
      <w:spacing w:before="240" w:after="120" w:line="360" w:lineRule="auto"/>
    </w:pPr>
    <w:rPr>
      <w:b/>
      <w:bCs/>
      <w:sz w:val="28"/>
      <w:szCs w:val="28"/>
    </w:rPr>
  </w:style>
  <w:style w:type="paragraph" w:styleId="aa">
    <w:name w:val="footer"/>
    <w:basedOn w:val="a"/>
    <w:link w:val="ab"/>
    <w:uiPriority w:val="99"/>
    <w:rsid w:val="004416E3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locked/>
    <w:rsid w:val="004416E3"/>
    <w:rPr>
      <w:rFonts w:cs="Times New Roman"/>
      <w:sz w:val="24"/>
      <w:szCs w:val="24"/>
    </w:rPr>
  </w:style>
  <w:style w:type="paragraph" w:styleId="ac">
    <w:name w:val="Balloon Text"/>
    <w:basedOn w:val="a"/>
    <w:link w:val="ad"/>
    <w:uiPriority w:val="99"/>
    <w:rsid w:val="004416E3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locked/>
    <w:rsid w:val="004416E3"/>
    <w:rPr>
      <w:rFonts w:ascii="Tahoma" w:hAnsi="Tahoma" w:cs="Tahoma"/>
      <w:sz w:val="16"/>
      <w:szCs w:val="16"/>
    </w:rPr>
  </w:style>
  <w:style w:type="paragraph" w:customStyle="1" w:styleId="spmarq">
    <w:name w:val="spmarq"/>
    <w:basedOn w:val="a"/>
    <w:rsid w:val="009D11D7"/>
    <w:pPr>
      <w:numPr>
        <w:ilvl w:val="1"/>
        <w:numId w:val="7"/>
      </w:numPr>
      <w:tabs>
        <w:tab w:val="left" w:pos="720"/>
        <w:tab w:val="left" w:pos="144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</w:tabs>
      <w:autoSpaceDE w:val="0"/>
      <w:autoSpaceDN w:val="0"/>
      <w:spacing w:line="360" w:lineRule="exact"/>
      <w:jc w:val="both"/>
    </w:pPr>
    <w:rPr>
      <w:sz w:val="28"/>
      <w:szCs w:val="28"/>
      <w:lang w:eastAsia="en-US"/>
    </w:rPr>
  </w:style>
  <w:style w:type="character" w:customStyle="1" w:styleId="33">
    <w:name w:val="Заголовок 3 Знак Знак"/>
    <w:basedOn w:val="a0"/>
    <w:rsid w:val="00103961"/>
    <w:rPr>
      <w:rFonts w:cs="Times New Roman"/>
      <w:color w:val="000000"/>
      <w:sz w:val="28"/>
      <w:szCs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3</Pages>
  <Words>841</Words>
  <Characters>4797</Characters>
  <Application>Microsoft Office Word</Application>
  <DocSecurity>0</DocSecurity>
  <Lines>39</Lines>
  <Paragraphs>11</Paragraphs>
  <ScaleCrop>false</ScaleCrop>
  <Company>Home</Company>
  <LinksUpToDate>false</LinksUpToDate>
  <CharactersWithSpaces>5627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40 2100</dc:title>
  <dc:subject/>
  <dc:creator>eugeniy.lepekhin</dc:creator>
  <cp:keywords/>
  <dc:description/>
  <cp:lastModifiedBy>Yuliya Mertsalova</cp:lastModifiedBy>
  <cp:revision>22</cp:revision>
  <cp:lastPrinted>2011-05-20T12:45:00Z</cp:lastPrinted>
  <dcterms:created xsi:type="dcterms:W3CDTF">2010-03-18T15:00:00Z</dcterms:created>
  <dcterms:modified xsi:type="dcterms:W3CDTF">2021-10-01T08:26:00Z</dcterms:modified>
</cp:coreProperties>
</file>