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182" w:rsidRPr="004F29CE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</w:t>
      </w:r>
      <w:r w:rsidRPr="00441DC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DCC">
        <w:rPr>
          <w:rFonts w:ascii="Times New Roman" w:hAnsi="Times New Roman" w:cs="Times New Roman"/>
          <w:sz w:val="28"/>
          <w:szCs w:val="28"/>
        </w:rPr>
        <w:t>2</w:t>
      </w:r>
      <w:r w:rsidRPr="004F29CE">
        <w:rPr>
          <w:rFonts w:ascii="Times New Roman" w:hAnsi="Times New Roman" w:cs="Times New Roman"/>
          <w:sz w:val="28"/>
          <w:szCs w:val="28"/>
        </w:rPr>
        <w:t>230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____________________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(код продукции)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EB4CA3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Утвержде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DE2182" w:rsidRPr="00E72D15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</w:t>
      </w:r>
      <w:r w:rsidRPr="001C78B3">
        <w:rPr>
          <w:rFonts w:ascii="Times New Roman" w:hAnsi="Times New Roman" w:cs="Times New Roman"/>
          <w:sz w:val="28"/>
          <w:szCs w:val="28"/>
        </w:rPr>
        <w:t>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 w:rsidRPr="001C78B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ЭТ-ЛУ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>467144.001ЭТ</w:t>
      </w:r>
      <w:r w:rsidRPr="004619C4">
        <w:rPr>
          <w:rFonts w:ascii="Times New Roman" w:hAnsi="Times New Roman" w:cs="Times New Roman"/>
          <w:sz w:val="28"/>
          <w:szCs w:val="28"/>
        </w:rPr>
        <w:t>-УД</w:t>
      </w: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F29CE" w:rsidRDefault="00DE2182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МР-РИО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Э Т И К Е Т К А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4619C4">
        <w:rPr>
          <w:rFonts w:ascii="Times New Roman" w:hAnsi="Times New Roman" w:cs="Times New Roman"/>
          <w:sz w:val="28"/>
          <w:szCs w:val="28"/>
        </w:rPr>
        <w:t>ЭТ</w:t>
      </w: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927D4D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Модуль МР-РИО</w:t>
      </w:r>
      <w:r w:rsidRPr="00927D4D">
        <w:rPr>
          <w:rFonts w:ascii="Times New Roman" w:hAnsi="Times New Roman" w:cs="Times New Roman"/>
          <w:sz w:val="28"/>
          <w:szCs w:val="28"/>
          <w:u w:val="single"/>
        </w:rPr>
        <w:t>-А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D14B69">
        <w:rPr>
          <w:rFonts w:ascii="Times New Roman" w:hAnsi="Times New Roman" w:cs="Times New Roman"/>
          <w:sz w:val="28"/>
          <w:szCs w:val="28"/>
        </w:rPr>
        <w:t xml:space="preserve">  </w:t>
      </w:r>
      <w:r w:rsidRPr="00927D4D">
        <w:rPr>
          <w:rFonts w:ascii="Times New Roman" w:hAnsi="Times New Roman" w:cs="Times New Roman"/>
          <w:sz w:val="28"/>
          <w:szCs w:val="28"/>
        </w:rPr>
        <w:t xml:space="preserve"> </w:t>
      </w:r>
      <w:r w:rsidRPr="004619C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КСУ.467144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927D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00F8D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4619C4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Дата выпуска _________________</w:t>
      </w: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4F29CE">
      <w:pPr>
        <w:ind w:firstLine="720"/>
        <w:jc w:val="both"/>
        <w:rPr>
          <w:sz w:val="28"/>
          <w:szCs w:val="28"/>
        </w:rPr>
      </w:pPr>
      <w:r w:rsidRPr="009D11D7">
        <w:rPr>
          <w:sz w:val="28"/>
          <w:szCs w:val="28"/>
        </w:rPr>
        <w:t xml:space="preserve">     </w:t>
      </w:r>
      <w:r>
        <w:rPr>
          <w:sz w:val="28"/>
          <w:szCs w:val="28"/>
        </w:rPr>
        <w:t>Модули</w:t>
      </w:r>
      <w:r w:rsidRPr="006F3E66">
        <w:rPr>
          <w:sz w:val="28"/>
          <w:szCs w:val="28"/>
        </w:rPr>
        <w:t xml:space="preserve"> </w:t>
      </w:r>
      <w:r>
        <w:rPr>
          <w:sz w:val="28"/>
          <w:szCs w:val="28"/>
        </w:rPr>
        <w:t>МР-РИО</w:t>
      </w:r>
      <w:r w:rsidRPr="009D11D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интеллектуальный маршрутизатор</w:t>
      </w:r>
      <w:r w:rsidRPr="006F3E66">
        <w:rPr>
          <w:sz w:val="28"/>
          <w:szCs w:val="28"/>
        </w:rPr>
        <w:t xml:space="preserve"> RapidIO</w:t>
      </w:r>
      <w:r>
        <w:rPr>
          <w:sz w:val="28"/>
          <w:szCs w:val="28"/>
        </w:rPr>
        <w:t xml:space="preserve"> и используются для:</w:t>
      </w:r>
    </w:p>
    <w:p w:rsidR="00DE2182" w:rsidRPr="001D7E44" w:rsidRDefault="00DE2182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523CFF">
        <w:t>организации связи между проц</w:t>
      </w:r>
      <w:r>
        <w:t xml:space="preserve">ессорными модулями в составе </w:t>
      </w:r>
      <w:r w:rsidRPr="001D7E44">
        <w:t>ЭВМ  по параллельному интерфейсу RapidIO (интерфейс PRIO);</w:t>
      </w:r>
    </w:p>
    <w:p w:rsidR="00DE2182" w:rsidRPr="00523CFF" w:rsidRDefault="00DE2182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1D7E44">
        <w:t>организации связи между модулями и ЭВМ по последов</w:t>
      </w:r>
      <w:r w:rsidRPr="00523CFF">
        <w:t>ательн</w:t>
      </w:r>
      <w:r>
        <w:t>ому</w:t>
      </w:r>
      <w:r w:rsidRPr="00523CFF">
        <w:t xml:space="preserve"> интерфейсу RapidIO (интерфейс SRIO</w:t>
      </w:r>
      <w:r>
        <w:t>)</w:t>
      </w:r>
      <w:r w:rsidRPr="00523CFF">
        <w:t>;</w:t>
      </w:r>
    </w:p>
    <w:p w:rsidR="00DE2182" w:rsidRDefault="00DE2182" w:rsidP="004F29CE">
      <w:pPr>
        <w:pStyle w:val="spmarq"/>
        <w:numPr>
          <w:ilvl w:val="1"/>
          <w:numId w:val="2"/>
        </w:numPr>
        <w:tabs>
          <w:tab w:val="clear" w:pos="4500"/>
          <w:tab w:val="num" w:pos="1080"/>
        </w:tabs>
        <w:spacing w:line="240" w:lineRule="auto"/>
      </w:pPr>
      <w:r w:rsidRPr="00523CFF">
        <w:t>приема</w:t>
      </w:r>
      <w:r w:rsidRPr="00CE5499">
        <w:t>/</w:t>
      </w:r>
      <w:r>
        <w:t>передачи</w:t>
      </w:r>
      <w:r w:rsidRPr="00523CFF">
        <w:t xml:space="preserve"> информации от внешних устройств по </w:t>
      </w:r>
      <w:r>
        <w:t xml:space="preserve">высокоскоростным </w:t>
      </w:r>
      <w:r w:rsidRPr="00523CFF">
        <w:t>канал</w:t>
      </w:r>
      <w:r>
        <w:t>ам</w:t>
      </w:r>
      <w:r w:rsidRPr="00523CFF">
        <w:t xml:space="preserve"> </w:t>
      </w:r>
      <w:r>
        <w:t>(</w:t>
      </w:r>
      <w:r w:rsidRPr="00523CFF">
        <w:t>ВСК</w:t>
      </w:r>
      <w:r>
        <w:t>)</w:t>
      </w:r>
      <w:r w:rsidRPr="00523CFF">
        <w:t xml:space="preserve"> и </w:t>
      </w:r>
      <w:r>
        <w:t>трансляции</w:t>
      </w:r>
      <w:r w:rsidRPr="00523CFF">
        <w:t xml:space="preserve"> ее по каналам </w:t>
      </w:r>
      <w:r>
        <w:t xml:space="preserve">параллельного </w:t>
      </w:r>
      <w:r w:rsidRPr="00523CFF">
        <w:t>RapidIO.</w:t>
      </w:r>
    </w:p>
    <w:p w:rsidR="00DE2182" w:rsidRDefault="00DE2182" w:rsidP="004F29CE">
      <w:pPr>
        <w:spacing w:after="200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4F29CE">
      <w:pPr>
        <w:spacing w:after="200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2                                          ЮКСУ.467144.001ЭТ</w:t>
      </w:r>
    </w:p>
    <w:p w:rsidR="00DE2182" w:rsidRPr="004F29CE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Pr="007417C5" w:rsidRDefault="00DE2182" w:rsidP="004F29CE">
      <w:pPr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</w:p>
    <w:p w:rsidR="00DE2182" w:rsidRDefault="00DE2182" w:rsidP="004F29CE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035BA">
        <w:rPr>
          <w:sz w:val="28"/>
          <w:szCs w:val="28"/>
        </w:rPr>
        <w:t xml:space="preserve">Основные эксплуатационные характеристики  </w:t>
      </w:r>
      <w:r>
        <w:rPr>
          <w:sz w:val="28"/>
          <w:szCs w:val="28"/>
        </w:rPr>
        <w:t>модулей приведены в таблице 1</w:t>
      </w:r>
      <w:r w:rsidRPr="002F39D1">
        <w:rPr>
          <w:sz w:val="28"/>
          <w:szCs w:val="28"/>
        </w:rPr>
        <w:t>.</w:t>
      </w:r>
    </w:p>
    <w:p w:rsidR="00DE2182" w:rsidRDefault="00DE2182" w:rsidP="004F29CE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DE2182" w:rsidRDefault="00DE2182" w:rsidP="004F29CE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эксплуатационные характеристики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  <w:gridCol w:w="1843"/>
      </w:tblGrid>
      <w:tr w:rsidR="00DE2182" w:rsidTr="001E5E05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DE2182" w:rsidRDefault="00DE2182" w:rsidP="001E5E05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1345D0" w:rsidRDefault="00DE2182" w:rsidP="001E5E05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МР-РИО-А</w:t>
            </w:r>
          </w:p>
        </w:tc>
        <w:tc>
          <w:tcPr>
            <w:tcW w:w="1984" w:type="dxa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42530F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МР-РИО-Б</w:t>
            </w:r>
          </w:p>
        </w:tc>
        <w:tc>
          <w:tcPr>
            <w:tcW w:w="1843" w:type="dxa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42530F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МР-РИО-В</w:t>
            </w:r>
          </w:p>
        </w:tc>
      </w:tr>
      <w:tr w:rsidR="00DE2182" w:rsidTr="001E5E05">
        <w:trPr>
          <w:cantSplit/>
        </w:trPr>
        <w:tc>
          <w:tcPr>
            <w:tcW w:w="2977" w:type="dxa"/>
          </w:tcPr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Синусоидальная вибрация </w:t>
            </w:r>
          </w:p>
          <w:p w:rsidR="00DE2182" w:rsidRPr="001345D0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ускорения, м/с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 (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 </w:t>
            </w:r>
          </w:p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1345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частот, Гц</w:t>
            </w:r>
          </w:p>
        </w:tc>
        <w:tc>
          <w:tcPr>
            <w:tcW w:w="1985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Pr="00656ADE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50(5)/1-500</w:t>
            </w:r>
          </w:p>
        </w:tc>
        <w:tc>
          <w:tcPr>
            <w:tcW w:w="1984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E2182" w:rsidRPr="00656ADE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E2182" w:rsidRPr="00656ADE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20(2)/1-60</w:t>
            </w:r>
          </w:p>
        </w:tc>
      </w:tr>
      <w:tr w:rsidR="00DE2182" w:rsidTr="001E5E05">
        <w:trPr>
          <w:cantSplit/>
        </w:trPr>
        <w:tc>
          <w:tcPr>
            <w:tcW w:w="2977" w:type="dxa"/>
          </w:tcPr>
          <w:p w:rsidR="00DE2182" w:rsidRDefault="00DE2182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Случайная широкополосная вибрация,</w:t>
            </w:r>
          </w:p>
          <w:p w:rsidR="00DE2182" w:rsidRDefault="00DE2182" w:rsidP="001E5E05">
            <w:pPr>
              <w:pStyle w:val="2"/>
              <w:spacing w:line="240" w:lineRule="auto"/>
            </w:pPr>
            <w:r>
              <w:t>диапазон частот, Гц / спектральная плотность виброускорения, </w:t>
            </w:r>
            <w:r>
              <w:rPr>
                <w:lang w:val="en-US"/>
              </w:rPr>
              <w:t>g</w:t>
            </w:r>
            <w:r>
              <w:rPr>
                <w:vertAlign w:val="superscript"/>
              </w:rPr>
              <w:t>2</w:t>
            </w:r>
            <w:r>
              <w:t>/ Гц</w:t>
            </w:r>
          </w:p>
        </w:tc>
        <w:tc>
          <w:tcPr>
            <w:tcW w:w="1985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Pr="00656ADE" w:rsidRDefault="00DE2182" w:rsidP="001E5E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</w:tcPr>
          <w:p w:rsidR="00DE2182" w:rsidRDefault="00DE2182" w:rsidP="001E5E05">
            <w:pPr>
              <w:rPr>
                <w:sz w:val="28"/>
                <w:szCs w:val="28"/>
                <w:lang w:val="en-US"/>
              </w:rPr>
            </w:pPr>
          </w:p>
          <w:p w:rsidR="00DE2182" w:rsidRPr="00812A4E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</w:rPr>
              <w:t>10-2000 /</w:t>
            </w:r>
            <w:r w:rsidRPr="00812A4E">
              <w:rPr>
                <w:sz w:val="28"/>
              </w:rPr>
              <w:br/>
            </w:r>
            <w:r>
              <w:rPr>
                <w:sz w:val="28"/>
              </w:rPr>
              <w:t xml:space="preserve"> 0,1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0,01</w:t>
            </w:r>
          </w:p>
          <w:p w:rsidR="00DE2182" w:rsidRPr="00812A4E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E2182" w:rsidRPr="00812A4E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Pr="00812A4E" w:rsidRDefault="00DE2182" w:rsidP="001E5E05">
            <w:pPr>
              <w:jc w:val="center"/>
              <w:rPr>
                <w:sz w:val="28"/>
                <w:szCs w:val="28"/>
              </w:rPr>
            </w:pPr>
            <w:r w:rsidRPr="00812A4E">
              <w:rPr>
                <w:sz w:val="28"/>
                <w:szCs w:val="28"/>
              </w:rPr>
              <w:t>-</w:t>
            </w:r>
          </w:p>
        </w:tc>
      </w:tr>
      <w:tr w:rsidR="00DE2182" w:rsidTr="001E5E05">
        <w:trPr>
          <w:cantSplit/>
        </w:trPr>
        <w:tc>
          <w:tcPr>
            <w:tcW w:w="2977" w:type="dxa"/>
          </w:tcPr>
          <w:p w:rsidR="00DE2182" w:rsidRPr="0002017F" w:rsidRDefault="00DE2182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 w:rsidRPr="0002017F">
              <w:rPr>
                <w:sz w:val="28"/>
              </w:rPr>
              <w:t xml:space="preserve">Механический удар одиночного действия, </w:t>
            </w:r>
          </w:p>
          <w:p w:rsidR="00DE2182" w:rsidRPr="00D14B69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84" w:type="dxa"/>
          </w:tcPr>
          <w:p w:rsidR="00DE2182" w:rsidRDefault="00DE2182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Прочность -5000 (500)/</w:t>
            </w:r>
            <w:r>
              <w:rPr>
                <w:sz w:val="28"/>
              </w:rPr>
              <w:br/>
              <w:t>0,2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2</w:t>
            </w:r>
          </w:p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Устойчивость-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200 (20)/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</w:tc>
        <w:tc>
          <w:tcPr>
            <w:tcW w:w="1843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 (20)/</w:t>
            </w:r>
            <w:r w:rsidRPr="0002017F">
              <w:rPr>
                <w:sz w:val="28"/>
              </w:rPr>
              <w:t>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</w:tr>
      <w:tr w:rsidR="00DE2182" w:rsidTr="001E5E05">
        <w:trPr>
          <w:cantSplit/>
        </w:trPr>
        <w:tc>
          <w:tcPr>
            <w:tcW w:w="2977" w:type="dxa"/>
          </w:tcPr>
          <w:p w:rsidR="00DE2182" w:rsidRPr="0002017F" w:rsidRDefault="00DE2182" w:rsidP="001E5E05">
            <w:pPr>
              <w:pStyle w:val="a5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Механический удар многократного</w:t>
            </w:r>
            <w:r w:rsidRPr="0002017F">
              <w:rPr>
                <w:sz w:val="28"/>
              </w:rPr>
              <w:t xml:space="preserve"> действия, </w:t>
            </w:r>
          </w:p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150 (15)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2182" w:rsidTr="001E5E05">
        <w:trPr>
          <w:cantSplit/>
        </w:trPr>
        <w:tc>
          <w:tcPr>
            <w:tcW w:w="2977" w:type="dxa"/>
          </w:tcPr>
          <w:p w:rsidR="00DE2182" w:rsidRPr="009A1C81" w:rsidRDefault="00DE2182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 xml:space="preserve">Повышенная влажность воздуха, </w:t>
            </w:r>
          </w:p>
          <w:p w:rsidR="00DE2182" w:rsidRPr="009A1C81" w:rsidRDefault="00DE2182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>относительная влажность при температуре 35</w:t>
            </w:r>
            <w:r w:rsidRPr="009A1C81">
              <w:rPr>
                <w:sz w:val="28"/>
                <w:vertAlign w:val="superscript"/>
              </w:rPr>
              <w:t>о</w:t>
            </w:r>
            <w:r w:rsidRPr="009A1C81">
              <w:rPr>
                <w:sz w:val="28"/>
              </w:rPr>
              <w:t>С, %</w:t>
            </w:r>
          </w:p>
        </w:tc>
        <w:tc>
          <w:tcPr>
            <w:tcW w:w="1985" w:type="dxa"/>
          </w:tcPr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984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</w:tr>
    </w:tbl>
    <w:p w:rsidR="00DE2182" w:rsidRDefault="00DE2182" w:rsidP="004F29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3                                          ЮКСУ.467144.001ЭТ</w:t>
      </w:r>
    </w:p>
    <w:p w:rsidR="00DE2182" w:rsidRPr="004F29CE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 w:rsidP="004F29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p w:rsidR="00DE2182" w:rsidRDefault="00DE2182" w:rsidP="004F29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  <w:gridCol w:w="1843"/>
      </w:tblGrid>
      <w:tr w:rsidR="00DE2182" w:rsidRPr="0042530F" w:rsidTr="001E5E05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DE2182" w:rsidRDefault="00DE2182" w:rsidP="001E5E05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1345D0" w:rsidRDefault="00DE2182" w:rsidP="001E5E05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МР-РИО-А</w:t>
            </w:r>
          </w:p>
        </w:tc>
        <w:tc>
          <w:tcPr>
            <w:tcW w:w="1984" w:type="dxa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42530F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МР-РИО-Б</w:t>
            </w:r>
          </w:p>
        </w:tc>
        <w:tc>
          <w:tcPr>
            <w:tcW w:w="1843" w:type="dxa"/>
          </w:tcPr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DE2182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DE2182" w:rsidRPr="0042530F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МР-РИО-В</w:t>
            </w:r>
          </w:p>
        </w:tc>
      </w:tr>
      <w:tr w:rsidR="00DE2182" w:rsidRPr="009A1C81" w:rsidTr="001E5E05">
        <w:trPr>
          <w:cantSplit/>
        </w:trPr>
        <w:tc>
          <w:tcPr>
            <w:tcW w:w="2977" w:type="dxa"/>
          </w:tcPr>
          <w:p w:rsidR="00DE2182" w:rsidRPr="009A1C81" w:rsidRDefault="00DE2182" w:rsidP="001E5E05">
            <w:pPr>
              <w:pStyle w:val="a5"/>
              <w:spacing w:line="360" w:lineRule="exact"/>
              <w:jc w:val="left"/>
              <w:rPr>
                <w:sz w:val="28"/>
              </w:rPr>
            </w:pPr>
            <w:r w:rsidRPr="009A1C81">
              <w:rPr>
                <w:sz w:val="28"/>
              </w:rPr>
              <w:t>Пониженная влажность воздуха,</w:t>
            </w:r>
          </w:p>
          <w:p w:rsidR="00DE2182" w:rsidRPr="009A1C81" w:rsidRDefault="00DE2182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</w:rPr>
            </w:pPr>
            <w:r w:rsidRPr="009A1C81">
              <w:rPr>
                <w:b w:val="0"/>
              </w:rPr>
              <w:t>относительная влажность при температуре 30</w:t>
            </w:r>
            <w:r w:rsidRPr="009A1C81">
              <w:rPr>
                <w:b w:val="0"/>
                <w:vertAlign w:val="superscript"/>
              </w:rPr>
              <w:t>о</w:t>
            </w:r>
            <w:r w:rsidRPr="009A1C81">
              <w:rPr>
                <w:b w:val="0"/>
              </w:rPr>
              <w:t>С, %</w:t>
            </w:r>
          </w:p>
        </w:tc>
        <w:tc>
          <w:tcPr>
            <w:tcW w:w="1985" w:type="dxa"/>
          </w:tcPr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84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2182" w:rsidRPr="00656ADE" w:rsidTr="001E5E05">
        <w:trPr>
          <w:cantSplit/>
        </w:trPr>
        <w:tc>
          <w:tcPr>
            <w:tcW w:w="2977" w:type="dxa"/>
          </w:tcPr>
          <w:p w:rsidR="00DE2182" w:rsidRPr="0002017F" w:rsidRDefault="00DE2182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</w:rPr>
            </w:pPr>
            <w:r w:rsidRPr="0002017F">
              <w:rPr>
                <w:b w:val="0"/>
              </w:rPr>
              <w:t>Атмосферное пониженное давление,</w:t>
            </w:r>
          </w:p>
          <w:p w:rsidR="00DE2182" w:rsidRPr="0002017F" w:rsidRDefault="00DE2182" w:rsidP="001E5E05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</w:rPr>
            </w:pPr>
            <w:r w:rsidRPr="0002017F">
              <w:rPr>
                <w:b w:val="0"/>
              </w:rPr>
              <w:t>значение при эксплуатации, Па (мм рт.ст.) / значение при авиатранспортирова</w:t>
            </w:r>
            <w:r>
              <w:rPr>
                <w:b w:val="0"/>
              </w:rPr>
              <w:t>-</w:t>
            </w:r>
            <w:r w:rsidRPr="0002017F">
              <w:rPr>
                <w:b w:val="0"/>
              </w:rPr>
              <w:t>нии, Па (мм рт.ст)</w:t>
            </w:r>
          </w:p>
        </w:tc>
        <w:tc>
          <w:tcPr>
            <w:tcW w:w="1985" w:type="dxa"/>
          </w:tcPr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26700(200)/</w:t>
            </w:r>
          </w:p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12000(90)</w:t>
            </w:r>
          </w:p>
          <w:p w:rsidR="00DE2182" w:rsidRPr="0002017F" w:rsidRDefault="00DE2182" w:rsidP="001E5E05">
            <w:pPr>
              <w:spacing w:line="340" w:lineRule="exact"/>
              <w:jc w:val="center"/>
              <w:rPr>
                <w:sz w:val="28"/>
              </w:rPr>
            </w:pPr>
          </w:p>
        </w:tc>
        <w:tc>
          <w:tcPr>
            <w:tcW w:w="1984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670 (5)/ </w:t>
            </w:r>
          </w:p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</w:rPr>
              <w:t xml:space="preserve">10 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z w:val="28"/>
              </w:rPr>
              <w:t>(90)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2182" w:rsidRPr="00656ADE" w:rsidTr="001E5E05">
        <w:trPr>
          <w:cantSplit/>
        </w:trPr>
        <w:tc>
          <w:tcPr>
            <w:tcW w:w="2977" w:type="dxa"/>
          </w:tcPr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Повышенная температура </w:t>
            </w:r>
            <w:r w:rsidRPr="0002017F">
              <w:rPr>
                <w:spacing w:val="-4"/>
                <w:sz w:val="28"/>
                <w:szCs w:val="28"/>
              </w:rPr>
              <w:t>среды, рабочая,</w:t>
            </w:r>
            <w:r>
              <w:t> 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>
              <w:rPr>
                <w:spacing w:val="-4"/>
                <w:sz w:val="28"/>
                <w:szCs w:val="28"/>
              </w:rPr>
              <w:t>С </w:t>
            </w:r>
            <w:r w:rsidRPr="0002017F">
              <w:rPr>
                <w:spacing w:val="-4"/>
                <w:sz w:val="28"/>
                <w:szCs w:val="28"/>
              </w:rPr>
              <w:t xml:space="preserve">/ предельная, 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 w:rsidRPr="0002017F">
              <w:rPr>
                <w:spacing w:val="-4"/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</w:t>
            </w:r>
            <w:r w:rsidRPr="0002017F">
              <w:rPr>
                <w:sz w:val="28"/>
              </w:rPr>
              <w:t xml:space="preserve">0 / </w:t>
            </w:r>
            <w:r w:rsidRPr="0002017F">
              <w:rPr>
                <w:sz w:val="28"/>
                <w:szCs w:val="28"/>
              </w:rPr>
              <w:t xml:space="preserve">плюс </w:t>
            </w:r>
            <w:r w:rsidRPr="0002017F">
              <w:rPr>
                <w:sz w:val="28"/>
              </w:rPr>
              <w:t>85</w:t>
            </w:r>
          </w:p>
        </w:tc>
        <w:tc>
          <w:tcPr>
            <w:tcW w:w="1984" w:type="dxa"/>
          </w:tcPr>
          <w:p w:rsidR="00DE2182" w:rsidRDefault="00DE2182" w:rsidP="001E5E05">
            <w:pPr>
              <w:spacing w:line="340" w:lineRule="exact"/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spacing w:line="340" w:lineRule="exact"/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80 / </w:t>
            </w: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85</w:t>
            </w: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</w:p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60 / </w:t>
            </w: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85</w:t>
            </w:r>
          </w:p>
        </w:tc>
      </w:tr>
      <w:tr w:rsidR="00DE2182" w:rsidRPr="00656ADE" w:rsidTr="001E5E05">
        <w:trPr>
          <w:cantSplit/>
        </w:trPr>
        <w:tc>
          <w:tcPr>
            <w:tcW w:w="2977" w:type="dxa"/>
          </w:tcPr>
          <w:p w:rsidR="00DE2182" w:rsidRPr="00F02386" w:rsidRDefault="00DE2182" w:rsidP="001E5E05">
            <w:pPr>
              <w:pStyle w:val="a5"/>
              <w:spacing w:line="340" w:lineRule="exact"/>
              <w:jc w:val="left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Пониженная температура среды</w:t>
            </w:r>
          </w:p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рабочая,</w:t>
            </w:r>
            <w:r>
              <w:rPr>
                <w:sz w:val="28"/>
                <w:szCs w:val="28"/>
              </w:rPr>
              <w:t> 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>
              <w:rPr>
                <w:sz w:val="28"/>
                <w:szCs w:val="28"/>
              </w:rPr>
              <w:t>С</w:t>
            </w:r>
            <w:r w:rsidRPr="00F02386">
              <w:rPr>
                <w:sz w:val="28"/>
                <w:szCs w:val="28"/>
              </w:rPr>
              <w:t xml:space="preserve">/ предельная, 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 w:rsidRPr="00F02386"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</w:rPr>
              <w:t xml:space="preserve">минус </w:t>
            </w:r>
            <w:r>
              <w:rPr>
                <w:sz w:val="28"/>
              </w:rPr>
              <w:t>5</w:t>
            </w:r>
            <w:r w:rsidRPr="0002017F">
              <w:rPr>
                <w:sz w:val="28"/>
              </w:rPr>
              <w:t>0 / минус 65</w:t>
            </w:r>
          </w:p>
        </w:tc>
        <w:tc>
          <w:tcPr>
            <w:tcW w:w="1984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60 / </w:t>
            </w: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65</w:t>
            </w: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0 / </w:t>
            </w: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50</w:t>
            </w:r>
          </w:p>
        </w:tc>
      </w:tr>
      <w:tr w:rsidR="00DE2182" w:rsidRPr="00656ADE" w:rsidTr="001E5E05">
        <w:trPr>
          <w:cantSplit/>
        </w:trPr>
        <w:tc>
          <w:tcPr>
            <w:tcW w:w="2977" w:type="dxa"/>
          </w:tcPr>
          <w:p w:rsidR="00DE2182" w:rsidRDefault="00DE2182" w:rsidP="001E5E05">
            <w:pPr>
              <w:pStyle w:val="a5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Соляной (морской) туман</w:t>
            </w:r>
          </w:p>
        </w:tc>
        <w:tc>
          <w:tcPr>
            <w:tcW w:w="1985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:rsidR="00DE2182" w:rsidRDefault="00DE2182" w:rsidP="001E5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DE2182" w:rsidRDefault="00DE2182" w:rsidP="004F29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4                                          ЮКСУ.467144.001ЭТ</w:t>
      </w:r>
    </w:p>
    <w:p w:rsidR="00DE2182" w:rsidRPr="004F29CE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4F29CE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 w:rsidP="00103FC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технические данные</w:t>
      </w:r>
    </w:p>
    <w:p w:rsidR="00DE2182" w:rsidRDefault="00DE2182" w:rsidP="00103FC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9072" w:type="dxa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37"/>
        <w:gridCol w:w="2835"/>
      </w:tblGrid>
      <w:tr w:rsidR="00DE2182" w:rsidRPr="00DD561D" w:rsidTr="001E5E05">
        <w:trPr>
          <w:cantSplit/>
          <w:tblHeader/>
        </w:trPr>
        <w:tc>
          <w:tcPr>
            <w:tcW w:w="6237" w:type="dxa"/>
            <w:vAlign w:val="center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2835" w:type="dxa"/>
            <w:vAlign w:val="center"/>
          </w:tcPr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параметра для</w:t>
            </w:r>
          </w:p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модулей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2F6F8B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коммутируемых каналов параллельного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 xml:space="preserve"> 8-бит, шт.</w:t>
            </w:r>
          </w:p>
        </w:tc>
        <w:tc>
          <w:tcPr>
            <w:tcW w:w="2835" w:type="dxa"/>
            <w:vAlign w:val="center"/>
          </w:tcPr>
          <w:p w:rsidR="00DE2182" w:rsidRPr="00E1323F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2F6F8B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коммутируемых каналов 4</w:t>
            </w:r>
            <w:r>
              <w:rPr>
                <w:sz w:val="28"/>
                <w:szCs w:val="28"/>
                <w:lang w:val="en-US"/>
              </w:rPr>
              <w:t>x</w:t>
            </w:r>
            <w:r w:rsidRPr="008C7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, шт.</w:t>
            </w:r>
          </w:p>
        </w:tc>
        <w:tc>
          <w:tcPr>
            <w:tcW w:w="2835" w:type="dxa"/>
            <w:vAlign w:val="center"/>
          </w:tcPr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:rsidR="00DE2182" w:rsidRPr="00ED56A6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( 8 в режиме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1х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)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2F6F8B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коммутируемых каналов ВСК, шт.</w:t>
            </w:r>
          </w:p>
        </w:tc>
        <w:tc>
          <w:tcPr>
            <w:tcW w:w="2835" w:type="dxa"/>
            <w:vAlign w:val="center"/>
          </w:tcPr>
          <w:p w:rsidR="00DE2182" w:rsidRPr="00E1323F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D51081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энергонезависимой памяти для таблиц маршрутизации, Кбит</w:t>
            </w:r>
          </w:p>
        </w:tc>
        <w:tc>
          <w:tcPr>
            <w:tcW w:w="2835" w:type="dxa"/>
            <w:vAlign w:val="center"/>
          </w:tcPr>
          <w:p w:rsidR="00DE2182" w:rsidRPr="00D51081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156CE8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Тактовая частота параллельного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 xml:space="preserve"> 8-бит, МГц</w:t>
            </w:r>
          </w:p>
        </w:tc>
        <w:tc>
          <w:tcPr>
            <w:tcW w:w="2835" w:type="dxa"/>
            <w:vAlign w:val="center"/>
          </w:tcPr>
          <w:p w:rsidR="00DE2182" w:rsidRPr="00644117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F330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 частота 4</w:t>
            </w:r>
            <w:r>
              <w:rPr>
                <w:sz w:val="28"/>
                <w:szCs w:val="28"/>
                <w:lang w:val="en-US"/>
              </w:rPr>
              <w:t>x</w:t>
            </w:r>
            <w:r w:rsidRPr="008C7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, МГц</w:t>
            </w:r>
          </w:p>
        </w:tc>
        <w:tc>
          <w:tcPr>
            <w:tcW w:w="2835" w:type="dxa"/>
            <w:vAlign w:val="center"/>
          </w:tcPr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  <w:vAlign w:val="center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Напряжения питания модуля, В</w:t>
            </w:r>
          </w:p>
        </w:tc>
        <w:tc>
          <w:tcPr>
            <w:tcW w:w="2835" w:type="dxa"/>
            <w:vAlign w:val="center"/>
          </w:tcPr>
          <w:p w:rsidR="00DE2182" w:rsidRPr="00C34BD0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+5 ±5%</w:t>
            </w:r>
          </w:p>
          <w:p w:rsidR="00DE2182" w:rsidRPr="00C34BD0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3.3</w:t>
            </w:r>
            <w:r w:rsidRPr="00DD561D">
              <w:rPr>
                <w:sz w:val="28"/>
                <w:szCs w:val="28"/>
              </w:rPr>
              <w:t xml:space="preserve"> ±5%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right="140"/>
              <w:jc w:val="both"/>
              <w:rPr>
                <w:sz w:val="28"/>
                <w:szCs w:val="28"/>
              </w:rPr>
            </w:pPr>
            <w:r w:rsidRPr="00DD561D">
              <w:rPr>
                <w:sz w:val="28"/>
                <w:szCs w:val="28"/>
              </w:rPr>
              <w:t>Токи потребления модуля по номиналам вторичного электропитания не превышают, А</w:t>
            </w:r>
          </w:p>
        </w:tc>
        <w:tc>
          <w:tcPr>
            <w:tcW w:w="2835" w:type="dxa"/>
            <w:vAlign w:val="center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DE2182" w:rsidRPr="00DD561D" w:rsidTr="001E5E05">
        <w:trPr>
          <w:cantSplit/>
        </w:trPr>
        <w:tc>
          <w:tcPr>
            <w:tcW w:w="6237" w:type="dxa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D561D">
              <w:rPr>
                <w:sz w:val="28"/>
                <w:szCs w:val="28"/>
              </w:rPr>
              <w:t>по цепи плюс 5В</w:t>
            </w:r>
          </w:p>
        </w:tc>
        <w:tc>
          <w:tcPr>
            <w:tcW w:w="2835" w:type="dxa"/>
            <w:vAlign w:val="center"/>
          </w:tcPr>
          <w:p w:rsidR="00DE2182" w:rsidRPr="007C7264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color w:val="FF0000"/>
                <w:sz w:val="28"/>
                <w:szCs w:val="28"/>
              </w:rPr>
            </w:pPr>
            <w:r w:rsidRPr="007C7264">
              <w:rPr>
                <w:color w:val="FF0000"/>
                <w:sz w:val="28"/>
                <w:szCs w:val="28"/>
              </w:rPr>
              <w:t>0.3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</w:tcPr>
          <w:p w:rsidR="00DE2182" w:rsidRPr="00DD561D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D561D">
              <w:rPr>
                <w:sz w:val="28"/>
                <w:szCs w:val="28"/>
              </w:rPr>
              <w:t>по цепи плюс 3.3В</w:t>
            </w:r>
          </w:p>
        </w:tc>
        <w:tc>
          <w:tcPr>
            <w:tcW w:w="2835" w:type="dxa"/>
            <w:vAlign w:val="center"/>
          </w:tcPr>
          <w:p w:rsidR="00DE2182" w:rsidRPr="007C7264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color w:val="FF0000"/>
                <w:sz w:val="28"/>
                <w:szCs w:val="28"/>
              </w:rPr>
            </w:pPr>
            <w:r w:rsidRPr="007C7264">
              <w:rPr>
                <w:color w:val="FF0000"/>
                <w:sz w:val="28"/>
                <w:szCs w:val="28"/>
              </w:rPr>
              <w:t>5.5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</w:tcPr>
          <w:p w:rsidR="00DE2182" w:rsidRPr="00B310D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DD561D">
              <w:rPr>
                <w:sz w:val="28"/>
                <w:szCs w:val="28"/>
              </w:rPr>
              <w:t>ощность потребл</w:t>
            </w:r>
            <w:r>
              <w:rPr>
                <w:sz w:val="28"/>
                <w:szCs w:val="28"/>
              </w:rPr>
              <w:t>ения</w:t>
            </w:r>
            <w:r w:rsidRPr="00DD561D">
              <w:rPr>
                <w:sz w:val="28"/>
                <w:szCs w:val="28"/>
              </w:rPr>
              <w:t xml:space="preserve"> модул</w:t>
            </w:r>
            <w:r>
              <w:rPr>
                <w:sz w:val="28"/>
                <w:szCs w:val="28"/>
              </w:rPr>
              <w:t>я</w:t>
            </w:r>
            <w:r w:rsidRPr="00DD561D">
              <w:rPr>
                <w:sz w:val="28"/>
                <w:szCs w:val="28"/>
              </w:rPr>
              <w:t xml:space="preserve"> по номиналам вторичного электропитания, Вт</w:t>
            </w:r>
            <w:r>
              <w:rPr>
                <w:sz w:val="28"/>
                <w:szCs w:val="28"/>
              </w:rPr>
              <w:t>,</w:t>
            </w:r>
            <w:r w:rsidRPr="00DD561D">
              <w:rPr>
                <w:sz w:val="28"/>
                <w:szCs w:val="28"/>
              </w:rPr>
              <w:t xml:space="preserve"> не более</w:t>
            </w:r>
          </w:p>
        </w:tc>
        <w:tc>
          <w:tcPr>
            <w:tcW w:w="2835" w:type="dxa"/>
            <w:vAlign w:val="center"/>
          </w:tcPr>
          <w:p w:rsidR="00DE2182" w:rsidRPr="00F70301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E2182" w:rsidRPr="00DD561D" w:rsidTr="001E5E05">
        <w:trPr>
          <w:cantSplit/>
        </w:trPr>
        <w:tc>
          <w:tcPr>
            <w:tcW w:w="6237" w:type="dxa"/>
          </w:tcPr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наработка на отказ, часов</w:t>
            </w:r>
          </w:p>
        </w:tc>
        <w:tc>
          <w:tcPr>
            <w:tcW w:w="2835" w:type="dxa"/>
            <w:vAlign w:val="center"/>
          </w:tcPr>
          <w:p w:rsidR="00DE2182" w:rsidRDefault="00DE2182" w:rsidP="001E5E05">
            <w:pPr>
              <w:suppressAutoHyphens/>
              <w:autoSpaceDE w:val="0"/>
              <w:autoSpaceDN w:val="0"/>
              <w:adjustRightIn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</w:tr>
    </w:tbl>
    <w:p w:rsidR="00DE218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5                                          ЮКСУ.467144.001ЭТ</w:t>
      </w:r>
    </w:p>
    <w:p w:rsidR="00DE2182" w:rsidRPr="004F29CE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Pr="009A78DD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Pr="00ED1EC2" w:rsidRDefault="00DE2182" w:rsidP="00103F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>2  КОМПЛЕКТНОСТЬ</w:t>
      </w:r>
    </w:p>
    <w:p w:rsidR="00DE2182" w:rsidRPr="00ED1EC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103F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 xml:space="preserve">Составные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изделия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комплектности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E2182" w:rsidRPr="00ED1EC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>.</w:t>
      </w:r>
    </w:p>
    <w:p w:rsidR="00DE2182" w:rsidRPr="00ED1EC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Pr="00ED1EC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DE2182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DE2182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E2182" w:rsidRPr="001D796E" w:rsidRDefault="00DE2182" w:rsidP="001E5E05">
            <w:pPr>
              <w:pStyle w:val="3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</w:t>
            </w:r>
            <w:r>
              <w:rPr>
                <w:sz w:val="24"/>
                <w:szCs w:val="24"/>
              </w:rPr>
              <w:t>467144.001</w:t>
            </w:r>
            <w:r>
              <w:rPr>
                <w:sz w:val="24"/>
                <w:szCs w:val="24"/>
                <w:lang w:val="en-US"/>
              </w:rPr>
              <w:t>_</w:t>
            </w:r>
          </w:p>
        </w:tc>
        <w:tc>
          <w:tcPr>
            <w:tcW w:w="1336" w:type="pct"/>
            <w:vAlign w:val="center"/>
          </w:tcPr>
          <w:p w:rsidR="00DE2182" w:rsidRPr="00A815DC" w:rsidRDefault="00DE2182" w:rsidP="00DE2F0B">
            <w:pPr>
              <w:tabs>
                <w:tab w:val="left" w:pos="8400"/>
              </w:tabs>
              <w:suppressAutoHyphens/>
            </w:pPr>
            <w:r>
              <w:t>Модуль МР-РИО</w:t>
            </w:r>
            <w:r w:rsidRPr="00DE2F0B">
              <w:rPr>
                <w:u w:val="single"/>
              </w:rPr>
              <w:t>-А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DE2182" w:rsidRPr="00A815DC" w:rsidRDefault="00C00F8D" w:rsidP="00DE2F0B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DE2182" w:rsidRPr="00A815DC" w:rsidTr="001E5E05">
        <w:trPr>
          <w:trHeight w:hRule="exact" w:val="567"/>
        </w:trPr>
        <w:tc>
          <w:tcPr>
            <w:tcW w:w="1415" w:type="pct"/>
            <w:vAlign w:val="center"/>
          </w:tcPr>
          <w:p w:rsidR="00DE2182" w:rsidRPr="0048154D" w:rsidRDefault="00DE2182" w:rsidP="001E5E05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</w:t>
            </w:r>
            <w:r>
              <w:t>467144.001ЭТ</w:t>
            </w:r>
          </w:p>
        </w:tc>
        <w:tc>
          <w:tcPr>
            <w:tcW w:w="1336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DE2182" w:rsidRPr="00A815DC" w:rsidRDefault="00DE2182" w:rsidP="001E5E05">
            <w:pPr>
              <w:tabs>
                <w:tab w:val="left" w:pos="8400"/>
              </w:tabs>
              <w:suppressAutoHyphens/>
            </w:pPr>
          </w:p>
        </w:tc>
      </w:tr>
    </w:tbl>
    <w:p w:rsidR="00DE2182" w:rsidRPr="001A1994" w:rsidRDefault="00DE2182" w:rsidP="00103FC1">
      <w:pPr>
        <w:pStyle w:val="a3"/>
      </w:pP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6                                          ЮКСУ.467144.001ЭТ</w:t>
      </w:r>
    </w:p>
    <w:p w:rsidR="00DE2182" w:rsidRPr="004F29CE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Pr="001A1994" w:rsidRDefault="00DE2182" w:rsidP="00103FC1">
      <w:pPr>
        <w:pStyle w:val="a3"/>
      </w:pPr>
    </w:p>
    <w:p w:rsidR="00DE2182" w:rsidRPr="006F083A" w:rsidRDefault="00DE2182" w:rsidP="00103F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083A">
        <w:rPr>
          <w:rFonts w:ascii="Times New Roman" w:hAnsi="Times New Roman" w:cs="Times New Roman"/>
          <w:sz w:val="28"/>
          <w:szCs w:val="28"/>
        </w:rPr>
        <w:t>3 СВИДЕТЕЛЬСТВО О ПРИЕМКЕ</w:t>
      </w:r>
    </w:p>
    <w:p w:rsidR="00DE2182" w:rsidRPr="001A1994" w:rsidRDefault="00DE2182" w:rsidP="00103FC1">
      <w:pPr>
        <w:pStyle w:val="a3"/>
      </w:pPr>
    </w:p>
    <w:p w:rsidR="00DE2182" w:rsidRPr="00DE2F0B" w:rsidRDefault="00DE2182" w:rsidP="00103F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C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МР-РИО</w:t>
      </w:r>
      <w:r w:rsidRPr="00DE2F0B">
        <w:rPr>
          <w:rFonts w:ascii="Times New Roman" w:hAnsi="Times New Roman" w:cs="Times New Roman"/>
          <w:sz w:val="28"/>
          <w:szCs w:val="28"/>
          <w:u w:val="single"/>
        </w:rPr>
        <w:t>-А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35BA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 xml:space="preserve">467144.001     </w:t>
      </w:r>
      <w:r w:rsidR="00C00F8D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DE2182" w:rsidRPr="004035BA" w:rsidRDefault="00DE2182" w:rsidP="00103F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5BA">
        <w:rPr>
          <w:rFonts w:ascii="Times New Roman" w:hAnsi="Times New Roman" w:cs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5BA">
        <w:rPr>
          <w:rFonts w:ascii="Times New Roman" w:hAnsi="Times New Roman" w:cs="Times New Roman"/>
          <w:sz w:val="28"/>
          <w:szCs w:val="28"/>
        </w:rPr>
        <w:t>технической документации и признан годным для эксплуатации.</w:t>
      </w:r>
    </w:p>
    <w:p w:rsidR="00DE2182" w:rsidRPr="001A1994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592C80" w:rsidRDefault="00DE2182" w:rsidP="002F7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>Начальник ОТК</w:t>
      </w:r>
    </w:p>
    <w:p w:rsidR="00DE2182" w:rsidRPr="00592C80" w:rsidRDefault="00DE2182" w:rsidP="002F7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 w:cs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_____________        </w:t>
      </w:r>
      <w:r w:rsidR="002C39A9">
        <w:rPr>
          <w:rFonts w:ascii="Lucida Console" w:hAnsi="Lucida Console"/>
          <w:sz w:val="24"/>
          <w:szCs w:val="24"/>
          <w:u w:val="single"/>
          <w:lang w:val="en-US"/>
        </w:rPr>
        <w:t>${_Nachalnik_____OTK_}</w:t>
      </w:r>
    </w:p>
    <w:p w:rsidR="00DE2182" w:rsidRPr="00592C80" w:rsidRDefault="00DE2182" w:rsidP="002F7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подпись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расшифровка подписи</w:t>
      </w:r>
    </w:p>
    <w:p w:rsidR="00DE2182" w:rsidRPr="001A1994" w:rsidRDefault="00DE2182" w:rsidP="002F756A">
      <w:pPr>
        <w:pStyle w:val="a3"/>
      </w:pPr>
      <w:r w:rsidRPr="001A1994">
        <w:t xml:space="preserve">                         _____________</w:t>
      </w:r>
    </w:p>
    <w:p w:rsidR="00DE2182" w:rsidRPr="00592C80" w:rsidRDefault="00DE2182" w:rsidP="002F7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дата</w:t>
      </w:r>
    </w:p>
    <w:p w:rsidR="00DE2182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592C80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Примечание - Раздел заполняет изготовитель изделия</w:t>
      </w:r>
    </w:p>
    <w:p w:rsidR="00DE2182" w:rsidRPr="001A1994" w:rsidRDefault="00DE2182" w:rsidP="00103FC1">
      <w:pPr>
        <w:pStyle w:val="a3"/>
      </w:pPr>
      <w:r w:rsidRPr="001A1994">
        <w:t xml:space="preserve"> _ _ _ _ _ _ _ _ _ _ _ _ _ _ _ _ _ _ _ _ _ _ _ _ _ _ _ _ _ _ _ _ _ _</w:t>
      </w:r>
    </w:p>
    <w:p w:rsidR="00DE218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линия отреза при поставке на экспорт</w:t>
      </w:r>
    </w:p>
    <w:p w:rsidR="00DE2182" w:rsidRPr="00592C80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103F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6</w:t>
      </w:r>
    </w:p>
    <w:p w:rsidR="00DE2182" w:rsidRPr="008420C1" w:rsidRDefault="00DE2182" w:rsidP="00103F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103FC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A1994">
        <w:t xml:space="preserve">                                     </w:t>
      </w:r>
      <w:r>
        <w:t xml:space="preserve"> </w:t>
      </w:r>
      <w:r w:rsidRPr="00DE2F0B">
        <w:rPr>
          <w:rFonts w:ascii="Times New Roman" w:hAnsi="Times New Roman" w:cs="Times New Roman"/>
          <w:sz w:val="28"/>
          <w:szCs w:val="28"/>
          <w:u w:val="single"/>
        </w:rPr>
        <w:t>ЮКСУ.467144.001ТУ</w:t>
      </w:r>
    </w:p>
    <w:p w:rsidR="00DE2182" w:rsidRPr="00592C80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обозначение документа,</w:t>
      </w:r>
    </w:p>
    <w:p w:rsidR="00DE218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 которому производится поставка</w:t>
      </w:r>
    </w:p>
    <w:p w:rsidR="00DE218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2182" w:rsidRPr="001A1994" w:rsidRDefault="00DE2182" w:rsidP="00103FC1">
      <w:pPr>
        <w:pStyle w:val="a3"/>
      </w:pPr>
    </w:p>
    <w:p w:rsidR="00DE2182" w:rsidRPr="00592C80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Особые отметки:</w:t>
      </w: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1A1994" w:rsidRDefault="00DE2182" w:rsidP="00103FC1">
      <w:pPr>
        <w:pStyle w:val="a3"/>
      </w:pPr>
    </w:p>
    <w:p w:rsidR="00DE2182" w:rsidRPr="00592C80" w:rsidRDefault="00DE2182" w:rsidP="00103F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Представитель заказчика</w:t>
      </w:r>
    </w:p>
    <w:p w:rsidR="00DE2182" w:rsidRPr="001A1994" w:rsidRDefault="00DE2182" w:rsidP="00103FC1">
      <w:pPr>
        <w:pStyle w:val="a3"/>
      </w:pPr>
    </w:p>
    <w:p w:rsidR="00DE2182" w:rsidRPr="00DE2F0B" w:rsidRDefault="00DE2182" w:rsidP="00103FC1">
      <w:pPr>
        <w:pStyle w:val="a3"/>
        <w:rPr>
          <w:lang w:val="en-US"/>
        </w:rPr>
      </w:pP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2F0B">
        <w:rPr>
          <w:lang w:val="en-US"/>
        </w:rPr>
        <w:t xml:space="preserve"> 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 xml:space="preserve">___________ </w:t>
      </w:r>
      <w:r w:rsidR="001641C2">
        <w:rPr>
          <w:rFonts w:ascii="Lucida Console" w:hAnsi="Lucida Console"/>
          <w:sz w:val="24"/>
          <w:szCs w:val="24"/>
          <w:u w:val="single"/>
          <w:lang w:val="en-US"/>
        </w:rPr>
        <w:t>${_Rukovoditel_predp_}</w:t>
      </w:r>
      <w:r w:rsidRPr="00DE2F0B">
        <w:rPr>
          <w:lang w:val="en-US"/>
        </w:rPr>
        <w:t xml:space="preserve">  </w:t>
      </w: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>. __________ __________________</w:t>
      </w:r>
    </w:p>
    <w:p w:rsidR="00DE2182" w:rsidRPr="001A1994" w:rsidRDefault="00DE2182" w:rsidP="002F756A">
      <w:pPr>
        <w:pStyle w:val="a3"/>
      </w:pPr>
      <w:r w:rsidRPr="00DE2F0B">
        <w:rPr>
          <w:lang w:val="en-US"/>
        </w:rPr>
        <w:t xml:space="preserve">       </w:t>
      </w:r>
      <w:r w:rsidRPr="00DE2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2C80">
        <w:rPr>
          <w:rFonts w:ascii="Times New Roman" w:hAnsi="Times New Roman" w:cs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E2182" w:rsidRPr="00592C80" w:rsidRDefault="00DE2182" w:rsidP="002F7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___________</w:t>
      </w:r>
    </w:p>
    <w:p w:rsidR="00DE2182" w:rsidRPr="001A1994" w:rsidRDefault="00DE2182" w:rsidP="002F756A">
      <w:pPr>
        <w:pStyle w:val="a3"/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дата</w:t>
      </w:r>
    </w:p>
    <w:p w:rsidR="00DE2182" w:rsidRPr="00EB4AE9" w:rsidRDefault="00DE2182">
      <w:pPr>
        <w:spacing w:after="200" w:line="276" w:lineRule="auto"/>
        <w:rPr>
          <w:sz w:val="2"/>
          <w:szCs w:val="2"/>
        </w:rPr>
      </w:pPr>
      <w:r w:rsidRPr="00EB4AE9">
        <w:rPr>
          <w:sz w:val="2"/>
          <w:szCs w:val="2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7                                          ЮКСУ.467144.001ЭТ</w:t>
      </w:r>
    </w:p>
    <w:p w:rsidR="00DE2182" w:rsidRPr="004F29CE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103FC1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РЕСУРСЫ, </w:t>
      </w:r>
      <w:r w:rsidRPr="00592C80">
        <w:rPr>
          <w:rFonts w:ascii="Times New Roman" w:hAnsi="Times New Roman" w:cs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(ПОСТАВЩИКА)</w:t>
      </w: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 w:cs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 w:cs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 w:cs="Times New Roman"/>
          <w:sz w:val="28"/>
          <w:szCs w:val="28"/>
        </w:rPr>
        <w:t>- 20 лет.</w:t>
      </w:r>
    </w:p>
    <w:p w:rsidR="00DE2182" w:rsidRPr="0021247A" w:rsidRDefault="00DE2182" w:rsidP="00DE2F0B">
      <w:pPr>
        <w:spacing w:line="360" w:lineRule="exact"/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DE2F0B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_ _ _ _ _ _ _ _ _ _ _ _ _ _ _ _ _ _ _ _ _ _ _ _ _ _ _ _ _ _ _ _ _ _</w:t>
      </w: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>линия отреза при поставке на экспорт</w:t>
      </w: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7</w:t>
      </w: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DE2182" w:rsidRPr="00592C80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Гарантийный срок - 5 лет со дня (даты)  приемки </w:t>
      </w:r>
      <w:r>
        <w:rPr>
          <w:rFonts w:ascii="Times New Roman" w:hAnsi="Times New Roman" w:cs="Times New Roman"/>
          <w:sz w:val="28"/>
          <w:szCs w:val="28"/>
        </w:rPr>
        <w:t>представителем заказчика</w:t>
      </w:r>
      <w:r w:rsidRPr="00592C80">
        <w:rPr>
          <w:rFonts w:ascii="Times New Roman" w:hAnsi="Times New Roman" w:cs="Times New Roman"/>
          <w:sz w:val="28"/>
          <w:szCs w:val="28"/>
        </w:rPr>
        <w:t>.</w:t>
      </w:r>
    </w:p>
    <w:p w:rsidR="00DE2182" w:rsidRPr="001A1994" w:rsidRDefault="00DE2182" w:rsidP="00DE2F0B">
      <w:pPr>
        <w:pStyle w:val="a3"/>
        <w:ind w:firstLine="709"/>
        <w:jc w:val="both"/>
      </w:pP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8                                          ЮКСУ.467144.001ЭТ</w:t>
      </w:r>
    </w:p>
    <w:p w:rsidR="00DE2182" w:rsidRPr="004F29CE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Pr="001A1994" w:rsidRDefault="00DE2182" w:rsidP="00DE2F0B">
      <w:pPr>
        <w:pStyle w:val="a3"/>
      </w:pP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 5  ЗАМЕТКИ ПО ЭКСПЛУАТАЦИИ И ХРАНЕНИЮ</w:t>
      </w:r>
    </w:p>
    <w:p w:rsidR="00DE2182" w:rsidRPr="008420C1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9                                          ЮКСУ.467144.001ЭТ</w:t>
      </w:r>
    </w:p>
    <w:p w:rsidR="00DE2182" w:rsidRPr="004F29CE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6  ОСОБЫЕ ОТМЕТКИ</w:t>
      </w:r>
    </w:p>
    <w:p w:rsidR="00DE2182" w:rsidRPr="008420C1" w:rsidRDefault="00DE2182" w:rsidP="00DE2F0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10                                         ЮКСУ.467144.001ЭТ</w:t>
      </w:r>
    </w:p>
    <w:p w:rsidR="00DE2182" w:rsidRPr="004F29CE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                                              11                                         ЮКСУ.467144.001ЭТ</w:t>
      </w:r>
    </w:p>
    <w:p w:rsidR="00DE2182" w:rsidRPr="004F29CE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  <w:rPr>
          <w:sz w:val="20"/>
          <w:szCs w:val="20"/>
        </w:rPr>
      </w:pP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</w:p>
    <w:p w:rsidR="00DE2182" w:rsidRDefault="00DE2182" w:rsidP="00DE2F0B">
      <w:pPr>
        <w:pStyle w:val="a3"/>
      </w:pPr>
    </w:p>
    <w:p w:rsidR="00DE2182" w:rsidRPr="001A1994" w:rsidRDefault="00DE2182" w:rsidP="00DE2F0B">
      <w:pPr>
        <w:pStyle w:val="a3"/>
      </w:pPr>
    </w:p>
    <w:p w:rsidR="00DE2182" w:rsidRPr="008420C1" w:rsidRDefault="00DE2182" w:rsidP="00DE2F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DE2182" w:rsidRPr="00DC302C" w:rsidTr="001E5E05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DE2182" w:rsidRPr="00DC302C" w:rsidRDefault="00DE2182" w:rsidP="001E5E05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DE2182" w:rsidRPr="00DC302C" w:rsidRDefault="00DE2182" w:rsidP="001E5E05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DE2182" w:rsidRPr="00DC302C" w:rsidRDefault="00DE2182" w:rsidP="001E5E05">
            <w:r w:rsidRPr="00DC302C">
              <w:t xml:space="preserve">Всего </w:t>
            </w:r>
          </w:p>
          <w:p w:rsidR="00DE2182" w:rsidRPr="00DC302C" w:rsidRDefault="00DE2182" w:rsidP="001E5E05">
            <w:r w:rsidRPr="00DC302C">
              <w:t xml:space="preserve">листов (страниц) </w:t>
            </w:r>
          </w:p>
          <w:p w:rsidR="00DE2182" w:rsidRPr="00DC302C" w:rsidRDefault="00DE2182" w:rsidP="001E5E05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DE2182" w:rsidRPr="00DC302C" w:rsidRDefault="00DE2182" w:rsidP="001E5E05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DE2182" w:rsidRPr="00DC302C" w:rsidRDefault="00DE2182" w:rsidP="001E5E05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DE2182" w:rsidRPr="00DC302C" w:rsidRDefault="00DE2182" w:rsidP="001E5E05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DE2182" w:rsidRPr="00DC302C" w:rsidRDefault="00DE2182" w:rsidP="001E5E05">
            <w:r w:rsidRPr="00DC302C">
              <w:t>Дата</w:t>
            </w:r>
          </w:p>
        </w:tc>
      </w:tr>
      <w:tr w:rsidR="00DE2182" w:rsidRPr="00DC302C" w:rsidTr="001E5E05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DE2182" w:rsidRPr="00DC302C" w:rsidRDefault="00DE2182" w:rsidP="001E5E05"/>
        </w:tc>
        <w:tc>
          <w:tcPr>
            <w:tcW w:w="851" w:type="dxa"/>
            <w:noWrap/>
            <w:vAlign w:val="center"/>
          </w:tcPr>
          <w:p w:rsidR="00DE2182" w:rsidRPr="00DC302C" w:rsidRDefault="00DE2182" w:rsidP="001E5E05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DE2182" w:rsidRPr="00DC302C" w:rsidRDefault="00DE2182" w:rsidP="001E5E05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DE2182" w:rsidRPr="00DC302C" w:rsidRDefault="00DE2182" w:rsidP="001E5E05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DE2182" w:rsidRPr="00DC302C" w:rsidRDefault="00DE2182" w:rsidP="001E5E05">
            <w:r>
              <w:t>а</w:t>
            </w:r>
            <w:r w:rsidRPr="00DC302C">
              <w:t>нну</w:t>
            </w:r>
            <w:r>
              <w:t>-</w:t>
            </w:r>
            <w:r w:rsidRPr="00DC302C">
              <w:t>лирова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DE2182" w:rsidRPr="00DC302C" w:rsidRDefault="00DE2182" w:rsidP="001E5E05"/>
        </w:tc>
        <w:tc>
          <w:tcPr>
            <w:tcW w:w="1124" w:type="dxa"/>
            <w:vMerge/>
          </w:tcPr>
          <w:p w:rsidR="00DE2182" w:rsidRPr="00DC302C" w:rsidRDefault="00DE2182" w:rsidP="001E5E05"/>
        </w:tc>
        <w:tc>
          <w:tcPr>
            <w:tcW w:w="1639" w:type="dxa"/>
            <w:vMerge/>
          </w:tcPr>
          <w:p w:rsidR="00DE2182" w:rsidRPr="00DC302C" w:rsidRDefault="00DE2182" w:rsidP="001E5E05"/>
        </w:tc>
        <w:tc>
          <w:tcPr>
            <w:tcW w:w="1009" w:type="dxa"/>
            <w:vMerge/>
          </w:tcPr>
          <w:p w:rsidR="00DE2182" w:rsidRPr="00DC302C" w:rsidRDefault="00DE2182" w:rsidP="001E5E05"/>
        </w:tc>
        <w:tc>
          <w:tcPr>
            <w:tcW w:w="865" w:type="dxa"/>
            <w:vMerge/>
          </w:tcPr>
          <w:p w:rsidR="00DE2182" w:rsidRPr="00DC302C" w:rsidRDefault="00DE2182" w:rsidP="001E5E05"/>
        </w:tc>
      </w:tr>
      <w:tr w:rsidR="00DE2182" w:rsidRPr="00DD561D" w:rsidTr="001E5E05">
        <w:trPr>
          <w:cantSplit/>
          <w:trHeight w:val="11070"/>
        </w:trPr>
        <w:tc>
          <w:tcPr>
            <w:tcW w:w="709" w:type="dxa"/>
          </w:tcPr>
          <w:p w:rsidR="00DE2182" w:rsidRPr="009000B6" w:rsidRDefault="00DE2182" w:rsidP="001E5E05">
            <w:pPr>
              <w:jc w:val="center"/>
            </w:pPr>
            <w:r w:rsidRPr="009000B6">
              <w:t>1</w:t>
            </w:r>
          </w:p>
        </w:tc>
        <w:tc>
          <w:tcPr>
            <w:tcW w:w="851" w:type="dxa"/>
          </w:tcPr>
          <w:p w:rsidR="00DE2182" w:rsidRPr="009000B6" w:rsidRDefault="00DE2182" w:rsidP="001E5E05">
            <w:pPr>
              <w:jc w:val="center"/>
            </w:pPr>
            <w:r w:rsidRPr="009000B6">
              <w:t>-</w:t>
            </w:r>
          </w:p>
        </w:tc>
        <w:tc>
          <w:tcPr>
            <w:tcW w:w="850" w:type="dxa"/>
          </w:tcPr>
          <w:p w:rsidR="00DE2182" w:rsidRPr="009000B6" w:rsidRDefault="00DE2182" w:rsidP="001E5E05">
            <w:pPr>
              <w:jc w:val="center"/>
            </w:pPr>
            <w:r w:rsidRPr="009000B6">
              <w:t>все</w:t>
            </w:r>
          </w:p>
        </w:tc>
        <w:tc>
          <w:tcPr>
            <w:tcW w:w="709" w:type="dxa"/>
          </w:tcPr>
          <w:p w:rsidR="00DE2182" w:rsidRPr="009000B6" w:rsidRDefault="00DE2182" w:rsidP="001E5E05">
            <w:pPr>
              <w:jc w:val="center"/>
            </w:pPr>
            <w:r w:rsidRPr="009000B6">
              <w:t>-</w:t>
            </w:r>
          </w:p>
        </w:tc>
        <w:tc>
          <w:tcPr>
            <w:tcW w:w="992" w:type="dxa"/>
          </w:tcPr>
          <w:p w:rsidR="00DE2182" w:rsidRPr="009000B6" w:rsidRDefault="00DE2182" w:rsidP="001E5E05">
            <w:pPr>
              <w:jc w:val="center"/>
            </w:pPr>
            <w:r w:rsidRPr="009000B6">
              <w:t>-</w:t>
            </w:r>
          </w:p>
        </w:tc>
        <w:tc>
          <w:tcPr>
            <w:tcW w:w="1276" w:type="dxa"/>
          </w:tcPr>
          <w:p w:rsidR="00DE2182" w:rsidRPr="00D20206" w:rsidRDefault="00DE2182" w:rsidP="001E5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DE2182" w:rsidRPr="009000B6" w:rsidRDefault="00DE2182" w:rsidP="001E5E05">
            <w:r>
              <w:t>ЮКСУ.00.45-11</w:t>
            </w:r>
          </w:p>
        </w:tc>
        <w:tc>
          <w:tcPr>
            <w:tcW w:w="1654" w:type="dxa"/>
          </w:tcPr>
          <w:p w:rsidR="00DE2182" w:rsidRPr="009000B6" w:rsidRDefault="00DE2182" w:rsidP="001E5E05">
            <w:r>
              <w:t>-</w:t>
            </w:r>
          </w:p>
        </w:tc>
        <w:tc>
          <w:tcPr>
            <w:tcW w:w="1018" w:type="dxa"/>
          </w:tcPr>
          <w:p w:rsidR="00DE2182" w:rsidRPr="009000B6" w:rsidRDefault="00DE2182" w:rsidP="001E5E05">
            <w:r>
              <w:t>Малини</w:t>
            </w:r>
          </w:p>
        </w:tc>
        <w:tc>
          <w:tcPr>
            <w:tcW w:w="872" w:type="dxa"/>
          </w:tcPr>
          <w:p w:rsidR="00DE2182" w:rsidRPr="00D20206" w:rsidRDefault="00DE2182" w:rsidP="001E5E05">
            <w:pPr>
              <w:rPr>
                <w:sz w:val="22"/>
                <w:szCs w:val="22"/>
              </w:rPr>
            </w:pPr>
            <w:r w:rsidRPr="00D20206">
              <w:rPr>
                <w:sz w:val="22"/>
                <w:szCs w:val="22"/>
              </w:rPr>
              <w:t>22.11.11</w:t>
            </w:r>
          </w:p>
        </w:tc>
      </w:tr>
    </w:tbl>
    <w:p w:rsidR="00DE2182" w:rsidRPr="001A1994" w:rsidRDefault="00DE2182" w:rsidP="00DE2F0B">
      <w:pPr>
        <w:pStyle w:val="a3"/>
      </w:pPr>
    </w:p>
    <w:p w:rsidR="00DE2182" w:rsidRDefault="00DE2182" w:rsidP="00DE2F0B">
      <w:pPr>
        <w:pStyle w:val="a3"/>
      </w:pPr>
    </w:p>
    <w:p w:rsidR="00DE2182" w:rsidRDefault="00DE2182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DE2182" w:rsidRDefault="00DE2182" w:rsidP="00DE2F0B">
      <w:pPr>
        <w:pStyle w:val="spmarq"/>
        <w:numPr>
          <w:ilvl w:val="0"/>
          <w:numId w:val="0"/>
        </w:numPr>
        <w:spacing w:line="240" w:lineRule="auto"/>
        <w:ind w:left="720"/>
        <w:jc w:val="left"/>
      </w:pPr>
      <w:r>
        <w:t xml:space="preserve">   </w:t>
      </w:r>
    </w:p>
    <w:sectPr w:rsidR="00DE2182" w:rsidSect="00DE2F0B">
      <w:pgSz w:w="11906" w:h="16838" w:code="9"/>
      <w:pgMar w:top="737" w:right="567" w:bottom="567" w:left="113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7006"/>
    <w:multiLevelType w:val="multilevel"/>
    <w:tmpl w:val="B39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pmarq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4500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F29CE"/>
    <w:rsid w:val="0002017F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3FC1"/>
    <w:rsid w:val="00107238"/>
    <w:rsid w:val="00130C25"/>
    <w:rsid w:val="001345D0"/>
    <w:rsid w:val="001476F7"/>
    <w:rsid w:val="00156CE8"/>
    <w:rsid w:val="001641C2"/>
    <w:rsid w:val="00175D39"/>
    <w:rsid w:val="00187B87"/>
    <w:rsid w:val="001A1994"/>
    <w:rsid w:val="001B53DE"/>
    <w:rsid w:val="001B5438"/>
    <w:rsid w:val="001C3E76"/>
    <w:rsid w:val="001C5D40"/>
    <w:rsid w:val="001C78B3"/>
    <w:rsid w:val="001C7CE2"/>
    <w:rsid w:val="001D796E"/>
    <w:rsid w:val="001D7E44"/>
    <w:rsid w:val="001E0C8A"/>
    <w:rsid w:val="001E2ED3"/>
    <w:rsid w:val="001E5E05"/>
    <w:rsid w:val="00206248"/>
    <w:rsid w:val="002103DB"/>
    <w:rsid w:val="0021247A"/>
    <w:rsid w:val="00214488"/>
    <w:rsid w:val="0025230C"/>
    <w:rsid w:val="00254DF0"/>
    <w:rsid w:val="00264495"/>
    <w:rsid w:val="00273A3A"/>
    <w:rsid w:val="00280706"/>
    <w:rsid w:val="002839A6"/>
    <w:rsid w:val="00285D9B"/>
    <w:rsid w:val="002942A3"/>
    <w:rsid w:val="002972AA"/>
    <w:rsid w:val="002A016B"/>
    <w:rsid w:val="002A7C9A"/>
    <w:rsid w:val="002C39A9"/>
    <w:rsid w:val="002E23F6"/>
    <w:rsid w:val="002E3218"/>
    <w:rsid w:val="002E518A"/>
    <w:rsid w:val="002F2235"/>
    <w:rsid w:val="002F39D1"/>
    <w:rsid w:val="002F6F8B"/>
    <w:rsid w:val="002F756A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35BA"/>
    <w:rsid w:val="004068D6"/>
    <w:rsid w:val="004214EF"/>
    <w:rsid w:val="00423A88"/>
    <w:rsid w:val="0042530F"/>
    <w:rsid w:val="00436CFD"/>
    <w:rsid w:val="00441D77"/>
    <w:rsid w:val="00441DCC"/>
    <w:rsid w:val="00455FB7"/>
    <w:rsid w:val="00460B7B"/>
    <w:rsid w:val="004619C4"/>
    <w:rsid w:val="00475A7E"/>
    <w:rsid w:val="0048154D"/>
    <w:rsid w:val="00483480"/>
    <w:rsid w:val="004B2D7C"/>
    <w:rsid w:val="004C77D9"/>
    <w:rsid w:val="004F29CE"/>
    <w:rsid w:val="00500B3A"/>
    <w:rsid w:val="00502DE2"/>
    <w:rsid w:val="00514324"/>
    <w:rsid w:val="00516052"/>
    <w:rsid w:val="00523CFF"/>
    <w:rsid w:val="00525478"/>
    <w:rsid w:val="00526FD3"/>
    <w:rsid w:val="005439FE"/>
    <w:rsid w:val="00560F13"/>
    <w:rsid w:val="005777B2"/>
    <w:rsid w:val="00592C80"/>
    <w:rsid w:val="005A13B9"/>
    <w:rsid w:val="005B605D"/>
    <w:rsid w:val="005F32AC"/>
    <w:rsid w:val="005F72BF"/>
    <w:rsid w:val="00606BF1"/>
    <w:rsid w:val="00623396"/>
    <w:rsid w:val="0063692C"/>
    <w:rsid w:val="00644117"/>
    <w:rsid w:val="00656ADE"/>
    <w:rsid w:val="0066433F"/>
    <w:rsid w:val="00681135"/>
    <w:rsid w:val="006A0708"/>
    <w:rsid w:val="006D112F"/>
    <w:rsid w:val="006D5F58"/>
    <w:rsid w:val="006F083A"/>
    <w:rsid w:val="006F1513"/>
    <w:rsid w:val="006F3E66"/>
    <w:rsid w:val="00705C88"/>
    <w:rsid w:val="00710EA5"/>
    <w:rsid w:val="00712A58"/>
    <w:rsid w:val="007220C1"/>
    <w:rsid w:val="0072233A"/>
    <w:rsid w:val="00726B0D"/>
    <w:rsid w:val="00727281"/>
    <w:rsid w:val="007417C5"/>
    <w:rsid w:val="00751C4C"/>
    <w:rsid w:val="00754534"/>
    <w:rsid w:val="00757755"/>
    <w:rsid w:val="00772F19"/>
    <w:rsid w:val="00796242"/>
    <w:rsid w:val="007A1D05"/>
    <w:rsid w:val="007C1BB9"/>
    <w:rsid w:val="007C7264"/>
    <w:rsid w:val="008012AF"/>
    <w:rsid w:val="008068B2"/>
    <w:rsid w:val="00812A4E"/>
    <w:rsid w:val="00817170"/>
    <w:rsid w:val="00822A17"/>
    <w:rsid w:val="00834FC6"/>
    <w:rsid w:val="008420C1"/>
    <w:rsid w:val="008454CD"/>
    <w:rsid w:val="00853E66"/>
    <w:rsid w:val="008565D5"/>
    <w:rsid w:val="008579B6"/>
    <w:rsid w:val="008731FC"/>
    <w:rsid w:val="0087619B"/>
    <w:rsid w:val="00884282"/>
    <w:rsid w:val="0089465C"/>
    <w:rsid w:val="008A0880"/>
    <w:rsid w:val="008B34DA"/>
    <w:rsid w:val="008B4D05"/>
    <w:rsid w:val="008C0E27"/>
    <w:rsid w:val="008C40CA"/>
    <w:rsid w:val="008C7533"/>
    <w:rsid w:val="008D4311"/>
    <w:rsid w:val="008F355C"/>
    <w:rsid w:val="009000B6"/>
    <w:rsid w:val="0091760B"/>
    <w:rsid w:val="00917899"/>
    <w:rsid w:val="00927D4D"/>
    <w:rsid w:val="009475CD"/>
    <w:rsid w:val="00956F78"/>
    <w:rsid w:val="009651E9"/>
    <w:rsid w:val="0096557B"/>
    <w:rsid w:val="00995981"/>
    <w:rsid w:val="009A1C81"/>
    <w:rsid w:val="009A78DD"/>
    <w:rsid w:val="009C3E34"/>
    <w:rsid w:val="009D11D7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15DC"/>
    <w:rsid w:val="00A84126"/>
    <w:rsid w:val="00AB5A77"/>
    <w:rsid w:val="00AC049E"/>
    <w:rsid w:val="00AE0388"/>
    <w:rsid w:val="00AF64B9"/>
    <w:rsid w:val="00B07099"/>
    <w:rsid w:val="00B310D2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0F8D"/>
    <w:rsid w:val="00C04194"/>
    <w:rsid w:val="00C12258"/>
    <w:rsid w:val="00C302E4"/>
    <w:rsid w:val="00C34BD0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6339"/>
    <w:rsid w:val="00CD323E"/>
    <w:rsid w:val="00CD3253"/>
    <w:rsid w:val="00CE1E47"/>
    <w:rsid w:val="00CE5499"/>
    <w:rsid w:val="00CF307D"/>
    <w:rsid w:val="00CF452C"/>
    <w:rsid w:val="00D13CD1"/>
    <w:rsid w:val="00D14B69"/>
    <w:rsid w:val="00D16A42"/>
    <w:rsid w:val="00D20206"/>
    <w:rsid w:val="00D23C72"/>
    <w:rsid w:val="00D2790D"/>
    <w:rsid w:val="00D31FBD"/>
    <w:rsid w:val="00D47188"/>
    <w:rsid w:val="00D5070E"/>
    <w:rsid w:val="00D51081"/>
    <w:rsid w:val="00D52245"/>
    <w:rsid w:val="00D616BB"/>
    <w:rsid w:val="00D658AF"/>
    <w:rsid w:val="00D73C63"/>
    <w:rsid w:val="00D96764"/>
    <w:rsid w:val="00DC302C"/>
    <w:rsid w:val="00DD081E"/>
    <w:rsid w:val="00DD3AD8"/>
    <w:rsid w:val="00DD561D"/>
    <w:rsid w:val="00DE0D87"/>
    <w:rsid w:val="00DE2182"/>
    <w:rsid w:val="00DE2F0B"/>
    <w:rsid w:val="00DE3B68"/>
    <w:rsid w:val="00DE6295"/>
    <w:rsid w:val="00DF1270"/>
    <w:rsid w:val="00DF51F2"/>
    <w:rsid w:val="00E1323F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2D15"/>
    <w:rsid w:val="00E74D32"/>
    <w:rsid w:val="00E82326"/>
    <w:rsid w:val="00E823A9"/>
    <w:rsid w:val="00E84159"/>
    <w:rsid w:val="00E91BF0"/>
    <w:rsid w:val="00E91EC7"/>
    <w:rsid w:val="00E92E2E"/>
    <w:rsid w:val="00EA3695"/>
    <w:rsid w:val="00EB4AE9"/>
    <w:rsid w:val="00EB4CA3"/>
    <w:rsid w:val="00ED1EC2"/>
    <w:rsid w:val="00ED56A6"/>
    <w:rsid w:val="00EE664D"/>
    <w:rsid w:val="00EF4080"/>
    <w:rsid w:val="00F01665"/>
    <w:rsid w:val="00F02386"/>
    <w:rsid w:val="00F10E79"/>
    <w:rsid w:val="00F33082"/>
    <w:rsid w:val="00F41197"/>
    <w:rsid w:val="00F55BEF"/>
    <w:rsid w:val="00F564D2"/>
    <w:rsid w:val="00F57424"/>
    <w:rsid w:val="00F70301"/>
    <w:rsid w:val="00F715BB"/>
    <w:rsid w:val="00F91402"/>
    <w:rsid w:val="00FA1437"/>
    <w:rsid w:val="00FB2E9A"/>
    <w:rsid w:val="00FB4587"/>
    <w:rsid w:val="00FB6556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9C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4F29C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4F29CE"/>
    <w:rPr>
      <w:rFonts w:ascii="Courier New" w:hAnsi="Courier New" w:cs="Courier New"/>
      <w:sz w:val="20"/>
      <w:szCs w:val="20"/>
      <w:lang w:eastAsia="ru-RU"/>
    </w:rPr>
  </w:style>
  <w:style w:type="paragraph" w:customStyle="1" w:styleId="spmarq">
    <w:name w:val="spmarq"/>
    <w:basedOn w:val="a"/>
    <w:rsid w:val="004F29CE"/>
    <w:pPr>
      <w:numPr>
        <w:ilvl w:val="1"/>
        <w:numId w:val="3"/>
      </w:numPr>
      <w:tabs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styleId="a5">
    <w:name w:val="Body Text"/>
    <w:basedOn w:val="a"/>
    <w:link w:val="a6"/>
    <w:uiPriority w:val="99"/>
    <w:rsid w:val="004F29CE"/>
    <w:pPr>
      <w:jc w:val="center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locked/>
    <w:rsid w:val="004F29CE"/>
    <w:rPr>
      <w:rFonts w:ascii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rsid w:val="004F29CE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locked/>
    <w:rsid w:val="004F29CE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21">
    <w:name w:val="заголовок 2"/>
    <w:basedOn w:val="a"/>
    <w:next w:val="a"/>
    <w:rsid w:val="004F29CE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3">
    <w:name w:val="Body Text 3"/>
    <w:basedOn w:val="a"/>
    <w:link w:val="30"/>
    <w:uiPriority w:val="99"/>
    <w:rsid w:val="00103FC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locked/>
    <w:rsid w:val="00103FC1"/>
    <w:rPr>
      <w:rFonts w:ascii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1083</Words>
  <Characters>6175</Characters>
  <Application>Microsoft Office Word</Application>
  <DocSecurity>0</DocSecurity>
  <Lines>51</Lines>
  <Paragraphs>14</Paragraphs>
  <ScaleCrop>false</ScaleCrop>
  <Company>KorundM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6</cp:revision>
  <dcterms:created xsi:type="dcterms:W3CDTF">2015-08-24T14:11:00Z</dcterms:created>
  <dcterms:modified xsi:type="dcterms:W3CDTF">2021-10-01T08:26:00Z</dcterms:modified>
</cp:coreProperties>
</file>