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774" w:rsidRPr="00953929" w:rsidRDefault="00226774" w:rsidP="00C12219">
      <w:pPr>
        <w:pStyle w:val="a3"/>
        <w:rPr>
          <w:rFonts w:ascii="Tahoma" w:hAnsi="Tahoma" w:cs="Tahoma"/>
          <w:szCs w:val="24"/>
          <w:lang w:val="en-US"/>
        </w:rPr>
      </w:pPr>
    </w:p>
    <w:p w:rsidR="0059308C" w:rsidRPr="00556D4D" w:rsidRDefault="00C12219" w:rsidP="00556D4D">
      <w:pPr>
        <w:pStyle w:val="1"/>
        <w:numPr>
          <w:ilvl w:val="0"/>
          <w:numId w:val="4"/>
        </w:numPr>
        <w:spacing w:before="120" w:after="120" w:line="240" w:lineRule="auto"/>
        <w:ind w:left="1219" w:hanging="510"/>
        <w:rPr>
          <w:rFonts w:ascii="Tahoma" w:hAnsi="Tahoma" w:cs="Tahoma"/>
          <w:b/>
          <w:bCs/>
          <w:caps/>
          <w:color w:val="auto"/>
        </w:rPr>
      </w:pPr>
      <w:r w:rsidRPr="00556D4D">
        <w:rPr>
          <w:rFonts w:ascii="Tahoma" w:hAnsi="Tahoma" w:cs="Tahoma"/>
          <w:b/>
          <w:bCs/>
          <w:caps/>
          <w:color w:val="auto"/>
        </w:rPr>
        <w:t>Стек протоколов DLMS:</w:t>
      </w:r>
    </w:p>
    <w:p w:rsidR="00795D27" w:rsidRPr="00C12219" w:rsidRDefault="00795D27" w:rsidP="00C12219">
      <w:pPr>
        <w:pStyle w:val="a3"/>
        <w:rPr>
          <w:rFonts w:ascii="Tahoma" w:hAnsi="Tahoma" w:cs="Tahoma"/>
          <w:szCs w:val="24"/>
        </w:rPr>
      </w:pPr>
    </w:p>
    <w:p w:rsidR="00C12219" w:rsidRPr="00556D4D" w:rsidRDefault="00C12219" w:rsidP="00556D4D">
      <w:pPr>
        <w:pStyle w:val="2"/>
        <w:numPr>
          <w:ilvl w:val="1"/>
          <w:numId w:val="4"/>
        </w:numPr>
        <w:spacing w:before="120" w:after="120" w:line="240" w:lineRule="auto"/>
        <w:ind w:left="1246" w:hanging="537"/>
        <w:rPr>
          <w:rFonts w:ascii="Tahoma" w:hAnsi="Tahoma" w:cs="Tahoma"/>
          <w:b/>
          <w:bCs/>
          <w:color w:val="auto"/>
          <w:sz w:val="32"/>
          <w:szCs w:val="32"/>
        </w:rPr>
      </w:pPr>
      <w:r w:rsidRPr="00556D4D">
        <w:rPr>
          <w:rFonts w:ascii="Tahoma" w:hAnsi="Tahoma" w:cs="Tahoma"/>
          <w:b/>
          <w:bCs/>
          <w:color w:val="auto"/>
          <w:sz w:val="32"/>
          <w:szCs w:val="32"/>
        </w:rPr>
        <w:t>Физический уровень:</w:t>
      </w:r>
    </w:p>
    <w:p w:rsidR="00C12219" w:rsidRDefault="00C12219" w:rsidP="00C12219">
      <w:pPr>
        <w:pStyle w:val="a3"/>
        <w:rPr>
          <w:rFonts w:ascii="Tahoma" w:hAnsi="Tahoma" w:cs="Tahoma"/>
          <w:szCs w:val="24"/>
        </w:rPr>
      </w:pPr>
      <w:r>
        <w:rPr>
          <w:rFonts w:ascii="Tahoma" w:hAnsi="Tahoma" w:cs="Tahoma"/>
          <w:szCs w:val="24"/>
        </w:rPr>
        <w:t xml:space="preserve">Интерфейс </w:t>
      </w:r>
      <w:r w:rsidRPr="00C12219">
        <w:rPr>
          <w:rFonts w:ascii="Tahoma" w:hAnsi="Tahoma" w:cs="Tahoma"/>
          <w:szCs w:val="24"/>
        </w:rPr>
        <w:t>RS485, которы</w:t>
      </w:r>
      <w:r>
        <w:rPr>
          <w:rFonts w:ascii="Tahoma" w:hAnsi="Tahoma" w:cs="Tahoma"/>
          <w:szCs w:val="24"/>
        </w:rPr>
        <w:t>й</w:t>
      </w:r>
      <w:r w:rsidRPr="00C12219">
        <w:rPr>
          <w:rFonts w:ascii="Tahoma" w:hAnsi="Tahoma" w:cs="Tahoma"/>
          <w:szCs w:val="24"/>
        </w:rPr>
        <w:t xml:space="preserve"> предназначен для обмена данными между счетчиком с внешними устройствами. Максимальная скорость интерфейса связи RS485 – 19200 бод.</w:t>
      </w:r>
    </w:p>
    <w:p w:rsidR="00556D4D" w:rsidRPr="00556D4D" w:rsidRDefault="00556D4D" w:rsidP="00556D4D">
      <w:pPr>
        <w:pStyle w:val="2"/>
        <w:numPr>
          <w:ilvl w:val="1"/>
          <w:numId w:val="4"/>
        </w:numPr>
        <w:spacing w:before="120" w:after="120" w:line="240" w:lineRule="auto"/>
        <w:ind w:left="1246" w:hanging="537"/>
        <w:rPr>
          <w:rFonts w:ascii="Tahoma" w:hAnsi="Tahoma" w:cs="Tahoma"/>
          <w:b/>
          <w:bCs/>
          <w:color w:val="auto"/>
          <w:sz w:val="32"/>
          <w:szCs w:val="32"/>
        </w:rPr>
      </w:pPr>
      <w:r w:rsidRPr="00556D4D">
        <w:rPr>
          <w:rFonts w:ascii="Tahoma" w:hAnsi="Tahoma" w:cs="Tahoma"/>
          <w:b/>
          <w:bCs/>
          <w:color w:val="auto"/>
          <w:sz w:val="32"/>
          <w:szCs w:val="32"/>
        </w:rPr>
        <w:t>Уровень HDLC</w:t>
      </w:r>
    </w:p>
    <w:p w:rsidR="0033699D" w:rsidRPr="0033699D" w:rsidRDefault="0033699D" w:rsidP="00C12219">
      <w:pPr>
        <w:pStyle w:val="a3"/>
        <w:rPr>
          <w:rFonts w:ascii="Tahoma" w:hAnsi="Tahoma" w:cs="Tahoma"/>
          <w:szCs w:val="24"/>
        </w:rPr>
      </w:pPr>
    </w:p>
    <w:p w:rsidR="0033699D" w:rsidRPr="009A0A65" w:rsidRDefault="0033699D" w:rsidP="0033699D">
      <w:pPr>
        <w:pStyle w:val="a3"/>
        <w:rPr>
          <w:rFonts w:ascii="Tahoma" w:hAnsi="Tahoma" w:cs="Tahoma"/>
          <w:i/>
          <w:szCs w:val="24"/>
        </w:rPr>
      </w:pPr>
      <w:proofErr w:type="spellStart"/>
      <w:r w:rsidRPr="009A0A65">
        <w:rPr>
          <w:rFonts w:ascii="Tahoma" w:hAnsi="Tahoma" w:cs="Tahoma"/>
          <w:i/>
          <w:szCs w:val="24"/>
        </w:rPr>
        <w:t>High-Level</w:t>
      </w:r>
      <w:proofErr w:type="spellEnd"/>
      <w:r w:rsidRPr="009A0A65">
        <w:rPr>
          <w:rFonts w:ascii="Tahoma" w:hAnsi="Tahoma" w:cs="Tahoma"/>
          <w:i/>
          <w:szCs w:val="24"/>
        </w:rPr>
        <w:t xml:space="preserve"> </w:t>
      </w:r>
      <w:proofErr w:type="spellStart"/>
      <w:r w:rsidRPr="009A0A65">
        <w:rPr>
          <w:rFonts w:ascii="Tahoma" w:hAnsi="Tahoma" w:cs="Tahoma"/>
          <w:i/>
          <w:szCs w:val="24"/>
        </w:rPr>
        <w:t>Data</w:t>
      </w:r>
      <w:proofErr w:type="spellEnd"/>
      <w:r w:rsidRPr="009A0A65">
        <w:rPr>
          <w:rFonts w:ascii="Tahoma" w:hAnsi="Tahoma" w:cs="Tahoma"/>
          <w:i/>
          <w:szCs w:val="24"/>
        </w:rPr>
        <w:t xml:space="preserve"> </w:t>
      </w:r>
      <w:proofErr w:type="spellStart"/>
      <w:r w:rsidRPr="009A0A65">
        <w:rPr>
          <w:rFonts w:ascii="Tahoma" w:hAnsi="Tahoma" w:cs="Tahoma"/>
          <w:i/>
          <w:szCs w:val="24"/>
        </w:rPr>
        <w:t>Link</w:t>
      </w:r>
      <w:proofErr w:type="spellEnd"/>
      <w:r w:rsidRPr="009A0A65">
        <w:rPr>
          <w:rFonts w:ascii="Tahoma" w:hAnsi="Tahoma" w:cs="Tahoma"/>
          <w:i/>
          <w:szCs w:val="24"/>
        </w:rPr>
        <w:t xml:space="preserve"> </w:t>
      </w:r>
      <w:proofErr w:type="spellStart"/>
      <w:r w:rsidRPr="009A0A65">
        <w:rPr>
          <w:rFonts w:ascii="Tahoma" w:hAnsi="Tahoma" w:cs="Tahoma"/>
          <w:i/>
          <w:szCs w:val="24"/>
        </w:rPr>
        <w:t>Control</w:t>
      </w:r>
      <w:proofErr w:type="spellEnd"/>
      <w:r w:rsidRPr="009A0A65">
        <w:rPr>
          <w:rFonts w:ascii="Tahoma" w:hAnsi="Tahoma" w:cs="Tahoma"/>
          <w:i/>
          <w:szCs w:val="24"/>
        </w:rPr>
        <w:t xml:space="preserve"> (HDLC) — бит-ориентированный протокол </w:t>
      </w:r>
      <w:r w:rsidRPr="0033699D">
        <w:rPr>
          <w:rFonts w:ascii="Tahoma" w:hAnsi="Tahoma" w:cs="Tahoma"/>
          <w:i/>
          <w:szCs w:val="24"/>
        </w:rPr>
        <w:t>канального уровня</w:t>
      </w:r>
      <w:r w:rsidRPr="009A0A65">
        <w:rPr>
          <w:rFonts w:ascii="Tahoma" w:hAnsi="Tahoma" w:cs="Tahoma"/>
          <w:i/>
          <w:szCs w:val="24"/>
        </w:rPr>
        <w:t xml:space="preserve"> </w:t>
      </w:r>
      <w:r w:rsidRPr="0033699D">
        <w:rPr>
          <w:rFonts w:ascii="Tahoma" w:hAnsi="Tahoma" w:cs="Tahoma"/>
          <w:i/>
          <w:szCs w:val="24"/>
        </w:rPr>
        <w:t>сетевой модели OSI</w:t>
      </w:r>
      <w:r w:rsidRPr="009A0A65">
        <w:rPr>
          <w:rFonts w:ascii="Tahoma" w:hAnsi="Tahoma" w:cs="Tahoma"/>
          <w:i/>
          <w:szCs w:val="24"/>
        </w:rPr>
        <w:t xml:space="preserve">, разработанный </w:t>
      </w:r>
      <w:r w:rsidRPr="0033699D">
        <w:rPr>
          <w:rFonts w:ascii="Tahoma" w:hAnsi="Tahoma" w:cs="Tahoma"/>
          <w:i/>
          <w:szCs w:val="24"/>
        </w:rPr>
        <w:t>ISO</w:t>
      </w:r>
      <w:r w:rsidRPr="009A0A65">
        <w:rPr>
          <w:rFonts w:ascii="Tahoma" w:hAnsi="Tahoma" w:cs="Tahoma"/>
          <w:i/>
          <w:szCs w:val="24"/>
        </w:rPr>
        <w:t>.</w:t>
      </w:r>
    </w:p>
    <w:p w:rsidR="0033699D" w:rsidRPr="009A0A65" w:rsidRDefault="0033699D" w:rsidP="0033699D">
      <w:pPr>
        <w:pStyle w:val="a3"/>
        <w:rPr>
          <w:rFonts w:ascii="Tahoma" w:hAnsi="Tahoma" w:cs="Tahoma"/>
          <w:i/>
          <w:szCs w:val="24"/>
        </w:rPr>
      </w:pPr>
      <w:r w:rsidRPr="009A0A65">
        <w:rPr>
          <w:rFonts w:ascii="Tahoma" w:hAnsi="Tahoma" w:cs="Tahoma"/>
          <w:i/>
          <w:szCs w:val="24"/>
        </w:rPr>
        <w:t xml:space="preserve">Текущим </w:t>
      </w:r>
      <w:r w:rsidRPr="0033699D">
        <w:rPr>
          <w:rFonts w:ascii="Tahoma" w:hAnsi="Tahoma" w:cs="Tahoma"/>
          <w:i/>
          <w:szCs w:val="24"/>
        </w:rPr>
        <w:t>стандартом</w:t>
      </w:r>
      <w:r w:rsidRPr="009A0A65">
        <w:rPr>
          <w:rFonts w:ascii="Tahoma" w:hAnsi="Tahoma" w:cs="Tahoma"/>
          <w:i/>
          <w:szCs w:val="24"/>
        </w:rPr>
        <w:t xml:space="preserve"> для HDLC является </w:t>
      </w:r>
      <w:r w:rsidRPr="0033699D">
        <w:rPr>
          <w:rFonts w:ascii="Tahoma" w:hAnsi="Tahoma" w:cs="Tahoma"/>
          <w:i/>
          <w:szCs w:val="24"/>
        </w:rPr>
        <w:t>ISO</w:t>
      </w:r>
      <w:r w:rsidRPr="009A0A65">
        <w:rPr>
          <w:rFonts w:ascii="Tahoma" w:hAnsi="Tahoma" w:cs="Tahoma"/>
          <w:i/>
          <w:szCs w:val="24"/>
        </w:rPr>
        <w:t xml:space="preserve"> 13239.</w:t>
      </w:r>
    </w:p>
    <w:p w:rsidR="0033699D" w:rsidRPr="009A0A65" w:rsidRDefault="0033699D" w:rsidP="0033699D">
      <w:pPr>
        <w:pStyle w:val="a3"/>
        <w:rPr>
          <w:rFonts w:ascii="Tahoma" w:hAnsi="Tahoma" w:cs="Tahoma"/>
          <w:i/>
          <w:szCs w:val="24"/>
        </w:rPr>
      </w:pPr>
      <w:r w:rsidRPr="009A0A65">
        <w:rPr>
          <w:rFonts w:ascii="Tahoma" w:hAnsi="Tahoma" w:cs="Tahoma"/>
          <w:i/>
          <w:szCs w:val="24"/>
        </w:rPr>
        <w:t xml:space="preserve">HDLC может быть использован в соединениях с множественным доступом, но в настоящее время в основном используется в соединениях </w:t>
      </w:r>
      <w:r w:rsidRPr="0033699D">
        <w:rPr>
          <w:rFonts w:ascii="Tahoma" w:hAnsi="Tahoma" w:cs="Tahoma"/>
          <w:i/>
          <w:szCs w:val="24"/>
        </w:rPr>
        <w:t>точка-точка</w:t>
      </w:r>
      <w:r w:rsidRPr="009A0A65">
        <w:rPr>
          <w:rFonts w:ascii="Tahoma" w:hAnsi="Tahoma" w:cs="Tahoma"/>
          <w:i/>
          <w:szCs w:val="24"/>
        </w:rPr>
        <w:t xml:space="preserve"> с использованием асинхронного сбалансированного режима (ABM</w:t>
      </w:r>
    </w:p>
    <w:p w:rsidR="0033699D" w:rsidRPr="0033699D" w:rsidRDefault="0033699D" w:rsidP="00C12219">
      <w:pPr>
        <w:pStyle w:val="a3"/>
        <w:rPr>
          <w:rFonts w:ascii="Tahoma" w:hAnsi="Tahoma" w:cs="Tahoma"/>
          <w:szCs w:val="24"/>
        </w:rPr>
      </w:pPr>
    </w:p>
    <w:p w:rsidR="00C12219" w:rsidRPr="00AE6940" w:rsidRDefault="00AE6940" w:rsidP="00C12219">
      <w:pPr>
        <w:pStyle w:val="a3"/>
        <w:rPr>
          <w:rFonts w:ascii="Tahoma" w:hAnsi="Tahoma" w:cs="Tahoma"/>
          <w:szCs w:val="24"/>
        </w:rPr>
      </w:pPr>
      <w:r w:rsidRPr="00953F4B">
        <w:rPr>
          <w:rFonts w:ascii="Tahoma" w:hAnsi="Tahoma" w:cs="Tahoma"/>
          <w:b/>
          <w:szCs w:val="24"/>
        </w:rPr>
        <w:t xml:space="preserve">Уровень </w:t>
      </w:r>
      <w:r w:rsidRPr="00953F4B">
        <w:rPr>
          <w:rFonts w:ascii="Tahoma" w:hAnsi="Tahoma" w:cs="Tahoma"/>
          <w:b/>
          <w:szCs w:val="24"/>
          <w:lang w:val="en-US"/>
        </w:rPr>
        <w:t>HDLC</w:t>
      </w:r>
      <w:r w:rsidRPr="00AE6940">
        <w:rPr>
          <w:rFonts w:ascii="Tahoma" w:hAnsi="Tahoma" w:cs="Tahoma"/>
          <w:szCs w:val="24"/>
        </w:rPr>
        <w:t xml:space="preserve"> (</w:t>
      </w:r>
      <w:r w:rsidRPr="00AE6940">
        <w:rPr>
          <w:rFonts w:ascii="Tahoma" w:eastAsia="Times New Roman" w:hAnsi="Tahoma" w:cs="Tahoma"/>
          <w:sz w:val="22"/>
          <w:lang w:val="en-US"/>
        </w:rPr>
        <w:t>High</w:t>
      </w:r>
      <w:r w:rsidRPr="00AE6940">
        <w:rPr>
          <w:rFonts w:ascii="Tahoma" w:eastAsia="Times New Roman" w:hAnsi="Tahoma" w:cs="Tahoma"/>
          <w:sz w:val="22"/>
        </w:rPr>
        <w:t>-</w:t>
      </w:r>
      <w:r w:rsidRPr="00AE6940">
        <w:rPr>
          <w:rFonts w:ascii="Tahoma" w:eastAsia="Times New Roman" w:hAnsi="Tahoma" w:cs="Tahoma"/>
          <w:sz w:val="22"/>
          <w:lang w:val="en-US"/>
        </w:rPr>
        <w:t>level</w:t>
      </w:r>
      <w:r w:rsidRPr="00AE6940">
        <w:rPr>
          <w:rFonts w:ascii="Tahoma" w:eastAsia="Times New Roman" w:hAnsi="Tahoma" w:cs="Tahoma"/>
          <w:sz w:val="22"/>
        </w:rPr>
        <w:t xml:space="preserve"> </w:t>
      </w:r>
      <w:r w:rsidRPr="00AE6940">
        <w:rPr>
          <w:rFonts w:ascii="Tahoma" w:eastAsia="Times New Roman" w:hAnsi="Tahoma" w:cs="Tahoma"/>
          <w:sz w:val="22"/>
          <w:lang w:val="en-US"/>
        </w:rPr>
        <w:t>data</w:t>
      </w:r>
      <w:r w:rsidRPr="00AE6940">
        <w:rPr>
          <w:rFonts w:ascii="Tahoma" w:eastAsia="Times New Roman" w:hAnsi="Tahoma" w:cs="Tahoma"/>
          <w:sz w:val="22"/>
        </w:rPr>
        <w:t xml:space="preserve"> </w:t>
      </w:r>
      <w:r w:rsidRPr="00AE6940">
        <w:rPr>
          <w:rFonts w:ascii="Tahoma" w:eastAsia="Times New Roman" w:hAnsi="Tahoma" w:cs="Tahoma"/>
          <w:sz w:val="22"/>
          <w:lang w:val="en-US"/>
        </w:rPr>
        <w:t>link</w:t>
      </w:r>
      <w:r w:rsidRPr="00AE6940">
        <w:rPr>
          <w:rFonts w:ascii="Tahoma" w:eastAsia="Times New Roman" w:hAnsi="Tahoma" w:cs="Tahoma"/>
          <w:sz w:val="22"/>
        </w:rPr>
        <w:t xml:space="preserve"> </w:t>
      </w:r>
      <w:r w:rsidRPr="00AE6940">
        <w:rPr>
          <w:rFonts w:ascii="Tahoma" w:eastAsia="Times New Roman" w:hAnsi="Tahoma" w:cs="Tahoma"/>
          <w:sz w:val="22"/>
          <w:lang w:val="en-US"/>
        </w:rPr>
        <w:t>control</w:t>
      </w:r>
      <w:r w:rsidRPr="00AE6940">
        <w:rPr>
          <w:rFonts w:ascii="Tahoma" w:hAnsi="Tahoma" w:cs="Tahoma"/>
          <w:szCs w:val="24"/>
        </w:rPr>
        <w:t xml:space="preserve">) – </w:t>
      </w:r>
      <w:r>
        <w:rPr>
          <w:rFonts w:ascii="Tahoma" w:hAnsi="Tahoma" w:cs="Tahoma"/>
          <w:szCs w:val="24"/>
        </w:rPr>
        <w:t>соответствует</w:t>
      </w:r>
      <w:r w:rsidRPr="00AE6940">
        <w:rPr>
          <w:rFonts w:ascii="Tahoma" w:hAnsi="Tahoma" w:cs="Tahoma"/>
          <w:szCs w:val="24"/>
        </w:rPr>
        <w:t xml:space="preserve"> 2-4 </w:t>
      </w:r>
      <w:r w:rsidR="00953F4B" w:rsidRPr="00953F4B">
        <w:rPr>
          <w:rFonts w:ascii="Tahoma" w:hAnsi="Tahoma" w:cs="Tahoma"/>
          <w:szCs w:val="24"/>
        </w:rPr>
        <w:t>(</w:t>
      </w:r>
      <w:r w:rsidR="00953F4B">
        <w:rPr>
          <w:rFonts w:ascii="Tahoma" w:hAnsi="Tahoma" w:cs="Tahoma"/>
          <w:szCs w:val="24"/>
        </w:rPr>
        <w:t xml:space="preserve">канальный, сетевой, транспортный) </w:t>
      </w:r>
      <w:r w:rsidRPr="00AE6940">
        <w:rPr>
          <w:rFonts w:ascii="Tahoma" w:hAnsi="Tahoma" w:cs="Tahoma"/>
          <w:szCs w:val="24"/>
        </w:rPr>
        <w:t xml:space="preserve">уровню </w:t>
      </w:r>
      <w:r>
        <w:rPr>
          <w:rFonts w:ascii="Tahoma" w:hAnsi="Tahoma" w:cs="Tahoma"/>
          <w:szCs w:val="24"/>
          <w:lang w:val="en-US"/>
        </w:rPr>
        <w:t>OSI</w:t>
      </w:r>
      <w:r w:rsidRPr="00AE6940">
        <w:rPr>
          <w:rFonts w:ascii="Tahoma" w:hAnsi="Tahoma" w:cs="Tahoma"/>
          <w:szCs w:val="24"/>
        </w:rPr>
        <w:t>.</w:t>
      </w:r>
    </w:p>
    <w:p w:rsidR="00037AAC" w:rsidRDefault="00186C7A" w:rsidP="00C12219">
      <w:pPr>
        <w:pStyle w:val="a3"/>
        <w:rPr>
          <w:rFonts w:ascii="Tahoma" w:hAnsi="Tahoma" w:cs="Tahoma"/>
          <w:szCs w:val="24"/>
        </w:rPr>
      </w:pPr>
      <w:r w:rsidRPr="00186C7A">
        <w:rPr>
          <w:rFonts w:ascii="Tahoma" w:hAnsi="Tahoma" w:cs="Tahoma"/>
          <w:b/>
          <w:szCs w:val="24"/>
        </w:rPr>
        <w:t>У</w:t>
      </w:r>
      <w:r w:rsidR="000B4381" w:rsidRPr="00186C7A">
        <w:rPr>
          <w:rFonts w:ascii="Tahoma" w:hAnsi="Tahoma" w:cs="Tahoma"/>
          <w:b/>
          <w:szCs w:val="24"/>
        </w:rPr>
        <w:t>ров</w:t>
      </w:r>
      <w:r w:rsidRPr="00186C7A">
        <w:rPr>
          <w:rFonts w:ascii="Tahoma" w:hAnsi="Tahoma" w:cs="Tahoma"/>
          <w:b/>
          <w:szCs w:val="24"/>
        </w:rPr>
        <w:t>е</w:t>
      </w:r>
      <w:r w:rsidR="000B4381" w:rsidRPr="00186C7A">
        <w:rPr>
          <w:rFonts w:ascii="Tahoma" w:hAnsi="Tahoma" w:cs="Tahoma"/>
          <w:b/>
          <w:szCs w:val="24"/>
        </w:rPr>
        <w:t>н</w:t>
      </w:r>
      <w:r w:rsidRPr="00186C7A">
        <w:rPr>
          <w:rFonts w:ascii="Tahoma" w:hAnsi="Tahoma" w:cs="Tahoma"/>
          <w:b/>
          <w:szCs w:val="24"/>
        </w:rPr>
        <w:t>ь</w:t>
      </w:r>
      <w:r w:rsidR="000B4381" w:rsidRPr="00186C7A">
        <w:rPr>
          <w:rFonts w:ascii="Tahoma" w:hAnsi="Tahoma" w:cs="Tahoma"/>
          <w:b/>
          <w:szCs w:val="24"/>
        </w:rPr>
        <w:t xml:space="preserve"> </w:t>
      </w:r>
      <w:r w:rsidRPr="00186C7A">
        <w:rPr>
          <w:rFonts w:ascii="Tahoma" w:hAnsi="Tahoma" w:cs="Tahoma"/>
          <w:b/>
          <w:szCs w:val="24"/>
          <w:lang w:val="en-US"/>
        </w:rPr>
        <w:t>HDLC</w:t>
      </w:r>
      <w:r w:rsidR="000B4381" w:rsidRPr="00186C7A">
        <w:rPr>
          <w:rFonts w:ascii="Tahoma" w:hAnsi="Tahoma" w:cs="Tahoma"/>
          <w:b/>
          <w:szCs w:val="24"/>
        </w:rPr>
        <w:t xml:space="preserve"> является ориентированным на соединение</w:t>
      </w:r>
      <w:r w:rsidR="000B4381" w:rsidRPr="000B4381">
        <w:rPr>
          <w:rFonts w:ascii="Tahoma" w:hAnsi="Tahoma" w:cs="Tahoma"/>
          <w:szCs w:val="24"/>
        </w:rPr>
        <w:t xml:space="preserve">. Это означает, что </w:t>
      </w:r>
      <w:r>
        <w:rPr>
          <w:rFonts w:ascii="Tahoma" w:hAnsi="Tahoma" w:cs="Tahoma"/>
          <w:szCs w:val="24"/>
        </w:rPr>
        <w:t xml:space="preserve">на </w:t>
      </w:r>
      <w:r w:rsidRPr="00186C7A">
        <w:rPr>
          <w:rFonts w:ascii="Tahoma" w:hAnsi="Tahoma" w:cs="Tahoma"/>
          <w:szCs w:val="24"/>
          <w:lang w:val="en-US"/>
        </w:rPr>
        <w:t>HDLC</w:t>
      </w:r>
      <w:r>
        <w:rPr>
          <w:rFonts w:ascii="Tahoma" w:hAnsi="Tahoma" w:cs="Tahoma"/>
          <w:szCs w:val="24"/>
        </w:rPr>
        <w:t xml:space="preserve"> уровне</w:t>
      </w:r>
      <w:r w:rsidR="000B4381" w:rsidRPr="000B4381">
        <w:rPr>
          <w:rFonts w:ascii="Tahoma" w:hAnsi="Tahoma" w:cs="Tahoma"/>
          <w:szCs w:val="24"/>
        </w:rPr>
        <w:t xml:space="preserve"> должн</w:t>
      </w:r>
      <w:r>
        <w:rPr>
          <w:rFonts w:ascii="Tahoma" w:hAnsi="Tahoma" w:cs="Tahoma"/>
          <w:szCs w:val="24"/>
        </w:rPr>
        <w:t>а</w:t>
      </w:r>
      <w:r w:rsidR="000B4381" w:rsidRPr="000B4381">
        <w:rPr>
          <w:rFonts w:ascii="Tahoma" w:hAnsi="Tahoma" w:cs="Tahoma"/>
          <w:szCs w:val="24"/>
        </w:rPr>
        <w:t xml:space="preserve"> сначала </w:t>
      </w:r>
      <w:r>
        <w:rPr>
          <w:rFonts w:ascii="Tahoma" w:hAnsi="Tahoma" w:cs="Tahoma"/>
          <w:szCs w:val="24"/>
        </w:rPr>
        <w:t>быть установлена</w:t>
      </w:r>
      <w:r w:rsidR="000B4381" w:rsidRPr="000B4381">
        <w:rPr>
          <w:rFonts w:ascii="Tahoma" w:hAnsi="Tahoma" w:cs="Tahoma"/>
          <w:szCs w:val="24"/>
        </w:rPr>
        <w:t xml:space="preserve"> логическую связь друг с другом путем обмена и обсуждения некоторых параметров соединения. Затем, они могут обмениваться данными, сколько </w:t>
      </w:r>
      <w:r>
        <w:rPr>
          <w:rFonts w:ascii="Tahoma" w:hAnsi="Tahoma" w:cs="Tahoma"/>
          <w:szCs w:val="24"/>
        </w:rPr>
        <w:t>потребуется</w:t>
      </w:r>
      <w:r w:rsidR="000B4381" w:rsidRPr="000B4381">
        <w:rPr>
          <w:rFonts w:ascii="Tahoma" w:hAnsi="Tahoma" w:cs="Tahoma"/>
          <w:szCs w:val="24"/>
        </w:rPr>
        <w:t xml:space="preserve"> и, наконец, закрыть соединение. Элементы данных, которыми обмениваются </w:t>
      </w:r>
      <w:r>
        <w:rPr>
          <w:rFonts w:ascii="Tahoma" w:hAnsi="Tahoma" w:cs="Tahoma"/>
          <w:szCs w:val="24"/>
        </w:rPr>
        <w:t xml:space="preserve">на </w:t>
      </w:r>
      <w:r w:rsidRPr="00186C7A">
        <w:rPr>
          <w:rFonts w:ascii="Tahoma" w:hAnsi="Tahoma" w:cs="Tahoma"/>
          <w:szCs w:val="24"/>
          <w:lang w:val="en-US"/>
        </w:rPr>
        <w:t>HDLC</w:t>
      </w:r>
      <w:r>
        <w:rPr>
          <w:rFonts w:ascii="Tahoma" w:hAnsi="Tahoma" w:cs="Tahoma"/>
          <w:szCs w:val="24"/>
        </w:rPr>
        <w:t xml:space="preserve"> уровне</w:t>
      </w:r>
      <w:r w:rsidRPr="000B4381">
        <w:rPr>
          <w:rFonts w:ascii="Tahoma" w:hAnsi="Tahoma" w:cs="Tahoma"/>
          <w:szCs w:val="24"/>
        </w:rPr>
        <w:t xml:space="preserve"> </w:t>
      </w:r>
      <w:r w:rsidR="000B4381" w:rsidRPr="000B4381">
        <w:rPr>
          <w:rFonts w:ascii="Tahoma" w:hAnsi="Tahoma" w:cs="Tahoma"/>
          <w:szCs w:val="24"/>
        </w:rPr>
        <w:t xml:space="preserve">называются </w:t>
      </w:r>
      <w:r w:rsidRPr="00186C7A">
        <w:rPr>
          <w:rFonts w:ascii="Tahoma" w:hAnsi="Tahoma" w:cs="Tahoma"/>
          <w:b/>
          <w:szCs w:val="24"/>
          <w:lang w:val="en-US"/>
        </w:rPr>
        <w:t>HDLC</w:t>
      </w:r>
      <w:r w:rsidRPr="00186C7A">
        <w:rPr>
          <w:rFonts w:ascii="Tahoma" w:hAnsi="Tahoma" w:cs="Tahoma"/>
          <w:b/>
          <w:szCs w:val="24"/>
        </w:rPr>
        <w:t xml:space="preserve"> </w:t>
      </w:r>
      <w:r w:rsidR="000B4381" w:rsidRPr="00186C7A">
        <w:rPr>
          <w:rFonts w:ascii="Tahoma" w:hAnsi="Tahoma" w:cs="Tahoma"/>
          <w:b/>
          <w:szCs w:val="24"/>
        </w:rPr>
        <w:t>кадр</w:t>
      </w:r>
      <w:r w:rsidRPr="00186C7A">
        <w:rPr>
          <w:rFonts w:ascii="Tahoma" w:hAnsi="Tahoma" w:cs="Tahoma"/>
          <w:b/>
          <w:szCs w:val="24"/>
        </w:rPr>
        <w:t>ами</w:t>
      </w:r>
      <w:r w:rsidR="000B4381" w:rsidRPr="000B4381">
        <w:rPr>
          <w:rFonts w:ascii="Tahoma" w:hAnsi="Tahoma" w:cs="Tahoma"/>
          <w:szCs w:val="24"/>
        </w:rPr>
        <w:t>.</w:t>
      </w:r>
    </w:p>
    <w:p w:rsidR="006E3AC1" w:rsidRPr="00326F16" w:rsidRDefault="00326F16" w:rsidP="00C12219">
      <w:pPr>
        <w:pStyle w:val="a3"/>
        <w:rPr>
          <w:rFonts w:ascii="Tahoma" w:hAnsi="Tahoma" w:cs="Tahoma"/>
          <w:szCs w:val="24"/>
        </w:rPr>
      </w:pPr>
      <w:r w:rsidRPr="00326F16">
        <w:rPr>
          <w:rFonts w:ascii="Tahoma" w:hAnsi="Tahoma" w:cs="Tahoma"/>
          <w:szCs w:val="24"/>
        </w:rPr>
        <w:t xml:space="preserve">Весь </w:t>
      </w:r>
      <w:r w:rsidR="00CE028A">
        <w:rPr>
          <w:rFonts w:ascii="Tahoma" w:hAnsi="Tahoma" w:cs="Tahoma"/>
          <w:szCs w:val="24"/>
        </w:rPr>
        <w:t>двунаправленный</w:t>
      </w:r>
      <w:r w:rsidRPr="00326F16">
        <w:rPr>
          <w:rFonts w:ascii="Tahoma" w:hAnsi="Tahoma" w:cs="Tahoma"/>
          <w:szCs w:val="24"/>
        </w:rPr>
        <w:t xml:space="preserve"> </w:t>
      </w:r>
      <w:r w:rsidR="00CE028A">
        <w:rPr>
          <w:rFonts w:ascii="Tahoma" w:hAnsi="Tahoma" w:cs="Tahoma"/>
          <w:szCs w:val="24"/>
        </w:rPr>
        <w:t xml:space="preserve">обмен данными на </w:t>
      </w:r>
      <w:r w:rsidR="00CE028A" w:rsidRPr="00AF7EC4">
        <w:rPr>
          <w:rFonts w:ascii="Tahoma" w:hAnsi="Tahoma" w:cs="Tahoma"/>
          <w:szCs w:val="24"/>
        </w:rPr>
        <w:t>HDLC</w:t>
      </w:r>
      <w:r w:rsidRPr="00326F16">
        <w:rPr>
          <w:rFonts w:ascii="Tahoma" w:hAnsi="Tahoma" w:cs="Tahoma"/>
          <w:szCs w:val="24"/>
        </w:rPr>
        <w:t xml:space="preserve"> </w:t>
      </w:r>
      <w:r w:rsidR="00CE028A">
        <w:rPr>
          <w:rFonts w:ascii="Tahoma" w:hAnsi="Tahoma" w:cs="Tahoma"/>
          <w:szCs w:val="24"/>
        </w:rPr>
        <w:t>уровне является достаточно сложным</w:t>
      </w:r>
      <w:r w:rsidRPr="00326F16">
        <w:rPr>
          <w:rFonts w:ascii="Tahoma" w:hAnsi="Tahoma" w:cs="Tahoma"/>
          <w:szCs w:val="24"/>
        </w:rPr>
        <w:t xml:space="preserve">: </w:t>
      </w:r>
      <w:r w:rsidR="00CE028A" w:rsidRPr="00AF7EC4">
        <w:rPr>
          <w:rFonts w:ascii="Tahoma" w:hAnsi="Tahoma" w:cs="Tahoma"/>
          <w:szCs w:val="24"/>
        </w:rPr>
        <w:t xml:space="preserve">HDLC уровень </w:t>
      </w:r>
      <w:r w:rsidRPr="00326F16">
        <w:rPr>
          <w:rFonts w:ascii="Tahoma" w:hAnsi="Tahoma" w:cs="Tahoma"/>
          <w:szCs w:val="24"/>
        </w:rPr>
        <w:t>способен сегмент</w:t>
      </w:r>
      <w:r w:rsidR="00CE028A">
        <w:rPr>
          <w:rFonts w:ascii="Tahoma" w:hAnsi="Tahoma" w:cs="Tahoma"/>
          <w:szCs w:val="24"/>
        </w:rPr>
        <w:t>ировать</w:t>
      </w:r>
      <w:r w:rsidRPr="00326F16">
        <w:rPr>
          <w:rFonts w:ascii="Tahoma" w:hAnsi="Tahoma" w:cs="Tahoma"/>
          <w:szCs w:val="24"/>
        </w:rPr>
        <w:t xml:space="preserve"> длинны</w:t>
      </w:r>
      <w:r w:rsidR="00CE028A">
        <w:rPr>
          <w:rFonts w:ascii="Tahoma" w:hAnsi="Tahoma" w:cs="Tahoma"/>
          <w:szCs w:val="24"/>
        </w:rPr>
        <w:t>е</w:t>
      </w:r>
      <w:r w:rsidRPr="00326F16">
        <w:rPr>
          <w:rFonts w:ascii="Tahoma" w:hAnsi="Tahoma" w:cs="Tahoma"/>
          <w:szCs w:val="24"/>
        </w:rPr>
        <w:t xml:space="preserve"> данны</w:t>
      </w:r>
      <w:r w:rsidR="00CE028A">
        <w:rPr>
          <w:rFonts w:ascii="Tahoma" w:hAnsi="Tahoma" w:cs="Tahoma"/>
          <w:szCs w:val="24"/>
        </w:rPr>
        <w:t>е</w:t>
      </w:r>
      <w:r w:rsidRPr="00326F16">
        <w:rPr>
          <w:rFonts w:ascii="Tahoma" w:hAnsi="Tahoma" w:cs="Tahoma"/>
          <w:szCs w:val="24"/>
        </w:rPr>
        <w:t xml:space="preserve"> в информационны</w:t>
      </w:r>
      <w:r w:rsidR="00CE028A">
        <w:rPr>
          <w:rFonts w:ascii="Tahoma" w:hAnsi="Tahoma" w:cs="Tahoma"/>
          <w:szCs w:val="24"/>
        </w:rPr>
        <w:t>е</w:t>
      </w:r>
      <w:r w:rsidRPr="00326F16">
        <w:rPr>
          <w:rFonts w:ascii="Tahoma" w:hAnsi="Tahoma" w:cs="Tahoma"/>
          <w:szCs w:val="24"/>
        </w:rPr>
        <w:t xml:space="preserve"> кадр</w:t>
      </w:r>
      <w:r w:rsidR="00CE028A">
        <w:rPr>
          <w:rFonts w:ascii="Tahoma" w:hAnsi="Tahoma" w:cs="Tahoma"/>
          <w:szCs w:val="24"/>
        </w:rPr>
        <w:t>ы</w:t>
      </w:r>
      <w:r w:rsidRPr="00326F16">
        <w:rPr>
          <w:rFonts w:ascii="Tahoma" w:hAnsi="Tahoma" w:cs="Tahoma"/>
          <w:szCs w:val="24"/>
        </w:rPr>
        <w:t xml:space="preserve"> (</w:t>
      </w:r>
      <w:r w:rsidRPr="00AF7EC4">
        <w:rPr>
          <w:rFonts w:ascii="Tahoma" w:hAnsi="Tahoma" w:cs="Tahoma"/>
          <w:szCs w:val="24"/>
        </w:rPr>
        <w:t>I</w:t>
      </w:r>
      <w:r w:rsidRPr="00326F16">
        <w:rPr>
          <w:rFonts w:ascii="Tahoma" w:hAnsi="Tahoma" w:cs="Tahoma"/>
          <w:szCs w:val="24"/>
        </w:rPr>
        <w:t>-кадр) и соб</w:t>
      </w:r>
      <w:r w:rsidR="00CE028A">
        <w:rPr>
          <w:rFonts w:ascii="Tahoma" w:hAnsi="Tahoma" w:cs="Tahoma"/>
          <w:szCs w:val="24"/>
        </w:rPr>
        <w:t>и</w:t>
      </w:r>
      <w:r w:rsidRPr="00326F16">
        <w:rPr>
          <w:rFonts w:ascii="Tahoma" w:hAnsi="Tahoma" w:cs="Tahoma"/>
          <w:szCs w:val="24"/>
        </w:rPr>
        <w:t>рать информаци</w:t>
      </w:r>
      <w:r w:rsidR="00CE028A">
        <w:rPr>
          <w:rFonts w:ascii="Tahoma" w:hAnsi="Tahoma" w:cs="Tahoma"/>
          <w:szCs w:val="24"/>
        </w:rPr>
        <w:t>онные кадры</w:t>
      </w:r>
      <w:r w:rsidRPr="00326F16">
        <w:rPr>
          <w:rFonts w:ascii="Tahoma" w:hAnsi="Tahoma" w:cs="Tahoma"/>
          <w:szCs w:val="24"/>
        </w:rPr>
        <w:t xml:space="preserve"> в длинные данные, он проверяет последовательность кадров, провер</w:t>
      </w:r>
      <w:r w:rsidR="00CE028A">
        <w:rPr>
          <w:rFonts w:ascii="Tahoma" w:hAnsi="Tahoma" w:cs="Tahoma"/>
          <w:szCs w:val="24"/>
        </w:rPr>
        <w:t>яет</w:t>
      </w:r>
      <w:r w:rsidRPr="00326F16">
        <w:rPr>
          <w:rFonts w:ascii="Tahoma" w:hAnsi="Tahoma" w:cs="Tahoma"/>
          <w:szCs w:val="24"/>
        </w:rPr>
        <w:t xml:space="preserve"> </w:t>
      </w:r>
      <w:r w:rsidR="00CE028A" w:rsidRPr="00326F16">
        <w:rPr>
          <w:rFonts w:ascii="Tahoma" w:hAnsi="Tahoma" w:cs="Tahoma"/>
          <w:szCs w:val="24"/>
        </w:rPr>
        <w:t>целостност</w:t>
      </w:r>
      <w:r w:rsidR="00CE028A">
        <w:rPr>
          <w:rFonts w:ascii="Tahoma" w:hAnsi="Tahoma" w:cs="Tahoma"/>
          <w:szCs w:val="24"/>
        </w:rPr>
        <w:t>ь</w:t>
      </w:r>
      <w:r w:rsidR="00CE028A" w:rsidRPr="00326F16">
        <w:rPr>
          <w:rFonts w:ascii="Tahoma" w:hAnsi="Tahoma" w:cs="Tahoma"/>
          <w:szCs w:val="24"/>
        </w:rPr>
        <w:t xml:space="preserve"> </w:t>
      </w:r>
      <w:r w:rsidRPr="00326F16">
        <w:rPr>
          <w:rFonts w:ascii="Tahoma" w:hAnsi="Tahoma" w:cs="Tahoma"/>
          <w:szCs w:val="24"/>
        </w:rPr>
        <w:t xml:space="preserve">кадров </w:t>
      </w:r>
      <w:r w:rsidR="00CE028A">
        <w:rPr>
          <w:rFonts w:ascii="Tahoma" w:hAnsi="Tahoma" w:cs="Tahoma"/>
          <w:szCs w:val="24"/>
        </w:rPr>
        <w:t xml:space="preserve">используя </w:t>
      </w:r>
      <w:r w:rsidR="00CE028A" w:rsidRPr="00AF7EC4">
        <w:rPr>
          <w:rFonts w:ascii="Tahoma" w:hAnsi="Tahoma" w:cs="Tahoma"/>
          <w:szCs w:val="24"/>
        </w:rPr>
        <w:t>циклический избыточный код (CRC)</w:t>
      </w:r>
      <w:r w:rsidRPr="00326F16">
        <w:rPr>
          <w:rFonts w:ascii="Tahoma" w:hAnsi="Tahoma" w:cs="Tahoma"/>
          <w:szCs w:val="24"/>
        </w:rPr>
        <w:t xml:space="preserve">, он контролирует различные тайм-ауты. </w:t>
      </w:r>
      <w:r w:rsidRPr="00DC29B6">
        <w:rPr>
          <w:rFonts w:ascii="Tahoma" w:hAnsi="Tahoma" w:cs="Tahoma"/>
          <w:color w:val="7F7F7F" w:themeColor="text1" w:themeTint="80"/>
          <w:szCs w:val="24"/>
        </w:rPr>
        <w:t xml:space="preserve">Мы не будем вдаваться в подробности обмена </w:t>
      </w:r>
      <w:r w:rsidR="00DC29B6" w:rsidRPr="00DC29B6">
        <w:rPr>
          <w:rFonts w:ascii="Tahoma" w:hAnsi="Tahoma" w:cs="Tahoma"/>
          <w:color w:val="7F7F7F" w:themeColor="text1" w:themeTint="80"/>
          <w:szCs w:val="24"/>
        </w:rPr>
        <w:t xml:space="preserve">на </w:t>
      </w:r>
      <w:r w:rsidR="00DC29B6" w:rsidRPr="00DC29B6">
        <w:rPr>
          <w:rFonts w:ascii="Verdana" w:hAnsi="Verdana"/>
          <w:color w:val="7F7F7F" w:themeColor="text1" w:themeTint="80"/>
          <w:lang w:val="en-US"/>
        </w:rPr>
        <w:t>HDLC</w:t>
      </w:r>
      <w:r w:rsidR="00DC29B6" w:rsidRPr="00DC29B6">
        <w:rPr>
          <w:rFonts w:ascii="Verdana" w:hAnsi="Verdana"/>
          <w:color w:val="7F7F7F" w:themeColor="text1" w:themeTint="80"/>
        </w:rPr>
        <w:t xml:space="preserve"> уровне</w:t>
      </w:r>
      <w:r w:rsidRPr="00DC29B6">
        <w:rPr>
          <w:rFonts w:ascii="Tahoma" w:hAnsi="Tahoma" w:cs="Tahoma"/>
          <w:color w:val="7F7F7F" w:themeColor="text1" w:themeTint="80"/>
          <w:szCs w:val="24"/>
        </w:rPr>
        <w:t xml:space="preserve">. Вместо этого, </w:t>
      </w:r>
      <w:r w:rsidR="00DC29B6" w:rsidRPr="00DC29B6">
        <w:rPr>
          <w:rFonts w:ascii="Tahoma" w:hAnsi="Tahoma" w:cs="Tahoma"/>
          <w:color w:val="7F7F7F" w:themeColor="text1" w:themeTint="80"/>
          <w:szCs w:val="24"/>
        </w:rPr>
        <w:t xml:space="preserve">в </w:t>
      </w:r>
      <w:r w:rsidRPr="00DC29B6">
        <w:rPr>
          <w:rFonts w:ascii="Tahoma" w:hAnsi="Tahoma" w:cs="Tahoma"/>
          <w:color w:val="7F7F7F" w:themeColor="text1" w:themeTint="80"/>
          <w:szCs w:val="24"/>
        </w:rPr>
        <w:t xml:space="preserve">нашей целевой программе, мы будем использовать нашу библиотеку </w:t>
      </w:r>
      <w:proofErr w:type="spellStart"/>
      <w:r w:rsidRPr="00DC29B6">
        <w:rPr>
          <w:rFonts w:ascii="Tahoma" w:hAnsi="Tahoma" w:cs="Tahoma"/>
          <w:color w:val="7F7F7F" w:themeColor="text1" w:themeTint="80"/>
          <w:szCs w:val="24"/>
        </w:rPr>
        <w:t>ezhdlc</w:t>
      </w:r>
      <w:proofErr w:type="spellEnd"/>
      <w:r w:rsidRPr="00DC29B6">
        <w:rPr>
          <w:rFonts w:ascii="Tahoma" w:hAnsi="Tahoma" w:cs="Tahoma"/>
          <w:color w:val="7F7F7F" w:themeColor="text1" w:themeTint="80"/>
          <w:szCs w:val="24"/>
        </w:rPr>
        <w:t>, котор</w:t>
      </w:r>
      <w:r w:rsidR="00DC29B6" w:rsidRPr="00DC29B6">
        <w:rPr>
          <w:rFonts w:ascii="Tahoma" w:hAnsi="Tahoma" w:cs="Tahoma"/>
          <w:color w:val="7F7F7F" w:themeColor="text1" w:themeTint="80"/>
          <w:szCs w:val="24"/>
        </w:rPr>
        <w:t>ая</w:t>
      </w:r>
      <w:r w:rsidRPr="00DC29B6">
        <w:rPr>
          <w:rFonts w:ascii="Tahoma" w:hAnsi="Tahoma" w:cs="Tahoma"/>
          <w:color w:val="7F7F7F" w:themeColor="text1" w:themeTint="80"/>
          <w:szCs w:val="24"/>
        </w:rPr>
        <w:t xml:space="preserve"> реализует весь </w:t>
      </w:r>
      <w:r w:rsidR="00DC29B6" w:rsidRPr="00DC29B6">
        <w:rPr>
          <w:rFonts w:ascii="Verdana" w:hAnsi="Verdana"/>
          <w:color w:val="7F7F7F" w:themeColor="text1" w:themeTint="80"/>
          <w:lang w:val="en-US"/>
        </w:rPr>
        <w:t>HDLC</w:t>
      </w:r>
      <w:r w:rsidR="00DC29B6" w:rsidRPr="00DC29B6">
        <w:rPr>
          <w:rFonts w:ascii="Verdana" w:hAnsi="Verdana"/>
          <w:color w:val="7F7F7F" w:themeColor="text1" w:themeTint="80"/>
        </w:rPr>
        <w:t xml:space="preserve"> </w:t>
      </w:r>
      <w:r w:rsidR="00DC29B6" w:rsidRPr="00DC29B6">
        <w:rPr>
          <w:rFonts w:ascii="Tahoma" w:hAnsi="Tahoma" w:cs="Tahoma"/>
          <w:color w:val="7F7F7F" w:themeColor="text1" w:themeTint="80"/>
          <w:szCs w:val="24"/>
        </w:rPr>
        <w:t>обмен</w:t>
      </w:r>
      <w:r w:rsidRPr="00DC29B6">
        <w:rPr>
          <w:rFonts w:ascii="Tahoma" w:hAnsi="Tahoma" w:cs="Tahoma"/>
          <w:color w:val="7F7F7F" w:themeColor="text1" w:themeTint="80"/>
          <w:szCs w:val="24"/>
        </w:rPr>
        <w:t xml:space="preserve"> и просто выставляет три функции:</w:t>
      </w:r>
    </w:p>
    <w:p w:rsidR="00DC29B6" w:rsidRPr="00DC29B6" w:rsidRDefault="00DC29B6" w:rsidP="00DC29B6">
      <w:pPr>
        <w:pStyle w:val="a3"/>
        <w:rPr>
          <w:rFonts w:ascii="Tahoma" w:hAnsi="Tahoma" w:cs="Tahoma"/>
          <w:szCs w:val="24"/>
        </w:rPr>
      </w:pPr>
      <w:r w:rsidRPr="00DC29B6">
        <w:rPr>
          <w:rFonts w:ascii="Tahoma" w:hAnsi="Tahoma" w:cs="Tahoma"/>
          <w:szCs w:val="24"/>
        </w:rPr>
        <w:t xml:space="preserve">Существует несколько параметров, </w:t>
      </w:r>
      <w:r>
        <w:rPr>
          <w:rFonts w:ascii="Tahoma" w:hAnsi="Tahoma" w:cs="Tahoma"/>
          <w:szCs w:val="24"/>
        </w:rPr>
        <w:t>которые</w:t>
      </w:r>
      <w:r w:rsidRPr="00DC29B6">
        <w:rPr>
          <w:rFonts w:ascii="Tahoma" w:hAnsi="Tahoma" w:cs="Tahoma"/>
          <w:szCs w:val="24"/>
        </w:rPr>
        <w:t xml:space="preserve"> устан</w:t>
      </w:r>
      <w:r>
        <w:rPr>
          <w:rFonts w:ascii="Tahoma" w:hAnsi="Tahoma" w:cs="Tahoma"/>
          <w:szCs w:val="24"/>
        </w:rPr>
        <w:t>авливаются</w:t>
      </w:r>
      <w:r w:rsidRPr="00DC29B6">
        <w:rPr>
          <w:rFonts w:ascii="Tahoma" w:hAnsi="Tahoma" w:cs="Tahoma"/>
          <w:szCs w:val="24"/>
        </w:rPr>
        <w:t xml:space="preserve"> перед вызовом </w:t>
      </w:r>
      <w:r w:rsidRPr="00DC29B6">
        <w:rPr>
          <w:rFonts w:ascii="Verdana" w:eastAsia="Times New Roman" w:hAnsi="Verdana" w:cs="Times New Roman"/>
          <w:color w:val="333333"/>
          <w:szCs w:val="24"/>
          <w:lang w:val="en-US" w:eastAsia="ru-RU"/>
        </w:rPr>
        <w:t>HDLC</w:t>
      </w:r>
      <w:r>
        <w:rPr>
          <w:rFonts w:ascii="Verdana" w:eastAsia="Times New Roman" w:hAnsi="Verdana" w:cs="Times New Roman"/>
          <w:color w:val="333333"/>
          <w:szCs w:val="24"/>
          <w:lang w:eastAsia="ru-RU"/>
        </w:rPr>
        <w:t xml:space="preserve"> маршрутов</w:t>
      </w:r>
      <w:r w:rsidRPr="00DC29B6">
        <w:rPr>
          <w:rFonts w:ascii="Tahoma" w:hAnsi="Tahoma" w:cs="Tahoma"/>
          <w:szCs w:val="24"/>
        </w:rPr>
        <w:t xml:space="preserve">, наиболее важными являются </w:t>
      </w:r>
      <w:r w:rsidRPr="00DC29B6">
        <w:rPr>
          <w:rFonts w:ascii="Verdana" w:eastAsia="Times New Roman" w:hAnsi="Verdana" w:cs="Times New Roman"/>
          <w:color w:val="333333"/>
          <w:szCs w:val="24"/>
          <w:lang w:val="en-US" w:eastAsia="ru-RU"/>
        </w:rPr>
        <w:t>HDLC</w:t>
      </w:r>
      <w:r w:rsidRPr="00DC29B6">
        <w:rPr>
          <w:rFonts w:ascii="Tahoma" w:hAnsi="Tahoma" w:cs="Tahoma"/>
          <w:szCs w:val="24"/>
        </w:rPr>
        <w:t xml:space="preserve"> адрес</w:t>
      </w:r>
      <w:r>
        <w:rPr>
          <w:rFonts w:ascii="Tahoma" w:hAnsi="Tahoma" w:cs="Tahoma"/>
          <w:szCs w:val="24"/>
        </w:rPr>
        <w:t>а</w:t>
      </w:r>
      <w:r w:rsidRPr="00DC29B6">
        <w:rPr>
          <w:rFonts w:ascii="Tahoma" w:hAnsi="Tahoma" w:cs="Tahoma"/>
          <w:szCs w:val="24"/>
        </w:rPr>
        <w:t xml:space="preserve"> (также называемых </w:t>
      </w:r>
      <w:r w:rsidRPr="00DC29B6">
        <w:rPr>
          <w:rFonts w:ascii="Tahoma" w:hAnsi="Tahoma" w:cs="Tahoma"/>
          <w:szCs w:val="24"/>
          <w:lang w:val="en-US"/>
        </w:rPr>
        <w:t>MAC</w:t>
      </w:r>
      <w:r>
        <w:rPr>
          <w:rFonts w:ascii="Tahoma" w:hAnsi="Tahoma" w:cs="Tahoma"/>
          <w:szCs w:val="24"/>
        </w:rPr>
        <w:t xml:space="preserve"> </w:t>
      </w:r>
      <w:r w:rsidRPr="00DC29B6">
        <w:rPr>
          <w:rFonts w:ascii="Tahoma" w:hAnsi="Tahoma" w:cs="Tahoma"/>
          <w:szCs w:val="24"/>
        </w:rPr>
        <w:t>адрес</w:t>
      </w:r>
      <w:r>
        <w:rPr>
          <w:rFonts w:ascii="Tahoma" w:hAnsi="Tahoma" w:cs="Tahoma"/>
          <w:szCs w:val="24"/>
        </w:rPr>
        <w:t>ами</w:t>
      </w:r>
      <w:r w:rsidRPr="00DC29B6">
        <w:rPr>
          <w:rFonts w:ascii="Tahoma" w:hAnsi="Tahoma" w:cs="Tahoma"/>
          <w:szCs w:val="24"/>
        </w:rPr>
        <w:t>). Клиент</w:t>
      </w:r>
      <w:r>
        <w:rPr>
          <w:rFonts w:ascii="Tahoma" w:hAnsi="Tahoma" w:cs="Tahoma"/>
          <w:szCs w:val="24"/>
        </w:rPr>
        <w:t>ский</w:t>
      </w:r>
      <w:r w:rsidRPr="00DC29B6">
        <w:rPr>
          <w:rFonts w:ascii="Tahoma" w:hAnsi="Tahoma" w:cs="Tahoma"/>
          <w:szCs w:val="24"/>
        </w:rPr>
        <w:t xml:space="preserve"> </w:t>
      </w:r>
      <w:r w:rsidRPr="00DC29B6">
        <w:rPr>
          <w:rFonts w:ascii="Tahoma" w:hAnsi="Tahoma" w:cs="Tahoma"/>
          <w:szCs w:val="24"/>
          <w:lang w:val="en-US"/>
        </w:rPr>
        <w:t>MAC</w:t>
      </w:r>
      <w:r w:rsidRPr="00DC29B6">
        <w:rPr>
          <w:rFonts w:ascii="Tahoma" w:hAnsi="Tahoma" w:cs="Tahoma"/>
          <w:szCs w:val="24"/>
        </w:rPr>
        <w:t>-адрес</w:t>
      </w:r>
      <w:r>
        <w:rPr>
          <w:rFonts w:ascii="Tahoma" w:hAnsi="Tahoma" w:cs="Tahoma"/>
          <w:szCs w:val="24"/>
        </w:rPr>
        <w:t xml:space="preserve"> – </w:t>
      </w:r>
      <w:r w:rsidRPr="00DC29B6">
        <w:rPr>
          <w:rFonts w:ascii="Tahoma" w:hAnsi="Tahoma" w:cs="Tahoma"/>
          <w:szCs w:val="24"/>
        </w:rPr>
        <w:t xml:space="preserve">это </w:t>
      </w:r>
      <w:r>
        <w:rPr>
          <w:rFonts w:ascii="Tahoma" w:hAnsi="Tahoma" w:cs="Tahoma"/>
          <w:szCs w:val="24"/>
        </w:rPr>
        <w:t>одно</w:t>
      </w:r>
      <w:r w:rsidRPr="00DC29B6">
        <w:rPr>
          <w:rFonts w:ascii="Tahoma" w:hAnsi="Tahoma" w:cs="Tahoma"/>
          <w:szCs w:val="24"/>
        </w:rPr>
        <w:t>байт</w:t>
      </w:r>
      <w:r>
        <w:rPr>
          <w:rFonts w:ascii="Tahoma" w:hAnsi="Tahoma" w:cs="Tahoma"/>
          <w:szCs w:val="24"/>
        </w:rPr>
        <w:t>овое</w:t>
      </w:r>
      <w:r w:rsidRPr="00DC29B6">
        <w:rPr>
          <w:rFonts w:ascii="Tahoma" w:hAnsi="Tahoma" w:cs="Tahoma"/>
          <w:szCs w:val="24"/>
        </w:rPr>
        <w:t xml:space="preserve"> значение, </w:t>
      </w:r>
      <w:r>
        <w:rPr>
          <w:rFonts w:ascii="Tahoma" w:hAnsi="Tahoma" w:cs="Tahoma"/>
          <w:szCs w:val="24"/>
        </w:rPr>
        <w:t xml:space="preserve">он </w:t>
      </w:r>
      <w:r w:rsidRPr="00DC29B6">
        <w:rPr>
          <w:rFonts w:ascii="Tahoma" w:hAnsi="Tahoma" w:cs="Tahoma"/>
          <w:szCs w:val="24"/>
        </w:rPr>
        <w:t>идентифицирует клиента. Мы будем использовать 16 (десятичное), что означает публичны</w:t>
      </w:r>
      <w:r>
        <w:rPr>
          <w:rFonts w:ascii="Tahoma" w:hAnsi="Tahoma" w:cs="Tahoma"/>
          <w:szCs w:val="24"/>
        </w:rPr>
        <w:t>й</w:t>
      </w:r>
      <w:r w:rsidRPr="00DC29B6">
        <w:rPr>
          <w:rFonts w:ascii="Tahoma" w:hAnsi="Tahoma" w:cs="Tahoma"/>
          <w:szCs w:val="24"/>
        </w:rPr>
        <w:t xml:space="preserve"> клиент</w:t>
      </w:r>
      <w:r>
        <w:rPr>
          <w:rFonts w:ascii="Tahoma" w:hAnsi="Tahoma" w:cs="Tahoma"/>
          <w:szCs w:val="24"/>
        </w:rPr>
        <w:t xml:space="preserve"> (</w:t>
      </w:r>
      <w:r w:rsidRPr="00DC29B6">
        <w:rPr>
          <w:rFonts w:ascii="Verdana" w:eastAsia="Times New Roman" w:hAnsi="Verdana" w:cs="Times New Roman"/>
          <w:b/>
          <w:bCs/>
          <w:color w:val="333333"/>
          <w:szCs w:val="24"/>
          <w:lang w:val="en-US" w:eastAsia="ru-RU"/>
        </w:rPr>
        <w:t>public</w:t>
      </w:r>
      <w:r w:rsidRPr="00DC29B6">
        <w:rPr>
          <w:rFonts w:ascii="Verdana" w:eastAsia="Times New Roman" w:hAnsi="Verdana" w:cs="Times New Roman"/>
          <w:b/>
          <w:bCs/>
          <w:color w:val="333333"/>
          <w:szCs w:val="24"/>
          <w:lang w:eastAsia="ru-RU"/>
        </w:rPr>
        <w:t xml:space="preserve"> </w:t>
      </w:r>
      <w:r w:rsidRPr="00DC29B6">
        <w:rPr>
          <w:rFonts w:ascii="Verdana" w:eastAsia="Times New Roman" w:hAnsi="Verdana" w:cs="Times New Roman"/>
          <w:b/>
          <w:bCs/>
          <w:color w:val="333333"/>
          <w:szCs w:val="24"/>
          <w:lang w:val="en-US" w:eastAsia="ru-RU"/>
        </w:rPr>
        <w:t>client</w:t>
      </w:r>
      <w:r>
        <w:rPr>
          <w:rFonts w:ascii="Tahoma" w:hAnsi="Tahoma" w:cs="Tahoma"/>
          <w:szCs w:val="24"/>
        </w:rPr>
        <w:t>)</w:t>
      </w:r>
      <w:r w:rsidRPr="00DC29B6">
        <w:rPr>
          <w:rFonts w:ascii="Tahoma" w:hAnsi="Tahoma" w:cs="Tahoma"/>
          <w:szCs w:val="24"/>
        </w:rPr>
        <w:t>.</w:t>
      </w:r>
    </w:p>
    <w:p w:rsidR="00DC29B6" w:rsidRPr="00DC29B6" w:rsidRDefault="00DC29B6" w:rsidP="00DC29B6">
      <w:pPr>
        <w:pStyle w:val="a3"/>
        <w:rPr>
          <w:rFonts w:ascii="Tahoma" w:hAnsi="Tahoma" w:cs="Tahoma"/>
          <w:szCs w:val="24"/>
        </w:rPr>
      </w:pPr>
      <w:r w:rsidRPr="00DC29B6">
        <w:rPr>
          <w:rFonts w:ascii="Tahoma" w:hAnsi="Tahoma" w:cs="Tahoma"/>
          <w:szCs w:val="24"/>
        </w:rPr>
        <w:t>Сервер</w:t>
      </w:r>
      <w:r>
        <w:rPr>
          <w:rFonts w:ascii="Tahoma" w:hAnsi="Tahoma" w:cs="Tahoma"/>
          <w:szCs w:val="24"/>
        </w:rPr>
        <w:t>ный</w:t>
      </w:r>
      <w:r w:rsidRPr="00DC29B6">
        <w:rPr>
          <w:rFonts w:ascii="Tahoma" w:hAnsi="Tahoma" w:cs="Tahoma"/>
          <w:szCs w:val="24"/>
        </w:rPr>
        <w:t xml:space="preserve"> (или </w:t>
      </w:r>
      <w:r>
        <w:rPr>
          <w:rFonts w:ascii="Tahoma" w:hAnsi="Tahoma" w:cs="Tahoma"/>
          <w:szCs w:val="24"/>
        </w:rPr>
        <w:t>счетчик</w:t>
      </w:r>
      <w:r w:rsidRPr="00DC29B6">
        <w:rPr>
          <w:rFonts w:ascii="Tahoma" w:hAnsi="Tahoma" w:cs="Tahoma"/>
          <w:szCs w:val="24"/>
        </w:rPr>
        <w:t xml:space="preserve">) </w:t>
      </w:r>
      <w:r w:rsidRPr="00DC29B6">
        <w:rPr>
          <w:rFonts w:ascii="Tahoma" w:hAnsi="Tahoma" w:cs="Tahoma"/>
          <w:szCs w:val="24"/>
          <w:lang w:val="en-US"/>
        </w:rPr>
        <w:t>MAC</w:t>
      </w:r>
      <w:r w:rsidRPr="00DC29B6">
        <w:rPr>
          <w:rFonts w:ascii="Tahoma" w:hAnsi="Tahoma" w:cs="Tahoma"/>
          <w:szCs w:val="24"/>
        </w:rPr>
        <w:t>-адрес состоит из двух частей, верхняя часть</w:t>
      </w:r>
      <w:r>
        <w:rPr>
          <w:rFonts w:ascii="Tahoma" w:hAnsi="Tahoma" w:cs="Tahoma"/>
          <w:szCs w:val="24"/>
        </w:rPr>
        <w:t xml:space="preserve"> (</w:t>
      </w:r>
      <w:r w:rsidRPr="00DC29B6">
        <w:rPr>
          <w:rFonts w:ascii="Verdana" w:eastAsia="Times New Roman" w:hAnsi="Verdana" w:cs="Times New Roman"/>
          <w:b/>
          <w:bCs/>
          <w:color w:val="333333"/>
          <w:szCs w:val="24"/>
          <w:lang w:val="en-US" w:eastAsia="ru-RU"/>
        </w:rPr>
        <w:t>upper</w:t>
      </w:r>
      <w:r w:rsidRPr="00DC29B6">
        <w:rPr>
          <w:rFonts w:ascii="Verdana" w:eastAsia="Times New Roman" w:hAnsi="Verdana" w:cs="Times New Roman"/>
          <w:color w:val="333333"/>
          <w:szCs w:val="24"/>
          <w:lang w:eastAsia="ru-RU"/>
        </w:rPr>
        <w:t xml:space="preserve"> </w:t>
      </w:r>
      <w:r w:rsidRPr="00DC29B6">
        <w:rPr>
          <w:rFonts w:ascii="Verdana" w:eastAsia="Times New Roman" w:hAnsi="Verdana" w:cs="Times New Roman"/>
          <w:color w:val="333333"/>
          <w:szCs w:val="24"/>
          <w:lang w:val="en-US" w:eastAsia="ru-RU"/>
        </w:rPr>
        <w:t>part</w:t>
      </w:r>
      <w:r>
        <w:rPr>
          <w:rFonts w:ascii="Tahoma" w:hAnsi="Tahoma" w:cs="Tahoma"/>
          <w:szCs w:val="24"/>
        </w:rPr>
        <w:t>) –</w:t>
      </w:r>
      <w:r w:rsidR="00A21785">
        <w:rPr>
          <w:rFonts w:ascii="Tahoma" w:hAnsi="Tahoma" w:cs="Tahoma"/>
          <w:szCs w:val="24"/>
        </w:rPr>
        <w:t xml:space="preserve"> </w:t>
      </w:r>
      <w:r w:rsidRPr="00DC29B6">
        <w:rPr>
          <w:rFonts w:ascii="Tahoma" w:hAnsi="Tahoma" w:cs="Tahoma"/>
          <w:szCs w:val="24"/>
        </w:rPr>
        <w:t>это логический адрес устройства</w:t>
      </w:r>
      <w:r>
        <w:rPr>
          <w:rFonts w:ascii="Tahoma" w:hAnsi="Tahoma" w:cs="Tahoma"/>
          <w:szCs w:val="24"/>
        </w:rPr>
        <w:t xml:space="preserve"> (</w:t>
      </w:r>
      <w:r w:rsidRPr="00DC29B6">
        <w:rPr>
          <w:rFonts w:ascii="Verdana" w:eastAsia="Times New Roman" w:hAnsi="Verdana" w:cs="Times New Roman"/>
          <w:b/>
          <w:bCs/>
          <w:color w:val="333333"/>
          <w:szCs w:val="24"/>
          <w:lang w:val="en-US" w:eastAsia="ru-RU"/>
        </w:rPr>
        <w:t>logical</w:t>
      </w:r>
      <w:r w:rsidRPr="00DC29B6">
        <w:rPr>
          <w:rFonts w:ascii="Verdana" w:eastAsia="Times New Roman" w:hAnsi="Verdana" w:cs="Times New Roman"/>
          <w:b/>
          <w:bCs/>
          <w:color w:val="333333"/>
          <w:szCs w:val="24"/>
          <w:lang w:eastAsia="ru-RU"/>
        </w:rPr>
        <w:t xml:space="preserve"> </w:t>
      </w:r>
      <w:r w:rsidRPr="00DC29B6">
        <w:rPr>
          <w:rFonts w:ascii="Verdana" w:eastAsia="Times New Roman" w:hAnsi="Verdana" w:cs="Times New Roman"/>
          <w:b/>
          <w:bCs/>
          <w:color w:val="333333"/>
          <w:szCs w:val="24"/>
          <w:lang w:val="en-US" w:eastAsia="ru-RU"/>
        </w:rPr>
        <w:t>device</w:t>
      </w:r>
      <w:r w:rsidRPr="00DC29B6">
        <w:rPr>
          <w:rFonts w:ascii="Verdana" w:eastAsia="Times New Roman" w:hAnsi="Verdana" w:cs="Times New Roman"/>
          <w:b/>
          <w:bCs/>
          <w:color w:val="333333"/>
          <w:szCs w:val="24"/>
          <w:lang w:eastAsia="ru-RU"/>
        </w:rPr>
        <w:t xml:space="preserve"> </w:t>
      </w:r>
      <w:r w:rsidRPr="00DC29B6">
        <w:rPr>
          <w:rFonts w:ascii="Verdana" w:eastAsia="Times New Roman" w:hAnsi="Verdana" w:cs="Times New Roman"/>
          <w:b/>
          <w:bCs/>
          <w:color w:val="333333"/>
          <w:szCs w:val="24"/>
          <w:lang w:val="en-US" w:eastAsia="ru-RU"/>
        </w:rPr>
        <w:t>address</w:t>
      </w:r>
      <w:r>
        <w:rPr>
          <w:rFonts w:ascii="Tahoma" w:hAnsi="Tahoma" w:cs="Tahoma"/>
          <w:szCs w:val="24"/>
        </w:rPr>
        <w:t>)</w:t>
      </w:r>
      <w:r w:rsidRPr="00DC29B6">
        <w:rPr>
          <w:rFonts w:ascii="Tahoma" w:hAnsi="Tahoma" w:cs="Tahoma"/>
          <w:szCs w:val="24"/>
        </w:rPr>
        <w:t>, а нижняя часть</w:t>
      </w:r>
      <w:r>
        <w:rPr>
          <w:rFonts w:ascii="Tahoma" w:hAnsi="Tahoma" w:cs="Tahoma"/>
          <w:szCs w:val="24"/>
        </w:rPr>
        <w:t xml:space="preserve"> (</w:t>
      </w:r>
      <w:r w:rsidRPr="00DC29B6">
        <w:rPr>
          <w:rFonts w:ascii="Verdana" w:eastAsia="Times New Roman" w:hAnsi="Verdana" w:cs="Times New Roman"/>
          <w:b/>
          <w:bCs/>
          <w:color w:val="333333"/>
          <w:szCs w:val="24"/>
          <w:lang w:val="en-US" w:eastAsia="ru-RU"/>
        </w:rPr>
        <w:t>lower</w:t>
      </w:r>
      <w:r w:rsidRPr="00DC29B6">
        <w:rPr>
          <w:rFonts w:ascii="Verdana" w:eastAsia="Times New Roman" w:hAnsi="Verdana" w:cs="Times New Roman"/>
          <w:color w:val="333333"/>
          <w:szCs w:val="24"/>
          <w:lang w:eastAsia="ru-RU"/>
        </w:rPr>
        <w:t xml:space="preserve"> </w:t>
      </w:r>
      <w:r w:rsidRPr="00DC29B6">
        <w:rPr>
          <w:rFonts w:ascii="Verdana" w:eastAsia="Times New Roman" w:hAnsi="Verdana" w:cs="Times New Roman"/>
          <w:color w:val="333333"/>
          <w:szCs w:val="24"/>
          <w:lang w:val="en-US" w:eastAsia="ru-RU"/>
        </w:rPr>
        <w:t>part</w:t>
      </w:r>
      <w:r>
        <w:rPr>
          <w:rFonts w:ascii="Tahoma" w:hAnsi="Tahoma" w:cs="Tahoma"/>
          <w:szCs w:val="24"/>
        </w:rPr>
        <w:t xml:space="preserve">) – </w:t>
      </w:r>
      <w:r w:rsidRPr="00DC29B6">
        <w:rPr>
          <w:rFonts w:ascii="Tahoma" w:hAnsi="Tahoma" w:cs="Tahoma"/>
          <w:szCs w:val="24"/>
        </w:rPr>
        <w:t>это физический адрес устройства</w:t>
      </w:r>
      <w:r>
        <w:rPr>
          <w:rFonts w:ascii="Tahoma" w:hAnsi="Tahoma" w:cs="Tahoma"/>
          <w:szCs w:val="24"/>
        </w:rPr>
        <w:t xml:space="preserve"> (</w:t>
      </w:r>
      <w:r w:rsidRPr="00DC29B6">
        <w:rPr>
          <w:rFonts w:ascii="Verdana" w:eastAsia="Times New Roman" w:hAnsi="Verdana" w:cs="Times New Roman"/>
          <w:b/>
          <w:bCs/>
          <w:color w:val="333333"/>
          <w:szCs w:val="24"/>
          <w:lang w:val="en-US" w:eastAsia="ru-RU"/>
        </w:rPr>
        <w:t>physical</w:t>
      </w:r>
      <w:r w:rsidRPr="00DC29B6">
        <w:rPr>
          <w:rFonts w:ascii="Verdana" w:eastAsia="Times New Roman" w:hAnsi="Verdana" w:cs="Times New Roman"/>
          <w:b/>
          <w:bCs/>
          <w:color w:val="333333"/>
          <w:szCs w:val="24"/>
          <w:lang w:eastAsia="ru-RU"/>
        </w:rPr>
        <w:t xml:space="preserve"> </w:t>
      </w:r>
      <w:r w:rsidRPr="00DC29B6">
        <w:rPr>
          <w:rFonts w:ascii="Verdana" w:eastAsia="Times New Roman" w:hAnsi="Verdana" w:cs="Times New Roman"/>
          <w:b/>
          <w:bCs/>
          <w:color w:val="333333"/>
          <w:szCs w:val="24"/>
          <w:lang w:val="en-US" w:eastAsia="ru-RU"/>
        </w:rPr>
        <w:t>device</w:t>
      </w:r>
      <w:r w:rsidRPr="00DC29B6">
        <w:rPr>
          <w:rFonts w:ascii="Verdana" w:eastAsia="Times New Roman" w:hAnsi="Verdana" w:cs="Times New Roman"/>
          <w:b/>
          <w:bCs/>
          <w:color w:val="333333"/>
          <w:szCs w:val="24"/>
          <w:lang w:eastAsia="ru-RU"/>
        </w:rPr>
        <w:t xml:space="preserve"> </w:t>
      </w:r>
      <w:r w:rsidRPr="00DC29B6">
        <w:rPr>
          <w:rFonts w:ascii="Verdana" w:eastAsia="Times New Roman" w:hAnsi="Verdana" w:cs="Times New Roman"/>
          <w:b/>
          <w:bCs/>
          <w:color w:val="333333"/>
          <w:szCs w:val="24"/>
          <w:lang w:val="en-US" w:eastAsia="ru-RU"/>
        </w:rPr>
        <w:t>address</w:t>
      </w:r>
      <w:r>
        <w:rPr>
          <w:rFonts w:ascii="Tahoma" w:hAnsi="Tahoma" w:cs="Tahoma"/>
          <w:szCs w:val="24"/>
        </w:rPr>
        <w:t>)</w:t>
      </w:r>
      <w:r w:rsidRPr="00DC29B6">
        <w:rPr>
          <w:rFonts w:ascii="Tahoma" w:hAnsi="Tahoma" w:cs="Tahoma"/>
          <w:szCs w:val="24"/>
        </w:rPr>
        <w:t xml:space="preserve">. В некоторых случаях, нижняя часть может быть опущена. Например, в режиме "точка-точка" </w:t>
      </w:r>
      <w:r w:rsidR="004E76CB">
        <w:rPr>
          <w:rFonts w:ascii="Tahoma" w:hAnsi="Tahoma" w:cs="Tahoma"/>
          <w:szCs w:val="24"/>
        </w:rPr>
        <w:t xml:space="preserve">в </w:t>
      </w:r>
      <w:r w:rsidRPr="00DC29B6">
        <w:rPr>
          <w:rFonts w:ascii="Tahoma" w:hAnsi="Tahoma" w:cs="Tahoma"/>
          <w:szCs w:val="24"/>
        </w:rPr>
        <w:t>конфигураци</w:t>
      </w:r>
      <w:r w:rsidR="004E76CB">
        <w:rPr>
          <w:rFonts w:ascii="Tahoma" w:hAnsi="Tahoma" w:cs="Tahoma"/>
          <w:szCs w:val="24"/>
        </w:rPr>
        <w:t>и</w:t>
      </w:r>
      <w:r w:rsidRPr="00DC29B6">
        <w:rPr>
          <w:rFonts w:ascii="Tahoma" w:hAnsi="Tahoma" w:cs="Tahoma"/>
          <w:szCs w:val="24"/>
        </w:rPr>
        <w:t xml:space="preserve"> с одн</w:t>
      </w:r>
      <w:r w:rsidR="004E76CB">
        <w:rPr>
          <w:rFonts w:ascii="Tahoma" w:hAnsi="Tahoma" w:cs="Tahoma"/>
          <w:szCs w:val="24"/>
        </w:rPr>
        <w:t>им счетчиком</w:t>
      </w:r>
      <w:r w:rsidRPr="00DC29B6">
        <w:rPr>
          <w:rFonts w:ascii="Tahoma" w:hAnsi="Tahoma" w:cs="Tahoma"/>
          <w:szCs w:val="24"/>
        </w:rPr>
        <w:t xml:space="preserve">, мы не заботимся о </w:t>
      </w:r>
      <w:r w:rsidRPr="00DC29B6">
        <w:rPr>
          <w:rFonts w:ascii="Tahoma" w:hAnsi="Tahoma" w:cs="Tahoma"/>
          <w:szCs w:val="24"/>
        </w:rPr>
        <w:lastRenderedPageBreak/>
        <w:t>физическ</w:t>
      </w:r>
      <w:r w:rsidR="004E76CB">
        <w:rPr>
          <w:rFonts w:ascii="Tahoma" w:hAnsi="Tahoma" w:cs="Tahoma"/>
          <w:szCs w:val="24"/>
        </w:rPr>
        <w:t>ом</w:t>
      </w:r>
      <w:r w:rsidRPr="00DC29B6">
        <w:rPr>
          <w:rFonts w:ascii="Tahoma" w:hAnsi="Tahoma" w:cs="Tahoma"/>
          <w:szCs w:val="24"/>
        </w:rPr>
        <w:t xml:space="preserve"> адрес</w:t>
      </w:r>
      <w:r w:rsidR="004E76CB">
        <w:rPr>
          <w:rFonts w:ascii="Tahoma" w:hAnsi="Tahoma" w:cs="Tahoma"/>
          <w:szCs w:val="24"/>
        </w:rPr>
        <w:t>е</w:t>
      </w:r>
      <w:r w:rsidRPr="00DC29B6">
        <w:rPr>
          <w:rFonts w:ascii="Tahoma" w:hAnsi="Tahoma" w:cs="Tahoma"/>
          <w:szCs w:val="24"/>
        </w:rPr>
        <w:t xml:space="preserve"> счетчика. Заметим, однако, что эта </w:t>
      </w:r>
      <w:r w:rsidR="004E76CB">
        <w:rPr>
          <w:rFonts w:ascii="Tahoma" w:hAnsi="Tahoma" w:cs="Tahoma"/>
          <w:szCs w:val="24"/>
        </w:rPr>
        <w:t>особенность</w:t>
      </w:r>
      <w:r w:rsidRPr="00DC29B6">
        <w:rPr>
          <w:rFonts w:ascii="Tahoma" w:hAnsi="Tahoma" w:cs="Tahoma"/>
          <w:szCs w:val="24"/>
        </w:rPr>
        <w:t xml:space="preserve"> реализ</w:t>
      </w:r>
      <w:r w:rsidR="004E76CB">
        <w:rPr>
          <w:rFonts w:ascii="Tahoma" w:hAnsi="Tahoma" w:cs="Tahoma"/>
          <w:szCs w:val="24"/>
        </w:rPr>
        <w:t>уется не всеми производителями.</w:t>
      </w:r>
    </w:p>
    <w:p w:rsidR="00DC29B6" w:rsidRPr="00DC29B6" w:rsidRDefault="00DC29B6" w:rsidP="00DC29B6">
      <w:pPr>
        <w:pStyle w:val="a3"/>
        <w:rPr>
          <w:rFonts w:ascii="Tahoma" w:hAnsi="Tahoma" w:cs="Tahoma"/>
          <w:szCs w:val="24"/>
        </w:rPr>
      </w:pPr>
      <w:r w:rsidRPr="00DC29B6">
        <w:rPr>
          <w:rFonts w:ascii="Tahoma" w:hAnsi="Tahoma" w:cs="Tahoma"/>
          <w:szCs w:val="24"/>
        </w:rPr>
        <w:t xml:space="preserve">Подведем итог: на </w:t>
      </w:r>
      <w:r w:rsidR="004E76CB" w:rsidRPr="00DC29B6">
        <w:rPr>
          <w:rFonts w:ascii="Verdana" w:eastAsia="Times New Roman" w:hAnsi="Verdana" w:cs="Times New Roman"/>
          <w:color w:val="333333"/>
          <w:szCs w:val="24"/>
          <w:lang w:val="en-US" w:eastAsia="ru-RU"/>
        </w:rPr>
        <w:t>HDLC</w:t>
      </w:r>
      <w:r w:rsidR="004E76CB">
        <w:rPr>
          <w:rFonts w:ascii="Verdana" w:eastAsia="Times New Roman" w:hAnsi="Verdana" w:cs="Times New Roman"/>
          <w:color w:val="333333"/>
          <w:szCs w:val="24"/>
          <w:lang w:eastAsia="ru-RU"/>
        </w:rPr>
        <w:t xml:space="preserve"> уровне</w:t>
      </w:r>
      <w:r w:rsidRPr="00DC29B6">
        <w:rPr>
          <w:rFonts w:ascii="Tahoma" w:hAnsi="Tahoma" w:cs="Tahoma"/>
          <w:szCs w:val="24"/>
        </w:rPr>
        <w:t xml:space="preserve">, адрес клиента всегда </w:t>
      </w:r>
      <w:r w:rsidR="004E76CB">
        <w:rPr>
          <w:rFonts w:ascii="Tahoma" w:hAnsi="Tahoma" w:cs="Tahoma"/>
          <w:szCs w:val="24"/>
        </w:rPr>
        <w:t xml:space="preserve">один </w:t>
      </w:r>
      <w:r w:rsidRPr="00DC29B6">
        <w:rPr>
          <w:rFonts w:ascii="Tahoma" w:hAnsi="Tahoma" w:cs="Tahoma"/>
          <w:szCs w:val="24"/>
        </w:rPr>
        <w:t>байта, адрес сервера состоит из двух частей и возможны три варианта:</w:t>
      </w:r>
    </w:p>
    <w:p w:rsidR="00DC29B6" w:rsidRPr="00DC29B6" w:rsidRDefault="00DC29B6" w:rsidP="00556D4D">
      <w:pPr>
        <w:pStyle w:val="a3"/>
        <w:numPr>
          <w:ilvl w:val="0"/>
          <w:numId w:val="5"/>
        </w:numPr>
        <w:spacing w:before="0" w:after="0" w:line="240" w:lineRule="atLeast"/>
        <w:ind w:left="1134" w:hanging="357"/>
        <w:rPr>
          <w:rFonts w:ascii="Tahoma" w:hAnsi="Tahoma" w:cs="Tahoma"/>
          <w:szCs w:val="24"/>
        </w:rPr>
      </w:pPr>
      <w:r w:rsidRPr="00DC29B6">
        <w:rPr>
          <w:rFonts w:ascii="Tahoma" w:hAnsi="Tahoma" w:cs="Tahoma"/>
          <w:szCs w:val="24"/>
        </w:rPr>
        <w:t>Од</w:t>
      </w:r>
      <w:r w:rsidR="004E76CB">
        <w:rPr>
          <w:rFonts w:ascii="Tahoma" w:hAnsi="Tahoma" w:cs="Tahoma"/>
          <w:szCs w:val="24"/>
        </w:rPr>
        <w:t>но</w:t>
      </w:r>
      <w:r w:rsidRPr="00DC29B6">
        <w:rPr>
          <w:rFonts w:ascii="Tahoma" w:hAnsi="Tahoma" w:cs="Tahoma"/>
          <w:szCs w:val="24"/>
        </w:rPr>
        <w:t>байт</w:t>
      </w:r>
      <w:r w:rsidR="004E76CB">
        <w:rPr>
          <w:rFonts w:ascii="Tahoma" w:hAnsi="Tahoma" w:cs="Tahoma"/>
          <w:szCs w:val="24"/>
        </w:rPr>
        <w:t>овая</w:t>
      </w:r>
      <w:r w:rsidRPr="00DC29B6">
        <w:rPr>
          <w:rFonts w:ascii="Tahoma" w:hAnsi="Tahoma" w:cs="Tahoma"/>
          <w:szCs w:val="24"/>
        </w:rPr>
        <w:t xml:space="preserve"> адресаци</w:t>
      </w:r>
      <w:r w:rsidR="004E76CB">
        <w:rPr>
          <w:rFonts w:ascii="Tahoma" w:hAnsi="Tahoma" w:cs="Tahoma"/>
          <w:szCs w:val="24"/>
        </w:rPr>
        <w:t>я</w:t>
      </w:r>
      <w:r w:rsidRPr="00DC29B6">
        <w:rPr>
          <w:rFonts w:ascii="Tahoma" w:hAnsi="Tahoma" w:cs="Tahoma"/>
          <w:szCs w:val="24"/>
        </w:rPr>
        <w:t xml:space="preserve">. Есть только верхний адрес. Это </w:t>
      </w:r>
      <w:r w:rsidR="004E76CB">
        <w:rPr>
          <w:rFonts w:ascii="Tahoma" w:hAnsi="Tahoma" w:cs="Tahoma"/>
          <w:szCs w:val="24"/>
        </w:rPr>
        <w:t>одно</w:t>
      </w:r>
      <w:r w:rsidR="004E76CB" w:rsidRPr="00DC29B6">
        <w:rPr>
          <w:rFonts w:ascii="Tahoma" w:hAnsi="Tahoma" w:cs="Tahoma"/>
          <w:szCs w:val="24"/>
        </w:rPr>
        <w:t>байт</w:t>
      </w:r>
      <w:r w:rsidR="004E76CB">
        <w:rPr>
          <w:rFonts w:ascii="Tahoma" w:hAnsi="Tahoma" w:cs="Tahoma"/>
          <w:szCs w:val="24"/>
        </w:rPr>
        <w:t>овое</w:t>
      </w:r>
      <w:r w:rsidR="004E76CB" w:rsidRPr="00DC29B6">
        <w:rPr>
          <w:rFonts w:ascii="Tahoma" w:hAnsi="Tahoma" w:cs="Tahoma"/>
          <w:szCs w:val="24"/>
        </w:rPr>
        <w:t xml:space="preserve"> </w:t>
      </w:r>
      <w:r w:rsidRPr="00DC29B6">
        <w:rPr>
          <w:rFonts w:ascii="Tahoma" w:hAnsi="Tahoma" w:cs="Tahoma"/>
          <w:szCs w:val="24"/>
        </w:rPr>
        <w:t>значение.</w:t>
      </w:r>
    </w:p>
    <w:p w:rsidR="00DC29B6" w:rsidRPr="00DC29B6" w:rsidRDefault="00DC29B6" w:rsidP="00556D4D">
      <w:pPr>
        <w:pStyle w:val="a3"/>
        <w:numPr>
          <w:ilvl w:val="0"/>
          <w:numId w:val="5"/>
        </w:numPr>
        <w:spacing w:before="0" w:after="0" w:line="240" w:lineRule="atLeast"/>
        <w:ind w:left="1134" w:hanging="357"/>
        <w:rPr>
          <w:rFonts w:ascii="Tahoma" w:hAnsi="Tahoma" w:cs="Tahoma"/>
          <w:szCs w:val="24"/>
        </w:rPr>
      </w:pPr>
      <w:r w:rsidRPr="00DC29B6">
        <w:rPr>
          <w:rFonts w:ascii="Tahoma" w:hAnsi="Tahoma" w:cs="Tahoma"/>
          <w:szCs w:val="24"/>
        </w:rPr>
        <w:t>Дв</w:t>
      </w:r>
      <w:r w:rsidR="004E76CB">
        <w:rPr>
          <w:rFonts w:ascii="Tahoma" w:hAnsi="Tahoma" w:cs="Tahoma"/>
          <w:szCs w:val="24"/>
        </w:rPr>
        <w:t>ух</w:t>
      </w:r>
      <w:r w:rsidRPr="00DC29B6">
        <w:rPr>
          <w:rFonts w:ascii="Tahoma" w:hAnsi="Tahoma" w:cs="Tahoma"/>
          <w:szCs w:val="24"/>
        </w:rPr>
        <w:t>байт</w:t>
      </w:r>
      <w:r w:rsidR="004E76CB">
        <w:rPr>
          <w:rFonts w:ascii="Tahoma" w:hAnsi="Tahoma" w:cs="Tahoma"/>
          <w:szCs w:val="24"/>
        </w:rPr>
        <w:t>овая</w:t>
      </w:r>
      <w:r w:rsidRPr="00DC29B6">
        <w:rPr>
          <w:rFonts w:ascii="Tahoma" w:hAnsi="Tahoma" w:cs="Tahoma"/>
          <w:szCs w:val="24"/>
        </w:rPr>
        <w:t xml:space="preserve"> адресации. Есть верхний адрес </w:t>
      </w:r>
      <w:r w:rsidR="004E76CB">
        <w:rPr>
          <w:rFonts w:ascii="Tahoma" w:hAnsi="Tahoma" w:cs="Tahoma"/>
          <w:szCs w:val="24"/>
        </w:rPr>
        <w:t>–</w:t>
      </w:r>
      <w:r w:rsidRPr="00DC29B6">
        <w:rPr>
          <w:rFonts w:ascii="Tahoma" w:hAnsi="Tahoma" w:cs="Tahoma"/>
          <w:szCs w:val="24"/>
        </w:rPr>
        <w:t xml:space="preserve"> 1 байт и ни</w:t>
      </w:r>
      <w:r w:rsidR="004E76CB">
        <w:rPr>
          <w:rFonts w:ascii="Tahoma" w:hAnsi="Tahoma" w:cs="Tahoma"/>
          <w:szCs w:val="24"/>
        </w:rPr>
        <w:t xml:space="preserve">жний </w:t>
      </w:r>
      <w:r w:rsidRPr="00DC29B6">
        <w:rPr>
          <w:rFonts w:ascii="Tahoma" w:hAnsi="Tahoma" w:cs="Tahoma"/>
          <w:szCs w:val="24"/>
        </w:rPr>
        <w:t xml:space="preserve">адрес </w:t>
      </w:r>
      <w:r w:rsidR="004E76CB">
        <w:rPr>
          <w:rFonts w:ascii="Tahoma" w:hAnsi="Tahoma" w:cs="Tahoma"/>
          <w:szCs w:val="24"/>
        </w:rPr>
        <w:t>–</w:t>
      </w:r>
      <w:r w:rsidRPr="00DC29B6">
        <w:rPr>
          <w:rFonts w:ascii="Tahoma" w:hAnsi="Tahoma" w:cs="Tahoma"/>
          <w:szCs w:val="24"/>
        </w:rPr>
        <w:t xml:space="preserve"> 1 байт.</w:t>
      </w:r>
    </w:p>
    <w:p w:rsidR="00DC29B6" w:rsidRPr="00DC29B6" w:rsidRDefault="00DC29B6" w:rsidP="00556D4D">
      <w:pPr>
        <w:pStyle w:val="a3"/>
        <w:numPr>
          <w:ilvl w:val="0"/>
          <w:numId w:val="5"/>
        </w:numPr>
        <w:spacing w:before="0" w:after="0" w:line="240" w:lineRule="atLeast"/>
        <w:ind w:left="1134" w:hanging="357"/>
        <w:rPr>
          <w:rFonts w:ascii="Tahoma" w:hAnsi="Tahoma" w:cs="Tahoma"/>
          <w:szCs w:val="24"/>
        </w:rPr>
      </w:pPr>
      <w:r w:rsidRPr="00DC29B6">
        <w:rPr>
          <w:rFonts w:ascii="Tahoma" w:hAnsi="Tahoma" w:cs="Tahoma"/>
          <w:szCs w:val="24"/>
        </w:rPr>
        <w:t>Четыре</w:t>
      </w:r>
      <w:r w:rsidR="004E76CB">
        <w:rPr>
          <w:rFonts w:ascii="Tahoma" w:hAnsi="Tahoma" w:cs="Tahoma"/>
          <w:szCs w:val="24"/>
        </w:rPr>
        <w:t>х</w:t>
      </w:r>
      <w:r w:rsidRPr="00DC29B6">
        <w:rPr>
          <w:rFonts w:ascii="Tahoma" w:hAnsi="Tahoma" w:cs="Tahoma"/>
          <w:szCs w:val="24"/>
        </w:rPr>
        <w:t>байт</w:t>
      </w:r>
      <w:r w:rsidR="004E76CB">
        <w:rPr>
          <w:rFonts w:ascii="Tahoma" w:hAnsi="Tahoma" w:cs="Tahoma"/>
          <w:szCs w:val="24"/>
        </w:rPr>
        <w:t>овая</w:t>
      </w:r>
      <w:r w:rsidRPr="00DC29B6">
        <w:rPr>
          <w:rFonts w:ascii="Tahoma" w:hAnsi="Tahoma" w:cs="Tahoma"/>
          <w:szCs w:val="24"/>
        </w:rPr>
        <w:t xml:space="preserve"> адресаци</w:t>
      </w:r>
      <w:r w:rsidR="004E76CB">
        <w:rPr>
          <w:rFonts w:ascii="Tahoma" w:hAnsi="Tahoma" w:cs="Tahoma"/>
          <w:szCs w:val="24"/>
        </w:rPr>
        <w:t>я</w:t>
      </w:r>
      <w:r w:rsidRPr="00DC29B6">
        <w:rPr>
          <w:rFonts w:ascii="Tahoma" w:hAnsi="Tahoma" w:cs="Tahoma"/>
          <w:szCs w:val="24"/>
        </w:rPr>
        <w:t xml:space="preserve">. Есть верхний адрес </w:t>
      </w:r>
      <w:r w:rsidR="004E76CB">
        <w:rPr>
          <w:rFonts w:ascii="Tahoma" w:hAnsi="Tahoma" w:cs="Tahoma"/>
          <w:szCs w:val="24"/>
        </w:rPr>
        <w:t>–</w:t>
      </w:r>
      <w:r w:rsidRPr="00DC29B6">
        <w:rPr>
          <w:rFonts w:ascii="Tahoma" w:hAnsi="Tahoma" w:cs="Tahoma"/>
          <w:szCs w:val="24"/>
        </w:rPr>
        <w:t xml:space="preserve"> 2 байта и нижний адрес </w:t>
      </w:r>
      <w:r w:rsidR="004E76CB">
        <w:rPr>
          <w:rFonts w:ascii="Tahoma" w:hAnsi="Tahoma" w:cs="Tahoma"/>
          <w:szCs w:val="24"/>
        </w:rPr>
        <w:t>–</w:t>
      </w:r>
      <w:r w:rsidRPr="00DC29B6">
        <w:rPr>
          <w:rFonts w:ascii="Tahoma" w:hAnsi="Tahoma" w:cs="Tahoma"/>
          <w:szCs w:val="24"/>
        </w:rPr>
        <w:t xml:space="preserve"> два байта.</w:t>
      </w:r>
    </w:p>
    <w:p w:rsidR="00DC29B6" w:rsidRPr="00DC29B6" w:rsidRDefault="00DC29B6" w:rsidP="00DC29B6">
      <w:pPr>
        <w:pStyle w:val="a3"/>
        <w:rPr>
          <w:rFonts w:ascii="Tahoma" w:hAnsi="Tahoma" w:cs="Tahoma"/>
          <w:szCs w:val="24"/>
        </w:rPr>
      </w:pPr>
      <w:r w:rsidRPr="00DC29B6">
        <w:rPr>
          <w:rFonts w:ascii="Tahoma" w:hAnsi="Tahoma" w:cs="Tahoma"/>
          <w:szCs w:val="24"/>
        </w:rPr>
        <w:t>Обратите внимание, что не все производители поддерживают три варианта.</w:t>
      </w:r>
    </w:p>
    <w:p w:rsidR="000B4381" w:rsidRPr="00DC29B6" w:rsidRDefault="000B4381" w:rsidP="00C12219">
      <w:pPr>
        <w:pStyle w:val="a3"/>
        <w:rPr>
          <w:rFonts w:ascii="Tahoma" w:hAnsi="Tahoma" w:cs="Tahoma"/>
          <w:szCs w:val="24"/>
        </w:rPr>
      </w:pPr>
    </w:p>
    <w:p w:rsidR="00DC29B6" w:rsidRPr="00556D4D" w:rsidRDefault="00DC29B6" w:rsidP="00556D4D">
      <w:pPr>
        <w:pStyle w:val="3"/>
        <w:numPr>
          <w:ilvl w:val="2"/>
          <w:numId w:val="4"/>
        </w:numPr>
        <w:ind w:hanging="515"/>
        <w:rPr>
          <w:rFonts w:ascii="Tahoma" w:hAnsi="Tahoma" w:cs="Tahoma"/>
          <w:b/>
          <w:bCs/>
          <w:color w:val="auto"/>
          <w:sz w:val="32"/>
          <w:szCs w:val="32"/>
        </w:rPr>
      </w:pPr>
      <w:r w:rsidRPr="00556D4D">
        <w:rPr>
          <w:rFonts w:ascii="Tahoma" w:hAnsi="Tahoma" w:cs="Tahoma"/>
          <w:b/>
          <w:bCs/>
          <w:color w:val="auto"/>
          <w:sz w:val="32"/>
          <w:szCs w:val="32"/>
        </w:rPr>
        <w:t>Управление потоком</w:t>
      </w:r>
    </w:p>
    <w:p w:rsidR="00DC29B6" w:rsidRPr="00A44C77" w:rsidRDefault="00DC29B6" w:rsidP="00A44C77">
      <w:pPr>
        <w:pStyle w:val="a3"/>
        <w:rPr>
          <w:rFonts w:ascii="Tahoma" w:hAnsi="Tahoma" w:cs="Tahoma"/>
          <w:szCs w:val="24"/>
        </w:rPr>
      </w:pPr>
      <w:bookmarkStart w:id="0" w:name="4"/>
      <w:bookmarkEnd w:id="0"/>
      <w:r w:rsidRPr="00A44C77">
        <w:rPr>
          <w:rFonts w:ascii="Tahoma" w:hAnsi="Tahoma" w:cs="Tahoma"/>
          <w:b/>
          <w:szCs w:val="24"/>
        </w:rPr>
        <w:t>Управление потоком</w:t>
      </w:r>
      <w:r w:rsidRPr="00A44C77">
        <w:rPr>
          <w:rFonts w:ascii="Tahoma" w:hAnsi="Tahoma" w:cs="Tahoma"/>
          <w:szCs w:val="24"/>
        </w:rPr>
        <w:t xml:space="preserve"> в HDLC осуществляется с помощью передающих и принимающих окон. Окно устанавливается на каждом конце канала связи, чтобы обеспечить резервирование ресурсов обеих станций. Этими ресурсами могут быть ресурсы вычислителя или пространство буфера. В большинстве случаев окно обеспечивает и буферное пространство, и правила нумерации (сообщений). Окно устанавливается во время инициирования сеанса связи между станциями. Если станция А и станция В должны обменяться данными, А резервирует окно для В, а В резервирует окно для А. Использование окон необходимо для полнодуплексных протоколов, потому что они подразумевают непрерывный поток кадров в принимающий узел без периодических подтверждений с остановкой и ожиданием.</w:t>
      </w:r>
    </w:p>
    <w:p w:rsidR="00DC29B6" w:rsidRPr="00A44C77" w:rsidRDefault="00DC29B6" w:rsidP="00A44C77">
      <w:pPr>
        <w:pStyle w:val="a3"/>
        <w:rPr>
          <w:rFonts w:ascii="Tahoma" w:hAnsi="Tahoma" w:cs="Tahoma"/>
          <w:szCs w:val="24"/>
        </w:rPr>
      </w:pPr>
      <w:r w:rsidRPr="00A44C77">
        <w:rPr>
          <w:rFonts w:ascii="Tahoma" w:hAnsi="Tahoma" w:cs="Tahoma"/>
          <w:b/>
          <w:szCs w:val="24"/>
        </w:rPr>
        <w:t>Переменные состояния станции V(S) и V(R).</w:t>
      </w:r>
      <w:r w:rsidR="00A44C77" w:rsidRPr="00A44C77">
        <w:rPr>
          <w:rFonts w:ascii="Tahoma" w:hAnsi="Tahoma" w:cs="Tahoma"/>
          <w:szCs w:val="24"/>
        </w:rPr>
        <w:t xml:space="preserve"> </w:t>
      </w:r>
      <w:r w:rsidRPr="00A44C77">
        <w:rPr>
          <w:rFonts w:ascii="Tahoma" w:hAnsi="Tahoma" w:cs="Tahoma"/>
          <w:szCs w:val="24"/>
        </w:rPr>
        <w:t>Окна в принимающем и передающем узлах управляются переменными состояния, которые представляют по сути состояние счетчика. Передающий узел поддерживает переменную состояния посылки V(S). Это порядковый номер следующего по очереди I-кадра, который должен быть передан. Принимающий узел поддерживает переменную состояния приема V(R), которая содержит номер, который, как ожидается, является порядковым номером следующего I-кадра. V(S) увеличивается на 1 при передаче каждого кадра и помещается в поле порядкового номера посылки кадра. Получив кадр, принимающий узел производит проверку наличия ошибок передачи и сравнивает порядковый номер со своим V(R). Если кадр может быть принят, узел увеличивает V(R) на 1, помещает его в поле порядкового номера приема кадра подтверждения АСК и посылает этот кадр в узел-отправитель, завершая квитирование передачи.</w:t>
      </w:r>
    </w:p>
    <w:p w:rsidR="00DC29B6" w:rsidRPr="00A44C77" w:rsidRDefault="00DC29B6" w:rsidP="00A44C77">
      <w:pPr>
        <w:pStyle w:val="a3"/>
        <w:rPr>
          <w:rFonts w:ascii="Tahoma" w:hAnsi="Tahoma" w:cs="Tahoma"/>
          <w:szCs w:val="24"/>
        </w:rPr>
      </w:pPr>
      <w:r w:rsidRPr="00A44C77">
        <w:rPr>
          <w:rFonts w:ascii="Tahoma" w:hAnsi="Tahoma" w:cs="Tahoma"/>
          <w:szCs w:val="24"/>
        </w:rPr>
        <w:t>Если V(R) не равен порядковому номеру посылки в кадре или обнаружена ошибка, значит, что-то произошло, и после тайм-аута в узел-отправитель посылается NAK [с порядковым номером приема, содержащим значение V(R)]. В большинстве протоколов этот NAK называется Неприем (REJ) или Выборочный неприем (SREJ). Значение V(R) уведомляет передающее устройство о том, что ожидается посылка нового кадра. Т. к. передатчик восстанавливает старое значение V(S) и повторяет передачу кадра, порядковый номер которого совпадает со значением V(S).</w:t>
      </w:r>
    </w:p>
    <w:p w:rsidR="00DC29B6" w:rsidRPr="007530B7" w:rsidRDefault="00DC29B6" w:rsidP="007530B7">
      <w:pPr>
        <w:pStyle w:val="a3"/>
        <w:rPr>
          <w:rFonts w:ascii="Tahoma" w:hAnsi="Tahoma" w:cs="Tahoma"/>
          <w:szCs w:val="24"/>
        </w:rPr>
      </w:pPr>
      <w:r w:rsidRPr="007530B7">
        <w:rPr>
          <w:rFonts w:ascii="Tahoma" w:hAnsi="Tahoma" w:cs="Tahoma"/>
          <w:szCs w:val="24"/>
        </w:rPr>
        <w:t xml:space="preserve">Во многих системах для V(S) и V(R) у порядковых номеров в кадре используются числа 0-7. если переменные состояния в результате </w:t>
      </w:r>
      <w:r w:rsidRPr="007530B7">
        <w:rPr>
          <w:rFonts w:ascii="Tahoma" w:hAnsi="Tahoma" w:cs="Tahoma"/>
          <w:szCs w:val="24"/>
        </w:rPr>
        <w:lastRenderedPageBreak/>
        <w:t xml:space="preserve">последовательного увеличения достигли 7, то, начиная с 0, эти числа снова используются. Вследствие повторного использования чисел устройствам станциям не разрешено посылать кадр с порядковым номером, который не был подтвержден. Например, протокол должен дождаться подтверждения кадра с номером 6, прежде чем он опять использует V(S)=6. Этот процесс показан на </w:t>
      </w:r>
      <w:r w:rsidR="00BF0BE3" w:rsidRPr="00556D4D">
        <w:rPr>
          <w:rFonts w:ascii="Tahoma" w:hAnsi="Tahoma" w:cs="Tahoma"/>
          <w:szCs w:val="24"/>
        </w:rPr>
        <w:t>(</w:t>
      </w:r>
      <w:r w:rsidR="00BF0BE3">
        <w:rPr>
          <w:rFonts w:ascii="Tahoma" w:hAnsi="Tahoma" w:cs="Tahoma"/>
          <w:szCs w:val="24"/>
        </w:rPr>
        <w:fldChar w:fldCharType="begin"/>
      </w:r>
      <w:r w:rsidR="00BF0BE3">
        <w:rPr>
          <w:rFonts w:ascii="Tahoma" w:hAnsi="Tahoma" w:cs="Tahoma"/>
          <w:szCs w:val="24"/>
        </w:rPr>
        <w:instrText xml:space="preserve"> REF _Ref491788814 \h  \* MERGEFORMAT </w:instrText>
      </w:r>
      <w:r w:rsidR="00BF0BE3">
        <w:rPr>
          <w:rFonts w:ascii="Tahoma" w:hAnsi="Tahoma" w:cs="Tahoma"/>
          <w:szCs w:val="24"/>
        </w:rPr>
      </w:r>
      <w:r w:rsidR="00BF0BE3">
        <w:rPr>
          <w:rFonts w:ascii="Tahoma" w:hAnsi="Tahoma" w:cs="Tahoma"/>
          <w:szCs w:val="24"/>
        </w:rPr>
        <w:fldChar w:fldCharType="separate"/>
      </w:r>
      <w:r w:rsidR="00BF0BE3" w:rsidRPr="00BF0BE3">
        <w:rPr>
          <w:rFonts w:ascii="Tahoma" w:hAnsi="Tahoma" w:cs="Tahoma"/>
          <w:szCs w:val="24"/>
        </w:rPr>
        <w:t>Рисунок 1.1</w:t>
      </w:r>
      <w:r w:rsidR="00BF0BE3">
        <w:rPr>
          <w:rFonts w:ascii="Tahoma" w:hAnsi="Tahoma" w:cs="Tahoma"/>
          <w:szCs w:val="24"/>
        </w:rPr>
        <w:fldChar w:fldCharType="end"/>
      </w:r>
      <w:r w:rsidR="00BF0BE3" w:rsidRPr="00556D4D">
        <w:rPr>
          <w:rFonts w:ascii="Tahoma" w:hAnsi="Tahoma" w:cs="Tahoma"/>
          <w:szCs w:val="24"/>
        </w:rPr>
        <w:t>)</w:t>
      </w:r>
      <w:r w:rsidRPr="007530B7">
        <w:rPr>
          <w:rFonts w:ascii="Tahoma" w:hAnsi="Tahoma" w:cs="Tahoma"/>
          <w:szCs w:val="24"/>
        </w:rPr>
        <w:t>. Здесь кадры с 6 по 4 еще не подтверждены. Если бы был послан еще один кадр с порядковым номером 6, соответствующее подтверждение АСК с номером 6 не позволило бы определить, приход какого кадра с порядковым номером 6 подтверждается.</w:t>
      </w:r>
    </w:p>
    <w:p w:rsidR="00DC29B6" w:rsidRPr="00556D4D" w:rsidRDefault="00DC29B6" w:rsidP="00556D4D">
      <w:pPr>
        <w:pStyle w:val="a3"/>
        <w:rPr>
          <w:rFonts w:ascii="Tahoma" w:hAnsi="Tahoma" w:cs="Tahoma"/>
          <w:szCs w:val="24"/>
        </w:rPr>
      </w:pPr>
      <w:r w:rsidRPr="00556D4D">
        <w:rPr>
          <w:rFonts w:ascii="Tahoma" w:hAnsi="Tahoma" w:cs="Tahoma"/>
          <w:szCs w:val="24"/>
        </w:rPr>
        <w:t>Использование номеров 0-7 позволяет семи кадрам быть в активном состоянии, прежде, чем "закроется" окно. Несмотря на то что диапазон 0-7 дает восемь порядковых номеров, V(R) содержит значение следующего ожидаемого кадра, что ограничивает число активных кадров до 7.</w:t>
      </w:r>
    </w:p>
    <w:p w:rsidR="00556D4D" w:rsidRPr="00556D4D" w:rsidRDefault="00556D4D" w:rsidP="00556D4D">
      <w:pPr>
        <w:pStyle w:val="3"/>
        <w:numPr>
          <w:ilvl w:val="2"/>
          <w:numId w:val="4"/>
        </w:numPr>
        <w:ind w:hanging="515"/>
        <w:rPr>
          <w:rFonts w:ascii="Tahoma" w:hAnsi="Tahoma" w:cs="Tahoma"/>
          <w:b/>
          <w:bCs/>
          <w:color w:val="auto"/>
          <w:sz w:val="32"/>
          <w:szCs w:val="32"/>
        </w:rPr>
      </w:pPr>
      <w:r w:rsidRPr="00556D4D">
        <w:rPr>
          <w:rFonts w:ascii="Tahoma" w:hAnsi="Tahoma" w:cs="Tahoma"/>
          <w:b/>
          <w:bCs/>
          <w:color w:val="auto"/>
          <w:sz w:val="32"/>
          <w:szCs w:val="32"/>
        </w:rPr>
        <w:t>Формат кадра HDLC</w:t>
      </w:r>
    </w:p>
    <w:p w:rsidR="00556D4D" w:rsidRPr="00556D4D" w:rsidRDefault="00556D4D" w:rsidP="00556D4D">
      <w:pPr>
        <w:pStyle w:val="a3"/>
        <w:rPr>
          <w:rFonts w:ascii="Tahoma" w:hAnsi="Tahoma" w:cs="Tahoma"/>
          <w:szCs w:val="24"/>
        </w:rPr>
      </w:pPr>
      <w:bookmarkStart w:id="1" w:name="5"/>
      <w:bookmarkEnd w:id="1"/>
      <w:r w:rsidRPr="00556D4D">
        <w:rPr>
          <w:rFonts w:ascii="Tahoma" w:hAnsi="Tahoma" w:cs="Tahoma"/>
          <w:b/>
          <w:szCs w:val="24"/>
        </w:rPr>
        <w:t>На канальном уровне используется термин кадр</w:t>
      </w:r>
      <w:r w:rsidRPr="00556D4D">
        <w:rPr>
          <w:rFonts w:ascii="Tahoma" w:hAnsi="Tahoma" w:cs="Tahoma"/>
          <w:szCs w:val="24"/>
        </w:rPr>
        <w:t xml:space="preserve"> для обозначения независимого объекта данных, передаваемого от одной станции к другой (</w:t>
      </w:r>
      <w:r w:rsidR="00BF0BE3">
        <w:rPr>
          <w:rFonts w:ascii="Tahoma" w:hAnsi="Tahoma" w:cs="Tahoma"/>
          <w:szCs w:val="24"/>
        </w:rPr>
        <w:fldChar w:fldCharType="begin"/>
      </w:r>
      <w:r w:rsidR="00BF0BE3">
        <w:rPr>
          <w:rFonts w:ascii="Tahoma" w:hAnsi="Tahoma" w:cs="Tahoma"/>
          <w:szCs w:val="24"/>
        </w:rPr>
        <w:instrText xml:space="preserve"> REF _Ref491788814 \h  \* MERGEFORMAT </w:instrText>
      </w:r>
      <w:r w:rsidR="00BF0BE3">
        <w:rPr>
          <w:rFonts w:ascii="Tahoma" w:hAnsi="Tahoma" w:cs="Tahoma"/>
          <w:szCs w:val="24"/>
        </w:rPr>
      </w:r>
      <w:r w:rsidR="00BF0BE3">
        <w:rPr>
          <w:rFonts w:ascii="Tahoma" w:hAnsi="Tahoma" w:cs="Tahoma"/>
          <w:szCs w:val="24"/>
        </w:rPr>
        <w:fldChar w:fldCharType="separate"/>
      </w:r>
      <w:r w:rsidR="00BF0BE3" w:rsidRPr="00BF0BE3">
        <w:rPr>
          <w:rFonts w:ascii="Tahoma" w:hAnsi="Tahoma" w:cs="Tahoma"/>
          <w:szCs w:val="24"/>
        </w:rPr>
        <w:t>Рисунок 1.1</w:t>
      </w:r>
      <w:r w:rsidR="00BF0BE3">
        <w:rPr>
          <w:rFonts w:ascii="Tahoma" w:hAnsi="Tahoma" w:cs="Tahoma"/>
          <w:szCs w:val="24"/>
        </w:rPr>
        <w:fldChar w:fldCharType="end"/>
      </w:r>
      <w:r w:rsidRPr="00556D4D">
        <w:rPr>
          <w:rFonts w:ascii="Tahoma" w:hAnsi="Tahoma" w:cs="Tahoma"/>
          <w:szCs w:val="24"/>
        </w:rPr>
        <w:t>).</w:t>
      </w:r>
    </w:p>
    <w:p w:rsidR="00556D4D" w:rsidRPr="00556D4D" w:rsidRDefault="00556D4D" w:rsidP="00556D4D">
      <w:pPr>
        <w:pStyle w:val="a3"/>
        <w:rPr>
          <w:rFonts w:ascii="Tahoma" w:hAnsi="Tahoma" w:cs="Tahoma"/>
          <w:szCs w:val="24"/>
        </w:rPr>
      </w:pPr>
      <w:r w:rsidRPr="00556D4D">
        <w:rPr>
          <w:rFonts w:ascii="Tahoma" w:hAnsi="Tahoma" w:cs="Tahoma"/>
          <w:b/>
          <w:szCs w:val="24"/>
        </w:rPr>
        <w:t>Флаг</w:t>
      </w:r>
      <w:r w:rsidRPr="00556D4D">
        <w:rPr>
          <w:rFonts w:ascii="Tahoma" w:hAnsi="Tahoma" w:cs="Tahoma"/>
          <w:szCs w:val="24"/>
        </w:rPr>
        <w:t>. Все кадры должны начинаться и заканчиваться полями флага "</w:t>
      </w:r>
      <w:r w:rsidRPr="00556D4D">
        <w:rPr>
          <w:rFonts w:ascii="Tahoma" w:hAnsi="Tahoma" w:cs="Tahoma"/>
          <w:b/>
          <w:szCs w:val="24"/>
        </w:rPr>
        <w:t>01111110</w:t>
      </w:r>
      <w:r w:rsidRPr="00556D4D">
        <w:rPr>
          <w:rFonts w:ascii="Tahoma" w:hAnsi="Tahoma" w:cs="Tahoma"/>
          <w:szCs w:val="24"/>
        </w:rPr>
        <w:t>"</w:t>
      </w:r>
      <w:r w:rsidR="00BF0BE3">
        <w:rPr>
          <w:rFonts w:ascii="Tahoma" w:hAnsi="Tahoma" w:cs="Tahoma"/>
          <w:szCs w:val="24"/>
        </w:rPr>
        <w:t xml:space="preserve"> (</w:t>
      </w:r>
      <w:r w:rsidR="00491832" w:rsidRPr="00491832">
        <w:rPr>
          <w:rFonts w:ascii="Tahoma" w:hAnsi="Tahoma" w:cs="Tahoma"/>
          <w:szCs w:val="24"/>
        </w:rPr>
        <w:t>0</w:t>
      </w:r>
      <w:r w:rsidR="00BF0BE3">
        <w:rPr>
          <w:rFonts w:ascii="Tahoma" w:hAnsi="Tahoma" w:cs="Tahoma"/>
          <w:szCs w:val="24"/>
          <w:lang w:val="en-US"/>
        </w:rPr>
        <w:t>x</w:t>
      </w:r>
      <w:r w:rsidR="00BF0BE3" w:rsidRPr="00BF0BE3">
        <w:rPr>
          <w:rFonts w:ascii="Tahoma" w:hAnsi="Tahoma" w:cs="Tahoma"/>
          <w:b/>
          <w:szCs w:val="24"/>
        </w:rPr>
        <w:t>7</w:t>
      </w:r>
      <w:r w:rsidR="00BF0BE3" w:rsidRPr="00BF0BE3">
        <w:rPr>
          <w:rFonts w:ascii="Tahoma" w:hAnsi="Tahoma" w:cs="Tahoma"/>
          <w:b/>
          <w:szCs w:val="24"/>
          <w:lang w:val="en-US"/>
        </w:rPr>
        <w:t>E</w:t>
      </w:r>
      <w:r w:rsidR="00BF0BE3">
        <w:rPr>
          <w:rFonts w:ascii="Tahoma" w:hAnsi="Tahoma" w:cs="Tahoma"/>
          <w:szCs w:val="24"/>
        </w:rPr>
        <w:t>)</w:t>
      </w:r>
      <w:r w:rsidRPr="00556D4D">
        <w:rPr>
          <w:rFonts w:ascii="Tahoma" w:hAnsi="Tahoma" w:cs="Tahoma"/>
          <w:szCs w:val="24"/>
        </w:rPr>
        <w:t>. Станции, подключенные к каналу, постоянно контролируют двоичную последовательность флага. Флаги могут постоянно передаваться по каналу между кадрами HDLC. Для индексации исключительной ситуации в канале могут быть посланы семь подряд идущих единиц. Пятнадцать или большее число единиц поддерживают канал в состоянии покоя. Если принимающая станция обнаружит последовательность битов</w:t>
      </w:r>
      <w:r w:rsidR="00BF0BE3">
        <w:rPr>
          <w:rFonts w:ascii="Tahoma" w:hAnsi="Tahoma" w:cs="Tahoma"/>
          <w:szCs w:val="24"/>
        </w:rPr>
        <w:t>,</w:t>
      </w:r>
      <w:r w:rsidRPr="00556D4D">
        <w:rPr>
          <w:rFonts w:ascii="Tahoma" w:hAnsi="Tahoma" w:cs="Tahoma"/>
          <w:szCs w:val="24"/>
        </w:rPr>
        <w:t xml:space="preserve"> не являющихся флагом, она тем самым уведомляется о начале кадра, об исключительной (с аварийным завершением) ситуации или ситуации покоя канала. При обнаружении следующей </w:t>
      </w:r>
      <w:proofErr w:type="spellStart"/>
      <w:r w:rsidRPr="00556D4D">
        <w:rPr>
          <w:rFonts w:ascii="Tahoma" w:hAnsi="Tahoma" w:cs="Tahoma"/>
          <w:szCs w:val="24"/>
        </w:rPr>
        <w:t>флаговой</w:t>
      </w:r>
      <w:proofErr w:type="spellEnd"/>
      <w:r w:rsidRPr="00556D4D">
        <w:rPr>
          <w:rFonts w:ascii="Tahoma" w:hAnsi="Tahoma" w:cs="Tahoma"/>
          <w:szCs w:val="24"/>
        </w:rPr>
        <w:t xml:space="preserve"> последовательности станция будет знать, что поступил полный кадр.</w:t>
      </w:r>
    </w:p>
    <w:p w:rsidR="00037AAC" w:rsidRDefault="00037AAC" w:rsidP="00C12219">
      <w:pPr>
        <w:pStyle w:val="a3"/>
        <w:rPr>
          <w:rFonts w:ascii="Tahoma" w:hAnsi="Tahoma" w:cs="Tahoma"/>
          <w:szCs w:val="24"/>
        </w:rPr>
      </w:pPr>
    </w:p>
    <w:p w:rsidR="0033699D" w:rsidRPr="0033699D" w:rsidRDefault="0033699D" w:rsidP="0033699D">
      <w:pPr>
        <w:pStyle w:val="a3"/>
        <w:keepNext/>
        <w:ind w:firstLine="0"/>
        <w:jc w:val="center"/>
        <w:rPr>
          <w:noProof/>
        </w:rPr>
      </w:pPr>
      <w:r>
        <w:rPr>
          <w:noProof/>
        </w:rPr>
        <w:drawing>
          <wp:inline distT="0" distB="0" distL="0" distR="0" wp14:anchorId="7689EF27" wp14:editId="24A8B09E">
            <wp:extent cx="5940425" cy="6153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15315"/>
                    </a:xfrm>
                    <a:prstGeom prst="rect">
                      <a:avLst/>
                    </a:prstGeom>
                  </pic:spPr>
                </pic:pic>
              </a:graphicData>
            </a:graphic>
          </wp:inline>
        </w:drawing>
      </w:r>
    </w:p>
    <w:p w:rsidR="0033699D" w:rsidRDefault="0033699D" w:rsidP="00C12219">
      <w:pPr>
        <w:pStyle w:val="a3"/>
        <w:rPr>
          <w:rFonts w:ascii="Tahoma" w:hAnsi="Tahoma" w:cs="Tahoma"/>
          <w:szCs w:val="24"/>
        </w:rPr>
      </w:pPr>
    </w:p>
    <w:p w:rsidR="004E054D" w:rsidRDefault="00556D4D" w:rsidP="00DD666A">
      <w:pPr>
        <w:pStyle w:val="a3"/>
        <w:keepNext/>
        <w:ind w:firstLine="0"/>
        <w:jc w:val="center"/>
      </w:pPr>
      <w:r>
        <w:rPr>
          <w:noProof/>
        </w:rPr>
        <w:drawing>
          <wp:inline distT="0" distB="0" distL="0" distR="0" wp14:anchorId="13E58CC6" wp14:editId="5D6B3BD4">
            <wp:extent cx="4800600" cy="1933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1933575"/>
                    </a:xfrm>
                    <a:prstGeom prst="rect">
                      <a:avLst/>
                    </a:prstGeom>
                  </pic:spPr>
                </pic:pic>
              </a:graphicData>
            </a:graphic>
          </wp:inline>
        </w:drawing>
      </w:r>
    </w:p>
    <w:p w:rsidR="00BF0BE3" w:rsidRDefault="004E054D" w:rsidP="00BF0BE3">
      <w:pPr>
        <w:pStyle w:val="a6"/>
        <w:jc w:val="center"/>
        <w:rPr>
          <w:rFonts w:ascii="Tahoma" w:eastAsia="Times New Roman" w:hAnsi="Tahoma" w:cs="Tahoma"/>
          <w:i w:val="0"/>
        </w:rPr>
      </w:pPr>
      <w:bookmarkStart w:id="2" w:name="_Ref491788814"/>
      <w:r w:rsidRPr="00BF0BE3">
        <w:rPr>
          <w:rFonts w:ascii="Tahoma" w:hAnsi="Tahoma" w:cs="Tahoma"/>
          <w:i w:val="0"/>
        </w:rPr>
        <w:t xml:space="preserve">Рисунок </w:t>
      </w:r>
      <w:r w:rsidR="00B728EF">
        <w:rPr>
          <w:rFonts w:ascii="Tahoma" w:hAnsi="Tahoma" w:cs="Tahoma"/>
          <w:i w:val="0"/>
        </w:rPr>
        <w:fldChar w:fldCharType="begin"/>
      </w:r>
      <w:r w:rsidR="00B728EF">
        <w:rPr>
          <w:rFonts w:ascii="Tahoma" w:hAnsi="Tahoma" w:cs="Tahoma"/>
          <w:i w:val="0"/>
        </w:rPr>
        <w:instrText xml:space="preserve"> STYLEREF 1 \s </w:instrText>
      </w:r>
      <w:r w:rsidR="00B728EF">
        <w:rPr>
          <w:rFonts w:ascii="Tahoma" w:hAnsi="Tahoma" w:cs="Tahoma"/>
          <w:i w:val="0"/>
        </w:rPr>
        <w:fldChar w:fldCharType="separate"/>
      </w:r>
      <w:r w:rsidR="00B728EF">
        <w:rPr>
          <w:rFonts w:ascii="Tahoma" w:hAnsi="Tahoma" w:cs="Tahoma"/>
          <w:i w:val="0"/>
          <w:noProof/>
        </w:rPr>
        <w:t>1</w:t>
      </w:r>
      <w:r w:rsidR="00B728EF">
        <w:rPr>
          <w:rFonts w:ascii="Tahoma" w:hAnsi="Tahoma" w:cs="Tahoma"/>
          <w:i w:val="0"/>
        </w:rPr>
        <w:fldChar w:fldCharType="end"/>
      </w:r>
      <w:r w:rsidR="00B728EF">
        <w:rPr>
          <w:rFonts w:ascii="Tahoma" w:hAnsi="Tahoma" w:cs="Tahoma"/>
          <w:i w:val="0"/>
        </w:rPr>
        <w:t>.</w:t>
      </w:r>
      <w:r w:rsidR="00B728EF">
        <w:rPr>
          <w:rFonts w:ascii="Tahoma" w:hAnsi="Tahoma" w:cs="Tahoma"/>
          <w:i w:val="0"/>
        </w:rPr>
        <w:fldChar w:fldCharType="begin"/>
      </w:r>
      <w:r w:rsidR="00B728EF">
        <w:rPr>
          <w:rFonts w:ascii="Tahoma" w:hAnsi="Tahoma" w:cs="Tahoma"/>
          <w:i w:val="0"/>
        </w:rPr>
        <w:instrText xml:space="preserve"> SEQ Рисунок \* ARABIC \s 1 </w:instrText>
      </w:r>
      <w:r w:rsidR="00B728EF">
        <w:rPr>
          <w:rFonts w:ascii="Tahoma" w:hAnsi="Tahoma" w:cs="Tahoma"/>
          <w:i w:val="0"/>
        </w:rPr>
        <w:fldChar w:fldCharType="separate"/>
      </w:r>
      <w:r w:rsidR="00B728EF">
        <w:rPr>
          <w:rFonts w:ascii="Tahoma" w:hAnsi="Tahoma" w:cs="Tahoma"/>
          <w:i w:val="0"/>
          <w:noProof/>
        </w:rPr>
        <w:t>1</w:t>
      </w:r>
      <w:r w:rsidR="00B728EF">
        <w:rPr>
          <w:rFonts w:ascii="Tahoma" w:hAnsi="Tahoma" w:cs="Tahoma"/>
          <w:i w:val="0"/>
        </w:rPr>
        <w:fldChar w:fldCharType="end"/>
      </w:r>
      <w:bookmarkEnd w:id="2"/>
      <w:r w:rsidRPr="00BF0BE3">
        <w:rPr>
          <w:rFonts w:ascii="Tahoma" w:hAnsi="Tahoma" w:cs="Tahoma"/>
          <w:i w:val="0"/>
        </w:rPr>
        <w:t xml:space="preserve"> </w:t>
      </w:r>
      <w:r w:rsidRPr="00BF0BE3">
        <w:rPr>
          <w:rFonts w:ascii="Tahoma" w:eastAsia="Times New Roman" w:hAnsi="Tahoma" w:cs="Tahoma"/>
          <w:i w:val="0"/>
        </w:rPr>
        <w:t>Формат кадра и управляющего поля HDLC,</w:t>
      </w:r>
    </w:p>
    <w:p w:rsidR="00BF0BE3" w:rsidRPr="00BF0BE3" w:rsidRDefault="004E054D" w:rsidP="00BF0BE3">
      <w:pPr>
        <w:pStyle w:val="a6"/>
        <w:spacing w:after="0" w:line="240" w:lineRule="atLeast"/>
        <w:ind w:left="3402"/>
        <w:rPr>
          <w:rFonts w:ascii="Tahoma" w:eastAsia="Times New Roman" w:hAnsi="Tahoma" w:cs="Tahoma"/>
          <w:i w:val="0"/>
        </w:rPr>
      </w:pPr>
      <w:r w:rsidRPr="00BF0BE3">
        <w:rPr>
          <w:rFonts w:ascii="Tahoma" w:eastAsia="Times New Roman" w:hAnsi="Tahoma" w:cs="Tahoma"/>
          <w:i w:val="0"/>
        </w:rPr>
        <w:t>где:</w:t>
      </w:r>
    </w:p>
    <w:p w:rsidR="004E054D" w:rsidRPr="00BF0BE3" w:rsidRDefault="004E054D" w:rsidP="00BF0BE3">
      <w:pPr>
        <w:pStyle w:val="a6"/>
        <w:spacing w:after="0" w:line="240" w:lineRule="atLeast"/>
        <w:ind w:left="3402"/>
        <w:rPr>
          <w:rFonts w:ascii="Tahoma" w:eastAsia="Times New Roman" w:hAnsi="Tahoma" w:cs="Tahoma"/>
          <w:i w:val="0"/>
        </w:rPr>
      </w:pPr>
      <w:r w:rsidRPr="00BF0BE3">
        <w:rPr>
          <w:rFonts w:ascii="Tahoma" w:eastAsia="Times New Roman" w:hAnsi="Tahoma" w:cs="Tahoma"/>
          <w:i w:val="0"/>
        </w:rPr>
        <w:t>N(S) - порядковый номер передаваемого кадра,</w:t>
      </w:r>
    </w:p>
    <w:p w:rsidR="004E054D" w:rsidRPr="00BF0BE3" w:rsidRDefault="004E054D" w:rsidP="00BF0BE3">
      <w:pPr>
        <w:pStyle w:val="a6"/>
        <w:spacing w:after="0" w:line="240" w:lineRule="atLeast"/>
        <w:ind w:left="3402"/>
        <w:rPr>
          <w:rFonts w:ascii="Tahoma" w:eastAsia="Times New Roman" w:hAnsi="Tahoma" w:cs="Tahoma"/>
          <w:i w:val="0"/>
        </w:rPr>
      </w:pPr>
      <w:r w:rsidRPr="00BF0BE3">
        <w:rPr>
          <w:rFonts w:ascii="Tahoma" w:eastAsia="Times New Roman" w:hAnsi="Tahoma" w:cs="Tahoma"/>
          <w:i w:val="0"/>
        </w:rPr>
        <w:t>N(R) - порядковый номер принимаемого кадра,</w:t>
      </w:r>
    </w:p>
    <w:p w:rsidR="00556D4D" w:rsidRPr="00BF0BE3" w:rsidRDefault="004E054D" w:rsidP="00BF0BE3">
      <w:pPr>
        <w:pStyle w:val="a6"/>
        <w:spacing w:after="0" w:line="240" w:lineRule="atLeast"/>
        <w:ind w:left="3402"/>
        <w:rPr>
          <w:rFonts w:ascii="Tahoma" w:hAnsi="Tahoma" w:cs="Tahoma"/>
          <w:i w:val="0"/>
          <w:szCs w:val="24"/>
        </w:rPr>
      </w:pPr>
      <w:r w:rsidRPr="00BF0BE3">
        <w:rPr>
          <w:rFonts w:ascii="Tahoma" w:eastAsia="Times New Roman" w:hAnsi="Tahoma" w:cs="Tahoma"/>
          <w:i w:val="0"/>
        </w:rPr>
        <w:lastRenderedPageBreak/>
        <w:t>P/F - бит опроса/окончания</w:t>
      </w:r>
    </w:p>
    <w:p w:rsidR="00556D4D" w:rsidRDefault="00556D4D" w:rsidP="00C12219">
      <w:pPr>
        <w:pStyle w:val="a3"/>
        <w:rPr>
          <w:rFonts w:ascii="Tahoma" w:hAnsi="Tahoma" w:cs="Tahoma"/>
          <w:szCs w:val="24"/>
        </w:rPr>
      </w:pPr>
    </w:p>
    <w:p w:rsidR="00556D4D" w:rsidRDefault="00DD666A" w:rsidP="00C12219">
      <w:pPr>
        <w:pStyle w:val="a3"/>
        <w:rPr>
          <w:rFonts w:ascii="Tahoma" w:hAnsi="Tahoma" w:cs="Tahoma"/>
          <w:szCs w:val="24"/>
        </w:rPr>
      </w:pPr>
      <w:r w:rsidRPr="00DD666A">
        <w:rPr>
          <w:rFonts w:ascii="Tahoma" w:hAnsi="Tahoma" w:cs="Tahoma"/>
          <w:b/>
          <w:szCs w:val="24"/>
        </w:rPr>
        <w:t>Адресное поле</w:t>
      </w:r>
      <w:r w:rsidRPr="00DD666A">
        <w:rPr>
          <w:rFonts w:ascii="Tahoma" w:hAnsi="Tahoma" w:cs="Tahoma"/>
          <w:szCs w:val="24"/>
        </w:rPr>
        <w:t xml:space="preserve"> определяет первичную или вторичную станции, участвующие в передаче конкретного кадра. Каждой станции присваивается уникальный адрес. В несбалансированной системе адресные поля в командах и ответах содержат адрес вторичной станции. В сбалансированных конфигурациях командный кадр содержит адрес получателя, а кадр ответа содержит адрес передающей станции.</w:t>
      </w:r>
    </w:p>
    <w:p w:rsidR="00556D4D" w:rsidRDefault="00556D4D" w:rsidP="00C12219">
      <w:pPr>
        <w:pStyle w:val="a3"/>
        <w:rPr>
          <w:rFonts w:ascii="Tahoma" w:hAnsi="Tahoma" w:cs="Tahoma"/>
          <w:szCs w:val="24"/>
        </w:rPr>
      </w:pPr>
    </w:p>
    <w:p w:rsidR="00F75CC0" w:rsidRDefault="00DD666A" w:rsidP="00F75CC0">
      <w:pPr>
        <w:pStyle w:val="a3"/>
        <w:keepNext/>
        <w:ind w:firstLine="0"/>
        <w:jc w:val="center"/>
      </w:pPr>
      <w:r>
        <w:rPr>
          <w:noProof/>
        </w:rPr>
        <w:drawing>
          <wp:inline distT="0" distB="0" distL="0" distR="0" wp14:anchorId="03E1F863" wp14:editId="03955098">
            <wp:extent cx="5495925" cy="1914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914525"/>
                    </a:xfrm>
                    <a:prstGeom prst="rect">
                      <a:avLst/>
                    </a:prstGeom>
                  </pic:spPr>
                </pic:pic>
              </a:graphicData>
            </a:graphic>
          </wp:inline>
        </w:drawing>
      </w:r>
    </w:p>
    <w:p w:rsidR="00DD666A" w:rsidRPr="00F75CC0" w:rsidRDefault="00F75CC0" w:rsidP="00F75CC0">
      <w:pPr>
        <w:pStyle w:val="a6"/>
        <w:jc w:val="center"/>
        <w:rPr>
          <w:rFonts w:ascii="Tahoma" w:hAnsi="Tahoma" w:cs="Tahoma"/>
          <w:i w:val="0"/>
        </w:rPr>
      </w:pPr>
      <w:bookmarkStart w:id="3" w:name="_Ref491789988"/>
      <w:r w:rsidRPr="00F75CC0">
        <w:rPr>
          <w:rFonts w:ascii="Tahoma" w:hAnsi="Tahoma" w:cs="Tahoma"/>
          <w:i w:val="0"/>
        </w:rPr>
        <w:t xml:space="preserve">Рисунок </w:t>
      </w:r>
      <w:r w:rsidR="00B728EF">
        <w:rPr>
          <w:rFonts w:ascii="Tahoma" w:hAnsi="Tahoma" w:cs="Tahoma"/>
          <w:i w:val="0"/>
        </w:rPr>
        <w:fldChar w:fldCharType="begin"/>
      </w:r>
      <w:r w:rsidR="00B728EF">
        <w:rPr>
          <w:rFonts w:ascii="Tahoma" w:hAnsi="Tahoma" w:cs="Tahoma"/>
          <w:i w:val="0"/>
        </w:rPr>
        <w:instrText xml:space="preserve"> STYLEREF 1 \s </w:instrText>
      </w:r>
      <w:r w:rsidR="00B728EF">
        <w:rPr>
          <w:rFonts w:ascii="Tahoma" w:hAnsi="Tahoma" w:cs="Tahoma"/>
          <w:i w:val="0"/>
        </w:rPr>
        <w:fldChar w:fldCharType="separate"/>
      </w:r>
      <w:r w:rsidR="00B728EF">
        <w:rPr>
          <w:rFonts w:ascii="Tahoma" w:hAnsi="Tahoma" w:cs="Tahoma"/>
          <w:i w:val="0"/>
          <w:noProof/>
        </w:rPr>
        <w:t>1</w:t>
      </w:r>
      <w:r w:rsidR="00B728EF">
        <w:rPr>
          <w:rFonts w:ascii="Tahoma" w:hAnsi="Tahoma" w:cs="Tahoma"/>
          <w:i w:val="0"/>
        </w:rPr>
        <w:fldChar w:fldCharType="end"/>
      </w:r>
      <w:r w:rsidR="00B728EF">
        <w:rPr>
          <w:rFonts w:ascii="Tahoma" w:hAnsi="Tahoma" w:cs="Tahoma"/>
          <w:i w:val="0"/>
        </w:rPr>
        <w:t>.</w:t>
      </w:r>
      <w:r w:rsidR="00B728EF">
        <w:rPr>
          <w:rFonts w:ascii="Tahoma" w:hAnsi="Tahoma" w:cs="Tahoma"/>
          <w:i w:val="0"/>
        </w:rPr>
        <w:fldChar w:fldCharType="begin"/>
      </w:r>
      <w:r w:rsidR="00B728EF">
        <w:rPr>
          <w:rFonts w:ascii="Tahoma" w:hAnsi="Tahoma" w:cs="Tahoma"/>
          <w:i w:val="0"/>
        </w:rPr>
        <w:instrText xml:space="preserve"> SEQ Рисунок \* ARABIC \s 1 </w:instrText>
      </w:r>
      <w:r w:rsidR="00B728EF">
        <w:rPr>
          <w:rFonts w:ascii="Tahoma" w:hAnsi="Tahoma" w:cs="Tahoma"/>
          <w:i w:val="0"/>
        </w:rPr>
        <w:fldChar w:fldCharType="separate"/>
      </w:r>
      <w:r w:rsidR="00B728EF">
        <w:rPr>
          <w:rFonts w:ascii="Tahoma" w:hAnsi="Tahoma" w:cs="Tahoma"/>
          <w:i w:val="0"/>
          <w:noProof/>
        </w:rPr>
        <w:t>2</w:t>
      </w:r>
      <w:r w:rsidR="00B728EF">
        <w:rPr>
          <w:rFonts w:ascii="Tahoma" w:hAnsi="Tahoma" w:cs="Tahoma"/>
          <w:i w:val="0"/>
        </w:rPr>
        <w:fldChar w:fldCharType="end"/>
      </w:r>
      <w:bookmarkEnd w:id="3"/>
      <w:r w:rsidRPr="00F75CC0">
        <w:rPr>
          <w:rFonts w:ascii="Tahoma" w:hAnsi="Tahoma" w:cs="Tahoma"/>
          <w:i w:val="0"/>
        </w:rPr>
        <w:t xml:space="preserve"> Правила адресации</w:t>
      </w:r>
    </w:p>
    <w:p w:rsidR="00DD666A" w:rsidRDefault="00DD666A" w:rsidP="00C12219">
      <w:pPr>
        <w:pStyle w:val="a3"/>
        <w:rPr>
          <w:rFonts w:ascii="Tahoma" w:hAnsi="Tahoma" w:cs="Tahoma"/>
          <w:szCs w:val="24"/>
        </w:rPr>
      </w:pPr>
    </w:p>
    <w:p w:rsidR="00A21785" w:rsidRPr="00A21785" w:rsidRDefault="00784C92" w:rsidP="00A21785">
      <w:pPr>
        <w:pStyle w:val="4"/>
        <w:numPr>
          <w:ilvl w:val="3"/>
          <w:numId w:val="4"/>
        </w:numPr>
        <w:ind w:left="1276"/>
        <w:rPr>
          <w:rFonts w:ascii="Tahoma" w:hAnsi="Tahoma" w:cs="Tahoma"/>
          <w:b/>
          <w:bCs/>
          <w:i w:val="0"/>
          <w:color w:val="auto"/>
          <w:sz w:val="32"/>
          <w:szCs w:val="32"/>
        </w:rPr>
      </w:pPr>
      <w:r>
        <w:rPr>
          <w:rFonts w:ascii="Tahoma" w:hAnsi="Tahoma" w:cs="Tahoma"/>
          <w:b/>
          <w:bCs/>
          <w:i w:val="0"/>
          <w:color w:val="auto"/>
          <w:sz w:val="32"/>
          <w:szCs w:val="32"/>
        </w:rPr>
        <w:t>Кодирование</w:t>
      </w:r>
      <w:r w:rsidR="00A21785" w:rsidRPr="00A21785">
        <w:rPr>
          <w:rFonts w:ascii="Tahoma" w:hAnsi="Tahoma" w:cs="Tahoma"/>
          <w:b/>
          <w:bCs/>
          <w:i w:val="0"/>
          <w:color w:val="auto"/>
          <w:sz w:val="32"/>
          <w:szCs w:val="32"/>
        </w:rPr>
        <w:t xml:space="preserve"> HDLC </w:t>
      </w:r>
      <w:r>
        <w:rPr>
          <w:rFonts w:ascii="Tahoma" w:hAnsi="Tahoma" w:cs="Tahoma"/>
          <w:b/>
          <w:bCs/>
          <w:i w:val="0"/>
          <w:color w:val="auto"/>
          <w:sz w:val="32"/>
          <w:szCs w:val="32"/>
        </w:rPr>
        <w:t>адреса для сервера</w:t>
      </w:r>
    </w:p>
    <w:p w:rsidR="00A21785" w:rsidRPr="00A21785" w:rsidRDefault="00A21785" w:rsidP="00A21785">
      <w:pPr>
        <w:pStyle w:val="a3"/>
        <w:rPr>
          <w:rFonts w:ascii="Tahoma" w:hAnsi="Tahoma" w:cs="Tahoma"/>
          <w:szCs w:val="24"/>
        </w:rPr>
      </w:pPr>
      <w:r>
        <w:rPr>
          <w:rFonts w:ascii="Tahoma" w:hAnsi="Tahoma" w:cs="Tahoma"/>
          <w:szCs w:val="24"/>
        </w:rPr>
        <w:t>Младший</w:t>
      </w:r>
      <w:r w:rsidRPr="00A21785">
        <w:rPr>
          <w:rFonts w:ascii="Tahoma" w:hAnsi="Tahoma" w:cs="Tahoma"/>
          <w:szCs w:val="24"/>
        </w:rPr>
        <w:t xml:space="preserve"> </w:t>
      </w:r>
      <w:r>
        <w:rPr>
          <w:rFonts w:ascii="Tahoma" w:hAnsi="Tahoma" w:cs="Tahoma"/>
          <w:szCs w:val="24"/>
        </w:rPr>
        <w:t>бит</w:t>
      </w:r>
      <w:r w:rsidRPr="00A21785">
        <w:rPr>
          <w:rFonts w:ascii="Tahoma" w:hAnsi="Tahoma" w:cs="Tahoma"/>
          <w:szCs w:val="24"/>
        </w:rPr>
        <w:t xml:space="preserve"> (</w:t>
      </w:r>
      <w:r w:rsidRPr="00A21785">
        <w:rPr>
          <w:rFonts w:ascii="Tahoma" w:hAnsi="Tahoma" w:cs="Tahoma"/>
          <w:szCs w:val="24"/>
          <w:lang w:val="en-US"/>
        </w:rPr>
        <w:t>LSB</w:t>
      </w:r>
      <w:r w:rsidRPr="00A21785">
        <w:rPr>
          <w:rFonts w:ascii="Tahoma" w:hAnsi="Tahoma" w:cs="Tahoma"/>
          <w:szCs w:val="24"/>
        </w:rPr>
        <w:t xml:space="preserve">) </w:t>
      </w:r>
      <w:r>
        <w:rPr>
          <w:rFonts w:ascii="Tahoma" w:hAnsi="Tahoma" w:cs="Tahoma"/>
          <w:szCs w:val="24"/>
        </w:rPr>
        <w:t>всегда</w:t>
      </w:r>
      <w:r w:rsidRPr="00A21785">
        <w:rPr>
          <w:rFonts w:ascii="Tahoma" w:hAnsi="Tahoma" w:cs="Tahoma"/>
          <w:szCs w:val="24"/>
        </w:rPr>
        <w:t xml:space="preserve"> </w:t>
      </w:r>
      <w:r>
        <w:rPr>
          <w:rFonts w:ascii="Tahoma" w:hAnsi="Tahoma" w:cs="Tahoma"/>
          <w:szCs w:val="24"/>
        </w:rPr>
        <w:t>устанавливается</w:t>
      </w:r>
      <w:r w:rsidRPr="00A21785">
        <w:rPr>
          <w:rFonts w:ascii="Tahoma" w:hAnsi="Tahoma" w:cs="Tahoma"/>
          <w:szCs w:val="24"/>
        </w:rPr>
        <w:t xml:space="preserve"> </w:t>
      </w:r>
      <w:r>
        <w:rPr>
          <w:rFonts w:ascii="Tahoma" w:hAnsi="Tahoma" w:cs="Tahoma"/>
          <w:szCs w:val="24"/>
        </w:rPr>
        <w:t>в</w:t>
      </w:r>
      <w:r w:rsidRPr="00A21785">
        <w:rPr>
          <w:rFonts w:ascii="Tahoma" w:hAnsi="Tahoma" w:cs="Tahoma"/>
          <w:szCs w:val="24"/>
        </w:rPr>
        <w:t xml:space="preserve"> </w:t>
      </w:r>
      <w:r>
        <w:rPr>
          <w:rFonts w:ascii="Tahoma" w:hAnsi="Tahoma" w:cs="Tahoma"/>
          <w:szCs w:val="24"/>
        </w:rPr>
        <w:t>ноль</w:t>
      </w:r>
      <w:r w:rsidRPr="00A21785">
        <w:rPr>
          <w:rFonts w:ascii="Tahoma" w:hAnsi="Tahoma" w:cs="Tahoma"/>
          <w:szCs w:val="24"/>
        </w:rPr>
        <w:t xml:space="preserve"> </w:t>
      </w:r>
      <w:r>
        <w:rPr>
          <w:rFonts w:ascii="Tahoma" w:hAnsi="Tahoma" w:cs="Tahoma"/>
          <w:szCs w:val="24"/>
        </w:rPr>
        <w:t>в</w:t>
      </w:r>
      <w:r w:rsidRPr="00A21785">
        <w:rPr>
          <w:rFonts w:ascii="Tahoma" w:hAnsi="Tahoma" w:cs="Tahoma"/>
          <w:szCs w:val="24"/>
        </w:rPr>
        <w:t xml:space="preserve"> </w:t>
      </w:r>
      <w:r>
        <w:rPr>
          <w:rFonts w:ascii="Tahoma" w:hAnsi="Tahoma" w:cs="Tahoma"/>
          <w:szCs w:val="24"/>
        </w:rPr>
        <w:t>адресе логического устройства (</w:t>
      </w:r>
      <w:r w:rsidRPr="00DC29B6">
        <w:rPr>
          <w:rFonts w:ascii="Tahoma" w:hAnsi="Tahoma" w:cs="Tahoma"/>
          <w:szCs w:val="24"/>
        </w:rPr>
        <w:t>верхняя часть</w:t>
      </w:r>
      <w:r>
        <w:rPr>
          <w:rFonts w:ascii="Tahoma" w:hAnsi="Tahoma" w:cs="Tahoma"/>
          <w:szCs w:val="24"/>
        </w:rPr>
        <w:t xml:space="preserve"> адреса).</w:t>
      </w:r>
      <w:r w:rsidRPr="00A21785">
        <w:rPr>
          <w:rFonts w:ascii="Tahoma" w:hAnsi="Tahoma" w:cs="Tahoma"/>
          <w:szCs w:val="24"/>
        </w:rPr>
        <w:t xml:space="preserve"> </w:t>
      </w:r>
      <w:r>
        <w:rPr>
          <w:rFonts w:ascii="Tahoma" w:hAnsi="Tahoma" w:cs="Tahoma"/>
          <w:szCs w:val="24"/>
        </w:rPr>
        <w:t>В</w:t>
      </w:r>
      <w:r w:rsidRPr="00A21785">
        <w:rPr>
          <w:rFonts w:ascii="Tahoma" w:hAnsi="Tahoma" w:cs="Tahoma"/>
          <w:szCs w:val="24"/>
        </w:rPr>
        <w:t xml:space="preserve"> </w:t>
      </w:r>
      <w:r>
        <w:rPr>
          <w:rFonts w:ascii="Tahoma" w:hAnsi="Tahoma" w:cs="Tahoma"/>
          <w:szCs w:val="24"/>
        </w:rPr>
        <w:t>адресе</w:t>
      </w:r>
      <w:r w:rsidRPr="00A21785">
        <w:rPr>
          <w:rFonts w:ascii="Tahoma" w:hAnsi="Tahoma" w:cs="Tahoma"/>
          <w:szCs w:val="24"/>
        </w:rPr>
        <w:t xml:space="preserve"> </w:t>
      </w:r>
      <w:r>
        <w:rPr>
          <w:rFonts w:ascii="Tahoma" w:hAnsi="Tahoma" w:cs="Tahoma"/>
          <w:szCs w:val="24"/>
        </w:rPr>
        <w:t>физического</w:t>
      </w:r>
      <w:r w:rsidRPr="00A21785">
        <w:rPr>
          <w:rFonts w:ascii="Tahoma" w:hAnsi="Tahoma" w:cs="Tahoma"/>
          <w:szCs w:val="24"/>
        </w:rPr>
        <w:t xml:space="preserve"> </w:t>
      </w:r>
      <w:r>
        <w:rPr>
          <w:rFonts w:ascii="Tahoma" w:hAnsi="Tahoma" w:cs="Tahoma"/>
          <w:szCs w:val="24"/>
        </w:rPr>
        <w:t>устройства</w:t>
      </w:r>
      <w:r w:rsidRPr="00A21785">
        <w:rPr>
          <w:rFonts w:ascii="Tahoma" w:hAnsi="Tahoma" w:cs="Tahoma"/>
          <w:szCs w:val="24"/>
        </w:rPr>
        <w:t xml:space="preserve"> (</w:t>
      </w:r>
      <w:r>
        <w:rPr>
          <w:rFonts w:ascii="Tahoma" w:hAnsi="Tahoma" w:cs="Tahoma"/>
          <w:szCs w:val="24"/>
        </w:rPr>
        <w:t>нижняя</w:t>
      </w:r>
      <w:r w:rsidRPr="00A21785">
        <w:rPr>
          <w:rFonts w:ascii="Tahoma" w:hAnsi="Tahoma" w:cs="Tahoma"/>
          <w:szCs w:val="24"/>
        </w:rPr>
        <w:t xml:space="preserve"> </w:t>
      </w:r>
      <w:r>
        <w:rPr>
          <w:rFonts w:ascii="Tahoma" w:hAnsi="Tahoma" w:cs="Tahoma"/>
          <w:szCs w:val="24"/>
        </w:rPr>
        <w:t>часть</w:t>
      </w:r>
      <w:r w:rsidRPr="00A21785">
        <w:rPr>
          <w:rFonts w:ascii="Tahoma" w:hAnsi="Tahoma" w:cs="Tahoma"/>
          <w:szCs w:val="24"/>
        </w:rPr>
        <w:t xml:space="preserve"> </w:t>
      </w:r>
      <w:r>
        <w:rPr>
          <w:rFonts w:ascii="Tahoma" w:hAnsi="Tahoma" w:cs="Tahoma"/>
          <w:szCs w:val="24"/>
        </w:rPr>
        <w:t>адреса</w:t>
      </w:r>
      <w:r w:rsidRPr="00A21785">
        <w:rPr>
          <w:rFonts w:ascii="Tahoma" w:hAnsi="Tahoma" w:cs="Tahoma"/>
          <w:szCs w:val="24"/>
        </w:rPr>
        <w:t xml:space="preserve">) </w:t>
      </w:r>
      <w:r>
        <w:rPr>
          <w:rFonts w:ascii="Tahoma" w:hAnsi="Tahoma" w:cs="Tahoma"/>
          <w:szCs w:val="24"/>
        </w:rPr>
        <w:t>младший бит устанавливается в единицу</w:t>
      </w:r>
      <w:r w:rsidRPr="00A21785">
        <w:rPr>
          <w:rFonts w:ascii="Tahoma" w:hAnsi="Tahoma" w:cs="Tahoma"/>
          <w:szCs w:val="24"/>
        </w:rPr>
        <w:t>.</w:t>
      </w:r>
    </w:p>
    <w:p w:rsidR="00A21785" w:rsidRPr="00A21785" w:rsidRDefault="00A21785" w:rsidP="00A21785">
      <w:pPr>
        <w:pStyle w:val="a3"/>
        <w:keepNext/>
        <w:ind w:firstLine="0"/>
        <w:jc w:val="center"/>
        <w:rPr>
          <w:noProof/>
        </w:rPr>
      </w:pPr>
      <w:r w:rsidRPr="00A21785">
        <w:rPr>
          <w:noProof/>
        </w:rPr>
        <w:drawing>
          <wp:inline distT="0" distB="0" distL="0" distR="0" wp14:anchorId="742FDA1E" wp14:editId="6ACFA5B6">
            <wp:extent cx="2847975" cy="1400175"/>
            <wp:effectExtent l="0" t="0" r="9525" b="9525"/>
            <wp:docPr id="5" name="Рисунок 5" descr="Upper and 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per and Lo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400175"/>
                    </a:xfrm>
                    <a:prstGeom prst="rect">
                      <a:avLst/>
                    </a:prstGeom>
                    <a:noFill/>
                    <a:ln>
                      <a:noFill/>
                    </a:ln>
                  </pic:spPr>
                </pic:pic>
              </a:graphicData>
            </a:graphic>
          </wp:inline>
        </w:drawing>
      </w:r>
    </w:p>
    <w:p w:rsidR="00A21785" w:rsidRPr="00953929" w:rsidRDefault="00A21785" w:rsidP="00A21785">
      <w:pPr>
        <w:pStyle w:val="a3"/>
        <w:rPr>
          <w:rFonts w:ascii="Tahoma" w:hAnsi="Tahoma" w:cs="Tahoma"/>
          <w:b/>
          <w:szCs w:val="24"/>
        </w:rPr>
      </w:pPr>
      <w:r w:rsidRPr="00784C92">
        <w:rPr>
          <w:rFonts w:ascii="Tahoma" w:hAnsi="Tahoma" w:cs="Tahoma"/>
          <w:b/>
          <w:szCs w:val="24"/>
        </w:rPr>
        <w:t>Пример</w:t>
      </w:r>
      <w:r w:rsidRPr="00953929">
        <w:rPr>
          <w:rFonts w:ascii="Tahoma" w:hAnsi="Tahoma" w:cs="Tahoma"/>
          <w:b/>
          <w:szCs w:val="24"/>
        </w:rPr>
        <w:t>:</w:t>
      </w:r>
    </w:p>
    <w:p w:rsidR="00784C92" w:rsidRPr="00784C92" w:rsidRDefault="00A21785" w:rsidP="00A21785">
      <w:pPr>
        <w:pStyle w:val="a3"/>
        <w:rPr>
          <w:rFonts w:ascii="Tahoma" w:hAnsi="Tahoma" w:cs="Tahoma"/>
          <w:i/>
          <w:szCs w:val="24"/>
        </w:rPr>
      </w:pPr>
      <w:r w:rsidRPr="00784C92">
        <w:rPr>
          <w:rFonts w:ascii="Tahoma" w:hAnsi="Tahoma" w:cs="Tahoma"/>
          <w:i/>
          <w:szCs w:val="24"/>
        </w:rPr>
        <w:t>Размер идентификатора сервера</w:t>
      </w:r>
      <w:r w:rsidR="00784C92" w:rsidRPr="00784C92">
        <w:rPr>
          <w:rFonts w:ascii="Tahoma" w:hAnsi="Tahoma" w:cs="Tahoma"/>
          <w:i/>
          <w:szCs w:val="24"/>
        </w:rPr>
        <w:t xml:space="preserve"> – один байт.</w:t>
      </w:r>
    </w:p>
    <w:p w:rsidR="00784C92" w:rsidRPr="00784C92" w:rsidRDefault="00784C92" w:rsidP="00A21785">
      <w:pPr>
        <w:pStyle w:val="a3"/>
        <w:rPr>
          <w:rFonts w:ascii="Tahoma" w:hAnsi="Tahoma" w:cs="Tahoma"/>
          <w:i/>
          <w:szCs w:val="24"/>
        </w:rPr>
      </w:pPr>
      <w:r w:rsidRPr="00784C92">
        <w:rPr>
          <w:rFonts w:ascii="Tahoma" w:hAnsi="Tahoma" w:cs="Tahoma"/>
          <w:i/>
          <w:szCs w:val="24"/>
        </w:rPr>
        <w:t>Адрес логического устройства – 1, и адрес физического устройства – 2.</w:t>
      </w:r>
    </w:p>
    <w:p w:rsidR="00A21785" w:rsidRPr="00784C92" w:rsidRDefault="00784C92" w:rsidP="00A21785">
      <w:pPr>
        <w:pStyle w:val="a3"/>
        <w:rPr>
          <w:rFonts w:ascii="Tahoma" w:hAnsi="Tahoma" w:cs="Tahoma"/>
          <w:i/>
          <w:szCs w:val="24"/>
        </w:rPr>
      </w:pPr>
      <w:r w:rsidRPr="00784C92">
        <w:rPr>
          <w:rFonts w:ascii="Tahoma" w:hAnsi="Tahoma" w:cs="Tahoma"/>
          <w:i/>
          <w:szCs w:val="24"/>
        </w:rPr>
        <w:t>В этом случае, адрес сервера формируется следующим образом:</w:t>
      </w:r>
    </w:p>
    <w:p w:rsidR="00784C92" w:rsidRPr="00784C92" w:rsidRDefault="00784C92" w:rsidP="00A21785">
      <w:pPr>
        <w:pStyle w:val="a3"/>
        <w:rPr>
          <w:rFonts w:ascii="Tahoma" w:hAnsi="Tahoma" w:cs="Tahoma"/>
          <w:i/>
          <w:szCs w:val="24"/>
        </w:rPr>
      </w:pPr>
      <w:r w:rsidRPr="00784C92">
        <w:rPr>
          <w:rFonts w:ascii="Tahoma" w:hAnsi="Tahoma" w:cs="Tahoma"/>
          <w:i/>
          <w:szCs w:val="24"/>
        </w:rPr>
        <w:t>Адрес логического устройства сдвигается (влево) на один, поэтому верхняя часть адреса становится равной 2.</w:t>
      </w:r>
    </w:p>
    <w:p w:rsidR="00784C92" w:rsidRPr="00784C92" w:rsidRDefault="00784C92" w:rsidP="00A21785">
      <w:pPr>
        <w:pStyle w:val="a3"/>
        <w:rPr>
          <w:rFonts w:ascii="Tahoma" w:hAnsi="Tahoma" w:cs="Tahoma"/>
          <w:i/>
          <w:szCs w:val="24"/>
        </w:rPr>
      </w:pPr>
      <w:r w:rsidRPr="00784C92">
        <w:rPr>
          <w:rFonts w:ascii="Tahoma" w:hAnsi="Tahoma" w:cs="Tahoma"/>
          <w:i/>
          <w:szCs w:val="24"/>
        </w:rPr>
        <w:t>Адрес физического сервера сдвигается (влево) на один и младший бит устанавливается в 1, и нижняя часть адреса становится равной 5.</w:t>
      </w:r>
    </w:p>
    <w:p w:rsidR="00A21785" w:rsidRPr="00784C92" w:rsidRDefault="00784C92" w:rsidP="00A21785">
      <w:pPr>
        <w:pStyle w:val="a3"/>
        <w:rPr>
          <w:rFonts w:ascii="Tahoma" w:hAnsi="Tahoma" w:cs="Tahoma"/>
          <w:i/>
          <w:szCs w:val="24"/>
        </w:rPr>
      </w:pPr>
      <w:r w:rsidRPr="00784C92">
        <w:rPr>
          <w:rFonts w:ascii="Tahoma" w:hAnsi="Tahoma" w:cs="Tahoma"/>
          <w:i/>
          <w:szCs w:val="24"/>
        </w:rPr>
        <w:t xml:space="preserve">Таким образом, в двоичной системе счисления это будет выглядеть </w:t>
      </w:r>
      <w:r w:rsidR="00A21785" w:rsidRPr="00784C92">
        <w:rPr>
          <w:rFonts w:ascii="Tahoma" w:hAnsi="Tahoma" w:cs="Tahoma"/>
          <w:i/>
          <w:szCs w:val="24"/>
        </w:rPr>
        <w:t xml:space="preserve">0010 0101, </w:t>
      </w:r>
      <w:r w:rsidRPr="00784C92">
        <w:rPr>
          <w:rFonts w:ascii="Tahoma" w:hAnsi="Tahoma" w:cs="Tahoma"/>
          <w:i/>
          <w:szCs w:val="24"/>
        </w:rPr>
        <w:t>а в шестнадцатеричной</w:t>
      </w:r>
      <w:r w:rsidR="00A21785" w:rsidRPr="00784C92">
        <w:rPr>
          <w:rFonts w:ascii="Tahoma" w:hAnsi="Tahoma" w:cs="Tahoma"/>
          <w:i/>
          <w:szCs w:val="24"/>
        </w:rPr>
        <w:t xml:space="preserve"> 0x25.</w:t>
      </w:r>
    </w:p>
    <w:p w:rsidR="00A21785" w:rsidRPr="00784C92" w:rsidRDefault="00A21785" w:rsidP="00C12219">
      <w:pPr>
        <w:pStyle w:val="a3"/>
        <w:rPr>
          <w:rFonts w:ascii="Tahoma" w:hAnsi="Tahoma" w:cs="Tahoma"/>
          <w:szCs w:val="24"/>
        </w:rPr>
      </w:pPr>
    </w:p>
    <w:p w:rsidR="005F612F" w:rsidRPr="005F612F" w:rsidRDefault="005F612F" w:rsidP="005F612F">
      <w:pPr>
        <w:pStyle w:val="a3"/>
        <w:rPr>
          <w:rFonts w:ascii="Tahoma" w:hAnsi="Tahoma" w:cs="Tahoma"/>
          <w:szCs w:val="24"/>
        </w:rPr>
      </w:pPr>
      <w:r w:rsidRPr="005F612F">
        <w:rPr>
          <w:rFonts w:ascii="Tahoma" w:hAnsi="Tahoma" w:cs="Tahoma"/>
          <w:b/>
          <w:szCs w:val="24"/>
        </w:rPr>
        <w:t>Управляющее поле</w:t>
      </w:r>
      <w:r w:rsidRPr="005F612F">
        <w:rPr>
          <w:rFonts w:ascii="Tahoma" w:hAnsi="Tahoma" w:cs="Tahoma"/>
          <w:szCs w:val="24"/>
        </w:rPr>
        <w:t xml:space="preserve"> задает тип команды или ответа, а также порядковые номера, используемые для отчетности о прохождении данных в канале между первичной и вторичной станциями. Формат и содержание управляющего поля </w:t>
      </w:r>
      <w:r w:rsidRPr="00556D4D">
        <w:rPr>
          <w:rFonts w:ascii="Tahoma" w:hAnsi="Tahoma" w:cs="Tahoma"/>
          <w:szCs w:val="24"/>
        </w:rPr>
        <w:t>(</w:t>
      </w:r>
      <w:r>
        <w:rPr>
          <w:rFonts w:ascii="Tahoma" w:hAnsi="Tahoma" w:cs="Tahoma"/>
          <w:szCs w:val="24"/>
        </w:rPr>
        <w:fldChar w:fldCharType="begin"/>
      </w:r>
      <w:r>
        <w:rPr>
          <w:rFonts w:ascii="Tahoma" w:hAnsi="Tahoma" w:cs="Tahoma"/>
          <w:szCs w:val="24"/>
        </w:rPr>
        <w:instrText xml:space="preserve"> REF _Ref491788814 \h  \* MERGEFORMAT </w:instrText>
      </w:r>
      <w:r>
        <w:rPr>
          <w:rFonts w:ascii="Tahoma" w:hAnsi="Tahoma" w:cs="Tahoma"/>
          <w:szCs w:val="24"/>
        </w:rPr>
      </w:r>
      <w:r>
        <w:rPr>
          <w:rFonts w:ascii="Tahoma" w:hAnsi="Tahoma" w:cs="Tahoma"/>
          <w:szCs w:val="24"/>
        </w:rPr>
        <w:fldChar w:fldCharType="separate"/>
      </w:r>
      <w:r w:rsidRPr="00BF0BE3">
        <w:rPr>
          <w:rFonts w:ascii="Tahoma" w:hAnsi="Tahoma" w:cs="Tahoma"/>
          <w:szCs w:val="24"/>
        </w:rPr>
        <w:t>Рисунок 1.1</w:t>
      </w:r>
      <w:r>
        <w:rPr>
          <w:rFonts w:ascii="Tahoma" w:hAnsi="Tahoma" w:cs="Tahoma"/>
          <w:szCs w:val="24"/>
        </w:rPr>
        <w:fldChar w:fldCharType="end"/>
      </w:r>
      <w:r w:rsidRPr="00556D4D">
        <w:rPr>
          <w:rFonts w:ascii="Tahoma" w:hAnsi="Tahoma" w:cs="Tahoma"/>
          <w:szCs w:val="24"/>
        </w:rPr>
        <w:t>)</w:t>
      </w:r>
      <w:r w:rsidRPr="005F612F">
        <w:rPr>
          <w:rFonts w:ascii="Tahoma" w:hAnsi="Tahoma" w:cs="Tahoma"/>
          <w:szCs w:val="24"/>
        </w:rPr>
        <w:t xml:space="preserve"> определяют кадры трех типов: информационные (I), супервизорные (S) и ненумерованные (U).</w:t>
      </w:r>
    </w:p>
    <w:p w:rsidR="005F612F" w:rsidRPr="005F612F" w:rsidRDefault="005F612F" w:rsidP="005F612F">
      <w:pPr>
        <w:pStyle w:val="a3"/>
        <w:numPr>
          <w:ilvl w:val="0"/>
          <w:numId w:val="5"/>
        </w:numPr>
        <w:spacing w:before="0" w:after="0" w:line="240" w:lineRule="atLeast"/>
        <w:ind w:left="1134" w:hanging="357"/>
        <w:rPr>
          <w:rFonts w:ascii="Tahoma" w:hAnsi="Tahoma" w:cs="Tahoma"/>
          <w:szCs w:val="24"/>
        </w:rPr>
      </w:pPr>
      <w:r w:rsidRPr="005F612F">
        <w:rPr>
          <w:rFonts w:ascii="Tahoma" w:hAnsi="Tahoma" w:cs="Tahoma"/>
          <w:b/>
          <w:szCs w:val="24"/>
        </w:rPr>
        <w:t>Информационный формат</w:t>
      </w:r>
      <w:r w:rsidRPr="005F612F">
        <w:rPr>
          <w:rFonts w:ascii="Tahoma" w:hAnsi="Tahoma" w:cs="Tahoma"/>
          <w:szCs w:val="24"/>
        </w:rPr>
        <w:t xml:space="preserve"> (I - формат) используется для передачи данных конечных пользователей между двумя стан</w:t>
      </w:r>
      <w:r>
        <w:rPr>
          <w:rFonts w:ascii="Tahoma" w:hAnsi="Tahoma" w:cs="Tahoma"/>
          <w:szCs w:val="24"/>
        </w:rPr>
        <w:t>циями.</w:t>
      </w:r>
    </w:p>
    <w:p w:rsidR="005F612F" w:rsidRPr="005F612F" w:rsidRDefault="005F612F" w:rsidP="005F612F">
      <w:pPr>
        <w:pStyle w:val="a3"/>
        <w:numPr>
          <w:ilvl w:val="0"/>
          <w:numId w:val="5"/>
        </w:numPr>
        <w:spacing w:before="0" w:after="0" w:line="240" w:lineRule="atLeast"/>
        <w:ind w:left="1134" w:hanging="357"/>
        <w:rPr>
          <w:rFonts w:ascii="Tahoma" w:hAnsi="Tahoma" w:cs="Tahoma"/>
          <w:szCs w:val="24"/>
        </w:rPr>
      </w:pPr>
      <w:r w:rsidRPr="005F612F">
        <w:rPr>
          <w:rFonts w:ascii="Tahoma" w:hAnsi="Tahoma" w:cs="Tahoma"/>
          <w:b/>
          <w:szCs w:val="24"/>
        </w:rPr>
        <w:t>Супервизорный формат</w:t>
      </w:r>
      <w:r w:rsidRPr="005F612F">
        <w:rPr>
          <w:rFonts w:ascii="Tahoma" w:hAnsi="Tahoma" w:cs="Tahoma"/>
          <w:szCs w:val="24"/>
        </w:rPr>
        <w:t xml:space="preserve"> (S - формат) выполняет управляющие функции: подтверждение (квитирование) кадров, запрос на повторную передачу кадров и запрос на временную задержку передачи кадров. Фактическое использование супервизорного кадра зависит от режима работы станции (режим нормального ответа, асинхронный сбалансированный ре</w:t>
      </w:r>
      <w:r>
        <w:rPr>
          <w:rFonts w:ascii="Tahoma" w:hAnsi="Tahoma" w:cs="Tahoma"/>
          <w:szCs w:val="24"/>
        </w:rPr>
        <w:t>жим, асинхронный режим ответа).</w:t>
      </w:r>
    </w:p>
    <w:p w:rsidR="005F612F" w:rsidRPr="005F612F" w:rsidRDefault="005F612F" w:rsidP="005F612F">
      <w:pPr>
        <w:pStyle w:val="a3"/>
        <w:numPr>
          <w:ilvl w:val="0"/>
          <w:numId w:val="5"/>
        </w:numPr>
        <w:spacing w:before="0" w:after="0" w:line="240" w:lineRule="atLeast"/>
        <w:ind w:left="1134" w:hanging="357"/>
        <w:rPr>
          <w:rFonts w:ascii="Tahoma" w:hAnsi="Tahoma" w:cs="Tahoma"/>
          <w:szCs w:val="24"/>
        </w:rPr>
      </w:pPr>
      <w:r w:rsidRPr="005F612F">
        <w:rPr>
          <w:rFonts w:ascii="Tahoma" w:hAnsi="Tahoma" w:cs="Tahoma"/>
          <w:b/>
          <w:szCs w:val="24"/>
        </w:rPr>
        <w:t>Ненумерованный формат</w:t>
      </w:r>
      <w:r w:rsidRPr="005F612F">
        <w:rPr>
          <w:rFonts w:ascii="Tahoma" w:hAnsi="Tahoma" w:cs="Tahoma"/>
          <w:szCs w:val="24"/>
        </w:rPr>
        <w:t xml:space="preserve"> (U - формат) также используется для целей управления: инициализации или разъединения, тестирования, сброса и идентификации станции и т.д. Конкретный тип команды и ответа за</w:t>
      </w:r>
      <w:r>
        <w:rPr>
          <w:rFonts w:ascii="Tahoma" w:hAnsi="Tahoma" w:cs="Tahoma"/>
          <w:szCs w:val="24"/>
        </w:rPr>
        <w:t>висит от класса процедуры HDLC.</w:t>
      </w:r>
    </w:p>
    <w:p w:rsidR="005F612F" w:rsidRPr="005F612F" w:rsidRDefault="005F612F" w:rsidP="005F612F">
      <w:pPr>
        <w:pStyle w:val="a3"/>
        <w:rPr>
          <w:rFonts w:ascii="Tahoma" w:hAnsi="Tahoma" w:cs="Tahoma"/>
          <w:szCs w:val="24"/>
        </w:rPr>
      </w:pPr>
      <w:r w:rsidRPr="005F612F">
        <w:rPr>
          <w:rFonts w:ascii="Tahoma" w:hAnsi="Tahoma" w:cs="Tahoma"/>
          <w:b/>
          <w:szCs w:val="24"/>
        </w:rPr>
        <w:t>Информационное поле</w:t>
      </w:r>
      <w:r w:rsidRPr="005F612F">
        <w:rPr>
          <w:rFonts w:ascii="Tahoma" w:hAnsi="Tahoma" w:cs="Tahoma"/>
          <w:szCs w:val="24"/>
        </w:rPr>
        <w:t xml:space="preserve"> содержит действительные данные пользователя. Информационное поле имеется только в кадре информационного формата. Его нет в кадре супервизорного или ненумерованного формата. [</w:t>
      </w:r>
      <w:r w:rsidRPr="005F612F">
        <w:rPr>
          <w:rFonts w:ascii="Tahoma" w:hAnsi="Tahoma" w:cs="Tahoma"/>
          <w:i/>
          <w:szCs w:val="24"/>
        </w:rPr>
        <w:t>Примечание: кадры "UI - ненумерованная информация" и "FRMR - Неприем кадра" ненумерованного формата имеют информационное поле</w:t>
      </w:r>
      <w:r w:rsidRPr="005F612F">
        <w:rPr>
          <w:rFonts w:ascii="Tahoma" w:hAnsi="Tahoma" w:cs="Tahoma"/>
          <w:szCs w:val="24"/>
        </w:rPr>
        <w:t xml:space="preserve">]. </w:t>
      </w:r>
    </w:p>
    <w:p w:rsidR="005F612F" w:rsidRPr="005F612F" w:rsidRDefault="005F612F" w:rsidP="005F612F">
      <w:pPr>
        <w:pStyle w:val="a3"/>
        <w:rPr>
          <w:rFonts w:ascii="Tahoma" w:hAnsi="Tahoma" w:cs="Tahoma"/>
          <w:szCs w:val="24"/>
        </w:rPr>
      </w:pPr>
      <w:r w:rsidRPr="005F612F">
        <w:rPr>
          <w:rFonts w:ascii="Tahoma" w:hAnsi="Tahoma" w:cs="Tahoma"/>
          <w:b/>
          <w:szCs w:val="24"/>
        </w:rPr>
        <w:t>Поле CRC</w:t>
      </w:r>
      <w:r w:rsidRPr="005F612F">
        <w:rPr>
          <w:rFonts w:ascii="Tahoma" w:hAnsi="Tahoma" w:cs="Tahoma"/>
          <w:szCs w:val="24"/>
        </w:rPr>
        <w:t xml:space="preserve"> (контрольная последовательность кадра) используется для обнаружения ошибок передачи между двумя станциями. Передающая станция осуществляет вычисления над потоком данных пользователя, и результат этого вычисления включается в кадр в качестве поля CRC. В свою очередь, принимающая станция производит аналогичные вычисления и сравнивает полученный результат с полем CRC. Если имеет место совпадение, велика вероятность того, что передача произошла без ошибок. В случае несовпадения, возможно, имела место ошибка передачи, и принимающая станция посылает отрицательное подтверждение, означающее, что необходимо повторить передачу кадра. Вычисление CRC называется циклическим контролем по избыточности и использует некоторый производящий полином в соответствии с рекомендацией МККТТ V.41. Этот метод позволяет обнаруживать всевозможные кортежи ошибок длиной не более 16 разрядов, вызываемые одиночной ошибкой, а также 99,9984% всевозможных более длинных кортежей ошибок.</w:t>
      </w:r>
    </w:p>
    <w:p w:rsidR="00DD666A" w:rsidRDefault="00DD666A" w:rsidP="00C12219">
      <w:pPr>
        <w:pStyle w:val="a3"/>
        <w:rPr>
          <w:rFonts w:ascii="Tahoma" w:hAnsi="Tahoma" w:cs="Tahoma"/>
          <w:szCs w:val="24"/>
        </w:rPr>
      </w:pPr>
    </w:p>
    <w:p w:rsidR="005F612F" w:rsidRPr="005F612F" w:rsidRDefault="005F612F" w:rsidP="005F612F">
      <w:pPr>
        <w:pStyle w:val="3"/>
        <w:numPr>
          <w:ilvl w:val="2"/>
          <w:numId w:val="4"/>
        </w:numPr>
        <w:ind w:hanging="515"/>
        <w:rPr>
          <w:rFonts w:ascii="Tahoma" w:hAnsi="Tahoma" w:cs="Tahoma"/>
          <w:b/>
          <w:bCs/>
          <w:color w:val="auto"/>
          <w:sz w:val="32"/>
          <w:szCs w:val="32"/>
        </w:rPr>
      </w:pPr>
      <w:bookmarkStart w:id="4" w:name="6"/>
      <w:bookmarkEnd w:id="4"/>
      <w:proofErr w:type="spellStart"/>
      <w:r w:rsidRPr="005F612F">
        <w:rPr>
          <w:rFonts w:ascii="Tahoma" w:hAnsi="Tahoma" w:cs="Tahoma"/>
          <w:b/>
          <w:bCs/>
          <w:color w:val="auto"/>
          <w:sz w:val="32"/>
          <w:szCs w:val="32"/>
        </w:rPr>
        <w:t>Кодонезависимость</w:t>
      </w:r>
      <w:proofErr w:type="spellEnd"/>
      <w:r w:rsidRPr="005F612F">
        <w:rPr>
          <w:rFonts w:ascii="Tahoma" w:hAnsi="Tahoma" w:cs="Tahoma"/>
          <w:b/>
          <w:bCs/>
          <w:color w:val="auto"/>
          <w:sz w:val="32"/>
          <w:szCs w:val="32"/>
        </w:rPr>
        <w:t xml:space="preserve"> и синхронизация HDLC</w:t>
      </w:r>
    </w:p>
    <w:p w:rsidR="005F612F" w:rsidRPr="005F612F" w:rsidRDefault="005F612F" w:rsidP="005F612F">
      <w:pPr>
        <w:pStyle w:val="a3"/>
        <w:rPr>
          <w:rFonts w:ascii="Tahoma" w:hAnsi="Tahoma" w:cs="Tahoma"/>
          <w:szCs w:val="24"/>
        </w:rPr>
      </w:pPr>
      <w:r w:rsidRPr="005F612F">
        <w:rPr>
          <w:rFonts w:ascii="Tahoma" w:hAnsi="Tahoma" w:cs="Tahoma"/>
          <w:szCs w:val="24"/>
        </w:rPr>
        <w:t xml:space="preserve">HDLC является </w:t>
      </w:r>
      <w:proofErr w:type="spellStart"/>
      <w:r w:rsidRPr="005F612F">
        <w:rPr>
          <w:rFonts w:ascii="Tahoma" w:hAnsi="Tahoma" w:cs="Tahoma"/>
          <w:b/>
          <w:szCs w:val="24"/>
        </w:rPr>
        <w:t>кодопрозрачным</w:t>
      </w:r>
      <w:proofErr w:type="spellEnd"/>
      <w:r w:rsidRPr="005F612F">
        <w:rPr>
          <w:rFonts w:ascii="Tahoma" w:hAnsi="Tahoma" w:cs="Tahoma"/>
          <w:b/>
          <w:szCs w:val="24"/>
        </w:rPr>
        <w:t xml:space="preserve"> </w:t>
      </w:r>
      <w:r w:rsidRPr="005F612F">
        <w:rPr>
          <w:rFonts w:ascii="Tahoma" w:hAnsi="Tahoma" w:cs="Tahoma"/>
          <w:szCs w:val="24"/>
        </w:rPr>
        <w:t xml:space="preserve">протоколом. Он не зависит от конкретного кода (ASCII/IA5 или EBCDIC) при выполнении функции управления каналом. Восьмибитовая комбинация флага 01111110 помещается в начале и в конце кадра, чтобы дать возможность приемнику распознать начало и конец кадра. Возможны случаи, когда прикладной процесс помещает в данных пользователя последовательность 01111110, совпадающую с флагом. В этом случае передающая </w:t>
      </w:r>
      <w:r w:rsidRPr="005F612F">
        <w:rPr>
          <w:rFonts w:ascii="Tahoma" w:hAnsi="Tahoma" w:cs="Tahoma"/>
          <w:szCs w:val="24"/>
        </w:rPr>
        <w:lastRenderedPageBreak/>
        <w:t>станция в поток выходных данных помещает 0 после 5 подряд идущих единиц, встретившихся в любом месте между начальным и конечным флагами кадра. Такая вставка производится в адресное, управляющее, информационное поля и поле CRC. Этот метод называется вставкой битов (</w:t>
      </w:r>
      <w:proofErr w:type="spellStart"/>
      <w:r w:rsidRPr="005F612F">
        <w:rPr>
          <w:rFonts w:ascii="Tahoma" w:hAnsi="Tahoma" w:cs="Tahoma"/>
          <w:b/>
          <w:szCs w:val="24"/>
        </w:rPr>
        <w:t>bit</w:t>
      </w:r>
      <w:proofErr w:type="spellEnd"/>
      <w:r w:rsidRPr="005F612F">
        <w:rPr>
          <w:rFonts w:ascii="Tahoma" w:hAnsi="Tahoma" w:cs="Tahoma"/>
          <w:b/>
          <w:szCs w:val="24"/>
        </w:rPr>
        <w:t xml:space="preserve"> </w:t>
      </w:r>
      <w:proofErr w:type="spellStart"/>
      <w:r w:rsidRPr="005F612F">
        <w:rPr>
          <w:rFonts w:ascii="Tahoma" w:hAnsi="Tahoma" w:cs="Tahoma"/>
          <w:b/>
          <w:szCs w:val="24"/>
        </w:rPr>
        <w:t>staffing</w:t>
      </w:r>
      <w:proofErr w:type="spellEnd"/>
      <w:r w:rsidRPr="005F612F">
        <w:rPr>
          <w:rFonts w:ascii="Tahoma" w:hAnsi="Tahoma" w:cs="Tahoma"/>
          <w:szCs w:val="24"/>
        </w:rPr>
        <w:t xml:space="preserve">); такую же функцию выполняет знак DLE в протоколе BSC. После того как завершается вставка битов в кадр и по концам кадра помещаются флаги, кадр передается приемнику по каналу. </w:t>
      </w:r>
    </w:p>
    <w:p w:rsidR="005F612F" w:rsidRPr="005F612F" w:rsidRDefault="005F612F" w:rsidP="005F612F">
      <w:pPr>
        <w:pStyle w:val="a3"/>
        <w:rPr>
          <w:rFonts w:ascii="Tahoma" w:hAnsi="Tahoma" w:cs="Tahoma"/>
          <w:szCs w:val="24"/>
        </w:rPr>
      </w:pPr>
      <w:r w:rsidRPr="005F612F">
        <w:rPr>
          <w:rFonts w:ascii="Tahoma" w:hAnsi="Tahoma" w:cs="Tahoma"/>
          <w:szCs w:val="24"/>
        </w:rPr>
        <w:t xml:space="preserve">Приемник постоянно контролирует поток битов. При получении нуля с пятью далее идущими подряд единицами (011111) анализирует следующий (седьмой) бит. Если это нуль, он удаляет этот бит. Однако если седьмой бит является единицей (0111111), приемник анализирует восьмой бит. Если это нуль (01111110), он считает, что получена </w:t>
      </w:r>
      <w:proofErr w:type="spellStart"/>
      <w:r w:rsidRPr="005F612F">
        <w:rPr>
          <w:rFonts w:ascii="Tahoma" w:hAnsi="Tahoma" w:cs="Tahoma"/>
          <w:szCs w:val="24"/>
        </w:rPr>
        <w:t>флаговая</w:t>
      </w:r>
      <w:proofErr w:type="spellEnd"/>
      <w:r w:rsidRPr="005F612F">
        <w:rPr>
          <w:rFonts w:ascii="Tahoma" w:hAnsi="Tahoma" w:cs="Tahoma"/>
          <w:szCs w:val="24"/>
        </w:rPr>
        <w:t xml:space="preserve"> комбинация. Если это единица, выполняется анализ последующих бит. Возможна ситуация приема либо сигнала покоя, либо сигнала аварийного завершения, на которые станция реагирует соответствующим образом. Таким образом, в протоколе HDLC обеспечиваются кодовая прозрачность по данным. Протоколу безразлично, какие кодовые комбинации находятся в потоке данных. Единственное, что требуется, </w:t>
      </w:r>
      <w:r w:rsidRPr="009A0A65">
        <w:rPr>
          <w:rFonts w:ascii="Tahoma" w:hAnsi="Tahoma" w:cs="Tahoma"/>
          <w:szCs w:val="24"/>
        </w:rPr>
        <w:t>–</w:t>
      </w:r>
      <w:r w:rsidRPr="005F612F">
        <w:rPr>
          <w:rFonts w:ascii="Tahoma" w:hAnsi="Tahoma" w:cs="Tahoma"/>
          <w:szCs w:val="24"/>
        </w:rPr>
        <w:t xml:space="preserve"> это поддерживать уникальность флагов.</w:t>
      </w:r>
    </w:p>
    <w:p w:rsidR="005F612F" w:rsidRPr="005F612F" w:rsidRDefault="005F612F" w:rsidP="005F612F">
      <w:pPr>
        <w:pStyle w:val="a3"/>
        <w:rPr>
          <w:rFonts w:ascii="Tahoma" w:hAnsi="Tahoma" w:cs="Tahoma"/>
          <w:szCs w:val="24"/>
        </w:rPr>
      </w:pPr>
      <w:r w:rsidRPr="005F612F">
        <w:rPr>
          <w:rFonts w:ascii="Tahoma" w:hAnsi="Tahoma" w:cs="Tahoma"/>
          <w:szCs w:val="24"/>
        </w:rPr>
        <w:t xml:space="preserve">HDLC используется также два других сигнала: </w:t>
      </w:r>
      <w:r w:rsidRPr="005F612F">
        <w:rPr>
          <w:rFonts w:ascii="Tahoma" w:hAnsi="Tahoma" w:cs="Tahoma"/>
          <w:b/>
          <w:szCs w:val="24"/>
        </w:rPr>
        <w:t xml:space="preserve">сигнал аварийного завершения </w:t>
      </w:r>
      <w:r w:rsidRPr="005F612F">
        <w:rPr>
          <w:rFonts w:ascii="Tahoma" w:hAnsi="Tahoma" w:cs="Tahoma"/>
          <w:szCs w:val="24"/>
        </w:rPr>
        <w:t>(</w:t>
      </w:r>
      <w:r w:rsidRPr="005F612F">
        <w:rPr>
          <w:rFonts w:ascii="Tahoma" w:hAnsi="Tahoma" w:cs="Tahoma"/>
          <w:b/>
          <w:szCs w:val="24"/>
        </w:rPr>
        <w:t>АЗ</w:t>
      </w:r>
      <w:r w:rsidRPr="005F612F">
        <w:rPr>
          <w:rFonts w:ascii="Tahoma" w:hAnsi="Tahoma" w:cs="Tahoma"/>
          <w:szCs w:val="24"/>
        </w:rPr>
        <w:t xml:space="preserve">) состоит из последовательности единиц, число которых не меньше семи и не больше четырнадцати; </w:t>
      </w:r>
      <w:r w:rsidRPr="005F612F">
        <w:rPr>
          <w:rFonts w:ascii="Tahoma" w:hAnsi="Tahoma" w:cs="Tahoma"/>
          <w:b/>
          <w:szCs w:val="24"/>
        </w:rPr>
        <w:t>состояние покоя</w:t>
      </w:r>
      <w:r w:rsidRPr="005F612F">
        <w:rPr>
          <w:rFonts w:ascii="Tahoma" w:hAnsi="Tahoma" w:cs="Tahoma"/>
          <w:szCs w:val="24"/>
        </w:rPr>
        <w:t xml:space="preserve"> представляется последовательностью пятнадцати или большего числа единиц.</w:t>
      </w:r>
    </w:p>
    <w:p w:rsidR="005F612F" w:rsidRPr="005F612F" w:rsidRDefault="005F612F" w:rsidP="00F75CC0">
      <w:pPr>
        <w:pStyle w:val="a3"/>
        <w:rPr>
          <w:rFonts w:ascii="Tahoma" w:hAnsi="Tahoma" w:cs="Tahoma"/>
          <w:szCs w:val="24"/>
        </w:rPr>
      </w:pPr>
      <w:r w:rsidRPr="005F612F">
        <w:rPr>
          <w:rFonts w:ascii="Tahoma" w:hAnsi="Tahoma" w:cs="Tahoma"/>
          <w:b/>
          <w:szCs w:val="24"/>
        </w:rPr>
        <w:t>Сигнал аварийного завершения</w:t>
      </w:r>
      <w:r w:rsidRPr="005F612F">
        <w:rPr>
          <w:rFonts w:ascii="Tahoma" w:hAnsi="Tahoma" w:cs="Tahoma"/>
          <w:szCs w:val="24"/>
        </w:rPr>
        <w:t xml:space="preserve"> (</w:t>
      </w:r>
      <w:proofErr w:type="spellStart"/>
      <w:r w:rsidRPr="005F612F">
        <w:rPr>
          <w:rFonts w:ascii="Tahoma" w:hAnsi="Tahoma" w:cs="Tahoma"/>
          <w:szCs w:val="24"/>
        </w:rPr>
        <w:t>abort</w:t>
      </w:r>
      <w:proofErr w:type="spellEnd"/>
      <w:r w:rsidRPr="005F612F">
        <w:rPr>
          <w:rFonts w:ascii="Tahoma" w:hAnsi="Tahoma" w:cs="Tahoma"/>
          <w:szCs w:val="24"/>
        </w:rPr>
        <w:t>) помещается в конце кадра. Передающая станция посылает этот сигнал, когда возникает исключительная ситуация, требующая восстановления. Вслед за сообщением об аварийном завершении могут посылаться флаги для того, чтобы поддерживать канал в активном состоянии,</w:t>
      </w:r>
      <w:r w:rsidR="00F75CC0">
        <w:rPr>
          <w:rFonts w:ascii="Tahoma" w:hAnsi="Tahoma" w:cs="Tahoma"/>
          <w:szCs w:val="24"/>
        </w:rPr>
        <w:t xml:space="preserve"> и передача могла продолжаться.</w:t>
      </w:r>
    </w:p>
    <w:p w:rsidR="005F612F" w:rsidRPr="005F612F" w:rsidRDefault="005F612F" w:rsidP="00F75CC0">
      <w:pPr>
        <w:pStyle w:val="a3"/>
        <w:rPr>
          <w:rFonts w:ascii="Tahoma" w:hAnsi="Tahoma" w:cs="Tahoma"/>
          <w:szCs w:val="24"/>
        </w:rPr>
      </w:pPr>
      <w:r w:rsidRPr="005F612F">
        <w:rPr>
          <w:rFonts w:ascii="Tahoma" w:hAnsi="Tahoma" w:cs="Tahoma"/>
          <w:b/>
          <w:szCs w:val="24"/>
        </w:rPr>
        <w:t>Сигнал покоя</w:t>
      </w:r>
      <w:r w:rsidRPr="005F612F">
        <w:rPr>
          <w:rFonts w:ascii="Tahoma" w:hAnsi="Tahoma" w:cs="Tahoma"/>
          <w:szCs w:val="24"/>
        </w:rPr>
        <w:t xml:space="preserve"> означает, что канал находится в состоянии покоя. Одно из применений состояния покоя находит в полудуплексном сеансе, когда при обнаружении сигнала покоя производится изменение направление передачи на противоположное. </w:t>
      </w:r>
    </w:p>
    <w:p w:rsidR="005F612F" w:rsidRPr="005F612F" w:rsidRDefault="005F612F" w:rsidP="00F75CC0">
      <w:pPr>
        <w:pStyle w:val="a3"/>
        <w:rPr>
          <w:rFonts w:ascii="Tahoma" w:hAnsi="Tahoma" w:cs="Tahoma"/>
          <w:szCs w:val="24"/>
        </w:rPr>
      </w:pPr>
      <w:proofErr w:type="spellStart"/>
      <w:r w:rsidRPr="005F612F">
        <w:rPr>
          <w:rFonts w:ascii="Tahoma" w:hAnsi="Tahoma" w:cs="Tahoma"/>
          <w:b/>
          <w:szCs w:val="24"/>
        </w:rPr>
        <w:t>Межкадровое</w:t>
      </w:r>
      <w:proofErr w:type="spellEnd"/>
      <w:r w:rsidRPr="005F612F">
        <w:rPr>
          <w:rFonts w:ascii="Tahoma" w:hAnsi="Tahoma" w:cs="Tahoma"/>
          <w:b/>
          <w:szCs w:val="24"/>
        </w:rPr>
        <w:t xml:space="preserve"> временное заполнение</w:t>
      </w:r>
      <w:r w:rsidRPr="005F612F">
        <w:rPr>
          <w:rFonts w:ascii="Tahoma" w:hAnsi="Tahoma" w:cs="Tahoma"/>
          <w:szCs w:val="24"/>
        </w:rPr>
        <w:t xml:space="preserve"> сопровождается передачей между кадрами непрерывной последовательности флагов. Флаги могут быть восьмибитовыми комбинациями, или же может иметь место совмещение последнего 0 предыдущего флага с первым 0 следующего флага. Например, 01111110011111100111111001111110… или 011111101111111011111110…</w:t>
      </w:r>
    </w:p>
    <w:p w:rsidR="00556D4D" w:rsidRDefault="00556D4D" w:rsidP="00C12219">
      <w:pPr>
        <w:pStyle w:val="a3"/>
        <w:rPr>
          <w:rFonts w:ascii="Tahoma" w:hAnsi="Tahoma" w:cs="Tahoma"/>
          <w:szCs w:val="24"/>
        </w:rPr>
      </w:pPr>
    </w:p>
    <w:p w:rsidR="00F75CC0" w:rsidRPr="00F75CC0" w:rsidRDefault="00F75CC0" w:rsidP="00F75CC0">
      <w:pPr>
        <w:pStyle w:val="3"/>
        <w:numPr>
          <w:ilvl w:val="2"/>
          <w:numId w:val="4"/>
        </w:numPr>
        <w:ind w:hanging="515"/>
        <w:rPr>
          <w:rFonts w:ascii="Tahoma" w:hAnsi="Tahoma" w:cs="Tahoma"/>
          <w:b/>
          <w:bCs/>
          <w:color w:val="auto"/>
          <w:sz w:val="32"/>
          <w:szCs w:val="32"/>
        </w:rPr>
      </w:pPr>
      <w:bookmarkStart w:id="5" w:name="7"/>
      <w:bookmarkEnd w:id="5"/>
      <w:r>
        <w:rPr>
          <w:rFonts w:ascii="Tahoma" w:hAnsi="Tahoma" w:cs="Tahoma"/>
          <w:b/>
          <w:bCs/>
          <w:color w:val="auto"/>
          <w:sz w:val="32"/>
          <w:szCs w:val="32"/>
        </w:rPr>
        <w:t>Управляющее поле HDLC</w:t>
      </w:r>
    </w:p>
    <w:p w:rsidR="00F75CC0" w:rsidRPr="00F75CC0" w:rsidRDefault="00F75CC0" w:rsidP="00F75CC0">
      <w:pPr>
        <w:pStyle w:val="a3"/>
        <w:rPr>
          <w:rFonts w:ascii="Tahoma" w:hAnsi="Tahoma" w:cs="Tahoma"/>
          <w:szCs w:val="24"/>
        </w:rPr>
      </w:pPr>
      <w:r w:rsidRPr="00F75CC0">
        <w:rPr>
          <w:rFonts w:ascii="Tahoma" w:hAnsi="Tahoma" w:cs="Tahoma"/>
          <w:szCs w:val="24"/>
        </w:rPr>
        <w:t>Управляющее поле (</w:t>
      </w:r>
      <w:r>
        <w:rPr>
          <w:rFonts w:ascii="Tahoma" w:hAnsi="Tahoma" w:cs="Tahoma"/>
          <w:szCs w:val="24"/>
        </w:rPr>
        <w:fldChar w:fldCharType="begin"/>
      </w:r>
      <w:r>
        <w:rPr>
          <w:rFonts w:ascii="Tahoma" w:hAnsi="Tahoma" w:cs="Tahoma"/>
          <w:szCs w:val="24"/>
        </w:rPr>
        <w:instrText xml:space="preserve"> REF _Ref491788814 \h  \* MERGEFORMAT </w:instrText>
      </w:r>
      <w:r>
        <w:rPr>
          <w:rFonts w:ascii="Tahoma" w:hAnsi="Tahoma" w:cs="Tahoma"/>
          <w:szCs w:val="24"/>
        </w:rPr>
      </w:r>
      <w:r>
        <w:rPr>
          <w:rFonts w:ascii="Tahoma" w:hAnsi="Tahoma" w:cs="Tahoma"/>
          <w:szCs w:val="24"/>
        </w:rPr>
        <w:fldChar w:fldCharType="separate"/>
      </w:r>
      <w:r w:rsidRPr="00F75CC0">
        <w:rPr>
          <w:rFonts w:ascii="Tahoma" w:hAnsi="Tahoma" w:cs="Tahoma"/>
          <w:szCs w:val="24"/>
        </w:rPr>
        <w:t>Рисунок 1.1</w:t>
      </w:r>
      <w:r>
        <w:rPr>
          <w:rFonts w:ascii="Tahoma" w:hAnsi="Tahoma" w:cs="Tahoma"/>
          <w:szCs w:val="24"/>
        </w:rPr>
        <w:fldChar w:fldCharType="end"/>
      </w:r>
      <w:r w:rsidRPr="00F75CC0">
        <w:rPr>
          <w:rFonts w:ascii="Tahoma" w:hAnsi="Tahoma" w:cs="Tahoma"/>
          <w:szCs w:val="24"/>
        </w:rPr>
        <w:t>) определяет тип кадра и используется для реализации механизма управления потоком между передающей и принимающей станциями. На (</w:t>
      </w:r>
      <w:r>
        <w:rPr>
          <w:rFonts w:ascii="Tahoma" w:hAnsi="Tahoma" w:cs="Tahoma"/>
          <w:szCs w:val="24"/>
        </w:rPr>
        <w:fldChar w:fldCharType="begin"/>
      </w:r>
      <w:r>
        <w:rPr>
          <w:rFonts w:ascii="Tahoma" w:hAnsi="Tahoma" w:cs="Tahoma"/>
          <w:szCs w:val="24"/>
        </w:rPr>
        <w:instrText xml:space="preserve"> REF _Ref491790084 \h  \* MERGEFORMAT </w:instrText>
      </w:r>
      <w:r>
        <w:rPr>
          <w:rFonts w:ascii="Tahoma" w:hAnsi="Tahoma" w:cs="Tahoma"/>
          <w:szCs w:val="24"/>
        </w:rPr>
      </w:r>
      <w:r>
        <w:rPr>
          <w:rFonts w:ascii="Tahoma" w:hAnsi="Tahoma" w:cs="Tahoma"/>
          <w:szCs w:val="24"/>
        </w:rPr>
        <w:fldChar w:fldCharType="separate"/>
      </w:r>
      <w:r w:rsidRPr="00F75CC0">
        <w:rPr>
          <w:rFonts w:ascii="Tahoma" w:hAnsi="Tahoma" w:cs="Tahoma"/>
          <w:szCs w:val="24"/>
        </w:rPr>
        <w:t>Рисунок 1.3</w:t>
      </w:r>
      <w:r>
        <w:rPr>
          <w:rFonts w:ascii="Tahoma" w:hAnsi="Tahoma" w:cs="Tahoma"/>
          <w:szCs w:val="24"/>
        </w:rPr>
        <w:fldChar w:fldCharType="end"/>
      </w:r>
      <w:r w:rsidRPr="00F75CC0">
        <w:rPr>
          <w:rFonts w:ascii="Tahoma" w:hAnsi="Tahoma" w:cs="Tahoma"/>
          <w:szCs w:val="24"/>
        </w:rPr>
        <w:t>) представлены команды и ответы, используемые в случае сбалансированной и несбалансированной конфигураций канала. Отметим, что в каждом верхнем прямоугольнике содержатся три команды: SNRM, SARM, SABM.</w:t>
      </w:r>
    </w:p>
    <w:p w:rsidR="005F612F" w:rsidRDefault="005F612F" w:rsidP="00C12219">
      <w:pPr>
        <w:pStyle w:val="a3"/>
        <w:rPr>
          <w:rFonts w:ascii="Tahoma" w:hAnsi="Tahoma" w:cs="Tahoma"/>
          <w:szCs w:val="24"/>
        </w:rPr>
      </w:pPr>
    </w:p>
    <w:p w:rsidR="00F75CC0" w:rsidRDefault="00F75CC0" w:rsidP="00F75CC0">
      <w:pPr>
        <w:pStyle w:val="a3"/>
        <w:keepNext/>
        <w:ind w:firstLine="0"/>
        <w:jc w:val="center"/>
        <w:rPr>
          <w:noProof/>
        </w:rPr>
      </w:pPr>
      <w:r>
        <w:rPr>
          <w:noProof/>
        </w:rPr>
        <w:lastRenderedPageBreak/>
        <w:drawing>
          <wp:inline distT="0" distB="0" distL="0" distR="0" wp14:anchorId="7F85F2B7" wp14:editId="2A88115D">
            <wp:extent cx="5495925" cy="517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5172075"/>
                    </a:xfrm>
                    <a:prstGeom prst="rect">
                      <a:avLst/>
                    </a:prstGeom>
                  </pic:spPr>
                </pic:pic>
              </a:graphicData>
            </a:graphic>
          </wp:inline>
        </w:drawing>
      </w:r>
    </w:p>
    <w:p w:rsidR="005F612F" w:rsidRPr="00F75CC0" w:rsidRDefault="00F75CC0" w:rsidP="00F75CC0">
      <w:pPr>
        <w:pStyle w:val="a6"/>
        <w:jc w:val="center"/>
        <w:rPr>
          <w:rFonts w:ascii="Tahoma" w:hAnsi="Tahoma" w:cs="Tahoma"/>
          <w:i w:val="0"/>
        </w:rPr>
      </w:pPr>
      <w:bookmarkStart w:id="6" w:name="_Ref491790084"/>
      <w:r w:rsidRPr="00F75CC0">
        <w:rPr>
          <w:rFonts w:ascii="Tahoma" w:hAnsi="Tahoma" w:cs="Tahoma"/>
          <w:i w:val="0"/>
        </w:rPr>
        <w:t xml:space="preserve">Рисунок </w:t>
      </w:r>
      <w:r w:rsidR="00B728EF">
        <w:rPr>
          <w:rFonts w:ascii="Tahoma" w:hAnsi="Tahoma" w:cs="Tahoma"/>
          <w:i w:val="0"/>
        </w:rPr>
        <w:fldChar w:fldCharType="begin"/>
      </w:r>
      <w:r w:rsidR="00B728EF">
        <w:rPr>
          <w:rFonts w:ascii="Tahoma" w:hAnsi="Tahoma" w:cs="Tahoma"/>
          <w:i w:val="0"/>
        </w:rPr>
        <w:instrText xml:space="preserve"> STYLEREF 1 \s </w:instrText>
      </w:r>
      <w:r w:rsidR="00B728EF">
        <w:rPr>
          <w:rFonts w:ascii="Tahoma" w:hAnsi="Tahoma" w:cs="Tahoma"/>
          <w:i w:val="0"/>
        </w:rPr>
        <w:fldChar w:fldCharType="separate"/>
      </w:r>
      <w:r w:rsidR="00B728EF">
        <w:rPr>
          <w:rFonts w:ascii="Tahoma" w:hAnsi="Tahoma" w:cs="Tahoma"/>
          <w:i w:val="0"/>
          <w:noProof/>
        </w:rPr>
        <w:t>1</w:t>
      </w:r>
      <w:r w:rsidR="00B728EF">
        <w:rPr>
          <w:rFonts w:ascii="Tahoma" w:hAnsi="Tahoma" w:cs="Tahoma"/>
          <w:i w:val="0"/>
        </w:rPr>
        <w:fldChar w:fldCharType="end"/>
      </w:r>
      <w:r w:rsidR="00B728EF">
        <w:rPr>
          <w:rFonts w:ascii="Tahoma" w:hAnsi="Tahoma" w:cs="Tahoma"/>
          <w:i w:val="0"/>
        </w:rPr>
        <w:t>.</w:t>
      </w:r>
      <w:r w:rsidR="00B728EF">
        <w:rPr>
          <w:rFonts w:ascii="Tahoma" w:hAnsi="Tahoma" w:cs="Tahoma"/>
          <w:i w:val="0"/>
        </w:rPr>
        <w:fldChar w:fldCharType="begin"/>
      </w:r>
      <w:r w:rsidR="00B728EF">
        <w:rPr>
          <w:rFonts w:ascii="Tahoma" w:hAnsi="Tahoma" w:cs="Tahoma"/>
          <w:i w:val="0"/>
        </w:rPr>
        <w:instrText xml:space="preserve"> SEQ Рисунок \* ARABIC \s 1 </w:instrText>
      </w:r>
      <w:r w:rsidR="00B728EF">
        <w:rPr>
          <w:rFonts w:ascii="Tahoma" w:hAnsi="Tahoma" w:cs="Tahoma"/>
          <w:i w:val="0"/>
        </w:rPr>
        <w:fldChar w:fldCharType="separate"/>
      </w:r>
      <w:r w:rsidR="00B728EF">
        <w:rPr>
          <w:rFonts w:ascii="Tahoma" w:hAnsi="Tahoma" w:cs="Tahoma"/>
          <w:i w:val="0"/>
          <w:noProof/>
        </w:rPr>
        <w:t>3</w:t>
      </w:r>
      <w:r w:rsidR="00B728EF">
        <w:rPr>
          <w:rFonts w:ascii="Tahoma" w:hAnsi="Tahoma" w:cs="Tahoma"/>
          <w:i w:val="0"/>
        </w:rPr>
        <w:fldChar w:fldCharType="end"/>
      </w:r>
      <w:bookmarkEnd w:id="6"/>
      <w:r w:rsidRPr="00F75CC0">
        <w:rPr>
          <w:rFonts w:ascii="Tahoma" w:hAnsi="Tahoma" w:cs="Tahoma"/>
          <w:i w:val="0"/>
        </w:rPr>
        <w:t xml:space="preserve"> Команды и ответы HDLC</w:t>
      </w:r>
    </w:p>
    <w:p w:rsidR="00F75CC0" w:rsidRDefault="00F75CC0" w:rsidP="00C12219">
      <w:pPr>
        <w:pStyle w:val="a3"/>
        <w:rPr>
          <w:rFonts w:ascii="Tahoma" w:hAnsi="Tahoma" w:cs="Tahoma"/>
          <w:szCs w:val="24"/>
        </w:rPr>
      </w:pPr>
    </w:p>
    <w:p w:rsidR="00F75CC0" w:rsidRPr="00F75CC0" w:rsidRDefault="00F75CC0" w:rsidP="00F75CC0">
      <w:pPr>
        <w:pStyle w:val="a3"/>
        <w:rPr>
          <w:rFonts w:ascii="Tahoma" w:hAnsi="Tahoma" w:cs="Tahoma"/>
          <w:szCs w:val="24"/>
        </w:rPr>
      </w:pPr>
      <w:r w:rsidRPr="00F75CC0">
        <w:rPr>
          <w:rFonts w:ascii="Tahoma" w:hAnsi="Tahoma" w:cs="Tahoma"/>
          <w:szCs w:val="24"/>
        </w:rPr>
        <w:t>Эти команды являются командами установки режима. HDLC требует, чтобы в одном из трех режимов была установлена сбалансированная или несбалансированная конфигурация. На рисунке показаны также функциональные расширения (опции) основной структуры. Здесь представлен полный набор команд и ответов. Некоторые подмножества протокола HDLC используют только часть этого набора команд/ответов.</w:t>
      </w:r>
    </w:p>
    <w:p w:rsidR="00F75CC0" w:rsidRPr="00F75CC0" w:rsidRDefault="00F75CC0" w:rsidP="00F75CC0">
      <w:pPr>
        <w:pStyle w:val="a3"/>
        <w:rPr>
          <w:rFonts w:ascii="Tahoma" w:hAnsi="Tahoma" w:cs="Tahoma"/>
          <w:szCs w:val="24"/>
        </w:rPr>
      </w:pPr>
      <w:r w:rsidRPr="00F75CC0">
        <w:rPr>
          <w:rFonts w:ascii="Tahoma" w:hAnsi="Tahoma" w:cs="Tahoma"/>
          <w:szCs w:val="24"/>
        </w:rPr>
        <w:t>Действительный формат управляющего поля (информационный, супервизорный или ненумерованный) определяет то, как это поле кодируется или используется. Самым простым форматом является информационный формат. Содержимое управляющего поля для этого формата показано на (</w:t>
      </w:r>
      <w:r>
        <w:rPr>
          <w:rFonts w:ascii="Tahoma" w:hAnsi="Tahoma" w:cs="Tahoma"/>
          <w:szCs w:val="24"/>
        </w:rPr>
        <w:fldChar w:fldCharType="begin"/>
      </w:r>
      <w:r>
        <w:rPr>
          <w:rFonts w:ascii="Tahoma" w:hAnsi="Tahoma" w:cs="Tahoma"/>
          <w:szCs w:val="24"/>
        </w:rPr>
        <w:instrText xml:space="preserve"> REF _Ref491788814 \h  \* MERGEFORMAT </w:instrText>
      </w:r>
      <w:r>
        <w:rPr>
          <w:rFonts w:ascii="Tahoma" w:hAnsi="Tahoma" w:cs="Tahoma"/>
          <w:szCs w:val="24"/>
        </w:rPr>
      </w:r>
      <w:r>
        <w:rPr>
          <w:rFonts w:ascii="Tahoma" w:hAnsi="Tahoma" w:cs="Tahoma"/>
          <w:szCs w:val="24"/>
        </w:rPr>
        <w:fldChar w:fldCharType="separate"/>
      </w:r>
      <w:r w:rsidRPr="00F75CC0">
        <w:rPr>
          <w:rFonts w:ascii="Tahoma" w:hAnsi="Tahoma" w:cs="Tahoma"/>
          <w:szCs w:val="24"/>
        </w:rPr>
        <w:t>Рисунок 1.1</w:t>
      </w:r>
      <w:r>
        <w:rPr>
          <w:rFonts w:ascii="Tahoma" w:hAnsi="Tahoma" w:cs="Tahoma"/>
          <w:szCs w:val="24"/>
        </w:rPr>
        <w:fldChar w:fldCharType="end"/>
      </w:r>
      <w:r w:rsidRPr="00F75CC0">
        <w:rPr>
          <w:rFonts w:ascii="Tahoma" w:hAnsi="Tahoma" w:cs="Tahoma"/>
          <w:szCs w:val="24"/>
        </w:rPr>
        <w:t xml:space="preserve">). Управляющее поле информационного кадра содержит два порядковых номера Номер N(S) (Порядковый номер посылки) связан с порядковым номером передаваемого кадра. N(R) (Порядковый номер приема) означает порядковый номер следующего кадра, который ожидается принимающей станцией. N(R) выступает в качестве подтверждения предыдущих кадров. Например, если поле N(R) установлено в 4, станция, получив N(R)=4, знает, что передача кадров 0, 1, 2 и 3 завершилась успешно и что станция, с которой производится обмен данными, ожидает, что следующий кадр будет иметь порядковый номер посылки N(S)=4. Поле </w:t>
      </w:r>
      <w:r w:rsidRPr="00F75CC0">
        <w:rPr>
          <w:rFonts w:ascii="Tahoma" w:hAnsi="Tahoma" w:cs="Tahoma"/>
          <w:szCs w:val="24"/>
        </w:rPr>
        <w:lastRenderedPageBreak/>
        <w:t xml:space="preserve">N(R) обеспечивает включающее подтверждение (квитирование), то есть N(R)=4 включает подтверждение не только одного предшествующего сообщения. Переменные состояния посылки V(S) и состояния приема V(R), рассмотренные нами ранее, используются для формирования полей N(S) и N(R) протокола HDLC. </w:t>
      </w:r>
    </w:p>
    <w:p w:rsidR="00F75CC0" w:rsidRPr="00F75CC0" w:rsidRDefault="00F75CC0" w:rsidP="00F75CC0">
      <w:pPr>
        <w:pStyle w:val="a3"/>
        <w:rPr>
          <w:rFonts w:ascii="Tahoma" w:hAnsi="Tahoma" w:cs="Tahoma"/>
          <w:szCs w:val="24"/>
        </w:rPr>
      </w:pPr>
      <w:r w:rsidRPr="00F75CC0">
        <w:rPr>
          <w:rFonts w:ascii="Tahoma" w:hAnsi="Tahoma" w:cs="Tahoma"/>
          <w:szCs w:val="24"/>
        </w:rPr>
        <w:t>Пятый двоичный разряд, бит P/F или бит опроса/окончания принимается во внимание только тогда, когда он установлен в 1. Бит P/F называется битом P, когда он используется первичной станцией, и битом F, когда он используется вторичной станцией. Он используется первичной и вторичной станциями для выполнения следующих функций:</w:t>
      </w:r>
    </w:p>
    <w:p w:rsidR="00F75CC0" w:rsidRPr="00F75CC0" w:rsidRDefault="00F75CC0" w:rsidP="00232EFF">
      <w:pPr>
        <w:pStyle w:val="a3"/>
        <w:numPr>
          <w:ilvl w:val="0"/>
          <w:numId w:val="5"/>
        </w:numPr>
        <w:spacing w:before="0" w:after="0" w:line="240" w:lineRule="atLeast"/>
        <w:ind w:left="1134" w:hanging="357"/>
        <w:rPr>
          <w:rFonts w:ascii="Tahoma" w:hAnsi="Tahoma" w:cs="Tahoma"/>
          <w:szCs w:val="24"/>
        </w:rPr>
      </w:pPr>
      <w:r w:rsidRPr="00F75CC0">
        <w:rPr>
          <w:rFonts w:ascii="Tahoma" w:hAnsi="Tahoma" w:cs="Tahoma"/>
          <w:szCs w:val="24"/>
        </w:rPr>
        <w:t>Первичная станция использует бит P для санкционирования передачи кадра статуса от вторичной станции</w:t>
      </w:r>
      <w:r w:rsidR="00232EFF">
        <w:rPr>
          <w:rFonts w:ascii="Tahoma" w:hAnsi="Tahoma" w:cs="Tahoma"/>
          <w:szCs w:val="24"/>
        </w:rPr>
        <w:t xml:space="preserve">. P также может означать </w:t>
      </w:r>
      <w:proofErr w:type="spellStart"/>
      <w:r w:rsidR="00232EFF">
        <w:rPr>
          <w:rFonts w:ascii="Tahoma" w:hAnsi="Tahoma" w:cs="Tahoma"/>
          <w:szCs w:val="24"/>
        </w:rPr>
        <w:t>опроc</w:t>
      </w:r>
      <w:proofErr w:type="spellEnd"/>
      <w:r w:rsidR="00232EFF">
        <w:rPr>
          <w:rFonts w:ascii="Tahoma" w:hAnsi="Tahoma" w:cs="Tahoma"/>
          <w:szCs w:val="24"/>
        </w:rPr>
        <w:t>.</w:t>
      </w:r>
    </w:p>
    <w:p w:rsidR="00F75CC0" w:rsidRPr="00F75CC0" w:rsidRDefault="00F75CC0" w:rsidP="00232EFF">
      <w:pPr>
        <w:pStyle w:val="a3"/>
        <w:numPr>
          <w:ilvl w:val="0"/>
          <w:numId w:val="5"/>
        </w:numPr>
        <w:spacing w:before="0" w:after="0" w:line="240" w:lineRule="atLeast"/>
        <w:ind w:left="1134" w:hanging="357"/>
        <w:rPr>
          <w:rFonts w:ascii="Tahoma" w:hAnsi="Tahoma" w:cs="Tahoma"/>
          <w:szCs w:val="24"/>
        </w:rPr>
      </w:pPr>
      <w:r w:rsidRPr="00F75CC0">
        <w:rPr>
          <w:rFonts w:ascii="Tahoma" w:hAnsi="Tahoma" w:cs="Tahoma"/>
          <w:szCs w:val="24"/>
        </w:rPr>
        <w:t>Вторичная станция отвечает на бит P кадром данных или состояния с битом F. Бит F может также означать окончание передачи вторичной станцией в режиме нормального ответа (</w:t>
      </w:r>
      <w:r w:rsidR="00232EFF">
        <w:rPr>
          <w:rFonts w:ascii="Tahoma" w:hAnsi="Tahoma" w:cs="Tahoma"/>
          <w:szCs w:val="24"/>
        </w:rPr>
        <w:t>NRM).</w:t>
      </w:r>
    </w:p>
    <w:p w:rsidR="00F75CC0" w:rsidRPr="00F75CC0" w:rsidRDefault="00F75CC0" w:rsidP="00232EFF">
      <w:pPr>
        <w:pStyle w:val="a3"/>
        <w:rPr>
          <w:rFonts w:ascii="Tahoma" w:hAnsi="Tahoma" w:cs="Tahoma"/>
          <w:szCs w:val="24"/>
        </w:rPr>
      </w:pPr>
      <w:r w:rsidRPr="00F75CC0">
        <w:rPr>
          <w:rFonts w:ascii="Tahoma" w:hAnsi="Tahoma" w:cs="Tahoma"/>
          <w:szCs w:val="24"/>
        </w:rPr>
        <w:t>Только один бит P (ожидающий ответа в виде F бита) может быть активным в канале в любой момент времени. Если некоторый бит P установлен в 1, он может быть использован в качестве контрольной точки. То есть P=1 как бы говорит: ответьте мне, потому что я хочу знать ваш статус. Контрольные точки играют большую роль в реализации механизма управления трафиком. Это также способ устранения неопределенностей и отмены накопленных транзакции. Бит P/F может использоваться и интерпретироваться следующим образом:</w:t>
      </w:r>
    </w:p>
    <w:p w:rsidR="00F75CC0" w:rsidRPr="00F75CC0" w:rsidRDefault="00F75CC0" w:rsidP="00232EFF">
      <w:pPr>
        <w:pStyle w:val="a3"/>
        <w:numPr>
          <w:ilvl w:val="0"/>
          <w:numId w:val="5"/>
        </w:numPr>
        <w:spacing w:before="0" w:after="0" w:line="240" w:lineRule="atLeast"/>
        <w:ind w:left="1134" w:hanging="357"/>
        <w:rPr>
          <w:rFonts w:ascii="Tahoma" w:hAnsi="Tahoma" w:cs="Tahoma"/>
          <w:szCs w:val="24"/>
        </w:rPr>
      </w:pPr>
      <w:r w:rsidRPr="00F75CC0">
        <w:rPr>
          <w:rFonts w:ascii="Tahoma" w:hAnsi="Tahoma" w:cs="Tahoma"/>
          <w:szCs w:val="24"/>
        </w:rPr>
        <w:t xml:space="preserve">В режиме NRM вторичная станция не может вести передачу, пока не будет получена команда с установленным в 1 битом P. Первичная станция может запросить информационные (I) кадры путем посылки кадра с установленным в 1 битом P или путем посылки некоторых супервизорных (S) кадров (RR, REJ или SREJ) с установленным в 1 битом P. </w:t>
      </w:r>
    </w:p>
    <w:p w:rsidR="00F75CC0" w:rsidRPr="00F75CC0" w:rsidRDefault="00F75CC0" w:rsidP="00232EFF">
      <w:pPr>
        <w:pStyle w:val="a3"/>
        <w:numPr>
          <w:ilvl w:val="0"/>
          <w:numId w:val="5"/>
        </w:numPr>
        <w:spacing w:before="0" w:after="0" w:line="240" w:lineRule="atLeast"/>
        <w:ind w:left="1134" w:hanging="357"/>
        <w:rPr>
          <w:rFonts w:ascii="Tahoma" w:hAnsi="Tahoma" w:cs="Tahoma"/>
          <w:szCs w:val="24"/>
        </w:rPr>
      </w:pPr>
      <w:r w:rsidRPr="00F75CC0">
        <w:rPr>
          <w:rFonts w:ascii="Tahoma" w:hAnsi="Tahoma" w:cs="Tahoma"/>
          <w:szCs w:val="24"/>
        </w:rPr>
        <w:t>В режимах ARM и ABM информационные кадры могут передаваться без получения полномочий на передачу с помощью команды, имеющей бит P. Поэтому бит P используется в этом случае для запроса ответа с установленным в 1 битом F так быстро, насколько это возможно. Например, в случае двунаправленной одновременной (полнодуплексной) передачи, когда по получении команды с установленным в 1 битом Р передачу ведет вторичная станция, бит F устанавливается в 1 в самом первом очередном ответе. Передача кадра с установленным в 1 битом F не требует, чтобы вторичная станция прекратила передачу. Вслед за кадром с установленным в 1 битом F могут быть еще переданы кадры. В режимах ARM и ABM не следует интерпретировать бит F как окончание передачи вторичной станцией; его следует просто считать индикат</w:t>
      </w:r>
      <w:r w:rsidR="00232EFF">
        <w:rPr>
          <w:rFonts w:ascii="Tahoma" w:hAnsi="Tahoma" w:cs="Tahoma"/>
          <w:szCs w:val="24"/>
        </w:rPr>
        <w:t>ором ответа на предыдущий кадр.</w:t>
      </w:r>
    </w:p>
    <w:p w:rsidR="00F75CC0" w:rsidRDefault="00F75CC0" w:rsidP="00232EFF">
      <w:pPr>
        <w:pStyle w:val="a3"/>
        <w:rPr>
          <w:rFonts w:ascii="Tahoma" w:hAnsi="Tahoma" w:cs="Tahoma"/>
          <w:szCs w:val="24"/>
        </w:rPr>
      </w:pPr>
    </w:p>
    <w:p w:rsidR="005F012D" w:rsidRPr="005F012D" w:rsidRDefault="005F012D" w:rsidP="005F012D">
      <w:pPr>
        <w:pStyle w:val="3"/>
        <w:numPr>
          <w:ilvl w:val="2"/>
          <w:numId w:val="4"/>
        </w:numPr>
        <w:ind w:hanging="515"/>
        <w:rPr>
          <w:rFonts w:ascii="Tahoma" w:hAnsi="Tahoma" w:cs="Tahoma"/>
          <w:b/>
          <w:bCs/>
          <w:color w:val="auto"/>
          <w:sz w:val="32"/>
          <w:szCs w:val="32"/>
        </w:rPr>
      </w:pPr>
      <w:bookmarkStart w:id="7" w:name="8"/>
      <w:bookmarkEnd w:id="7"/>
      <w:r w:rsidRPr="005F012D">
        <w:rPr>
          <w:rFonts w:ascii="Tahoma" w:hAnsi="Tahoma" w:cs="Tahoma"/>
          <w:b/>
          <w:bCs/>
          <w:color w:val="auto"/>
          <w:sz w:val="32"/>
          <w:szCs w:val="32"/>
        </w:rPr>
        <w:t>Описание команд и ответов</w:t>
      </w:r>
    </w:p>
    <w:p w:rsidR="005F012D" w:rsidRPr="005F012D" w:rsidRDefault="005F012D" w:rsidP="00B728EF">
      <w:pPr>
        <w:pStyle w:val="a3"/>
        <w:rPr>
          <w:rFonts w:ascii="Tahoma" w:hAnsi="Tahoma" w:cs="Tahoma"/>
          <w:szCs w:val="24"/>
        </w:rPr>
      </w:pPr>
      <w:r w:rsidRPr="005F012D">
        <w:rPr>
          <w:rFonts w:ascii="Tahoma" w:hAnsi="Tahoma" w:cs="Tahoma"/>
          <w:b/>
          <w:szCs w:val="24"/>
        </w:rPr>
        <w:t>Супервизорный формат</w:t>
      </w:r>
      <w:r w:rsidRPr="005F012D">
        <w:rPr>
          <w:rFonts w:ascii="Tahoma" w:hAnsi="Tahoma" w:cs="Tahoma"/>
          <w:szCs w:val="24"/>
        </w:rPr>
        <w:t xml:space="preserve"> показан на </w:t>
      </w:r>
      <w:r w:rsidR="00B728EF" w:rsidRPr="00F75CC0">
        <w:rPr>
          <w:rFonts w:ascii="Tahoma" w:hAnsi="Tahoma" w:cs="Tahoma"/>
          <w:szCs w:val="24"/>
        </w:rPr>
        <w:t>(</w:t>
      </w:r>
      <w:r w:rsidR="00B728EF">
        <w:rPr>
          <w:rFonts w:ascii="Tahoma" w:hAnsi="Tahoma" w:cs="Tahoma"/>
          <w:szCs w:val="24"/>
        </w:rPr>
        <w:fldChar w:fldCharType="begin"/>
      </w:r>
      <w:r w:rsidR="00B728EF">
        <w:rPr>
          <w:rFonts w:ascii="Tahoma" w:hAnsi="Tahoma" w:cs="Tahoma"/>
          <w:szCs w:val="24"/>
        </w:rPr>
        <w:instrText xml:space="preserve"> REF _Ref491788814 \h  \* MERGEFORMAT </w:instrText>
      </w:r>
      <w:r w:rsidR="00B728EF">
        <w:rPr>
          <w:rFonts w:ascii="Tahoma" w:hAnsi="Tahoma" w:cs="Tahoma"/>
          <w:szCs w:val="24"/>
        </w:rPr>
      </w:r>
      <w:r w:rsidR="00B728EF">
        <w:rPr>
          <w:rFonts w:ascii="Tahoma" w:hAnsi="Tahoma" w:cs="Tahoma"/>
          <w:szCs w:val="24"/>
        </w:rPr>
        <w:fldChar w:fldCharType="separate"/>
      </w:r>
      <w:r w:rsidR="00B728EF" w:rsidRPr="00F75CC0">
        <w:rPr>
          <w:rFonts w:ascii="Tahoma" w:hAnsi="Tahoma" w:cs="Tahoma"/>
          <w:szCs w:val="24"/>
        </w:rPr>
        <w:t>Рисунок 1.1</w:t>
      </w:r>
      <w:r w:rsidR="00B728EF">
        <w:rPr>
          <w:rFonts w:ascii="Tahoma" w:hAnsi="Tahoma" w:cs="Tahoma"/>
          <w:szCs w:val="24"/>
        </w:rPr>
        <w:fldChar w:fldCharType="end"/>
      </w:r>
      <w:r w:rsidR="00B728EF" w:rsidRPr="00F75CC0">
        <w:rPr>
          <w:rFonts w:ascii="Tahoma" w:hAnsi="Tahoma" w:cs="Tahoma"/>
          <w:szCs w:val="24"/>
        </w:rPr>
        <w:t>)</w:t>
      </w:r>
      <w:r w:rsidRPr="005F012D">
        <w:rPr>
          <w:rFonts w:ascii="Tahoma" w:hAnsi="Tahoma" w:cs="Tahoma"/>
          <w:szCs w:val="24"/>
        </w:rPr>
        <w:t xml:space="preserve"> и предусматривает четыре команды и ответа (RR, RNR, REJ, SREJ), которые представлены на рис.4.5. (Обобщенная сводка всех команд и ответов приведена в таблице). Назначение этого формата состоит в выполнении нумерованных [т.е. использующих порядковые номера кадров N(R)] супервизорных функций, таких, как подтверждение </w:t>
      </w:r>
      <w:r w:rsidRPr="005F012D">
        <w:rPr>
          <w:rFonts w:ascii="Tahoma" w:hAnsi="Tahoma" w:cs="Tahoma"/>
          <w:szCs w:val="24"/>
        </w:rPr>
        <w:lastRenderedPageBreak/>
        <w:t xml:space="preserve">(квитирование), опрос, временная задержка передачи данных и восстановление после ошибок. Кадры супервизорного формата не содержат информационного поля, следовательно, как показано на </w:t>
      </w:r>
      <w:r w:rsidR="00B728EF" w:rsidRPr="00F75CC0">
        <w:rPr>
          <w:rFonts w:ascii="Tahoma" w:hAnsi="Tahoma" w:cs="Tahoma"/>
          <w:szCs w:val="24"/>
        </w:rPr>
        <w:t>(</w:t>
      </w:r>
      <w:r w:rsidR="00B728EF">
        <w:rPr>
          <w:rFonts w:ascii="Tahoma" w:hAnsi="Tahoma" w:cs="Tahoma"/>
          <w:szCs w:val="24"/>
        </w:rPr>
        <w:fldChar w:fldCharType="begin"/>
      </w:r>
      <w:r w:rsidR="00B728EF">
        <w:rPr>
          <w:rFonts w:ascii="Tahoma" w:hAnsi="Tahoma" w:cs="Tahoma"/>
          <w:szCs w:val="24"/>
        </w:rPr>
        <w:instrText xml:space="preserve"> REF _Ref491788814 \h  \* MERGEFORMAT </w:instrText>
      </w:r>
      <w:r w:rsidR="00B728EF">
        <w:rPr>
          <w:rFonts w:ascii="Tahoma" w:hAnsi="Tahoma" w:cs="Tahoma"/>
          <w:szCs w:val="24"/>
        </w:rPr>
      </w:r>
      <w:r w:rsidR="00B728EF">
        <w:rPr>
          <w:rFonts w:ascii="Tahoma" w:hAnsi="Tahoma" w:cs="Tahoma"/>
          <w:szCs w:val="24"/>
        </w:rPr>
        <w:fldChar w:fldCharType="separate"/>
      </w:r>
      <w:r w:rsidR="00B728EF" w:rsidRPr="00F75CC0">
        <w:rPr>
          <w:rFonts w:ascii="Tahoma" w:hAnsi="Tahoma" w:cs="Tahoma"/>
          <w:szCs w:val="24"/>
        </w:rPr>
        <w:t>Рисунок 1.1</w:t>
      </w:r>
      <w:r w:rsidR="00B728EF">
        <w:rPr>
          <w:rFonts w:ascii="Tahoma" w:hAnsi="Tahoma" w:cs="Tahoma"/>
          <w:szCs w:val="24"/>
        </w:rPr>
        <w:fldChar w:fldCharType="end"/>
      </w:r>
      <w:r w:rsidR="00B728EF" w:rsidRPr="00F75CC0">
        <w:rPr>
          <w:rFonts w:ascii="Tahoma" w:hAnsi="Tahoma" w:cs="Tahoma"/>
          <w:szCs w:val="24"/>
        </w:rPr>
        <w:t>)</w:t>
      </w:r>
      <w:r w:rsidRPr="005F012D">
        <w:rPr>
          <w:rFonts w:ascii="Tahoma" w:hAnsi="Tahoma" w:cs="Tahoma"/>
          <w:szCs w:val="24"/>
        </w:rPr>
        <w:t>, в них располагается только порядковый номер приема N(R). Супервизорный формат может быть использован для подтверждения приема кадров от передающей станции.</w:t>
      </w:r>
    </w:p>
    <w:p w:rsidR="005F012D" w:rsidRPr="005F012D" w:rsidRDefault="005F012D" w:rsidP="00B728EF">
      <w:pPr>
        <w:pStyle w:val="a3"/>
        <w:rPr>
          <w:rFonts w:ascii="Tahoma" w:hAnsi="Tahoma" w:cs="Tahoma"/>
          <w:szCs w:val="24"/>
        </w:rPr>
      </w:pPr>
      <w:r w:rsidRPr="005F012D">
        <w:rPr>
          <w:rFonts w:ascii="Tahoma" w:hAnsi="Tahoma" w:cs="Tahoma"/>
          <w:szCs w:val="24"/>
        </w:rPr>
        <w:t>Функции команд и ответов, используемых супервизорным форматом:</w:t>
      </w:r>
    </w:p>
    <w:p w:rsidR="005F012D" w:rsidRPr="005F012D" w:rsidRDefault="005F012D" w:rsidP="00871106">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b/>
          <w:szCs w:val="24"/>
        </w:rPr>
        <w:t>RR</w:t>
      </w:r>
      <w:r w:rsidRPr="005F012D">
        <w:rPr>
          <w:rFonts w:ascii="Tahoma" w:hAnsi="Tahoma" w:cs="Tahoma"/>
          <w:szCs w:val="24"/>
        </w:rPr>
        <w:t xml:space="preserve"> (</w:t>
      </w:r>
      <w:proofErr w:type="spellStart"/>
      <w:r w:rsidRPr="005F012D">
        <w:rPr>
          <w:rFonts w:ascii="Tahoma" w:hAnsi="Tahoma" w:cs="Tahoma"/>
          <w:b/>
          <w:szCs w:val="24"/>
        </w:rPr>
        <w:t>Receive</w:t>
      </w:r>
      <w:proofErr w:type="spellEnd"/>
      <w:r w:rsidRPr="005F012D">
        <w:rPr>
          <w:rFonts w:ascii="Tahoma" w:hAnsi="Tahoma" w:cs="Tahoma"/>
          <w:b/>
          <w:szCs w:val="24"/>
        </w:rPr>
        <w:t xml:space="preserve"> </w:t>
      </w:r>
      <w:proofErr w:type="spellStart"/>
      <w:r w:rsidRPr="005F012D">
        <w:rPr>
          <w:rFonts w:ascii="Tahoma" w:hAnsi="Tahoma" w:cs="Tahoma"/>
          <w:b/>
          <w:szCs w:val="24"/>
        </w:rPr>
        <w:t>ready</w:t>
      </w:r>
      <w:proofErr w:type="spellEnd"/>
      <w:r w:rsidRPr="005F012D">
        <w:rPr>
          <w:rFonts w:ascii="Tahoma" w:hAnsi="Tahoma" w:cs="Tahoma"/>
          <w:b/>
          <w:szCs w:val="24"/>
        </w:rPr>
        <w:t xml:space="preserve"> - Готов к приему</w:t>
      </w:r>
      <w:r w:rsidRPr="005F012D">
        <w:rPr>
          <w:rFonts w:ascii="Tahoma" w:hAnsi="Tahoma" w:cs="Tahoma"/>
          <w:szCs w:val="24"/>
        </w:rPr>
        <w:t xml:space="preserve">) используется первичной или вторичной станцией для индикации того, что станция готова принять информационный кадр и/или подтвердить (квитировать) ранее принятые кадры с помощью поля N(R). Если станция до этого, используя команду "Не готов к приему", посылала уведомление о том, что она занята, теперь она использует команду </w:t>
      </w:r>
      <w:r w:rsidR="002C6472" w:rsidRPr="005F012D">
        <w:rPr>
          <w:rFonts w:ascii="Tahoma" w:hAnsi="Tahoma" w:cs="Tahoma"/>
          <w:szCs w:val="24"/>
        </w:rPr>
        <w:t>"</w:t>
      </w:r>
      <w:r w:rsidRPr="005F012D">
        <w:rPr>
          <w:rFonts w:ascii="Tahoma" w:hAnsi="Tahoma" w:cs="Tahoma"/>
          <w:szCs w:val="24"/>
        </w:rPr>
        <w:t>Готов к приему</w:t>
      </w:r>
      <w:r w:rsidR="002C6472" w:rsidRPr="005F012D">
        <w:rPr>
          <w:rFonts w:ascii="Tahoma" w:hAnsi="Tahoma" w:cs="Tahoma"/>
          <w:szCs w:val="24"/>
        </w:rPr>
        <w:t>"</w:t>
      </w:r>
      <w:r w:rsidRPr="005F012D">
        <w:rPr>
          <w:rFonts w:ascii="Tahoma" w:hAnsi="Tahoma" w:cs="Tahoma"/>
          <w:szCs w:val="24"/>
        </w:rPr>
        <w:t xml:space="preserve"> для индикации того, что она свободна и готова принять данные. Первичная станция может также использовать команду </w:t>
      </w:r>
      <w:r w:rsidR="002C6472" w:rsidRPr="005F012D">
        <w:rPr>
          <w:rFonts w:ascii="Tahoma" w:hAnsi="Tahoma" w:cs="Tahoma"/>
          <w:szCs w:val="24"/>
        </w:rPr>
        <w:t>"</w:t>
      </w:r>
      <w:r w:rsidRPr="005F012D">
        <w:rPr>
          <w:rFonts w:ascii="Tahoma" w:hAnsi="Tahoma" w:cs="Tahoma"/>
          <w:szCs w:val="24"/>
        </w:rPr>
        <w:t>Готов к приему</w:t>
      </w:r>
      <w:r w:rsidR="002C6472" w:rsidRPr="005F012D">
        <w:rPr>
          <w:rFonts w:ascii="Tahoma" w:hAnsi="Tahoma" w:cs="Tahoma"/>
          <w:szCs w:val="24"/>
        </w:rPr>
        <w:t>"</w:t>
      </w:r>
      <w:r w:rsidRPr="005F012D">
        <w:rPr>
          <w:rFonts w:ascii="Tahoma" w:hAnsi="Tahoma" w:cs="Tahoma"/>
          <w:szCs w:val="24"/>
        </w:rPr>
        <w:t xml:space="preserve"> для опроса вторичной станции.</w:t>
      </w:r>
    </w:p>
    <w:p w:rsidR="005F012D" w:rsidRPr="005F012D" w:rsidRDefault="005F012D" w:rsidP="00871106">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b/>
          <w:szCs w:val="24"/>
        </w:rPr>
        <w:t>RNR</w:t>
      </w:r>
      <w:r w:rsidRPr="005F012D">
        <w:rPr>
          <w:rFonts w:ascii="Tahoma" w:hAnsi="Tahoma" w:cs="Tahoma"/>
          <w:szCs w:val="24"/>
        </w:rPr>
        <w:t xml:space="preserve"> (</w:t>
      </w:r>
      <w:proofErr w:type="spellStart"/>
      <w:r w:rsidRPr="005F012D">
        <w:rPr>
          <w:rFonts w:ascii="Tahoma" w:hAnsi="Tahoma" w:cs="Tahoma"/>
          <w:b/>
          <w:szCs w:val="24"/>
        </w:rPr>
        <w:t>Receive</w:t>
      </w:r>
      <w:proofErr w:type="spellEnd"/>
      <w:r w:rsidRPr="005F012D">
        <w:rPr>
          <w:rFonts w:ascii="Tahoma" w:hAnsi="Tahoma" w:cs="Tahoma"/>
          <w:b/>
          <w:szCs w:val="24"/>
        </w:rPr>
        <w:t xml:space="preserve"> </w:t>
      </w:r>
      <w:proofErr w:type="spellStart"/>
      <w:r w:rsidRPr="005F012D">
        <w:rPr>
          <w:rFonts w:ascii="Tahoma" w:hAnsi="Tahoma" w:cs="Tahoma"/>
          <w:b/>
          <w:szCs w:val="24"/>
        </w:rPr>
        <w:t>not</w:t>
      </w:r>
      <w:proofErr w:type="spellEnd"/>
      <w:r w:rsidRPr="005F012D">
        <w:rPr>
          <w:rFonts w:ascii="Tahoma" w:hAnsi="Tahoma" w:cs="Tahoma"/>
          <w:b/>
          <w:szCs w:val="24"/>
        </w:rPr>
        <w:t xml:space="preserve"> </w:t>
      </w:r>
      <w:proofErr w:type="spellStart"/>
      <w:r w:rsidRPr="005F012D">
        <w:rPr>
          <w:rFonts w:ascii="Tahoma" w:hAnsi="Tahoma" w:cs="Tahoma"/>
          <w:b/>
          <w:szCs w:val="24"/>
        </w:rPr>
        <w:t>ready</w:t>
      </w:r>
      <w:proofErr w:type="spellEnd"/>
      <w:r w:rsidRPr="005F012D">
        <w:rPr>
          <w:rFonts w:ascii="Tahoma" w:hAnsi="Tahoma" w:cs="Tahoma"/>
          <w:b/>
          <w:szCs w:val="24"/>
        </w:rPr>
        <w:t xml:space="preserve"> - Не готов к приему</w:t>
      </w:r>
      <w:r w:rsidRPr="005F012D">
        <w:rPr>
          <w:rFonts w:ascii="Tahoma" w:hAnsi="Tahoma" w:cs="Tahoma"/>
          <w:szCs w:val="24"/>
        </w:rPr>
        <w:t>) используется станцией для индикации состояния занятости. Эта команда уведомляет передающую станцию о том, что принимающая станция не способна принять дополнительные поступающие данные. Кадр RNR, используя поле N(R), может подтвердить прием ранее переданных кадров. Состояние занятости может быть сброшено посылкой кадра RR, а также некоторых других кадров, которые будут рассмотрены позднее.</w:t>
      </w:r>
    </w:p>
    <w:p w:rsidR="005F012D" w:rsidRPr="005F012D" w:rsidRDefault="005F012D" w:rsidP="00871106">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b/>
          <w:szCs w:val="24"/>
        </w:rPr>
        <w:t>REJ</w:t>
      </w:r>
      <w:r w:rsidRPr="005F012D">
        <w:rPr>
          <w:rFonts w:ascii="Tahoma" w:hAnsi="Tahoma" w:cs="Tahoma"/>
          <w:szCs w:val="24"/>
        </w:rPr>
        <w:t xml:space="preserve"> (</w:t>
      </w:r>
      <w:proofErr w:type="spellStart"/>
      <w:r w:rsidRPr="005F012D">
        <w:rPr>
          <w:rFonts w:ascii="Tahoma" w:hAnsi="Tahoma" w:cs="Tahoma"/>
          <w:b/>
          <w:szCs w:val="24"/>
        </w:rPr>
        <w:t>Reject</w:t>
      </w:r>
      <w:proofErr w:type="spellEnd"/>
      <w:r w:rsidRPr="005F012D">
        <w:rPr>
          <w:rFonts w:ascii="Tahoma" w:hAnsi="Tahoma" w:cs="Tahoma"/>
          <w:b/>
          <w:szCs w:val="24"/>
        </w:rPr>
        <w:t xml:space="preserve"> - Неприем</w:t>
      </w:r>
      <w:r w:rsidRPr="005F012D">
        <w:rPr>
          <w:rFonts w:ascii="Tahoma" w:hAnsi="Tahoma" w:cs="Tahoma"/>
          <w:szCs w:val="24"/>
        </w:rPr>
        <w:t>) используется для запроса передачи кадров, начиная с кадра, указанного в поле N(R). Подтверждаются все кадры с номерами до N(R) - 1. Кадр REJ может использоваться для реализации метода "Возвращение-на-N" (</w:t>
      </w:r>
      <w:proofErr w:type="spellStart"/>
      <w:r w:rsidRPr="005F012D">
        <w:rPr>
          <w:rFonts w:ascii="Tahoma" w:hAnsi="Tahoma" w:cs="Tahoma"/>
          <w:szCs w:val="24"/>
        </w:rPr>
        <w:t>Go</w:t>
      </w:r>
      <w:proofErr w:type="spellEnd"/>
      <w:r w:rsidRPr="005F012D">
        <w:rPr>
          <w:rFonts w:ascii="Tahoma" w:hAnsi="Tahoma" w:cs="Tahoma"/>
          <w:szCs w:val="24"/>
        </w:rPr>
        <w:t>-</w:t>
      </w:r>
      <w:proofErr w:type="spellStart"/>
      <w:r w:rsidRPr="005F012D">
        <w:rPr>
          <w:rFonts w:ascii="Tahoma" w:hAnsi="Tahoma" w:cs="Tahoma"/>
          <w:szCs w:val="24"/>
        </w:rPr>
        <w:t>Back</w:t>
      </w:r>
      <w:proofErr w:type="spellEnd"/>
      <w:r w:rsidRPr="005F012D">
        <w:rPr>
          <w:rFonts w:ascii="Tahoma" w:hAnsi="Tahoma" w:cs="Tahoma"/>
          <w:szCs w:val="24"/>
        </w:rPr>
        <w:t>-N).</w:t>
      </w:r>
    </w:p>
    <w:p w:rsidR="005F012D" w:rsidRPr="005F012D" w:rsidRDefault="005F012D" w:rsidP="00871106">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b/>
          <w:szCs w:val="24"/>
        </w:rPr>
        <w:t>SREJ</w:t>
      </w:r>
      <w:r w:rsidRPr="005F012D">
        <w:rPr>
          <w:rFonts w:ascii="Tahoma" w:hAnsi="Tahoma" w:cs="Tahoma"/>
          <w:szCs w:val="24"/>
        </w:rPr>
        <w:t xml:space="preserve"> (</w:t>
      </w:r>
      <w:proofErr w:type="spellStart"/>
      <w:r w:rsidRPr="005F012D">
        <w:rPr>
          <w:rFonts w:ascii="Tahoma" w:hAnsi="Tahoma" w:cs="Tahoma"/>
          <w:b/>
          <w:szCs w:val="24"/>
        </w:rPr>
        <w:t>Selective</w:t>
      </w:r>
      <w:proofErr w:type="spellEnd"/>
      <w:r w:rsidRPr="005F012D">
        <w:rPr>
          <w:rFonts w:ascii="Tahoma" w:hAnsi="Tahoma" w:cs="Tahoma"/>
          <w:b/>
          <w:szCs w:val="24"/>
        </w:rPr>
        <w:t xml:space="preserve"> </w:t>
      </w:r>
      <w:proofErr w:type="spellStart"/>
      <w:r w:rsidRPr="005F012D">
        <w:rPr>
          <w:rFonts w:ascii="Tahoma" w:hAnsi="Tahoma" w:cs="Tahoma"/>
          <w:b/>
          <w:szCs w:val="24"/>
        </w:rPr>
        <w:t>reject</w:t>
      </w:r>
      <w:proofErr w:type="spellEnd"/>
      <w:r w:rsidRPr="005F012D">
        <w:rPr>
          <w:rFonts w:ascii="Tahoma" w:hAnsi="Tahoma" w:cs="Tahoma"/>
          <w:b/>
          <w:szCs w:val="24"/>
        </w:rPr>
        <w:t xml:space="preserve"> - Выборочный неприем</w:t>
      </w:r>
      <w:r w:rsidRPr="005F012D">
        <w:rPr>
          <w:rFonts w:ascii="Tahoma" w:hAnsi="Tahoma" w:cs="Tahoma"/>
          <w:szCs w:val="24"/>
        </w:rPr>
        <w:t>) используется станцией для запроса повторной передачи единственного кадра, который определен в поле N(R). Как и в случае включающего подтверждения, подтверждение распространяется на все информационные кадры с номерами до N(R) - 1 включительно. Выборочный неприем позволяет реализовать режим выборочного повторения. Как только передан кадр SREJ, следующие кадры принимаются и сохраняются для повторно передаваемого кадра.</w:t>
      </w:r>
    </w:p>
    <w:p w:rsidR="005F012D" w:rsidRPr="005F012D" w:rsidRDefault="005F012D" w:rsidP="002C6472">
      <w:pPr>
        <w:pStyle w:val="a3"/>
        <w:rPr>
          <w:rFonts w:ascii="Tahoma" w:hAnsi="Tahoma" w:cs="Tahoma"/>
          <w:szCs w:val="24"/>
        </w:rPr>
      </w:pPr>
      <w:r w:rsidRPr="005F012D">
        <w:rPr>
          <w:rFonts w:ascii="Tahoma" w:hAnsi="Tahoma" w:cs="Tahoma"/>
          <w:b/>
          <w:szCs w:val="24"/>
        </w:rPr>
        <w:t>Ненумерованные команды и ответы</w:t>
      </w:r>
      <w:r w:rsidRPr="005F012D">
        <w:rPr>
          <w:rFonts w:ascii="Tahoma" w:hAnsi="Tahoma" w:cs="Tahoma"/>
          <w:szCs w:val="24"/>
        </w:rPr>
        <w:t xml:space="preserve"> используются для посылки большинства индикаторов команд и ответов. Ненумерованные команды можно разбить на группы в соответствии с выполняемыми функциями:</w:t>
      </w:r>
    </w:p>
    <w:p w:rsidR="005F012D" w:rsidRPr="005F012D" w:rsidRDefault="005F012D" w:rsidP="002C6472">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команды установки режима: SNRM, SARM, SABM, (SNRME, SARME, SABME - для расширен</w:t>
      </w:r>
      <w:r w:rsidR="002C6472">
        <w:rPr>
          <w:rFonts w:ascii="Tahoma" w:hAnsi="Tahoma" w:cs="Tahoma"/>
          <w:szCs w:val="24"/>
        </w:rPr>
        <w:t>ной адресации), SIM, RIM, DISC;</w:t>
      </w:r>
    </w:p>
    <w:p w:rsidR="005F012D" w:rsidRPr="005F012D" w:rsidRDefault="005F012D" w:rsidP="002C6472">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коман</w:t>
      </w:r>
      <w:r w:rsidR="002C6472">
        <w:rPr>
          <w:rFonts w:ascii="Tahoma" w:hAnsi="Tahoma" w:cs="Tahoma"/>
          <w:szCs w:val="24"/>
        </w:rPr>
        <w:t>ды передачи информации: UI, UP;</w:t>
      </w:r>
    </w:p>
    <w:p w:rsidR="005F012D" w:rsidRPr="005F012D" w:rsidRDefault="002C6472" w:rsidP="002C6472">
      <w:pPr>
        <w:pStyle w:val="a3"/>
        <w:numPr>
          <w:ilvl w:val="0"/>
          <w:numId w:val="5"/>
        </w:numPr>
        <w:spacing w:before="0" w:after="0" w:line="240" w:lineRule="atLeast"/>
        <w:ind w:left="1134" w:hanging="357"/>
        <w:rPr>
          <w:rFonts w:ascii="Tahoma" w:hAnsi="Tahoma" w:cs="Tahoma"/>
          <w:szCs w:val="24"/>
        </w:rPr>
      </w:pPr>
      <w:r>
        <w:rPr>
          <w:rFonts w:ascii="Tahoma" w:hAnsi="Tahoma" w:cs="Tahoma"/>
          <w:szCs w:val="24"/>
        </w:rPr>
        <w:t>команды восстановления: RSET;</w:t>
      </w:r>
    </w:p>
    <w:p w:rsidR="005F012D" w:rsidRPr="005F012D" w:rsidRDefault="005F012D" w:rsidP="002C6472">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другие команд</w:t>
      </w:r>
      <w:r w:rsidR="002C6472">
        <w:rPr>
          <w:rFonts w:ascii="Tahoma" w:hAnsi="Tahoma" w:cs="Tahoma"/>
          <w:szCs w:val="24"/>
        </w:rPr>
        <w:t>ы: XID, TEST, DM, UA, FRMR, RD.</w:t>
      </w:r>
    </w:p>
    <w:p w:rsidR="005F012D" w:rsidRPr="005F012D" w:rsidRDefault="005F012D" w:rsidP="002C6472">
      <w:pPr>
        <w:pStyle w:val="a3"/>
        <w:rPr>
          <w:rFonts w:ascii="Tahoma" w:hAnsi="Tahoma" w:cs="Tahoma"/>
          <w:szCs w:val="24"/>
        </w:rPr>
      </w:pPr>
      <w:r w:rsidRPr="005F012D">
        <w:rPr>
          <w:rFonts w:ascii="Tahoma" w:hAnsi="Tahoma" w:cs="Tahoma"/>
          <w:szCs w:val="24"/>
        </w:rPr>
        <w:t>Функции команд/ответов для ненумерованного формата:</w:t>
      </w:r>
    </w:p>
    <w:p w:rsidR="005F012D" w:rsidRPr="005F012D" w:rsidRDefault="005F012D" w:rsidP="002C6472">
      <w:pPr>
        <w:pStyle w:val="a3"/>
        <w:rPr>
          <w:rFonts w:ascii="Tahoma" w:hAnsi="Tahoma" w:cs="Tahoma"/>
          <w:szCs w:val="24"/>
        </w:rPr>
      </w:pPr>
      <w:r w:rsidRPr="005F012D">
        <w:rPr>
          <w:rFonts w:ascii="Tahoma" w:hAnsi="Tahoma" w:cs="Tahoma"/>
          <w:b/>
          <w:szCs w:val="24"/>
        </w:rPr>
        <w:t>UI</w:t>
      </w:r>
      <w:r w:rsidRPr="005F012D">
        <w:rPr>
          <w:rFonts w:ascii="Tahoma" w:hAnsi="Tahoma" w:cs="Tahoma"/>
          <w:szCs w:val="24"/>
        </w:rPr>
        <w:t xml:space="preserve"> (</w:t>
      </w:r>
      <w:proofErr w:type="spellStart"/>
      <w:r w:rsidRPr="005F012D">
        <w:rPr>
          <w:rFonts w:ascii="Tahoma" w:hAnsi="Tahoma" w:cs="Tahoma"/>
          <w:b/>
          <w:szCs w:val="24"/>
        </w:rPr>
        <w:t>Unnumbered</w:t>
      </w:r>
      <w:proofErr w:type="spellEnd"/>
      <w:r w:rsidRPr="005F012D">
        <w:rPr>
          <w:rFonts w:ascii="Tahoma" w:hAnsi="Tahoma" w:cs="Tahoma"/>
          <w:b/>
          <w:szCs w:val="24"/>
        </w:rPr>
        <w:t xml:space="preserve"> </w:t>
      </w:r>
      <w:proofErr w:type="spellStart"/>
      <w:r w:rsidRPr="005F012D">
        <w:rPr>
          <w:rFonts w:ascii="Tahoma" w:hAnsi="Tahoma" w:cs="Tahoma"/>
          <w:b/>
          <w:szCs w:val="24"/>
        </w:rPr>
        <w:t>information</w:t>
      </w:r>
      <w:proofErr w:type="spellEnd"/>
      <w:r w:rsidRPr="005F012D">
        <w:rPr>
          <w:rFonts w:ascii="Tahoma" w:hAnsi="Tahoma" w:cs="Tahoma"/>
          <w:b/>
          <w:szCs w:val="24"/>
        </w:rPr>
        <w:t xml:space="preserve"> - Ненумерованная информация</w:t>
      </w:r>
      <w:r w:rsidRPr="005F012D">
        <w:rPr>
          <w:rFonts w:ascii="Tahoma" w:hAnsi="Tahoma" w:cs="Tahoma"/>
          <w:szCs w:val="24"/>
        </w:rPr>
        <w:t xml:space="preserve">). Эта команда позволяет производить передачу данных пользователя в ненумерованном кадре </w:t>
      </w:r>
      <w:r w:rsidR="00D03471">
        <w:rPr>
          <w:rFonts w:ascii="Tahoma" w:hAnsi="Tahoma" w:cs="Tahoma"/>
          <w:szCs w:val="24"/>
        </w:rPr>
        <w:t>(т. е. без порядкового номера).</w:t>
      </w:r>
    </w:p>
    <w:p w:rsidR="005F012D" w:rsidRPr="005F012D" w:rsidRDefault="005F012D" w:rsidP="002C6472">
      <w:pPr>
        <w:pStyle w:val="a3"/>
        <w:rPr>
          <w:rFonts w:ascii="Tahoma" w:hAnsi="Tahoma" w:cs="Tahoma"/>
          <w:szCs w:val="24"/>
        </w:rPr>
      </w:pPr>
      <w:r w:rsidRPr="009A0A65">
        <w:rPr>
          <w:rFonts w:ascii="Tahoma" w:hAnsi="Tahoma" w:cs="Tahoma"/>
          <w:b/>
          <w:szCs w:val="24"/>
          <w:lang w:val="en-US"/>
        </w:rPr>
        <w:t>RIM</w:t>
      </w:r>
      <w:r w:rsidRPr="009A0A65">
        <w:rPr>
          <w:rFonts w:ascii="Tahoma" w:hAnsi="Tahoma" w:cs="Tahoma"/>
          <w:szCs w:val="24"/>
          <w:lang w:val="en-US"/>
        </w:rPr>
        <w:t xml:space="preserve"> (</w:t>
      </w:r>
      <w:r w:rsidRPr="009A0A65">
        <w:rPr>
          <w:rFonts w:ascii="Tahoma" w:hAnsi="Tahoma" w:cs="Tahoma"/>
          <w:b/>
          <w:szCs w:val="24"/>
          <w:lang w:val="en-US"/>
        </w:rPr>
        <w:t xml:space="preserve">Request Initialization Mode - </w:t>
      </w:r>
      <w:r w:rsidRPr="005F012D">
        <w:rPr>
          <w:rFonts w:ascii="Tahoma" w:hAnsi="Tahoma" w:cs="Tahoma"/>
          <w:b/>
          <w:szCs w:val="24"/>
        </w:rPr>
        <w:t>Режим</w:t>
      </w:r>
      <w:r w:rsidRPr="009A0A65">
        <w:rPr>
          <w:rFonts w:ascii="Tahoma" w:hAnsi="Tahoma" w:cs="Tahoma"/>
          <w:b/>
          <w:szCs w:val="24"/>
          <w:lang w:val="en-US"/>
        </w:rPr>
        <w:t xml:space="preserve"> </w:t>
      </w:r>
      <w:r w:rsidRPr="005F012D">
        <w:rPr>
          <w:rFonts w:ascii="Tahoma" w:hAnsi="Tahoma" w:cs="Tahoma"/>
          <w:b/>
          <w:szCs w:val="24"/>
        </w:rPr>
        <w:t>инициализации</w:t>
      </w:r>
      <w:r w:rsidRPr="009A0A65">
        <w:rPr>
          <w:rFonts w:ascii="Tahoma" w:hAnsi="Tahoma" w:cs="Tahoma"/>
          <w:b/>
          <w:szCs w:val="24"/>
          <w:lang w:val="en-US"/>
        </w:rPr>
        <w:t xml:space="preserve"> </w:t>
      </w:r>
      <w:r w:rsidRPr="005F012D">
        <w:rPr>
          <w:rFonts w:ascii="Tahoma" w:hAnsi="Tahoma" w:cs="Tahoma"/>
          <w:b/>
          <w:szCs w:val="24"/>
        </w:rPr>
        <w:t>запроса</w:t>
      </w:r>
      <w:r w:rsidRPr="009A0A65">
        <w:rPr>
          <w:rFonts w:ascii="Tahoma" w:hAnsi="Tahoma" w:cs="Tahoma"/>
          <w:szCs w:val="24"/>
          <w:lang w:val="en-US"/>
        </w:rPr>
        <w:t xml:space="preserve">). </w:t>
      </w:r>
      <w:r w:rsidRPr="005F012D">
        <w:rPr>
          <w:rFonts w:ascii="Tahoma" w:hAnsi="Tahoma" w:cs="Tahoma"/>
          <w:szCs w:val="24"/>
        </w:rPr>
        <w:t>Кадр RIM является запросом на команду SIM от</w:t>
      </w:r>
      <w:r w:rsidR="00D03471">
        <w:rPr>
          <w:rFonts w:ascii="Tahoma" w:hAnsi="Tahoma" w:cs="Tahoma"/>
          <w:szCs w:val="24"/>
        </w:rPr>
        <w:t xml:space="preserve"> вторичной к первичной станции.</w:t>
      </w:r>
    </w:p>
    <w:p w:rsidR="005F012D" w:rsidRPr="005F012D" w:rsidRDefault="005F012D" w:rsidP="002C6472">
      <w:pPr>
        <w:pStyle w:val="a3"/>
        <w:rPr>
          <w:rFonts w:ascii="Tahoma" w:hAnsi="Tahoma" w:cs="Tahoma"/>
          <w:szCs w:val="24"/>
        </w:rPr>
      </w:pPr>
      <w:r w:rsidRPr="005F012D">
        <w:rPr>
          <w:rFonts w:ascii="Tahoma" w:hAnsi="Tahoma" w:cs="Tahoma"/>
          <w:b/>
          <w:szCs w:val="24"/>
        </w:rPr>
        <w:lastRenderedPageBreak/>
        <w:t>SIM</w:t>
      </w:r>
      <w:r w:rsidRPr="005F012D">
        <w:rPr>
          <w:rFonts w:ascii="Tahoma" w:hAnsi="Tahoma" w:cs="Tahoma"/>
          <w:szCs w:val="24"/>
        </w:rPr>
        <w:t xml:space="preserve"> (</w:t>
      </w:r>
      <w:proofErr w:type="spellStart"/>
      <w:r w:rsidRPr="005F012D">
        <w:rPr>
          <w:rFonts w:ascii="Tahoma" w:hAnsi="Tahoma" w:cs="Tahoma"/>
          <w:b/>
          <w:szCs w:val="24"/>
        </w:rPr>
        <w:t>Set</w:t>
      </w:r>
      <w:proofErr w:type="spellEnd"/>
      <w:r w:rsidRPr="005F012D">
        <w:rPr>
          <w:rFonts w:ascii="Tahoma" w:hAnsi="Tahoma" w:cs="Tahoma"/>
          <w:b/>
          <w:szCs w:val="24"/>
        </w:rPr>
        <w:t xml:space="preserve"> </w:t>
      </w:r>
      <w:proofErr w:type="spellStart"/>
      <w:r w:rsidRPr="005F012D">
        <w:rPr>
          <w:rFonts w:ascii="Tahoma" w:hAnsi="Tahoma" w:cs="Tahoma"/>
          <w:b/>
          <w:szCs w:val="24"/>
        </w:rPr>
        <w:t>Initialization</w:t>
      </w:r>
      <w:proofErr w:type="spellEnd"/>
      <w:r w:rsidRPr="005F012D">
        <w:rPr>
          <w:rFonts w:ascii="Tahoma" w:hAnsi="Tahoma" w:cs="Tahoma"/>
          <w:b/>
          <w:szCs w:val="24"/>
        </w:rPr>
        <w:t xml:space="preserve"> </w:t>
      </w:r>
      <w:proofErr w:type="spellStart"/>
      <w:r w:rsidRPr="005F012D">
        <w:rPr>
          <w:rFonts w:ascii="Tahoma" w:hAnsi="Tahoma" w:cs="Tahoma"/>
          <w:b/>
          <w:szCs w:val="24"/>
        </w:rPr>
        <w:t>Mode</w:t>
      </w:r>
      <w:proofErr w:type="spellEnd"/>
      <w:r w:rsidRPr="005F012D">
        <w:rPr>
          <w:rFonts w:ascii="Tahoma" w:hAnsi="Tahoma" w:cs="Tahoma"/>
          <w:b/>
          <w:szCs w:val="24"/>
        </w:rPr>
        <w:t xml:space="preserve"> - Установить режим инициализации</w:t>
      </w:r>
      <w:r w:rsidRPr="005F012D">
        <w:rPr>
          <w:rFonts w:ascii="Tahoma" w:hAnsi="Tahoma" w:cs="Tahoma"/>
          <w:szCs w:val="24"/>
        </w:rPr>
        <w:t>). Эта команда используется для инициализации сеанса между первичной и вторичной станциями.</w:t>
      </w:r>
      <w:r w:rsidR="00D03471">
        <w:rPr>
          <w:rFonts w:ascii="Tahoma" w:hAnsi="Tahoma" w:cs="Tahoma"/>
          <w:szCs w:val="24"/>
        </w:rPr>
        <w:t xml:space="preserve"> Ожидаемым ответом является UА.</w:t>
      </w:r>
    </w:p>
    <w:p w:rsidR="005F012D" w:rsidRPr="005F012D" w:rsidRDefault="005F012D" w:rsidP="002C6472">
      <w:pPr>
        <w:pStyle w:val="a3"/>
        <w:rPr>
          <w:rFonts w:ascii="Tahoma" w:hAnsi="Tahoma" w:cs="Tahoma"/>
          <w:szCs w:val="24"/>
        </w:rPr>
      </w:pPr>
      <w:r w:rsidRPr="005F012D">
        <w:rPr>
          <w:rFonts w:ascii="Tahoma" w:hAnsi="Tahoma" w:cs="Tahoma"/>
          <w:b/>
          <w:szCs w:val="24"/>
        </w:rPr>
        <w:t>SNRM</w:t>
      </w:r>
      <w:r w:rsidRPr="005F012D">
        <w:rPr>
          <w:rFonts w:ascii="Tahoma" w:hAnsi="Tahoma" w:cs="Tahoma"/>
          <w:szCs w:val="24"/>
        </w:rPr>
        <w:t xml:space="preserve"> (</w:t>
      </w:r>
      <w:proofErr w:type="spellStart"/>
      <w:r w:rsidRPr="005F012D">
        <w:rPr>
          <w:rFonts w:ascii="Tahoma" w:hAnsi="Tahoma" w:cs="Tahoma"/>
          <w:b/>
          <w:szCs w:val="24"/>
        </w:rPr>
        <w:t>Set</w:t>
      </w:r>
      <w:proofErr w:type="spellEnd"/>
      <w:r w:rsidRPr="005F012D">
        <w:rPr>
          <w:rFonts w:ascii="Tahoma" w:hAnsi="Tahoma" w:cs="Tahoma"/>
          <w:b/>
          <w:szCs w:val="24"/>
        </w:rPr>
        <w:t xml:space="preserve"> </w:t>
      </w:r>
      <w:proofErr w:type="spellStart"/>
      <w:r w:rsidRPr="005F012D">
        <w:rPr>
          <w:rFonts w:ascii="Tahoma" w:hAnsi="Tahoma" w:cs="Tahoma"/>
          <w:b/>
          <w:szCs w:val="24"/>
        </w:rPr>
        <w:t>Normal</w:t>
      </w:r>
      <w:proofErr w:type="spellEnd"/>
      <w:r w:rsidRPr="005F012D">
        <w:rPr>
          <w:rFonts w:ascii="Tahoma" w:hAnsi="Tahoma" w:cs="Tahoma"/>
          <w:b/>
          <w:szCs w:val="24"/>
        </w:rPr>
        <w:t xml:space="preserve"> </w:t>
      </w:r>
      <w:proofErr w:type="spellStart"/>
      <w:r w:rsidRPr="005F012D">
        <w:rPr>
          <w:rFonts w:ascii="Tahoma" w:hAnsi="Tahoma" w:cs="Tahoma"/>
          <w:b/>
          <w:szCs w:val="24"/>
        </w:rPr>
        <w:t>Response</w:t>
      </w:r>
      <w:proofErr w:type="spellEnd"/>
      <w:r w:rsidRPr="005F012D">
        <w:rPr>
          <w:rFonts w:ascii="Tahoma" w:hAnsi="Tahoma" w:cs="Tahoma"/>
          <w:b/>
          <w:szCs w:val="24"/>
        </w:rPr>
        <w:t xml:space="preserve"> </w:t>
      </w:r>
      <w:proofErr w:type="spellStart"/>
      <w:r w:rsidRPr="005F012D">
        <w:rPr>
          <w:rFonts w:ascii="Tahoma" w:hAnsi="Tahoma" w:cs="Tahoma"/>
          <w:b/>
          <w:szCs w:val="24"/>
        </w:rPr>
        <w:t>Mode</w:t>
      </w:r>
      <w:proofErr w:type="spellEnd"/>
      <w:r w:rsidRPr="005F012D">
        <w:rPr>
          <w:rFonts w:ascii="Tahoma" w:hAnsi="Tahoma" w:cs="Tahoma"/>
          <w:b/>
          <w:szCs w:val="24"/>
        </w:rPr>
        <w:t xml:space="preserve"> - Установить режим нормального ответа</w:t>
      </w:r>
      <w:r w:rsidRPr="005F012D">
        <w:rPr>
          <w:rFonts w:ascii="Tahoma" w:hAnsi="Tahoma" w:cs="Tahoma"/>
          <w:szCs w:val="24"/>
        </w:rPr>
        <w:t>). Эта команда переводит вторичную станцию в NRM (режим нормального ответа). NRM предотвращает посылку вторичной станцией несанкционированных (</w:t>
      </w:r>
      <w:proofErr w:type="spellStart"/>
      <w:r w:rsidRPr="005F012D">
        <w:rPr>
          <w:rFonts w:ascii="Tahoma" w:hAnsi="Tahoma" w:cs="Tahoma"/>
          <w:szCs w:val="24"/>
        </w:rPr>
        <w:t>unsolicited</w:t>
      </w:r>
      <w:proofErr w:type="spellEnd"/>
      <w:r w:rsidRPr="005F012D">
        <w:rPr>
          <w:rFonts w:ascii="Tahoma" w:hAnsi="Tahoma" w:cs="Tahoma"/>
          <w:szCs w:val="24"/>
        </w:rPr>
        <w:t>) кадров. Это означает, что первичная станция управляет в</w:t>
      </w:r>
      <w:r w:rsidR="00D03471">
        <w:rPr>
          <w:rFonts w:ascii="Tahoma" w:hAnsi="Tahoma" w:cs="Tahoma"/>
          <w:szCs w:val="24"/>
        </w:rPr>
        <w:t>сем потоком сообщений в канале.</w:t>
      </w:r>
    </w:p>
    <w:p w:rsidR="005F012D" w:rsidRPr="005F012D" w:rsidRDefault="005F012D" w:rsidP="002C6472">
      <w:pPr>
        <w:pStyle w:val="a3"/>
        <w:rPr>
          <w:rFonts w:ascii="Tahoma" w:hAnsi="Tahoma" w:cs="Tahoma"/>
          <w:szCs w:val="24"/>
        </w:rPr>
      </w:pPr>
      <w:r w:rsidRPr="005F012D">
        <w:rPr>
          <w:rFonts w:ascii="Tahoma" w:hAnsi="Tahoma" w:cs="Tahoma"/>
          <w:b/>
          <w:szCs w:val="24"/>
        </w:rPr>
        <w:t>DM</w:t>
      </w:r>
      <w:r w:rsidRPr="005F012D">
        <w:rPr>
          <w:rFonts w:ascii="Tahoma" w:hAnsi="Tahoma" w:cs="Tahoma"/>
          <w:szCs w:val="24"/>
        </w:rPr>
        <w:t xml:space="preserve"> (</w:t>
      </w:r>
      <w:proofErr w:type="spellStart"/>
      <w:r w:rsidRPr="005F012D">
        <w:rPr>
          <w:rFonts w:ascii="Tahoma" w:hAnsi="Tahoma" w:cs="Tahoma"/>
          <w:b/>
          <w:szCs w:val="24"/>
        </w:rPr>
        <w:t>Disconnect</w:t>
      </w:r>
      <w:proofErr w:type="spellEnd"/>
      <w:r w:rsidRPr="005F012D">
        <w:rPr>
          <w:rFonts w:ascii="Tahoma" w:hAnsi="Tahoma" w:cs="Tahoma"/>
          <w:b/>
          <w:szCs w:val="24"/>
        </w:rPr>
        <w:t xml:space="preserve"> </w:t>
      </w:r>
      <w:proofErr w:type="spellStart"/>
      <w:r w:rsidRPr="005F012D">
        <w:rPr>
          <w:rFonts w:ascii="Tahoma" w:hAnsi="Tahoma" w:cs="Tahoma"/>
          <w:b/>
          <w:szCs w:val="24"/>
        </w:rPr>
        <w:t>Mode</w:t>
      </w:r>
      <w:proofErr w:type="spellEnd"/>
      <w:r w:rsidRPr="005F012D">
        <w:rPr>
          <w:rFonts w:ascii="Tahoma" w:hAnsi="Tahoma" w:cs="Tahoma"/>
          <w:b/>
          <w:szCs w:val="24"/>
        </w:rPr>
        <w:t xml:space="preserve"> - Режим разъединения</w:t>
      </w:r>
      <w:r w:rsidRPr="005F012D">
        <w:rPr>
          <w:rFonts w:ascii="Tahoma" w:hAnsi="Tahoma" w:cs="Tahoma"/>
          <w:szCs w:val="24"/>
        </w:rPr>
        <w:t>). Этот кадр ответа передается вторичной станцией для индикации того, что она находится в р</w:t>
      </w:r>
      <w:r w:rsidR="00D03471">
        <w:rPr>
          <w:rFonts w:ascii="Tahoma" w:hAnsi="Tahoma" w:cs="Tahoma"/>
          <w:szCs w:val="24"/>
        </w:rPr>
        <w:t>ежиме логического разъединения.</w:t>
      </w:r>
    </w:p>
    <w:p w:rsidR="005F012D" w:rsidRPr="005F012D" w:rsidRDefault="005F012D" w:rsidP="002C6472">
      <w:pPr>
        <w:pStyle w:val="a3"/>
        <w:rPr>
          <w:rFonts w:ascii="Tahoma" w:hAnsi="Tahoma" w:cs="Tahoma"/>
          <w:szCs w:val="24"/>
        </w:rPr>
      </w:pPr>
      <w:r w:rsidRPr="005F012D">
        <w:rPr>
          <w:rFonts w:ascii="Tahoma" w:hAnsi="Tahoma" w:cs="Tahoma"/>
          <w:b/>
          <w:szCs w:val="24"/>
        </w:rPr>
        <w:t>DISC</w:t>
      </w:r>
      <w:r w:rsidRPr="005F012D">
        <w:rPr>
          <w:rFonts w:ascii="Tahoma" w:hAnsi="Tahoma" w:cs="Tahoma"/>
          <w:szCs w:val="24"/>
        </w:rPr>
        <w:t xml:space="preserve"> (</w:t>
      </w:r>
      <w:proofErr w:type="spellStart"/>
      <w:r w:rsidRPr="005F012D">
        <w:rPr>
          <w:rFonts w:ascii="Tahoma" w:hAnsi="Tahoma" w:cs="Tahoma"/>
          <w:b/>
          <w:szCs w:val="24"/>
        </w:rPr>
        <w:t>Disconnect</w:t>
      </w:r>
      <w:proofErr w:type="spellEnd"/>
      <w:r w:rsidRPr="005F012D">
        <w:rPr>
          <w:rFonts w:ascii="Tahoma" w:hAnsi="Tahoma" w:cs="Tahoma"/>
          <w:b/>
          <w:szCs w:val="24"/>
        </w:rPr>
        <w:t xml:space="preserve"> - Разъединить</w:t>
      </w:r>
      <w:r w:rsidRPr="005F012D">
        <w:rPr>
          <w:rFonts w:ascii="Tahoma" w:hAnsi="Tahoma" w:cs="Tahoma"/>
          <w:szCs w:val="24"/>
        </w:rPr>
        <w:t>). Эта команда, передаваемая первичной станцией, переводит вторичную станцию в режим разъединения аналогично нажат</w:t>
      </w:r>
      <w:r w:rsidR="00D03471">
        <w:rPr>
          <w:rFonts w:ascii="Tahoma" w:hAnsi="Tahoma" w:cs="Tahoma"/>
          <w:szCs w:val="24"/>
        </w:rPr>
        <w:t>ию рычага телефонного аппарата.</w:t>
      </w:r>
    </w:p>
    <w:p w:rsidR="005F012D" w:rsidRPr="005F012D" w:rsidRDefault="005F012D" w:rsidP="002C6472">
      <w:pPr>
        <w:pStyle w:val="a3"/>
        <w:rPr>
          <w:rFonts w:ascii="Tahoma" w:hAnsi="Tahoma" w:cs="Tahoma"/>
          <w:szCs w:val="24"/>
        </w:rPr>
      </w:pPr>
      <w:r w:rsidRPr="005F012D">
        <w:rPr>
          <w:rFonts w:ascii="Tahoma" w:hAnsi="Tahoma" w:cs="Tahoma"/>
          <w:b/>
          <w:szCs w:val="24"/>
        </w:rPr>
        <w:t>UA</w:t>
      </w:r>
      <w:r w:rsidRPr="005F012D">
        <w:rPr>
          <w:rFonts w:ascii="Tahoma" w:hAnsi="Tahoma" w:cs="Tahoma"/>
          <w:szCs w:val="24"/>
        </w:rPr>
        <w:t xml:space="preserve"> (</w:t>
      </w:r>
      <w:proofErr w:type="spellStart"/>
      <w:r w:rsidRPr="005F012D">
        <w:rPr>
          <w:rFonts w:ascii="Tahoma" w:hAnsi="Tahoma" w:cs="Tahoma"/>
          <w:b/>
          <w:szCs w:val="24"/>
        </w:rPr>
        <w:t>Unnumbered</w:t>
      </w:r>
      <w:proofErr w:type="spellEnd"/>
      <w:r w:rsidRPr="005F012D">
        <w:rPr>
          <w:rFonts w:ascii="Tahoma" w:hAnsi="Tahoma" w:cs="Tahoma"/>
          <w:b/>
          <w:szCs w:val="24"/>
        </w:rPr>
        <w:t xml:space="preserve"> </w:t>
      </w:r>
      <w:proofErr w:type="spellStart"/>
      <w:r w:rsidRPr="005F012D">
        <w:rPr>
          <w:rFonts w:ascii="Tahoma" w:hAnsi="Tahoma" w:cs="Tahoma"/>
          <w:b/>
          <w:szCs w:val="24"/>
        </w:rPr>
        <w:t>Acknowledgment</w:t>
      </w:r>
      <w:proofErr w:type="spellEnd"/>
      <w:r w:rsidRPr="005F012D">
        <w:rPr>
          <w:rFonts w:ascii="Tahoma" w:hAnsi="Tahoma" w:cs="Tahoma"/>
          <w:b/>
          <w:szCs w:val="24"/>
        </w:rPr>
        <w:t xml:space="preserve"> - Ненумерованное подтверждение</w:t>
      </w:r>
      <w:r w:rsidRPr="005F012D">
        <w:rPr>
          <w:rFonts w:ascii="Tahoma" w:hAnsi="Tahoma" w:cs="Tahoma"/>
          <w:szCs w:val="24"/>
        </w:rPr>
        <w:t>). Это положительное подтверждение АСК для установки режима команд (SIM, DISC, RESET). UA также используется для уведомления об окончан</w:t>
      </w:r>
      <w:r w:rsidR="00D03471">
        <w:rPr>
          <w:rFonts w:ascii="Tahoma" w:hAnsi="Tahoma" w:cs="Tahoma"/>
          <w:szCs w:val="24"/>
        </w:rPr>
        <w:t>ии состояния занятости станции.</w:t>
      </w:r>
    </w:p>
    <w:p w:rsidR="005F012D" w:rsidRPr="005F012D" w:rsidRDefault="005F012D" w:rsidP="002C6472">
      <w:pPr>
        <w:pStyle w:val="a3"/>
        <w:rPr>
          <w:rFonts w:ascii="Tahoma" w:hAnsi="Tahoma" w:cs="Tahoma"/>
          <w:szCs w:val="24"/>
        </w:rPr>
      </w:pPr>
      <w:r w:rsidRPr="005F012D">
        <w:rPr>
          <w:rFonts w:ascii="Tahoma" w:hAnsi="Tahoma" w:cs="Tahoma"/>
          <w:b/>
          <w:szCs w:val="24"/>
        </w:rPr>
        <w:t>FRMR</w:t>
      </w:r>
      <w:r w:rsidRPr="005F012D">
        <w:rPr>
          <w:rFonts w:ascii="Tahoma" w:hAnsi="Tahoma" w:cs="Tahoma"/>
          <w:szCs w:val="24"/>
        </w:rPr>
        <w:t xml:space="preserve"> (</w:t>
      </w:r>
      <w:proofErr w:type="spellStart"/>
      <w:r w:rsidRPr="005F012D">
        <w:rPr>
          <w:rFonts w:ascii="Tahoma" w:hAnsi="Tahoma" w:cs="Tahoma"/>
          <w:b/>
          <w:szCs w:val="24"/>
        </w:rPr>
        <w:t>Frame</w:t>
      </w:r>
      <w:proofErr w:type="spellEnd"/>
      <w:r w:rsidRPr="005F012D">
        <w:rPr>
          <w:rFonts w:ascii="Tahoma" w:hAnsi="Tahoma" w:cs="Tahoma"/>
          <w:b/>
          <w:szCs w:val="24"/>
        </w:rPr>
        <w:t xml:space="preserve"> </w:t>
      </w:r>
      <w:proofErr w:type="spellStart"/>
      <w:r w:rsidRPr="005F012D">
        <w:rPr>
          <w:rFonts w:ascii="Tahoma" w:hAnsi="Tahoma" w:cs="Tahoma"/>
          <w:b/>
          <w:szCs w:val="24"/>
        </w:rPr>
        <w:t>Rejekt</w:t>
      </w:r>
      <w:proofErr w:type="spellEnd"/>
      <w:r w:rsidRPr="005F012D">
        <w:rPr>
          <w:rFonts w:ascii="Tahoma" w:hAnsi="Tahoma" w:cs="Tahoma"/>
          <w:b/>
          <w:szCs w:val="24"/>
        </w:rPr>
        <w:t xml:space="preserve"> - Неприем кадра</w:t>
      </w:r>
      <w:r w:rsidRPr="005F012D">
        <w:rPr>
          <w:rFonts w:ascii="Tahoma" w:hAnsi="Tahoma" w:cs="Tahoma"/>
          <w:szCs w:val="24"/>
        </w:rPr>
        <w:t>). Вторичная станция посылает этот кадр, когда она встречается с недействительным кадром. Причина указывается в информационном поле этого кадра. Кадр ответа FRMR используется пр</w:t>
      </w:r>
      <w:r w:rsidR="00D03471">
        <w:rPr>
          <w:rFonts w:ascii="Tahoma" w:hAnsi="Tahoma" w:cs="Tahoma"/>
          <w:szCs w:val="24"/>
        </w:rPr>
        <w:t>и выполнении следующих условий:</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Прием недействительного управл</w:t>
      </w:r>
      <w:r w:rsidR="00D03471">
        <w:rPr>
          <w:rFonts w:ascii="Tahoma" w:hAnsi="Tahoma" w:cs="Tahoma"/>
          <w:szCs w:val="24"/>
        </w:rPr>
        <w:t>яющего поля команды или ответа.</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Прием слишком</w:t>
      </w:r>
      <w:r w:rsidR="00D03471">
        <w:rPr>
          <w:rFonts w:ascii="Tahoma" w:hAnsi="Tahoma" w:cs="Tahoma"/>
          <w:szCs w:val="24"/>
        </w:rPr>
        <w:t xml:space="preserve"> длинного информационного поля.</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При</w:t>
      </w:r>
      <w:r w:rsidR="00D03471">
        <w:rPr>
          <w:rFonts w:ascii="Tahoma" w:hAnsi="Tahoma" w:cs="Tahoma"/>
          <w:szCs w:val="24"/>
        </w:rPr>
        <w:t>ем недействительного поля N(R).</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Прием недопустимого информационного поля или супервизорного/ненумерова</w:t>
      </w:r>
      <w:r w:rsidR="00D03471">
        <w:rPr>
          <w:rFonts w:ascii="Tahoma" w:hAnsi="Tahoma" w:cs="Tahoma"/>
          <w:szCs w:val="24"/>
        </w:rPr>
        <w:t>нного кадра неправильной длины.</w:t>
      </w:r>
    </w:p>
    <w:p w:rsidR="005F012D" w:rsidRPr="005F012D" w:rsidRDefault="005F012D" w:rsidP="00D03471">
      <w:pPr>
        <w:pStyle w:val="a3"/>
        <w:rPr>
          <w:rFonts w:ascii="Tahoma" w:hAnsi="Tahoma" w:cs="Tahoma"/>
          <w:szCs w:val="24"/>
        </w:rPr>
      </w:pPr>
      <w:r w:rsidRPr="005F012D">
        <w:rPr>
          <w:rFonts w:ascii="Tahoma" w:hAnsi="Tahoma" w:cs="Tahoma"/>
          <w:szCs w:val="24"/>
        </w:rPr>
        <w:t>В информационном поле кадра FRMR содержится информация о состоянии (</w:t>
      </w:r>
      <w:proofErr w:type="spellStart"/>
      <w:r w:rsidRPr="005F012D">
        <w:rPr>
          <w:rFonts w:ascii="Tahoma" w:hAnsi="Tahoma" w:cs="Tahoma"/>
          <w:szCs w:val="24"/>
        </w:rPr>
        <w:t>status</w:t>
      </w:r>
      <w:proofErr w:type="spellEnd"/>
      <w:r w:rsidRPr="005F012D">
        <w:rPr>
          <w:rFonts w:ascii="Tahoma" w:hAnsi="Tahoma" w:cs="Tahoma"/>
          <w:szCs w:val="24"/>
        </w:rPr>
        <w:t>)</w:t>
      </w:r>
      <w:r w:rsidR="00D03471">
        <w:rPr>
          <w:rFonts w:ascii="Tahoma" w:hAnsi="Tahoma" w:cs="Tahoma"/>
          <w:szCs w:val="24"/>
        </w:rPr>
        <w:t xml:space="preserve"> отвергнутого кадра:</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управ</w:t>
      </w:r>
      <w:r w:rsidR="00D03471">
        <w:rPr>
          <w:rFonts w:ascii="Tahoma" w:hAnsi="Tahoma" w:cs="Tahoma"/>
          <w:szCs w:val="24"/>
        </w:rPr>
        <w:t>ляющее поле отвергнутого кадра;</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текущее значение переменных состояния принимающей станци</w:t>
      </w:r>
      <w:r w:rsidR="00D03471">
        <w:rPr>
          <w:rFonts w:ascii="Tahoma" w:hAnsi="Tahoma" w:cs="Tahoma"/>
          <w:szCs w:val="24"/>
        </w:rPr>
        <w:t>и – посылки V(S) и приема V(R);</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отвергнутый</w:t>
      </w:r>
      <w:r w:rsidR="00D03471">
        <w:rPr>
          <w:rFonts w:ascii="Tahoma" w:hAnsi="Tahoma" w:cs="Tahoma"/>
          <w:szCs w:val="24"/>
        </w:rPr>
        <w:t xml:space="preserve"> кадр был командой или ответом;</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 xml:space="preserve">управляющее </w:t>
      </w:r>
      <w:r w:rsidR="00D03471">
        <w:rPr>
          <w:rFonts w:ascii="Tahoma" w:hAnsi="Tahoma" w:cs="Tahoma"/>
          <w:szCs w:val="24"/>
        </w:rPr>
        <w:t>поле является недействительным;</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кадр был передан с нед</w:t>
      </w:r>
      <w:r w:rsidR="00D03471">
        <w:rPr>
          <w:rFonts w:ascii="Tahoma" w:hAnsi="Tahoma" w:cs="Tahoma"/>
          <w:szCs w:val="24"/>
        </w:rPr>
        <w:t>опустимым информационным полем;</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информационное</w:t>
      </w:r>
      <w:r w:rsidR="00D03471">
        <w:rPr>
          <w:rFonts w:ascii="Tahoma" w:hAnsi="Tahoma" w:cs="Tahoma"/>
          <w:szCs w:val="24"/>
        </w:rPr>
        <w:t xml:space="preserve"> поле является слишком длинным;</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r w:rsidRPr="005F012D">
        <w:rPr>
          <w:rFonts w:ascii="Tahoma" w:hAnsi="Tahoma" w:cs="Tahoma"/>
          <w:szCs w:val="24"/>
        </w:rPr>
        <w:t>порядковые номера являютс</w:t>
      </w:r>
      <w:r w:rsidR="00D03471">
        <w:rPr>
          <w:rFonts w:ascii="Tahoma" w:hAnsi="Tahoma" w:cs="Tahoma"/>
          <w:szCs w:val="24"/>
        </w:rPr>
        <w:t>я недействительными.</w:t>
      </w:r>
    </w:p>
    <w:p w:rsidR="005F012D" w:rsidRPr="005F012D" w:rsidRDefault="005F012D" w:rsidP="00D03471">
      <w:pPr>
        <w:pStyle w:val="a3"/>
        <w:rPr>
          <w:rFonts w:ascii="Tahoma" w:hAnsi="Tahoma" w:cs="Tahoma"/>
          <w:szCs w:val="24"/>
        </w:rPr>
      </w:pPr>
      <w:r w:rsidRPr="009A0A65">
        <w:rPr>
          <w:rFonts w:ascii="Tahoma" w:hAnsi="Tahoma" w:cs="Tahoma"/>
          <w:b/>
          <w:szCs w:val="24"/>
          <w:lang w:val="en-US"/>
        </w:rPr>
        <w:t>RD</w:t>
      </w:r>
      <w:r w:rsidRPr="009A0A65">
        <w:rPr>
          <w:rFonts w:ascii="Tahoma" w:hAnsi="Tahoma" w:cs="Tahoma"/>
          <w:szCs w:val="24"/>
          <w:lang w:val="en-US"/>
        </w:rPr>
        <w:t xml:space="preserve"> (</w:t>
      </w:r>
      <w:r w:rsidRPr="009A0A65">
        <w:rPr>
          <w:rFonts w:ascii="Tahoma" w:hAnsi="Tahoma" w:cs="Tahoma"/>
          <w:b/>
          <w:szCs w:val="24"/>
          <w:lang w:val="en-US"/>
        </w:rPr>
        <w:t xml:space="preserve">Request Disconnect - </w:t>
      </w:r>
      <w:r w:rsidRPr="005F012D">
        <w:rPr>
          <w:rFonts w:ascii="Tahoma" w:hAnsi="Tahoma" w:cs="Tahoma"/>
          <w:b/>
          <w:szCs w:val="24"/>
        </w:rPr>
        <w:t>Запрос</w:t>
      </w:r>
      <w:r w:rsidRPr="009A0A65">
        <w:rPr>
          <w:rFonts w:ascii="Tahoma" w:hAnsi="Tahoma" w:cs="Tahoma"/>
          <w:b/>
          <w:szCs w:val="24"/>
          <w:lang w:val="en-US"/>
        </w:rPr>
        <w:t xml:space="preserve"> </w:t>
      </w:r>
      <w:r w:rsidRPr="005F012D">
        <w:rPr>
          <w:rFonts w:ascii="Tahoma" w:hAnsi="Tahoma" w:cs="Tahoma"/>
          <w:b/>
          <w:szCs w:val="24"/>
        </w:rPr>
        <w:t>разъединения</w:t>
      </w:r>
      <w:r w:rsidRPr="009A0A65">
        <w:rPr>
          <w:rFonts w:ascii="Tahoma" w:hAnsi="Tahoma" w:cs="Tahoma"/>
          <w:szCs w:val="24"/>
          <w:lang w:val="en-US"/>
        </w:rPr>
        <w:t xml:space="preserve">). </w:t>
      </w:r>
      <w:r w:rsidRPr="005F012D">
        <w:rPr>
          <w:rFonts w:ascii="Tahoma" w:hAnsi="Tahoma" w:cs="Tahoma"/>
          <w:szCs w:val="24"/>
        </w:rPr>
        <w:t>Это запрос от вторичной станции на логическое разъединение и установление состояния логического разъединения.</w:t>
      </w:r>
    </w:p>
    <w:p w:rsidR="005F012D" w:rsidRPr="005F012D" w:rsidRDefault="005F012D" w:rsidP="00D03471">
      <w:pPr>
        <w:pStyle w:val="a3"/>
        <w:rPr>
          <w:rFonts w:ascii="Tahoma" w:hAnsi="Tahoma" w:cs="Tahoma"/>
          <w:szCs w:val="24"/>
        </w:rPr>
      </w:pPr>
      <w:r w:rsidRPr="005F012D">
        <w:rPr>
          <w:rFonts w:ascii="Tahoma" w:hAnsi="Tahoma" w:cs="Tahoma"/>
          <w:b/>
          <w:szCs w:val="24"/>
        </w:rPr>
        <w:t>XID</w:t>
      </w:r>
      <w:r w:rsidRPr="005F012D">
        <w:rPr>
          <w:rFonts w:ascii="Tahoma" w:hAnsi="Tahoma" w:cs="Tahoma"/>
          <w:szCs w:val="24"/>
        </w:rPr>
        <w:t xml:space="preserve"> (</w:t>
      </w:r>
      <w:proofErr w:type="spellStart"/>
      <w:r w:rsidRPr="005F012D">
        <w:rPr>
          <w:rFonts w:ascii="Tahoma" w:hAnsi="Tahoma" w:cs="Tahoma"/>
          <w:b/>
          <w:szCs w:val="24"/>
        </w:rPr>
        <w:t>Exchage</w:t>
      </w:r>
      <w:proofErr w:type="spellEnd"/>
      <w:r w:rsidRPr="005F012D">
        <w:rPr>
          <w:rFonts w:ascii="Tahoma" w:hAnsi="Tahoma" w:cs="Tahoma"/>
          <w:b/>
          <w:szCs w:val="24"/>
        </w:rPr>
        <w:t xml:space="preserve"> </w:t>
      </w:r>
      <w:proofErr w:type="spellStart"/>
      <w:r w:rsidRPr="005F012D">
        <w:rPr>
          <w:rFonts w:ascii="Tahoma" w:hAnsi="Tahoma" w:cs="Tahoma"/>
          <w:b/>
          <w:szCs w:val="24"/>
        </w:rPr>
        <w:t>State</w:t>
      </w:r>
      <w:proofErr w:type="spellEnd"/>
      <w:r w:rsidRPr="005F012D">
        <w:rPr>
          <w:rFonts w:ascii="Tahoma" w:hAnsi="Tahoma" w:cs="Tahoma"/>
          <w:b/>
          <w:szCs w:val="24"/>
        </w:rPr>
        <w:t xml:space="preserve"> </w:t>
      </w:r>
      <w:proofErr w:type="spellStart"/>
      <w:r w:rsidRPr="005F012D">
        <w:rPr>
          <w:rFonts w:ascii="Tahoma" w:hAnsi="Tahoma" w:cs="Tahoma"/>
          <w:b/>
          <w:szCs w:val="24"/>
        </w:rPr>
        <w:t>Identification</w:t>
      </w:r>
      <w:proofErr w:type="spellEnd"/>
      <w:r w:rsidRPr="005F012D">
        <w:rPr>
          <w:rFonts w:ascii="Tahoma" w:hAnsi="Tahoma" w:cs="Tahoma"/>
          <w:b/>
          <w:szCs w:val="24"/>
        </w:rPr>
        <w:t xml:space="preserve"> - Идентификация станции при коммутации</w:t>
      </w:r>
      <w:r w:rsidRPr="005F012D">
        <w:rPr>
          <w:rFonts w:ascii="Tahoma" w:hAnsi="Tahoma" w:cs="Tahoma"/>
          <w:szCs w:val="24"/>
        </w:rPr>
        <w:t>). Эта команда запрашивает идентификацию вторичной станции. В системах с коммутацией эта команда используется для ид</w:t>
      </w:r>
      <w:r w:rsidR="00D03471">
        <w:rPr>
          <w:rFonts w:ascii="Tahoma" w:hAnsi="Tahoma" w:cs="Tahoma"/>
          <w:szCs w:val="24"/>
        </w:rPr>
        <w:t>ентификации вызывающей станции.</w:t>
      </w:r>
    </w:p>
    <w:p w:rsidR="005F012D" w:rsidRPr="005F012D" w:rsidRDefault="005F012D" w:rsidP="00D03471">
      <w:pPr>
        <w:pStyle w:val="a3"/>
        <w:rPr>
          <w:rFonts w:ascii="Tahoma" w:hAnsi="Tahoma" w:cs="Tahoma"/>
          <w:szCs w:val="24"/>
        </w:rPr>
      </w:pPr>
      <w:r w:rsidRPr="005F012D">
        <w:rPr>
          <w:rFonts w:ascii="Tahoma" w:hAnsi="Tahoma" w:cs="Tahoma"/>
          <w:b/>
          <w:szCs w:val="24"/>
        </w:rPr>
        <w:lastRenderedPageBreak/>
        <w:t>TEST</w:t>
      </w:r>
      <w:r w:rsidRPr="005F012D">
        <w:rPr>
          <w:rFonts w:ascii="Tahoma" w:hAnsi="Tahoma" w:cs="Tahoma"/>
          <w:szCs w:val="24"/>
        </w:rPr>
        <w:t xml:space="preserve"> (</w:t>
      </w:r>
      <w:proofErr w:type="spellStart"/>
      <w:r w:rsidRPr="005F012D">
        <w:rPr>
          <w:rFonts w:ascii="Tahoma" w:hAnsi="Tahoma" w:cs="Tahoma"/>
          <w:b/>
          <w:szCs w:val="24"/>
        </w:rPr>
        <w:t>Test</w:t>
      </w:r>
      <w:proofErr w:type="spellEnd"/>
      <w:r w:rsidRPr="005F012D">
        <w:rPr>
          <w:rFonts w:ascii="Tahoma" w:hAnsi="Tahoma" w:cs="Tahoma"/>
          <w:b/>
          <w:szCs w:val="24"/>
        </w:rPr>
        <w:t>-проверка</w:t>
      </w:r>
      <w:r w:rsidRPr="005F012D">
        <w:rPr>
          <w:rFonts w:ascii="Tahoma" w:hAnsi="Tahoma" w:cs="Tahoma"/>
          <w:szCs w:val="24"/>
        </w:rPr>
        <w:t>). Этот кадр (команда/ответ) используется для санкционирования тестовых ответов от вторичной станции. В ответе желательно сформировать информационную область, содержащуюся в команде.</w:t>
      </w:r>
    </w:p>
    <w:p w:rsidR="005F012D" w:rsidRPr="005F012D" w:rsidRDefault="005F012D" w:rsidP="00D03471">
      <w:pPr>
        <w:pStyle w:val="a3"/>
        <w:rPr>
          <w:rFonts w:ascii="Tahoma" w:hAnsi="Tahoma" w:cs="Tahoma"/>
          <w:szCs w:val="24"/>
        </w:rPr>
      </w:pPr>
      <w:r w:rsidRPr="005F012D">
        <w:rPr>
          <w:rFonts w:ascii="Tahoma" w:hAnsi="Tahoma" w:cs="Tahoma"/>
          <w:b/>
          <w:szCs w:val="24"/>
        </w:rPr>
        <w:t>SARM</w:t>
      </w:r>
      <w:r w:rsidRPr="005F012D">
        <w:rPr>
          <w:rFonts w:ascii="Tahoma" w:hAnsi="Tahoma" w:cs="Tahoma"/>
          <w:szCs w:val="24"/>
        </w:rPr>
        <w:t xml:space="preserve"> (</w:t>
      </w:r>
      <w:proofErr w:type="spellStart"/>
      <w:r w:rsidRPr="005F012D">
        <w:rPr>
          <w:rFonts w:ascii="Tahoma" w:hAnsi="Tahoma" w:cs="Tahoma"/>
          <w:b/>
          <w:szCs w:val="24"/>
        </w:rPr>
        <w:t>Set</w:t>
      </w:r>
      <w:proofErr w:type="spellEnd"/>
      <w:r w:rsidRPr="005F012D">
        <w:rPr>
          <w:rFonts w:ascii="Tahoma" w:hAnsi="Tahoma" w:cs="Tahoma"/>
          <w:b/>
          <w:szCs w:val="24"/>
        </w:rPr>
        <w:t xml:space="preserve"> </w:t>
      </w:r>
      <w:proofErr w:type="spellStart"/>
      <w:r w:rsidRPr="005F012D">
        <w:rPr>
          <w:rFonts w:ascii="Tahoma" w:hAnsi="Tahoma" w:cs="Tahoma"/>
          <w:b/>
          <w:szCs w:val="24"/>
        </w:rPr>
        <w:t>Asynchronous</w:t>
      </w:r>
      <w:proofErr w:type="spellEnd"/>
      <w:r w:rsidRPr="005F012D">
        <w:rPr>
          <w:rFonts w:ascii="Tahoma" w:hAnsi="Tahoma" w:cs="Tahoma"/>
          <w:b/>
          <w:szCs w:val="24"/>
        </w:rPr>
        <w:t xml:space="preserve"> </w:t>
      </w:r>
      <w:proofErr w:type="spellStart"/>
      <w:r w:rsidRPr="005F012D">
        <w:rPr>
          <w:rFonts w:ascii="Tahoma" w:hAnsi="Tahoma" w:cs="Tahoma"/>
          <w:b/>
          <w:szCs w:val="24"/>
        </w:rPr>
        <w:t>Response</w:t>
      </w:r>
      <w:proofErr w:type="spellEnd"/>
      <w:r w:rsidRPr="005F012D">
        <w:rPr>
          <w:rFonts w:ascii="Tahoma" w:hAnsi="Tahoma" w:cs="Tahoma"/>
          <w:b/>
          <w:szCs w:val="24"/>
        </w:rPr>
        <w:t xml:space="preserve"> </w:t>
      </w:r>
      <w:proofErr w:type="spellStart"/>
      <w:r w:rsidRPr="005F012D">
        <w:rPr>
          <w:rFonts w:ascii="Tahoma" w:hAnsi="Tahoma" w:cs="Tahoma"/>
          <w:b/>
          <w:szCs w:val="24"/>
        </w:rPr>
        <w:t>Mode</w:t>
      </w:r>
      <w:proofErr w:type="spellEnd"/>
      <w:r w:rsidRPr="005F012D">
        <w:rPr>
          <w:rFonts w:ascii="Tahoma" w:hAnsi="Tahoma" w:cs="Tahoma"/>
          <w:b/>
          <w:szCs w:val="24"/>
        </w:rPr>
        <w:t xml:space="preserve"> -</w:t>
      </w:r>
      <w:r w:rsidR="00D03471">
        <w:rPr>
          <w:rFonts w:ascii="Tahoma" w:hAnsi="Tahoma" w:cs="Tahoma"/>
          <w:b/>
          <w:szCs w:val="24"/>
        </w:rPr>
        <w:t xml:space="preserve"> </w:t>
      </w:r>
      <w:r w:rsidRPr="005F012D">
        <w:rPr>
          <w:rFonts w:ascii="Tahoma" w:hAnsi="Tahoma" w:cs="Tahoma"/>
          <w:b/>
          <w:szCs w:val="24"/>
        </w:rPr>
        <w:t>Установить режим асинхронных ответов</w:t>
      </w:r>
      <w:r w:rsidRPr="005F012D">
        <w:rPr>
          <w:rFonts w:ascii="Tahoma" w:hAnsi="Tahoma" w:cs="Tahoma"/>
          <w:szCs w:val="24"/>
        </w:rPr>
        <w:t>). Устанавливает режим, позволяющий вторичной станции вести передачу без опроса со стороны первичной станции. Он переводит вторичную станцию в состояние передачи информации (IS) режима ARM. Поскольку команда SARM устанавливает две несбалансированные станции, SARM должна выдаваться по обоим направлениям передачи:</w:t>
      </w:r>
    </w:p>
    <w:p w:rsidR="005F012D" w:rsidRPr="005F012D" w:rsidRDefault="00D03471" w:rsidP="00D03471">
      <w:pPr>
        <w:pStyle w:val="a3"/>
        <w:numPr>
          <w:ilvl w:val="0"/>
          <w:numId w:val="5"/>
        </w:numPr>
        <w:spacing w:before="0" w:after="0" w:line="240" w:lineRule="atLeast"/>
        <w:ind w:left="1134" w:hanging="357"/>
        <w:rPr>
          <w:rFonts w:ascii="Tahoma" w:hAnsi="Tahoma" w:cs="Tahoma"/>
          <w:szCs w:val="24"/>
        </w:rPr>
      </w:pPr>
      <w:r>
        <w:rPr>
          <w:rFonts w:ascii="Tahoma" w:hAnsi="Tahoma" w:cs="Tahoma"/>
          <w:szCs w:val="24"/>
        </w:rPr>
        <w:t>А посылает: B, DISC</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proofErr w:type="gramStart"/>
      <w:r w:rsidRPr="005F012D">
        <w:rPr>
          <w:rFonts w:ascii="Tahoma" w:hAnsi="Tahoma" w:cs="Tahoma"/>
          <w:szCs w:val="24"/>
        </w:rPr>
        <w:t>В посылае</w:t>
      </w:r>
      <w:r w:rsidR="00D03471">
        <w:rPr>
          <w:rFonts w:ascii="Tahoma" w:hAnsi="Tahoma" w:cs="Tahoma"/>
          <w:szCs w:val="24"/>
        </w:rPr>
        <w:t>т</w:t>
      </w:r>
      <w:proofErr w:type="gramEnd"/>
      <w:r w:rsidR="00D03471">
        <w:rPr>
          <w:rFonts w:ascii="Tahoma" w:hAnsi="Tahoma" w:cs="Tahoma"/>
          <w:szCs w:val="24"/>
        </w:rPr>
        <w:t>: B, UA A, DISC</w:t>
      </w:r>
    </w:p>
    <w:p w:rsidR="005F012D" w:rsidRPr="005F012D" w:rsidRDefault="00D03471" w:rsidP="00D03471">
      <w:pPr>
        <w:pStyle w:val="a3"/>
        <w:numPr>
          <w:ilvl w:val="0"/>
          <w:numId w:val="5"/>
        </w:numPr>
        <w:spacing w:before="0" w:after="0" w:line="240" w:lineRule="atLeast"/>
        <w:ind w:left="1134" w:hanging="357"/>
        <w:rPr>
          <w:rFonts w:ascii="Tahoma" w:hAnsi="Tahoma" w:cs="Tahoma"/>
          <w:szCs w:val="24"/>
        </w:rPr>
      </w:pPr>
      <w:r>
        <w:rPr>
          <w:rFonts w:ascii="Tahoma" w:hAnsi="Tahoma" w:cs="Tahoma"/>
          <w:szCs w:val="24"/>
        </w:rPr>
        <w:t>А посылает: A, UA</w:t>
      </w:r>
    </w:p>
    <w:p w:rsidR="005F012D" w:rsidRPr="005F012D" w:rsidRDefault="00D03471" w:rsidP="00D03471">
      <w:pPr>
        <w:pStyle w:val="a3"/>
        <w:numPr>
          <w:ilvl w:val="0"/>
          <w:numId w:val="5"/>
        </w:numPr>
        <w:spacing w:before="0" w:after="0" w:line="240" w:lineRule="atLeast"/>
        <w:ind w:left="1134" w:hanging="357"/>
        <w:rPr>
          <w:rFonts w:ascii="Tahoma" w:hAnsi="Tahoma" w:cs="Tahoma"/>
          <w:szCs w:val="24"/>
        </w:rPr>
      </w:pPr>
      <w:proofErr w:type="gramStart"/>
      <w:r>
        <w:rPr>
          <w:rFonts w:ascii="Tahoma" w:hAnsi="Tahoma" w:cs="Tahoma"/>
          <w:szCs w:val="24"/>
        </w:rPr>
        <w:t>В посылает</w:t>
      </w:r>
      <w:proofErr w:type="gramEnd"/>
      <w:r>
        <w:rPr>
          <w:rFonts w:ascii="Tahoma" w:hAnsi="Tahoma" w:cs="Tahoma"/>
          <w:szCs w:val="24"/>
        </w:rPr>
        <w:t>: A, SARM</w:t>
      </w:r>
    </w:p>
    <w:p w:rsidR="005F012D" w:rsidRPr="005F012D" w:rsidRDefault="00D03471" w:rsidP="00D03471">
      <w:pPr>
        <w:pStyle w:val="a3"/>
        <w:numPr>
          <w:ilvl w:val="0"/>
          <w:numId w:val="5"/>
        </w:numPr>
        <w:spacing w:before="0" w:after="0" w:line="240" w:lineRule="atLeast"/>
        <w:ind w:left="1134" w:hanging="357"/>
        <w:rPr>
          <w:rFonts w:ascii="Tahoma" w:hAnsi="Tahoma" w:cs="Tahoma"/>
          <w:szCs w:val="24"/>
        </w:rPr>
      </w:pPr>
      <w:r>
        <w:rPr>
          <w:rFonts w:ascii="Tahoma" w:hAnsi="Tahoma" w:cs="Tahoma"/>
          <w:szCs w:val="24"/>
        </w:rPr>
        <w:t>А посылает: A, UA B, SARM</w:t>
      </w:r>
    </w:p>
    <w:p w:rsidR="005F012D" w:rsidRPr="005F012D" w:rsidRDefault="005F012D" w:rsidP="00D03471">
      <w:pPr>
        <w:pStyle w:val="a3"/>
        <w:numPr>
          <w:ilvl w:val="0"/>
          <w:numId w:val="5"/>
        </w:numPr>
        <w:spacing w:before="0" w:after="0" w:line="240" w:lineRule="atLeast"/>
        <w:ind w:left="1134" w:hanging="357"/>
        <w:rPr>
          <w:rFonts w:ascii="Tahoma" w:hAnsi="Tahoma" w:cs="Tahoma"/>
          <w:szCs w:val="24"/>
        </w:rPr>
      </w:pPr>
      <w:proofErr w:type="gramStart"/>
      <w:r w:rsidRPr="005F012D">
        <w:rPr>
          <w:rFonts w:ascii="Tahoma" w:hAnsi="Tahoma" w:cs="Tahoma"/>
          <w:szCs w:val="24"/>
        </w:rPr>
        <w:t>В посылает</w:t>
      </w:r>
      <w:proofErr w:type="gramEnd"/>
      <w:r w:rsidRPr="005F012D">
        <w:rPr>
          <w:rFonts w:ascii="Tahoma" w:hAnsi="Tahoma" w:cs="Tahoma"/>
          <w:szCs w:val="24"/>
        </w:rPr>
        <w:t>: B, UA</w:t>
      </w:r>
    </w:p>
    <w:p w:rsidR="005F012D" w:rsidRPr="005F012D" w:rsidRDefault="005F012D" w:rsidP="002C6472">
      <w:pPr>
        <w:pStyle w:val="a3"/>
        <w:rPr>
          <w:rFonts w:ascii="Tahoma" w:hAnsi="Tahoma" w:cs="Tahoma"/>
          <w:szCs w:val="24"/>
        </w:rPr>
      </w:pPr>
      <w:r w:rsidRPr="005F012D">
        <w:rPr>
          <w:rFonts w:ascii="Tahoma" w:hAnsi="Tahoma" w:cs="Tahoma"/>
          <w:szCs w:val="24"/>
        </w:rPr>
        <w:t xml:space="preserve">Команды DISC посылаются, чтобы гарантировать полную </w:t>
      </w:r>
      <w:proofErr w:type="spellStart"/>
      <w:r w:rsidRPr="005F012D">
        <w:rPr>
          <w:rFonts w:ascii="Tahoma" w:hAnsi="Tahoma" w:cs="Tahoma"/>
          <w:szCs w:val="24"/>
        </w:rPr>
        <w:t>реинициализацию</w:t>
      </w:r>
      <w:proofErr w:type="spellEnd"/>
      <w:r w:rsidRPr="005F012D">
        <w:rPr>
          <w:rFonts w:ascii="Tahoma" w:hAnsi="Tahoma" w:cs="Tahoma"/>
          <w:szCs w:val="24"/>
        </w:rPr>
        <w:t xml:space="preserve"> канала.</w:t>
      </w:r>
    </w:p>
    <w:p w:rsidR="005F012D" w:rsidRPr="005F012D" w:rsidRDefault="005F012D" w:rsidP="00D03471">
      <w:pPr>
        <w:pStyle w:val="a3"/>
        <w:rPr>
          <w:rFonts w:ascii="Tahoma" w:hAnsi="Tahoma" w:cs="Tahoma"/>
          <w:szCs w:val="24"/>
        </w:rPr>
      </w:pPr>
      <w:r w:rsidRPr="005F012D">
        <w:rPr>
          <w:rFonts w:ascii="Tahoma" w:hAnsi="Tahoma" w:cs="Tahoma"/>
          <w:b/>
          <w:szCs w:val="24"/>
        </w:rPr>
        <w:t>SABM</w:t>
      </w:r>
      <w:r w:rsidRPr="005F012D">
        <w:rPr>
          <w:rFonts w:ascii="Tahoma" w:hAnsi="Tahoma" w:cs="Tahoma"/>
          <w:szCs w:val="24"/>
        </w:rPr>
        <w:t xml:space="preserve"> (</w:t>
      </w:r>
      <w:proofErr w:type="spellStart"/>
      <w:r w:rsidRPr="005F012D">
        <w:rPr>
          <w:rFonts w:ascii="Tahoma" w:hAnsi="Tahoma" w:cs="Tahoma"/>
          <w:b/>
          <w:szCs w:val="24"/>
        </w:rPr>
        <w:t>Set</w:t>
      </w:r>
      <w:proofErr w:type="spellEnd"/>
      <w:r w:rsidRPr="005F012D">
        <w:rPr>
          <w:rFonts w:ascii="Tahoma" w:hAnsi="Tahoma" w:cs="Tahoma"/>
          <w:b/>
          <w:szCs w:val="24"/>
        </w:rPr>
        <w:t xml:space="preserve"> </w:t>
      </w:r>
      <w:proofErr w:type="spellStart"/>
      <w:r w:rsidRPr="005F012D">
        <w:rPr>
          <w:rFonts w:ascii="Tahoma" w:hAnsi="Tahoma" w:cs="Tahoma"/>
          <w:b/>
          <w:szCs w:val="24"/>
        </w:rPr>
        <w:t>Asynchronous</w:t>
      </w:r>
      <w:proofErr w:type="spellEnd"/>
      <w:r w:rsidRPr="005F012D">
        <w:rPr>
          <w:rFonts w:ascii="Tahoma" w:hAnsi="Tahoma" w:cs="Tahoma"/>
          <w:b/>
          <w:szCs w:val="24"/>
        </w:rPr>
        <w:t xml:space="preserve"> </w:t>
      </w:r>
      <w:proofErr w:type="spellStart"/>
      <w:r w:rsidRPr="005F012D">
        <w:rPr>
          <w:rFonts w:ascii="Tahoma" w:hAnsi="Tahoma" w:cs="Tahoma"/>
          <w:b/>
          <w:szCs w:val="24"/>
        </w:rPr>
        <w:t>Balanced</w:t>
      </w:r>
      <w:proofErr w:type="spellEnd"/>
      <w:r w:rsidRPr="005F012D">
        <w:rPr>
          <w:rFonts w:ascii="Tahoma" w:hAnsi="Tahoma" w:cs="Tahoma"/>
          <w:b/>
          <w:szCs w:val="24"/>
        </w:rPr>
        <w:t xml:space="preserve"> </w:t>
      </w:r>
      <w:proofErr w:type="spellStart"/>
      <w:r w:rsidRPr="005F012D">
        <w:rPr>
          <w:rFonts w:ascii="Tahoma" w:hAnsi="Tahoma" w:cs="Tahoma"/>
          <w:b/>
          <w:szCs w:val="24"/>
        </w:rPr>
        <w:t>Mode</w:t>
      </w:r>
      <w:proofErr w:type="spellEnd"/>
      <w:r w:rsidRPr="005F012D">
        <w:rPr>
          <w:rFonts w:ascii="Tahoma" w:hAnsi="Tahoma" w:cs="Tahoma"/>
          <w:b/>
          <w:szCs w:val="24"/>
        </w:rPr>
        <w:t xml:space="preserve"> - Установить асинхронный сбалансированный режим</w:t>
      </w:r>
      <w:r w:rsidRPr="005F012D">
        <w:rPr>
          <w:rFonts w:ascii="Tahoma" w:hAnsi="Tahoma" w:cs="Tahoma"/>
          <w:szCs w:val="24"/>
        </w:rPr>
        <w:t>). Устанавливает режим в ARM, в котором станции являются равноправными. Для передачи не требуется опроса, поскольку каждая станция является станцией комбинированного типа.</w:t>
      </w:r>
    </w:p>
    <w:p w:rsidR="005F012D" w:rsidRPr="005F012D" w:rsidRDefault="005F012D" w:rsidP="00D03471">
      <w:pPr>
        <w:pStyle w:val="a3"/>
        <w:rPr>
          <w:rFonts w:ascii="Tahoma" w:hAnsi="Tahoma" w:cs="Tahoma"/>
          <w:szCs w:val="24"/>
        </w:rPr>
      </w:pPr>
      <w:r w:rsidRPr="005F012D">
        <w:rPr>
          <w:rFonts w:ascii="Tahoma" w:hAnsi="Tahoma" w:cs="Tahoma"/>
          <w:b/>
          <w:szCs w:val="24"/>
        </w:rPr>
        <w:t>SNRME</w:t>
      </w:r>
      <w:r w:rsidRPr="005F012D">
        <w:rPr>
          <w:rFonts w:ascii="Tahoma" w:hAnsi="Tahoma" w:cs="Tahoma"/>
          <w:szCs w:val="24"/>
        </w:rPr>
        <w:t xml:space="preserve"> (</w:t>
      </w:r>
      <w:proofErr w:type="spellStart"/>
      <w:r w:rsidRPr="005F012D">
        <w:rPr>
          <w:rFonts w:ascii="Tahoma" w:hAnsi="Tahoma" w:cs="Tahoma"/>
          <w:b/>
          <w:szCs w:val="24"/>
        </w:rPr>
        <w:t>Set</w:t>
      </w:r>
      <w:proofErr w:type="spellEnd"/>
      <w:r w:rsidRPr="005F012D">
        <w:rPr>
          <w:rFonts w:ascii="Tahoma" w:hAnsi="Tahoma" w:cs="Tahoma"/>
          <w:b/>
          <w:szCs w:val="24"/>
        </w:rPr>
        <w:t xml:space="preserve"> </w:t>
      </w:r>
      <w:proofErr w:type="spellStart"/>
      <w:r w:rsidRPr="005F012D">
        <w:rPr>
          <w:rFonts w:ascii="Tahoma" w:hAnsi="Tahoma" w:cs="Tahoma"/>
          <w:b/>
          <w:szCs w:val="24"/>
        </w:rPr>
        <w:t>Normal</w:t>
      </w:r>
      <w:proofErr w:type="spellEnd"/>
      <w:r w:rsidRPr="005F012D">
        <w:rPr>
          <w:rFonts w:ascii="Tahoma" w:hAnsi="Tahoma" w:cs="Tahoma"/>
          <w:b/>
          <w:szCs w:val="24"/>
        </w:rPr>
        <w:t xml:space="preserve"> </w:t>
      </w:r>
      <w:proofErr w:type="spellStart"/>
      <w:r w:rsidRPr="005F012D">
        <w:rPr>
          <w:rFonts w:ascii="Tahoma" w:hAnsi="Tahoma" w:cs="Tahoma"/>
          <w:b/>
          <w:szCs w:val="24"/>
        </w:rPr>
        <w:t>Response</w:t>
      </w:r>
      <w:proofErr w:type="spellEnd"/>
      <w:r w:rsidRPr="005F012D">
        <w:rPr>
          <w:rFonts w:ascii="Tahoma" w:hAnsi="Tahoma" w:cs="Tahoma"/>
          <w:b/>
          <w:szCs w:val="24"/>
        </w:rPr>
        <w:t xml:space="preserve"> </w:t>
      </w:r>
      <w:proofErr w:type="spellStart"/>
      <w:r w:rsidRPr="005F012D">
        <w:rPr>
          <w:rFonts w:ascii="Tahoma" w:hAnsi="Tahoma" w:cs="Tahoma"/>
          <w:b/>
          <w:szCs w:val="24"/>
        </w:rPr>
        <w:t>Extended</w:t>
      </w:r>
      <w:proofErr w:type="spellEnd"/>
      <w:r w:rsidRPr="005F012D">
        <w:rPr>
          <w:rFonts w:ascii="Tahoma" w:hAnsi="Tahoma" w:cs="Tahoma"/>
          <w:b/>
          <w:szCs w:val="24"/>
        </w:rPr>
        <w:t xml:space="preserve"> - Установить расширенный режим нормального ответа</w:t>
      </w:r>
      <w:r w:rsidRPr="005F012D">
        <w:rPr>
          <w:rFonts w:ascii="Tahoma" w:hAnsi="Tahoma" w:cs="Tahoma"/>
          <w:szCs w:val="24"/>
        </w:rPr>
        <w:t>). Устанавливает SNRM с двумя дополнительными байтами в управляющем поле.</w:t>
      </w:r>
    </w:p>
    <w:p w:rsidR="005F012D" w:rsidRPr="005F012D" w:rsidRDefault="005F012D" w:rsidP="00D03471">
      <w:pPr>
        <w:pStyle w:val="a3"/>
        <w:rPr>
          <w:rFonts w:ascii="Tahoma" w:hAnsi="Tahoma" w:cs="Tahoma"/>
          <w:szCs w:val="24"/>
        </w:rPr>
      </w:pPr>
      <w:r w:rsidRPr="005F012D">
        <w:rPr>
          <w:rFonts w:ascii="Tahoma" w:hAnsi="Tahoma" w:cs="Tahoma"/>
          <w:b/>
          <w:szCs w:val="24"/>
        </w:rPr>
        <w:t>SABME</w:t>
      </w:r>
      <w:r w:rsidRPr="005F012D">
        <w:rPr>
          <w:rFonts w:ascii="Tahoma" w:hAnsi="Tahoma" w:cs="Tahoma"/>
          <w:szCs w:val="24"/>
        </w:rPr>
        <w:t xml:space="preserve"> (</w:t>
      </w:r>
      <w:proofErr w:type="spellStart"/>
      <w:r w:rsidRPr="005F012D">
        <w:rPr>
          <w:rFonts w:ascii="Tahoma" w:hAnsi="Tahoma" w:cs="Tahoma"/>
          <w:b/>
          <w:szCs w:val="24"/>
        </w:rPr>
        <w:t>Set</w:t>
      </w:r>
      <w:proofErr w:type="spellEnd"/>
      <w:r w:rsidRPr="005F012D">
        <w:rPr>
          <w:rFonts w:ascii="Tahoma" w:hAnsi="Tahoma" w:cs="Tahoma"/>
          <w:b/>
          <w:szCs w:val="24"/>
        </w:rPr>
        <w:t xml:space="preserve"> </w:t>
      </w:r>
      <w:proofErr w:type="spellStart"/>
      <w:r w:rsidRPr="005F012D">
        <w:rPr>
          <w:rFonts w:ascii="Tahoma" w:hAnsi="Tahoma" w:cs="Tahoma"/>
          <w:b/>
          <w:szCs w:val="24"/>
        </w:rPr>
        <w:t>Asynchronous</w:t>
      </w:r>
      <w:proofErr w:type="spellEnd"/>
      <w:r w:rsidRPr="005F012D">
        <w:rPr>
          <w:rFonts w:ascii="Tahoma" w:hAnsi="Tahoma" w:cs="Tahoma"/>
          <w:b/>
          <w:szCs w:val="24"/>
        </w:rPr>
        <w:t xml:space="preserve"> </w:t>
      </w:r>
      <w:proofErr w:type="spellStart"/>
      <w:r w:rsidRPr="005F012D">
        <w:rPr>
          <w:rFonts w:ascii="Tahoma" w:hAnsi="Tahoma" w:cs="Tahoma"/>
          <w:b/>
          <w:szCs w:val="24"/>
        </w:rPr>
        <w:t>Balance</w:t>
      </w:r>
      <w:proofErr w:type="spellEnd"/>
      <w:r w:rsidRPr="005F012D">
        <w:rPr>
          <w:rFonts w:ascii="Tahoma" w:hAnsi="Tahoma" w:cs="Tahoma"/>
          <w:b/>
          <w:szCs w:val="24"/>
        </w:rPr>
        <w:t xml:space="preserve"> </w:t>
      </w:r>
      <w:proofErr w:type="spellStart"/>
      <w:r w:rsidRPr="005F012D">
        <w:rPr>
          <w:rFonts w:ascii="Tahoma" w:hAnsi="Tahoma" w:cs="Tahoma"/>
          <w:b/>
          <w:szCs w:val="24"/>
        </w:rPr>
        <w:t>Mode</w:t>
      </w:r>
      <w:proofErr w:type="spellEnd"/>
      <w:r w:rsidRPr="005F012D">
        <w:rPr>
          <w:rFonts w:ascii="Tahoma" w:hAnsi="Tahoma" w:cs="Tahoma"/>
          <w:b/>
          <w:szCs w:val="24"/>
        </w:rPr>
        <w:t xml:space="preserve"> </w:t>
      </w:r>
      <w:proofErr w:type="spellStart"/>
      <w:r w:rsidRPr="005F012D">
        <w:rPr>
          <w:rFonts w:ascii="Tahoma" w:hAnsi="Tahoma" w:cs="Tahoma"/>
          <w:b/>
          <w:szCs w:val="24"/>
        </w:rPr>
        <w:t>Extended</w:t>
      </w:r>
      <w:proofErr w:type="spellEnd"/>
      <w:r w:rsidRPr="005F012D">
        <w:rPr>
          <w:rFonts w:ascii="Tahoma" w:hAnsi="Tahoma" w:cs="Tahoma"/>
          <w:b/>
          <w:szCs w:val="24"/>
        </w:rPr>
        <w:t xml:space="preserve"> - Установить расширенный асинхронный сбалансированный режим</w:t>
      </w:r>
      <w:r w:rsidRPr="005F012D">
        <w:rPr>
          <w:rFonts w:ascii="Tahoma" w:hAnsi="Tahoma" w:cs="Tahoma"/>
          <w:szCs w:val="24"/>
        </w:rPr>
        <w:t>). Устанавливает SABM с двумя дополнительными байтами в управляющем поле.</w:t>
      </w:r>
    </w:p>
    <w:p w:rsidR="005F012D" w:rsidRPr="005F012D" w:rsidRDefault="005F012D" w:rsidP="00D03471">
      <w:pPr>
        <w:pStyle w:val="a3"/>
        <w:rPr>
          <w:rFonts w:ascii="Tahoma" w:hAnsi="Tahoma" w:cs="Tahoma"/>
          <w:szCs w:val="24"/>
        </w:rPr>
      </w:pPr>
      <w:r w:rsidRPr="005F012D">
        <w:rPr>
          <w:rFonts w:ascii="Tahoma" w:hAnsi="Tahoma" w:cs="Tahoma"/>
          <w:b/>
          <w:szCs w:val="24"/>
        </w:rPr>
        <w:t>UP</w:t>
      </w:r>
      <w:r w:rsidRPr="005F012D">
        <w:rPr>
          <w:rFonts w:ascii="Tahoma" w:hAnsi="Tahoma" w:cs="Tahoma"/>
          <w:szCs w:val="24"/>
        </w:rPr>
        <w:t xml:space="preserve"> (</w:t>
      </w:r>
      <w:proofErr w:type="spellStart"/>
      <w:r w:rsidRPr="005F012D">
        <w:rPr>
          <w:rFonts w:ascii="Tahoma" w:hAnsi="Tahoma" w:cs="Tahoma"/>
          <w:b/>
          <w:szCs w:val="24"/>
        </w:rPr>
        <w:t>Unnumbered</w:t>
      </w:r>
      <w:proofErr w:type="spellEnd"/>
      <w:r w:rsidRPr="005F012D">
        <w:rPr>
          <w:rFonts w:ascii="Tahoma" w:hAnsi="Tahoma" w:cs="Tahoma"/>
          <w:b/>
          <w:szCs w:val="24"/>
        </w:rPr>
        <w:t xml:space="preserve"> </w:t>
      </w:r>
      <w:proofErr w:type="spellStart"/>
      <w:r w:rsidRPr="005F012D">
        <w:rPr>
          <w:rFonts w:ascii="Tahoma" w:hAnsi="Tahoma" w:cs="Tahoma"/>
          <w:b/>
          <w:szCs w:val="24"/>
        </w:rPr>
        <w:t>Poll</w:t>
      </w:r>
      <w:proofErr w:type="spellEnd"/>
      <w:r w:rsidRPr="005F012D">
        <w:rPr>
          <w:rFonts w:ascii="Tahoma" w:hAnsi="Tahoma" w:cs="Tahoma"/>
          <w:b/>
          <w:szCs w:val="24"/>
        </w:rPr>
        <w:t xml:space="preserve"> - Ненумерованный опрос</w:t>
      </w:r>
      <w:r w:rsidRPr="005F012D">
        <w:rPr>
          <w:rFonts w:ascii="Tahoma" w:hAnsi="Tahoma" w:cs="Tahoma"/>
          <w:szCs w:val="24"/>
        </w:rPr>
        <w:t>). Команда опрашивает станцию безотносительно к нумерации кадров и квитированию. Если бит опроса установлен в 0, ответ является необязательной возможностью, предоставляемой только для одного ответа. В качестве ответа могут быть переданы неподтвержденные или еще непереданные I-кадры.</w:t>
      </w:r>
    </w:p>
    <w:p w:rsidR="005F012D" w:rsidRPr="005F012D" w:rsidRDefault="005F012D" w:rsidP="00D03471">
      <w:pPr>
        <w:pStyle w:val="a3"/>
        <w:rPr>
          <w:rFonts w:ascii="Tahoma" w:hAnsi="Tahoma" w:cs="Tahoma"/>
          <w:szCs w:val="24"/>
        </w:rPr>
      </w:pPr>
      <w:r w:rsidRPr="005F012D">
        <w:rPr>
          <w:rFonts w:ascii="Tahoma" w:hAnsi="Tahoma" w:cs="Tahoma"/>
          <w:b/>
          <w:szCs w:val="24"/>
        </w:rPr>
        <w:t>RSET</w:t>
      </w:r>
      <w:r w:rsidRPr="005F012D">
        <w:rPr>
          <w:rFonts w:ascii="Tahoma" w:hAnsi="Tahoma" w:cs="Tahoma"/>
          <w:szCs w:val="24"/>
        </w:rPr>
        <w:t xml:space="preserve"> (</w:t>
      </w:r>
      <w:proofErr w:type="spellStart"/>
      <w:r w:rsidRPr="005F012D">
        <w:rPr>
          <w:rFonts w:ascii="Tahoma" w:hAnsi="Tahoma" w:cs="Tahoma"/>
          <w:b/>
          <w:szCs w:val="24"/>
        </w:rPr>
        <w:t>Reset</w:t>
      </w:r>
      <w:proofErr w:type="spellEnd"/>
      <w:r w:rsidRPr="005F012D">
        <w:rPr>
          <w:rFonts w:ascii="Tahoma" w:hAnsi="Tahoma" w:cs="Tahoma"/>
          <w:b/>
          <w:szCs w:val="24"/>
        </w:rPr>
        <w:t xml:space="preserve"> - Сброс переменных</w:t>
      </w:r>
      <w:r w:rsidRPr="005F012D">
        <w:rPr>
          <w:rFonts w:ascii="Tahoma" w:hAnsi="Tahoma" w:cs="Tahoma"/>
          <w:szCs w:val="24"/>
        </w:rPr>
        <w:t>). Передающая станция сбрасывает свой V(S), а принимающая станция свой V(R) с целью возобновления упорядоченной передачи в заданном направлении новой последовательности кадров. Эта команда используется для восстановления. Кадры, которые ранее не были квитированы, остаются таковыми.</w:t>
      </w:r>
    </w:p>
    <w:p w:rsidR="00F75CC0" w:rsidRDefault="00F75CC0" w:rsidP="00C12219">
      <w:pPr>
        <w:pStyle w:val="a3"/>
        <w:rPr>
          <w:rFonts w:ascii="Tahoma" w:hAnsi="Tahoma" w:cs="Tahoma"/>
          <w:szCs w:val="24"/>
        </w:rPr>
      </w:pPr>
    </w:p>
    <w:p w:rsidR="00B728EF" w:rsidRDefault="005F012D" w:rsidP="00B728EF">
      <w:pPr>
        <w:pStyle w:val="a3"/>
        <w:keepNext/>
        <w:ind w:firstLine="0"/>
        <w:jc w:val="center"/>
        <w:rPr>
          <w:noProof/>
        </w:rPr>
      </w:pPr>
      <w:r>
        <w:rPr>
          <w:noProof/>
        </w:rPr>
        <w:lastRenderedPageBreak/>
        <w:drawing>
          <wp:inline distT="0" distB="0" distL="0" distR="0" wp14:anchorId="400FB0DC" wp14:editId="4FDFB88C">
            <wp:extent cx="4827600" cy="8971200"/>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7600" cy="8971200"/>
                    </a:xfrm>
                    <a:prstGeom prst="rect">
                      <a:avLst/>
                    </a:prstGeom>
                  </pic:spPr>
                </pic:pic>
              </a:graphicData>
            </a:graphic>
          </wp:inline>
        </w:drawing>
      </w:r>
    </w:p>
    <w:p w:rsidR="00F75CC0" w:rsidRPr="00B728EF" w:rsidRDefault="00B728EF" w:rsidP="00B728EF">
      <w:pPr>
        <w:pStyle w:val="a6"/>
        <w:jc w:val="center"/>
        <w:rPr>
          <w:rFonts w:ascii="Tahoma" w:hAnsi="Tahoma" w:cs="Tahoma"/>
          <w:i w:val="0"/>
        </w:rPr>
      </w:pPr>
      <w:r w:rsidRPr="00B728EF">
        <w:rPr>
          <w:rFonts w:ascii="Tahoma" w:hAnsi="Tahoma" w:cs="Tahoma"/>
          <w:i w:val="0"/>
        </w:rPr>
        <w:t xml:space="preserve">Рисунок </w:t>
      </w:r>
      <w:r w:rsidRPr="00B728EF">
        <w:rPr>
          <w:rFonts w:ascii="Tahoma" w:hAnsi="Tahoma" w:cs="Tahoma"/>
          <w:i w:val="0"/>
        </w:rPr>
        <w:fldChar w:fldCharType="begin"/>
      </w:r>
      <w:r w:rsidRPr="00B728EF">
        <w:rPr>
          <w:rFonts w:ascii="Tahoma" w:hAnsi="Tahoma" w:cs="Tahoma"/>
          <w:i w:val="0"/>
        </w:rPr>
        <w:instrText xml:space="preserve"> STYLEREF 1 \s </w:instrText>
      </w:r>
      <w:r w:rsidRPr="00B728EF">
        <w:rPr>
          <w:rFonts w:ascii="Tahoma" w:hAnsi="Tahoma" w:cs="Tahoma"/>
          <w:i w:val="0"/>
        </w:rPr>
        <w:fldChar w:fldCharType="separate"/>
      </w:r>
      <w:r w:rsidRPr="00B728EF">
        <w:rPr>
          <w:rFonts w:ascii="Tahoma" w:hAnsi="Tahoma" w:cs="Tahoma"/>
          <w:i w:val="0"/>
        </w:rPr>
        <w:t>1</w:t>
      </w:r>
      <w:r w:rsidRPr="00B728EF">
        <w:rPr>
          <w:rFonts w:ascii="Tahoma" w:hAnsi="Tahoma" w:cs="Tahoma"/>
          <w:i w:val="0"/>
        </w:rPr>
        <w:fldChar w:fldCharType="end"/>
      </w:r>
      <w:r w:rsidRPr="00B728EF">
        <w:rPr>
          <w:rFonts w:ascii="Tahoma" w:hAnsi="Tahoma" w:cs="Tahoma"/>
          <w:i w:val="0"/>
        </w:rPr>
        <w:t>.</w:t>
      </w:r>
      <w:r w:rsidRPr="00B728EF">
        <w:rPr>
          <w:rFonts w:ascii="Tahoma" w:hAnsi="Tahoma" w:cs="Tahoma"/>
          <w:i w:val="0"/>
        </w:rPr>
        <w:fldChar w:fldCharType="begin"/>
      </w:r>
      <w:r w:rsidRPr="00B728EF">
        <w:rPr>
          <w:rFonts w:ascii="Tahoma" w:hAnsi="Tahoma" w:cs="Tahoma"/>
          <w:i w:val="0"/>
        </w:rPr>
        <w:instrText xml:space="preserve"> SEQ Рисунок \* ARABIC \s 1 </w:instrText>
      </w:r>
      <w:r w:rsidRPr="00B728EF">
        <w:rPr>
          <w:rFonts w:ascii="Tahoma" w:hAnsi="Tahoma" w:cs="Tahoma"/>
          <w:i w:val="0"/>
        </w:rPr>
        <w:fldChar w:fldCharType="separate"/>
      </w:r>
      <w:r w:rsidRPr="00B728EF">
        <w:rPr>
          <w:rFonts w:ascii="Tahoma" w:hAnsi="Tahoma" w:cs="Tahoma"/>
          <w:i w:val="0"/>
        </w:rPr>
        <w:t>4</w:t>
      </w:r>
      <w:r w:rsidRPr="00B728EF">
        <w:rPr>
          <w:rFonts w:ascii="Tahoma" w:hAnsi="Tahoma" w:cs="Tahoma"/>
          <w:i w:val="0"/>
        </w:rPr>
        <w:fldChar w:fldCharType="end"/>
      </w:r>
      <w:r w:rsidRPr="00B728EF">
        <w:rPr>
          <w:rFonts w:ascii="Tahoma" w:hAnsi="Tahoma" w:cs="Tahoma"/>
          <w:i w:val="0"/>
        </w:rPr>
        <w:t xml:space="preserve"> Команды</w:t>
      </w:r>
      <w:r>
        <w:rPr>
          <w:rFonts w:ascii="Tahoma" w:hAnsi="Tahoma" w:cs="Tahoma"/>
          <w:i w:val="0"/>
        </w:rPr>
        <w:t xml:space="preserve"> и ответы</w:t>
      </w:r>
    </w:p>
    <w:p w:rsidR="00F75CC0" w:rsidRDefault="00F75CC0" w:rsidP="00C12219">
      <w:pPr>
        <w:pStyle w:val="a3"/>
        <w:rPr>
          <w:rFonts w:ascii="Tahoma" w:hAnsi="Tahoma" w:cs="Tahoma"/>
          <w:szCs w:val="24"/>
        </w:rPr>
      </w:pPr>
    </w:p>
    <w:p w:rsidR="00953929" w:rsidRDefault="00953929" w:rsidP="00953929">
      <w:pPr>
        <w:pStyle w:val="a3"/>
        <w:ind w:firstLine="0"/>
        <w:rPr>
          <w:rFonts w:ascii="Tahoma" w:hAnsi="Tahoma" w:cs="Tahoma"/>
          <w:szCs w:val="24"/>
        </w:rPr>
      </w:pPr>
      <w:r>
        <w:rPr>
          <w:noProof/>
        </w:rPr>
        <w:drawing>
          <wp:inline distT="0" distB="0" distL="0" distR="0" wp14:anchorId="650E0758" wp14:editId="60DD67E6">
            <wp:extent cx="5594400" cy="4014000"/>
            <wp:effectExtent l="0" t="0" r="635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400" cy="4014000"/>
                    </a:xfrm>
                    <a:prstGeom prst="rect">
                      <a:avLst/>
                    </a:prstGeom>
                  </pic:spPr>
                </pic:pic>
              </a:graphicData>
            </a:graphic>
          </wp:inline>
        </w:drawing>
      </w:r>
    </w:p>
    <w:p w:rsidR="00953929" w:rsidRDefault="00953929" w:rsidP="00C12219">
      <w:pPr>
        <w:pStyle w:val="a3"/>
        <w:rPr>
          <w:rFonts w:ascii="Tahoma" w:hAnsi="Tahoma" w:cs="Tahoma"/>
          <w:szCs w:val="24"/>
        </w:rPr>
      </w:pPr>
      <w:bookmarkStart w:id="8" w:name="_GoBack"/>
      <w:bookmarkEnd w:id="8"/>
    </w:p>
    <w:p w:rsidR="00953929" w:rsidRPr="00953929" w:rsidRDefault="00953929" w:rsidP="00C12219">
      <w:pPr>
        <w:pStyle w:val="a3"/>
        <w:rPr>
          <w:rFonts w:ascii="Tahoma" w:hAnsi="Tahoma" w:cs="Tahoma"/>
          <w:szCs w:val="24"/>
          <w:lang w:val="en-US"/>
        </w:rPr>
      </w:pPr>
      <w:r w:rsidRPr="00953929">
        <w:rPr>
          <w:rFonts w:ascii="Tahoma" w:hAnsi="Tahoma" w:cs="Tahoma"/>
          <w:b/>
          <w:bCs/>
          <w:szCs w:val="24"/>
          <w:lang w:val="en-US"/>
        </w:rPr>
        <w:t xml:space="preserve">RRR </w:t>
      </w:r>
      <w:r w:rsidRPr="00953929">
        <w:rPr>
          <w:rFonts w:ascii="Tahoma" w:hAnsi="Tahoma" w:cs="Tahoma"/>
          <w:szCs w:val="24"/>
          <w:lang w:val="en-US"/>
        </w:rPr>
        <w:t xml:space="preserve">is the receive sequence number N(R), </w:t>
      </w:r>
      <w:r w:rsidRPr="00953929">
        <w:rPr>
          <w:rFonts w:ascii="Tahoma" w:hAnsi="Tahoma" w:cs="Tahoma"/>
          <w:b/>
          <w:bCs/>
          <w:szCs w:val="24"/>
          <w:lang w:val="en-US"/>
        </w:rPr>
        <w:t xml:space="preserve">SSS </w:t>
      </w:r>
      <w:r w:rsidRPr="00953929">
        <w:rPr>
          <w:rFonts w:ascii="Tahoma" w:hAnsi="Tahoma" w:cs="Tahoma"/>
          <w:szCs w:val="24"/>
          <w:lang w:val="en-US"/>
        </w:rPr>
        <w:t xml:space="preserve">is the send sequence number N(S) and </w:t>
      </w:r>
      <w:r w:rsidRPr="00953929">
        <w:rPr>
          <w:rFonts w:ascii="Tahoma" w:hAnsi="Tahoma" w:cs="Tahoma"/>
          <w:b/>
          <w:bCs/>
          <w:szCs w:val="24"/>
          <w:lang w:val="en-US"/>
        </w:rPr>
        <w:t xml:space="preserve">P/F </w:t>
      </w:r>
      <w:r w:rsidRPr="00953929">
        <w:rPr>
          <w:rFonts w:ascii="Tahoma" w:hAnsi="Tahoma" w:cs="Tahoma"/>
          <w:szCs w:val="24"/>
          <w:lang w:val="en-US"/>
        </w:rPr>
        <w:t>is the poll/final bit.</w:t>
      </w:r>
    </w:p>
    <w:p w:rsidR="00953929" w:rsidRPr="00953929" w:rsidRDefault="00953929" w:rsidP="00C12219">
      <w:pPr>
        <w:pStyle w:val="a3"/>
        <w:rPr>
          <w:rFonts w:ascii="Tahoma" w:hAnsi="Tahoma" w:cs="Tahoma"/>
          <w:szCs w:val="24"/>
          <w:lang w:val="en-US"/>
        </w:rPr>
      </w:pPr>
    </w:p>
    <w:p w:rsidR="00E10C9C" w:rsidRPr="00E10C9C" w:rsidRDefault="00E10C9C" w:rsidP="00E10C9C">
      <w:pPr>
        <w:pStyle w:val="3"/>
        <w:numPr>
          <w:ilvl w:val="2"/>
          <w:numId w:val="4"/>
        </w:numPr>
        <w:ind w:hanging="515"/>
        <w:rPr>
          <w:rFonts w:ascii="Tahoma" w:hAnsi="Tahoma" w:cs="Tahoma"/>
          <w:b/>
          <w:bCs/>
          <w:color w:val="auto"/>
          <w:sz w:val="32"/>
          <w:szCs w:val="32"/>
        </w:rPr>
      </w:pPr>
      <w:bookmarkStart w:id="9" w:name="9"/>
      <w:bookmarkEnd w:id="9"/>
      <w:r w:rsidRPr="00E10C9C">
        <w:rPr>
          <w:rFonts w:ascii="Tahoma" w:hAnsi="Tahoma" w:cs="Tahoma"/>
          <w:b/>
          <w:bCs/>
          <w:color w:val="auto"/>
          <w:sz w:val="32"/>
          <w:szCs w:val="32"/>
        </w:rPr>
        <w:t>Системные параметры Т1, N2, N1, K и рекомендации по их установке</w:t>
      </w:r>
    </w:p>
    <w:p w:rsidR="00E10C9C" w:rsidRPr="00E10C9C" w:rsidRDefault="00E10C9C" w:rsidP="00080FF7">
      <w:pPr>
        <w:pStyle w:val="a3"/>
        <w:rPr>
          <w:rFonts w:ascii="Tahoma" w:hAnsi="Tahoma" w:cs="Tahoma"/>
          <w:szCs w:val="24"/>
        </w:rPr>
      </w:pPr>
      <w:r w:rsidRPr="00E10C9C">
        <w:rPr>
          <w:rFonts w:ascii="Tahoma" w:hAnsi="Tahoma" w:cs="Tahoma"/>
          <w:b/>
          <w:szCs w:val="24"/>
        </w:rPr>
        <w:t>Таймер Т1</w:t>
      </w:r>
      <w:r w:rsidRPr="00E10C9C">
        <w:rPr>
          <w:rFonts w:ascii="Tahoma" w:hAnsi="Tahoma" w:cs="Tahoma"/>
          <w:szCs w:val="24"/>
        </w:rPr>
        <w:t xml:space="preserve"> запускается с момента передачи каждого кадра и используется для инициирования повторной передачи, в случае его переполнения. При выборе периода таймера Т1 необходимо учитывать, запускается ли таймер по началу или по концу кадра. Для правильной работы процедуры необходимо, чтобы период таймера Т1 был больше, чем максимальное время между передачей некоторого кадра (SARM, SABM, DM, DISC, FRMR, I или супервизорной команды) и приемом соответствующего кадра, возвращаемого в качестве отклика на этот кадр (UA, DM или подтверждающий кадр). </w:t>
      </w:r>
    </w:p>
    <w:p w:rsidR="00E10C9C" w:rsidRPr="00E10C9C" w:rsidRDefault="00E10C9C" w:rsidP="00080FF7">
      <w:pPr>
        <w:pStyle w:val="a3"/>
        <w:rPr>
          <w:rFonts w:ascii="Tahoma" w:hAnsi="Tahoma" w:cs="Tahoma"/>
          <w:szCs w:val="24"/>
        </w:rPr>
      </w:pPr>
      <w:r w:rsidRPr="00E10C9C">
        <w:rPr>
          <w:rFonts w:ascii="Tahoma" w:hAnsi="Tahoma" w:cs="Tahoma"/>
          <w:b/>
          <w:szCs w:val="24"/>
        </w:rPr>
        <w:t>Счетчик N2</w:t>
      </w:r>
      <w:r w:rsidRPr="00E10C9C">
        <w:rPr>
          <w:rFonts w:ascii="Tahoma" w:hAnsi="Tahoma" w:cs="Tahoma"/>
          <w:szCs w:val="24"/>
        </w:rPr>
        <w:t xml:space="preserve"> используется для определения максимального числа повторных передач, выполняемых по переполнении таймера Т1. Переменные Т1 и N2 используются также командами/ответами установления звена, такими, как SABM и UA.</w:t>
      </w:r>
    </w:p>
    <w:p w:rsidR="00E10C9C" w:rsidRPr="00E10C9C" w:rsidRDefault="00E10C9C" w:rsidP="00080FF7">
      <w:pPr>
        <w:pStyle w:val="a3"/>
        <w:rPr>
          <w:rFonts w:ascii="Tahoma" w:hAnsi="Tahoma" w:cs="Tahoma"/>
          <w:szCs w:val="24"/>
        </w:rPr>
      </w:pPr>
      <w:r w:rsidRPr="00E10C9C">
        <w:rPr>
          <w:rFonts w:ascii="Tahoma" w:hAnsi="Tahoma" w:cs="Tahoma"/>
          <w:b/>
          <w:szCs w:val="24"/>
        </w:rPr>
        <w:t>Счетчик N1</w:t>
      </w:r>
      <w:r w:rsidRPr="00E10C9C">
        <w:rPr>
          <w:rFonts w:ascii="Tahoma" w:hAnsi="Tahoma" w:cs="Tahoma"/>
          <w:szCs w:val="24"/>
        </w:rPr>
        <w:t xml:space="preserve"> </w:t>
      </w:r>
      <w:r w:rsidR="002A60DC">
        <w:rPr>
          <w:rFonts w:ascii="Tahoma" w:hAnsi="Tahoma" w:cs="Tahoma"/>
          <w:szCs w:val="24"/>
        </w:rPr>
        <w:t>–</w:t>
      </w:r>
      <w:r w:rsidRPr="00E10C9C">
        <w:rPr>
          <w:rFonts w:ascii="Tahoma" w:hAnsi="Tahoma" w:cs="Tahoma"/>
          <w:szCs w:val="24"/>
        </w:rPr>
        <w:t xml:space="preserve"> максимальное число битов в I-кадре. Определяет максимальную длину информационных полей.</w:t>
      </w:r>
    </w:p>
    <w:p w:rsidR="00E10C9C" w:rsidRPr="00E10C9C" w:rsidRDefault="00E10C9C" w:rsidP="00080FF7">
      <w:pPr>
        <w:pStyle w:val="a3"/>
        <w:rPr>
          <w:rFonts w:ascii="Tahoma" w:hAnsi="Tahoma" w:cs="Tahoma"/>
          <w:szCs w:val="24"/>
        </w:rPr>
      </w:pPr>
      <w:r w:rsidRPr="00E10C9C">
        <w:rPr>
          <w:rFonts w:ascii="Tahoma" w:hAnsi="Tahoma" w:cs="Tahoma"/>
          <w:b/>
          <w:szCs w:val="24"/>
        </w:rPr>
        <w:t>Размер окна К</w:t>
      </w:r>
      <w:r w:rsidRPr="00E10C9C">
        <w:rPr>
          <w:rFonts w:ascii="Tahoma" w:hAnsi="Tahoma" w:cs="Tahoma"/>
          <w:szCs w:val="24"/>
        </w:rPr>
        <w:t xml:space="preserve"> </w:t>
      </w:r>
      <w:r w:rsidR="002A60DC">
        <w:rPr>
          <w:rFonts w:ascii="Tahoma" w:hAnsi="Tahoma" w:cs="Tahoma"/>
          <w:szCs w:val="24"/>
        </w:rPr>
        <w:t>–</w:t>
      </w:r>
      <w:r w:rsidRPr="00E10C9C">
        <w:rPr>
          <w:rFonts w:ascii="Tahoma" w:hAnsi="Tahoma" w:cs="Tahoma"/>
          <w:szCs w:val="24"/>
        </w:rPr>
        <w:t xml:space="preserve"> максимальное число не подтвержденных I-кадров кадров, т.е. которые можно передать</w:t>
      </w:r>
      <w:r w:rsidR="002A60DC">
        <w:rPr>
          <w:rFonts w:ascii="Tahoma" w:hAnsi="Tahoma" w:cs="Tahoma"/>
          <w:szCs w:val="24"/>
        </w:rPr>
        <w:t>,</w:t>
      </w:r>
      <w:r w:rsidRPr="00E10C9C">
        <w:rPr>
          <w:rFonts w:ascii="Tahoma" w:hAnsi="Tahoma" w:cs="Tahoma"/>
          <w:szCs w:val="24"/>
        </w:rPr>
        <w:t xml:space="preserve"> не ожидая подтверждения. Это максимальное число </w:t>
      </w:r>
      <w:r w:rsidRPr="00E10C9C">
        <w:rPr>
          <w:rFonts w:ascii="Tahoma" w:hAnsi="Tahoma" w:cs="Tahoma"/>
          <w:szCs w:val="24"/>
        </w:rPr>
        <w:lastRenderedPageBreak/>
        <w:t>последовательно пронумерованных I-кадров, которые в любой момент времени станции могут передать без получения подтверждения. Оно не должно быть более 7 при нумерации 2</w:t>
      </w:r>
      <w:r w:rsidRPr="00E10C9C">
        <w:rPr>
          <w:rFonts w:ascii="Tahoma" w:hAnsi="Tahoma" w:cs="Tahoma"/>
          <w:szCs w:val="24"/>
          <w:vertAlign w:val="superscript"/>
        </w:rPr>
        <w:t>3</w:t>
      </w:r>
      <w:r w:rsidRPr="00E10C9C">
        <w:rPr>
          <w:rFonts w:ascii="Tahoma" w:hAnsi="Tahoma" w:cs="Tahoma"/>
          <w:szCs w:val="24"/>
        </w:rPr>
        <w:t>.</w:t>
      </w:r>
    </w:p>
    <w:p w:rsidR="00E10C9C" w:rsidRPr="00E10C9C" w:rsidRDefault="00E10C9C" w:rsidP="00080FF7">
      <w:pPr>
        <w:pStyle w:val="a3"/>
        <w:rPr>
          <w:rFonts w:ascii="Tahoma" w:hAnsi="Tahoma" w:cs="Tahoma"/>
          <w:szCs w:val="24"/>
        </w:rPr>
      </w:pPr>
      <w:r w:rsidRPr="00E10C9C">
        <w:rPr>
          <w:rFonts w:ascii="Tahoma" w:hAnsi="Tahoma" w:cs="Tahoma"/>
          <w:szCs w:val="24"/>
        </w:rPr>
        <w:t>Параметры Т1, N2, N1 и K являются системными в стеке протокола X25/2, подлежащими согласованию с администрацией на некоторый период времени.</w:t>
      </w:r>
    </w:p>
    <w:p w:rsidR="00E10C9C" w:rsidRDefault="00E10C9C" w:rsidP="00C12219">
      <w:pPr>
        <w:pStyle w:val="a3"/>
        <w:rPr>
          <w:rFonts w:ascii="Tahoma" w:hAnsi="Tahoma" w:cs="Tahoma"/>
          <w:szCs w:val="24"/>
        </w:rPr>
      </w:pPr>
    </w:p>
    <w:p w:rsidR="00E10C9C" w:rsidRPr="004202C3" w:rsidRDefault="004202C3" w:rsidP="004202C3">
      <w:pPr>
        <w:pStyle w:val="3"/>
        <w:numPr>
          <w:ilvl w:val="2"/>
          <w:numId w:val="4"/>
        </w:numPr>
        <w:ind w:hanging="515"/>
        <w:rPr>
          <w:rFonts w:ascii="Tahoma" w:hAnsi="Tahoma" w:cs="Tahoma"/>
          <w:b/>
          <w:bCs/>
          <w:color w:val="auto"/>
          <w:sz w:val="32"/>
          <w:szCs w:val="32"/>
        </w:rPr>
      </w:pPr>
      <w:r w:rsidRPr="004202C3">
        <w:rPr>
          <w:rFonts w:ascii="Tahoma" w:hAnsi="Tahoma" w:cs="Tahoma"/>
          <w:b/>
          <w:bCs/>
          <w:color w:val="auto"/>
          <w:sz w:val="32"/>
          <w:szCs w:val="32"/>
        </w:rPr>
        <w:t>Пример</w:t>
      </w:r>
    </w:p>
    <w:p w:rsidR="00A7164D" w:rsidRPr="00A7164D" w:rsidRDefault="00A7164D" w:rsidP="00A7164D">
      <w:pPr>
        <w:pStyle w:val="a3"/>
        <w:rPr>
          <w:rFonts w:ascii="Tahoma" w:hAnsi="Tahoma" w:cs="Tahoma"/>
          <w:b/>
          <w:szCs w:val="24"/>
        </w:rPr>
      </w:pPr>
      <w:r w:rsidRPr="00A7164D">
        <w:rPr>
          <w:rFonts w:ascii="Tahoma" w:hAnsi="Tahoma" w:cs="Tahoma"/>
          <w:b/>
          <w:szCs w:val="24"/>
        </w:rPr>
        <w:t>Обмен SNRM/UA кадрами с обсуждением параметров HDLC</w:t>
      </w:r>
    </w:p>
    <w:p w:rsidR="00A7164D" w:rsidRPr="009A0A65" w:rsidRDefault="00A7164D" w:rsidP="00A7164D">
      <w:pPr>
        <w:pStyle w:val="a3"/>
        <w:rPr>
          <w:rFonts w:ascii="Tahoma" w:hAnsi="Tahoma" w:cs="Tahoma"/>
          <w:szCs w:val="24"/>
          <w:lang w:val="en-US"/>
        </w:rPr>
      </w:pPr>
      <w:r w:rsidRPr="009A0A65">
        <w:rPr>
          <w:rFonts w:ascii="Tahoma" w:hAnsi="Tahoma" w:cs="Tahoma"/>
          <w:szCs w:val="24"/>
          <w:lang w:val="en-US"/>
        </w:rPr>
        <w:t>Sent frame:</w:t>
      </w:r>
    </w:p>
    <w:p w:rsidR="00491832" w:rsidRPr="009A0A65" w:rsidRDefault="00491832" w:rsidP="00A7164D">
      <w:pPr>
        <w:pStyle w:val="a3"/>
        <w:rPr>
          <w:rFonts w:ascii="Tahoma" w:hAnsi="Tahoma" w:cs="Tahoma"/>
          <w:szCs w:val="24"/>
          <w:lang w:val="en-US"/>
        </w:rPr>
      </w:pPr>
      <w:r w:rsidRPr="009A0A65">
        <w:rPr>
          <w:rFonts w:ascii="Tahoma" w:hAnsi="Tahoma" w:cs="Tahoma"/>
          <w:szCs w:val="24"/>
          <w:lang w:val="en-US"/>
        </w:rPr>
        <w:t>0</w:t>
      </w:r>
      <w:r>
        <w:rPr>
          <w:rFonts w:ascii="Tahoma" w:hAnsi="Tahoma" w:cs="Tahoma"/>
          <w:szCs w:val="24"/>
          <w:lang w:val="en-US"/>
        </w:rPr>
        <w:t>x</w:t>
      </w:r>
      <w:r w:rsidRPr="009A0A65">
        <w:rPr>
          <w:rFonts w:ascii="Tahoma" w:hAnsi="Tahoma" w:cs="Tahoma"/>
          <w:szCs w:val="24"/>
          <w:lang w:val="en-US"/>
        </w:rPr>
        <w:t>7E</w:t>
      </w:r>
      <w:r w:rsidR="004202C3" w:rsidRPr="009A0A65">
        <w:rPr>
          <w:rFonts w:ascii="Tahoma" w:hAnsi="Tahoma" w:cs="Tahoma"/>
          <w:szCs w:val="24"/>
          <w:lang w:val="en-US"/>
        </w:rPr>
        <w:t xml:space="preserve"> </w:t>
      </w:r>
      <w:r w:rsidRPr="009A0A65">
        <w:rPr>
          <w:rFonts w:ascii="Tahoma" w:hAnsi="Tahoma" w:cs="Tahoma"/>
          <w:szCs w:val="24"/>
          <w:lang w:val="en-US"/>
        </w:rPr>
        <w:t>A00A</w:t>
      </w:r>
      <w:r w:rsidR="004202C3" w:rsidRPr="009A0A65">
        <w:rPr>
          <w:rFonts w:ascii="Tahoma" w:hAnsi="Tahoma" w:cs="Tahoma"/>
          <w:szCs w:val="24"/>
          <w:lang w:val="en-US"/>
        </w:rPr>
        <w:t xml:space="preserve"> </w:t>
      </w:r>
      <w:r w:rsidRPr="009A0A65">
        <w:rPr>
          <w:rFonts w:ascii="Tahoma" w:hAnsi="Tahoma" w:cs="Tahoma"/>
          <w:szCs w:val="24"/>
          <w:lang w:val="en-US"/>
        </w:rPr>
        <w:t>0002</w:t>
      </w:r>
      <w:r w:rsidR="004202C3" w:rsidRPr="009A0A65">
        <w:rPr>
          <w:rFonts w:ascii="Tahoma" w:hAnsi="Tahoma" w:cs="Tahoma"/>
          <w:szCs w:val="24"/>
          <w:lang w:val="en-US"/>
        </w:rPr>
        <w:t xml:space="preserve"> </w:t>
      </w:r>
      <w:r w:rsidRPr="009A0A65">
        <w:rPr>
          <w:rFonts w:ascii="Tahoma" w:hAnsi="Tahoma" w:cs="Tahoma"/>
          <w:szCs w:val="24"/>
          <w:lang w:val="en-US"/>
        </w:rPr>
        <w:t>0023</w:t>
      </w:r>
      <w:r w:rsidR="004202C3" w:rsidRPr="009A0A65">
        <w:rPr>
          <w:rFonts w:ascii="Tahoma" w:hAnsi="Tahoma" w:cs="Tahoma"/>
          <w:szCs w:val="24"/>
          <w:lang w:val="en-US"/>
        </w:rPr>
        <w:t xml:space="preserve"> </w:t>
      </w:r>
      <w:r w:rsidRPr="009A0A65">
        <w:rPr>
          <w:rFonts w:ascii="Tahoma" w:hAnsi="Tahoma" w:cs="Tahoma"/>
          <w:szCs w:val="24"/>
          <w:lang w:val="en-US"/>
        </w:rPr>
        <w:t>21</w:t>
      </w:r>
      <w:r w:rsidR="004202C3" w:rsidRPr="009A0A65">
        <w:rPr>
          <w:rFonts w:ascii="Tahoma" w:hAnsi="Tahoma" w:cs="Tahoma"/>
          <w:szCs w:val="24"/>
          <w:lang w:val="en-US"/>
        </w:rPr>
        <w:t xml:space="preserve"> </w:t>
      </w:r>
      <w:r w:rsidRPr="009A0A65">
        <w:rPr>
          <w:rFonts w:ascii="Tahoma" w:hAnsi="Tahoma" w:cs="Tahoma"/>
          <w:szCs w:val="24"/>
          <w:lang w:val="en-US"/>
        </w:rPr>
        <w:t>93</w:t>
      </w:r>
      <w:r w:rsidR="004202C3" w:rsidRPr="009A0A65">
        <w:rPr>
          <w:rFonts w:ascii="Tahoma" w:hAnsi="Tahoma" w:cs="Tahoma"/>
          <w:szCs w:val="24"/>
          <w:lang w:val="en-US"/>
        </w:rPr>
        <w:t xml:space="preserve"> </w:t>
      </w:r>
      <w:r w:rsidRPr="009A0A65">
        <w:rPr>
          <w:rFonts w:ascii="Tahoma" w:hAnsi="Tahoma" w:cs="Tahoma"/>
          <w:szCs w:val="24"/>
          <w:lang w:val="en-US"/>
        </w:rPr>
        <w:t>1871</w:t>
      </w:r>
      <w:r w:rsidR="004202C3" w:rsidRPr="009A0A65">
        <w:rPr>
          <w:rFonts w:ascii="Tahoma" w:hAnsi="Tahoma" w:cs="Tahoma"/>
          <w:szCs w:val="24"/>
          <w:lang w:val="en-US"/>
        </w:rPr>
        <w:t xml:space="preserve"> </w:t>
      </w:r>
      <w:r w:rsidRPr="009A0A65">
        <w:rPr>
          <w:rFonts w:ascii="Tahoma" w:hAnsi="Tahoma" w:cs="Tahoma"/>
          <w:szCs w:val="24"/>
          <w:lang w:val="en-US"/>
        </w:rPr>
        <w:t>7</w:t>
      </w:r>
      <w:r w:rsidR="004202C3">
        <w:rPr>
          <w:rFonts w:ascii="Tahoma" w:hAnsi="Tahoma" w:cs="Tahoma"/>
          <w:szCs w:val="24"/>
          <w:lang w:val="en-US"/>
        </w:rPr>
        <w:t>E</w:t>
      </w:r>
    </w:p>
    <w:p w:rsidR="00A7164D" w:rsidRPr="00A7164D" w:rsidRDefault="00A7164D" w:rsidP="00A7164D">
      <w:pPr>
        <w:spacing w:after="0" w:line="384" w:lineRule="auto"/>
        <w:rPr>
          <w:rFonts w:ascii="Verdana" w:eastAsia="Times New Roman" w:hAnsi="Verdana" w:cs="Times New Roman"/>
          <w:color w:val="34CB71"/>
          <w:sz w:val="17"/>
          <w:szCs w:val="17"/>
          <w:lang w:val="de-DE" w:eastAsia="ru-RU"/>
        </w:rPr>
      </w:pPr>
      <w:r w:rsidRPr="00A7164D">
        <w:rPr>
          <w:rFonts w:ascii="Verdana" w:eastAsia="Times New Roman" w:hAnsi="Verdana" w:cs="Times New Roman"/>
          <w:color w:val="34CB71"/>
          <w:sz w:val="17"/>
          <w:szCs w:val="17"/>
          <w:lang w:val="de-DE" w:eastAsia="ru-RU"/>
        </w:rPr>
        <w:t>7EA00A00020023219318717E</w:t>
      </w:r>
    </w:p>
    <w:p w:rsidR="00A7164D" w:rsidRDefault="00A7164D" w:rsidP="00A7164D">
      <w:pPr>
        <w:spacing w:after="0" w:line="384" w:lineRule="auto"/>
        <w:rPr>
          <w:rFonts w:ascii="Verdana" w:eastAsia="Times New Roman" w:hAnsi="Verdana" w:cs="Times New Roman"/>
          <w:sz w:val="17"/>
          <w:szCs w:val="17"/>
          <w:lang w:val="de-DE" w:eastAsia="ru-RU"/>
        </w:rPr>
      </w:pPr>
      <w:proofErr w:type="spellStart"/>
      <w:r>
        <w:rPr>
          <w:rFonts w:ascii="Verdana" w:eastAsia="Times New Roman" w:hAnsi="Verdana" w:cs="Times New Roman"/>
          <w:sz w:val="17"/>
          <w:szCs w:val="17"/>
          <w:lang w:eastAsia="ru-RU"/>
        </w:rPr>
        <w:t>Комменнтарий</w:t>
      </w:r>
      <w:proofErr w:type="spellEnd"/>
      <w:r w:rsidRPr="00A7164D">
        <w:rPr>
          <w:rFonts w:ascii="Verdana" w:eastAsia="Times New Roman" w:hAnsi="Verdana" w:cs="Times New Roman"/>
          <w:sz w:val="17"/>
          <w:szCs w:val="17"/>
          <w:lang w:val="de-DE" w:eastAsia="ru-RU"/>
        </w:rPr>
        <w:t>:</w:t>
      </w:r>
    </w:p>
    <w:p w:rsidR="00A7164D" w:rsidRDefault="00A7164D" w:rsidP="00A7164D">
      <w:pPr>
        <w:spacing w:after="0" w:line="384" w:lineRule="auto"/>
        <w:rPr>
          <w:rFonts w:ascii="Verdana" w:eastAsia="Times New Roman" w:hAnsi="Verdana" w:cs="Times New Roman"/>
          <w:sz w:val="17"/>
          <w:szCs w:val="17"/>
          <w:lang w:eastAsia="ru-RU"/>
        </w:rPr>
      </w:pPr>
      <w:r w:rsidRPr="00A23D42">
        <w:rPr>
          <w:rFonts w:ascii="Verdana" w:eastAsia="Times New Roman" w:hAnsi="Verdana" w:cs="Times New Roman"/>
          <w:b/>
          <w:sz w:val="17"/>
          <w:szCs w:val="17"/>
          <w:lang w:val="de-DE" w:eastAsia="ru-RU"/>
        </w:rPr>
        <w:t>7E</w:t>
      </w:r>
      <w:r w:rsidRPr="00A7164D">
        <w:rPr>
          <w:rFonts w:ascii="Verdana" w:eastAsia="Times New Roman" w:hAnsi="Verdana" w:cs="Times New Roman"/>
          <w:sz w:val="17"/>
          <w:szCs w:val="17"/>
          <w:lang w:val="de-DE" w:eastAsia="ru-RU"/>
        </w:rPr>
        <w:t xml:space="preserve">// </w:t>
      </w:r>
      <w:r>
        <w:rPr>
          <w:rFonts w:ascii="Verdana" w:eastAsia="Times New Roman" w:hAnsi="Verdana" w:cs="Times New Roman"/>
          <w:sz w:val="17"/>
          <w:szCs w:val="17"/>
          <w:lang w:eastAsia="ru-RU"/>
        </w:rPr>
        <w:t>флаг</w:t>
      </w:r>
      <w:r w:rsidRPr="00A7164D">
        <w:rPr>
          <w:rFonts w:ascii="Verdana" w:eastAsia="Times New Roman" w:hAnsi="Verdana" w:cs="Times New Roman"/>
          <w:sz w:val="17"/>
          <w:szCs w:val="17"/>
          <w:lang w:eastAsia="ru-RU"/>
        </w:rPr>
        <w:t xml:space="preserve"> </w:t>
      </w:r>
      <w:r>
        <w:rPr>
          <w:rFonts w:ascii="Verdana" w:eastAsia="Times New Roman" w:hAnsi="Verdana" w:cs="Times New Roman"/>
          <w:sz w:val="17"/>
          <w:szCs w:val="17"/>
          <w:lang w:eastAsia="ru-RU"/>
        </w:rPr>
        <w:t>открытия</w:t>
      </w:r>
      <w:r w:rsidRPr="00A7164D">
        <w:rPr>
          <w:rFonts w:ascii="Verdana" w:eastAsia="Times New Roman" w:hAnsi="Verdana" w:cs="Times New Roman"/>
          <w:sz w:val="17"/>
          <w:szCs w:val="17"/>
          <w:lang w:eastAsia="ru-RU"/>
        </w:rPr>
        <w:t xml:space="preserve"> </w:t>
      </w:r>
      <w:r w:rsidRPr="00A7164D">
        <w:rPr>
          <w:rFonts w:ascii="Verdana" w:eastAsia="Times New Roman" w:hAnsi="Verdana" w:cs="Times New Roman"/>
          <w:sz w:val="17"/>
          <w:szCs w:val="17"/>
          <w:lang w:val="de-DE" w:eastAsia="ru-RU"/>
        </w:rPr>
        <w:t xml:space="preserve">HDLC </w:t>
      </w:r>
      <w:r>
        <w:rPr>
          <w:rFonts w:ascii="Verdana" w:eastAsia="Times New Roman" w:hAnsi="Verdana" w:cs="Times New Roman"/>
          <w:sz w:val="17"/>
          <w:szCs w:val="17"/>
          <w:lang w:eastAsia="ru-RU"/>
        </w:rPr>
        <w:t>кадра</w:t>
      </w:r>
    </w:p>
    <w:p w:rsidR="00A7164D" w:rsidRDefault="00A7164D" w:rsidP="00A7164D">
      <w:pPr>
        <w:spacing w:after="0" w:line="384" w:lineRule="auto"/>
        <w:rPr>
          <w:rFonts w:ascii="Verdana" w:eastAsia="Times New Roman" w:hAnsi="Verdana" w:cs="Times New Roman"/>
          <w:sz w:val="17"/>
          <w:szCs w:val="17"/>
          <w:lang w:val="de-DE" w:eastAsia="ru-RU"/>
        </w:rPr>
      </w:pPr>
      <w:r w:rsidRPr="00A23D42">
        <w:rPr>
          <w:rFonts w:ascii="Verdana" w:eastAsia="Times New Roman" w:hAnsi="Verdana" w:cs="Times New Roman"/>
          <w:b/>
          <w:sz w:val="17"/>
          <w:szCs w:val="17"/>
          <w:lang w:val="de-DE" w:eastAsia="ru-RU"/>
        </w:rPr>
        <w:t>A00A</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тип кадра и длина</w:t>
      </w:r>
    </w:p>
    <w:p w:rsidR="00A7164D" w:rsidRDefault="00A7164D" w:rsidP="00A7164D">
      <w:pPr>
        <w:spacing w:after="0" w:line="384" w:lineRule="auto"/>
        <w:rPr>
          <w:rFonts w:ascii="Verdana" w:eastAsia="Times New Roman" w:hAnsi="Verdana" w:cs="Times New Roman"/>
          <w:sz w:val="17"/>
          <w:szCs w:val="17"/>
          <w:lang w:val="de-DE" w:eastAsia="ru-RU"/>
        </w:rPr>
      </w:pPr>
      <w:r w:rsidRPr="00A23D42">
        <w:rPr>
          <w:rFonts w:ascii="Verdana" w:eastAsia="Times New Roman" w:hAnsi="Verdana" w:cs="Times New Roman"/>
          <w:b/>
          <w:sz w:val="17"/>
          <w:szCs w:val="17"/>
          <w:lang w:val="de-DE" w:eastAsia="ru-RU"/>
        </w:rPr>
        <w:t>0002</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адрес</w:t>
      </w:r>
      <w:r w:rsidR="00A23D42" w:rsidRPr="00A23D42">
        <w:rPr>
          <w:rFonts w:ascii="Verdana" w:eastAsia="Times New Roman" w:hAnsi="Verdana" w:cs="Times New Roman"/>
          <w:sz w:val="17"/>
          <w:szCs w:val="17"/>
          <w:lang w:eastAsia="ru-RU"/>
        </w:rPr>
        <w:t xml:space="preserve"> </w:t>
      </w:r>
      <w:r w:rsidR="00A23D42">
        <w:rPr>
          <w:rFonts w:ascii="Verdana" w:eastAsia="Times New Roman" w:hAnsi="Verdana" w:cs="Times New Roman"/>
          <w:sz w:val="17"/>
          <w:szCs w:val="17"/>
          <w:lang w:eastAsia="ru-RU"/>
        </w:rPr>
        <w:t>получателя</w:t>
      </w:r>
      <w:r w:rsidR="00A23D42"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сервер</w:t>
      </w:r>
      <w:r w:rsidR="00A23D42" w:rsidRPr="00A7164D">
        <w:rPr>
          <w:rFonts w:ascii="Verdana" w:eastAsia="Times New Roman" w:hAnsi="Verdana" w:cs="Times New Roman"/>
          <w:sz w:val="17"/>
          <w:szCs w:val="17"/>
          <w:lang w:val="de-DE" w:eastAsia="ru-RU"/>
        </w:rPr>
        <w:t>)</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верхняя</w:t>
      </w:r>
      <w:r w:rsidR="00A23D42" w:rsidRPr="00A23D42">
        <w:rPr>
          <w:rFonts w:ascii="Verdana" w:eastAsia="Times New Roman" w:hAnsi="Verdana" w:cs="Times New Roman"/>
          <w:sz w:val="17"/>
          <w:szCs w:val="17"/>
          <w:lang w:eastAsia="ru-RU"/>
        </w:rPr>
        <w:t xml:space="preserve"> </w:t>
      </w:r>
      <w:r w:rsidR="00A23D42">
        <w:rPr>
          <w:rFonts w:ascii="Verdana" w:eastAsia="Times New Roman" w:hAnsi="Verdana" w:cs="Times New Roman"/>
          <w:sz w:val="17"/>
          <w:szCs w:val="17"/>
          <w:lang w:eastAsia="ru-RU"/>
        </w:rPr>
        <w:t>часть</w:t>
      </w:r>
      <w:r w:rsidRPr="00A7164D">
        <w:rPr>
          <w:rFonts w:ascii="Verdana" w:eastAsia="Times New Roman" w:hAnsi="Verdana" w:cs="Times New Roman"/>
          <w:sz w:val="17"/>
          <w:szCs w:val="17"/>
          <w:lang w:val="de-DE" w:eastAsia="ru-RU"/>
        </w:rPr>
        <w:t xml:space="preserve"> HDLC </w:t>
      </w:r>
      <w:r w:rsidR="00A23D42">
        <w:rPr>
          <w:rFonts w:ascii="Verdana" w:eastAsia="Times New Roman" w:hAnsi="Verdana" w:cs="Times New Roman"/>
          <w:sz w:val="17"/>
          <w:szCs w:val="17"/>
          <w:lang w:eastAsia="ru-RU"/>
        </w:rPr>
        <w:t>адреса</w:t>
      </w:r>
      <w:r w:rsidRPr="00A7164D">
        <w:rPr>
          <w:rFonts w:ascii="Verdana" w:eastAsia="Times New Roman" w:hAnsi="Verdana" w:cs="Times New Roman"/>
          <w:sz w:val="17"/>
          <w:szCs w:val="17"/>
          <w:lang w:val="de-DE" w:eastAsia="ru-RU"/>
        </w:rPr>
        <w:t xml:space="preserve"> 0x0001</w:t>
      </w:r>
    </w:p>
    <w:p w:rsidR="00A7164D" w:rsidRDefault="00A7164D" w:rsidP="00A7164D">
      <w:pPr>
        <w:spacing w:after="0" w:line="384" w:lineRule="auto"/>
        <w:rPr>
          <w:rFonts w:ascii="Verdana" w:eastAsia="Times New Roman" w:hAnsi="Verdana" w:cs="Times New Roman"/>
          <w:sz w:val="17"/>
          <w:szCs w:val="17"/>
          <w:lang w:val="de-DE" w:eastAsia="ru-RU"/>
        </w:rPr>
      </w:pPr>
      <w:r w:rsidRPr="00A23D42">
        <w:rPr>
          <w:rFonts w:ascii="Verdana" w:eastAsia="Times New Roman" w:hAnsi="Verdana" w:cs="Times New Roman"/>
          <w:b/>
          <w:sz w:val="17"/>
          <w:szCs w:val="17"/>
          <w:lang w:val="de-DE" w:eastAsia="ru-RU"/>
        </w:rPr>
        <w:t>0023</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адрес</w:t>
      </w:r>
      <w:r w:rsidR="00A23D42" w:rsidRPr="00A23D42">
        <w:rPr>
          <w:rFonts w:ascii="Verdana" w:eastAsia="Times New Roman" w:hAnsi="Verdana" w:cs="Times New Roman"/>
          <w:sz w:val="17"/>
          <w:szCs w:val="17"/>
          <w:lang w:eastAsia="ru-RU"/>
        </w:rPr>
        <w:t xml:space="preserve"> </w:t>
      </w:r>
      <w:r w:rsidR="00A23D42">
        <w:rPr>
          <w:rFonts w:ascii="Verdana" w:eastAsia="Times New Roman" w:hAnsi="Verdana" w:cs="Times New Roman"/>
          <w:sz w:val="17"/>
          <w:szCs w:val="17"/>
          <w:lang w:eastAsia="ru-RU"/>
        </w:rPr>
        <w:t>получателя</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сервер</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нижняя часть</w:t>
      </w:r>
      <w:r w:rsidRPr="00A7164D">
        <w:rPr>
          <w:rFonts w:ascii="Verdana" w:eastAsia="Times New Roman" w:hAnsi="Verdana" w:cs="Times New Roman"/>
          <w:sz w:val="17"/>
          <w:szCs w:val="17"/>
          <w:lang w:val="de-DE" w:eastAsia="ru-RU"/>
        </w:rPr>
        <w:t xml:space="preserve"> HDLC </w:t>
      </w:r>
      <w:r w:rsidR="00A23D42">
        <w:rPr>
          <w:rFonts w:ascii="Verdana" w:eastAsia="Times New Roman" w:hAnsi="Verdana" w:cs="Times New Roman"/>
          <w:sz w:val="17"/>
          <w:szCs w:val="17"/>
          <w:lang w:eastAsia="ru-RU"/>
        </w:rPr>
        <w:t>адреса</w:t>
      </w:r>
      <w:r w:rsidRPr="00A7164D">
        <w:rPr>
          <w:rFonts w:ascii="Verdana" w:eastAsia="Times New Roman" w:hAnsi="Verdana" w:cs="Times New Roman"/>
          <w:sz w:val="17"/>
          <w:szCs w:val="17"/>
          <w:lang w:val="de-DE" w:eastAsia="ru-RU"/>
        </w:rPr>
        <w:t xml:space="preserve"> 0x0011</w:t>
      </w:r>
    </w:p>
    <w:p w:rsidR="00A7164D" w:rsidRDefault="00A7164D" w:rsidP="00A7164D">
      <w:pPr>
        <w:spacing w:after="0" w:line="384" w:lineRule="auto"/>
        <w:rPr>
          <w:rFonts w:ascii="Verdana" w:eastAsia="Times New Roman" w:hAnsi="Verdana" w:cs="Times New Roman"/>
          <w:sz w:val="17"/>
          <w:szCs w:val="17"/>
          <w:lang w:val="de-DE" w:eastAsia="ru-RU"/>
        </w:rPr>
      </w:pPr>
      <w:r w:rsidRPr="00A23D42">
        <w:rPr>
          <w:rFonts w:ascii="Verdana" w:eastAsia="Times New Roman" w:hAnsi="Verdana" w:cs="Times New Roman"/>
          <w:b/>
          <w:sz w:val="17"/>
          <w:szCs w:val="17"/>
          <w:lang w:val="de-DE" w:eastAsia="ru-RU"/>
        </w:rPr>
        <w:t>21</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адрес отправителя</w:t>
      </w:r>
      <w:r w:rsidRPr="00A7164D">
        <w:rPr>
          <w:rFonts w:ascii="Verdana" w:eastAsia="Times New Roman" w:hAnsi="Verdana" w:cs="Times New Roman"/>
          <w:sz w:val="17"/>
          <w:szCs w:val="17"/>
          <w:lang w:val="de-DE" w:eastAsia="ru-RU"/>
        </w:rPr>
        <w:t xml:space="preserve"> (</w:t>
      </w:r>
      <w:r w:rsidR="00A23D42">
        <w:rPr>
          <w:rFonts w:ascii="Verdana" w:eastAsia="Times New Roman" w:hAnsi="Verdana" w:cs="Times New Roman"/>
          <w:sz w:val="17"/>
          <w:szCs w:val="17"/>
          <w:lang w:eastAsia="ru-RU"/>
        </w:rPr>
        <w:t>клиент</w:t>
      </w:r>
      <w:r w:rsidRPr="00A7164D">
        <w:rPr>
          <w:rFonts w:ascii="Verdana" w:eastAsia="Times New Roman" w:hAnsi="Verdana" w:cs="Times New Roman"/>
          <w:sz w:val="17"/>
          <w:szCs w:val="17"/>
          <w:lang w:val="de-DE" w:eastAsia="ru-RU"/>
        </w:rPr>
        <w:t>) 0x01</w:t>
      </w:r>
    </w:p>
    <w:p w:rsidR="00A7164D" w:rsidRDefault="00A7164D" w:rsidP="00A7164D">
      <w:pPr>
        <w:spacing w:after="0" w:line="384" w:lineRule="auto"/>
        <w:rPr>
          <w:rFonts w:ascii="Verdana" w:eastAsia="Times New Roman" w:hAnsi="Verdana" w:cs="Times New Roman"/>
          <w:sz w:val="17"/>
          <w:szCs w:val="17"/>
          <w:lang w:val="de-DE" w:eastAsia="ru-RU"/>
        </w:rPr>
      </w:pPr>
      <w:r w:rsidRPr="00A23D42">
        <w:rPr>
          <w:rFonts w:ascii="Verdana" w:eastAsia="Times New Roman" w:hAnsi="Verdana" w:cs="Times New Roman"/>
          <w:b/>
          <w:sz w:val="17"/>
          <w:szCs w:val="17"/>
          <w:lang w:val="de-DE" w:eastAsia="ru-RU"/>
        </w:rPr>
        <w:t>93</w:t>
      </w:r>
      <w:r w:rsidRPr="00A7164D">
        <w:rPr>
          <w:rFonts w:ascii="Verdana" w:eastAsia="Times New Roman" w:hAnsi="Verdana" w:cs="Times New Roman"/>
          <w:sz w:val="17"/>
          <w:szCs w:val="17"/>
          <w:lang w:val="de-DE" w:eastAsia="ru-RU"/>
        </w:rPr>
        <w:t xml:space="preserve">// </w:t>
      </w:r>
      <w:r>
        <w:rPr>
          <w:rFonts w:ascii="Verdana" w:eastAsia="Times New Roman" w:hAnsi="Verdana" w:cs="Times New Roman"/>
          <w:sz w:val="17"/>
          <w:szCs w:val="17"/>
          <w:lang w:eastAsia="ru-RU"/>
        </w:rPr>
        <w:t>тип</w:t>
      </w:r>
      <w:r w:rsidRPr="00A23D42">
        <w:rPr>
          <w:rFonts w:ascii="Verdana" w:eastAsia="Times New Roman" w:hAnsi="Verdana" w:cs="Times New Roman"/>
          <w:sz w:val="17"/>
          <w:szCs w:val="17"/>
          <w:lang w:eastAsia="ru-RU"/>
        </w:rPr>
        <w:t xml:space="preserve"> </w:t>
      </w:r>
      <w:r>
        <w:rPr>
          <w:rFonts w:ascii="Verdana" w:eastAsia="Times New Roman" w:hAnsi="Verdana" w:cs="Times New Roman"/>
          <w:sz w:val="17"/>
          <w:szCs w:val="17"/>
          <w:lang w:eastAsia="ru-RU"/>
        </w:rPr>
        <w:t>кадра</w:t>
      </w:r>
      <w:r w:rsidRPr="00A7164D">
        <w:rPr>
          <w:rFonts w:ascii="Verdana" w:eastAsia="Times New Roman" w:hAnsi="Verdana" w:cs="Times New Roman"/>
          <w:sz w:val="17"/>
          <w:szCs w:val="17"/>
          <w:lang w:val="de-DE" w:eastAsia="ru-RU"/>
        </w:rPr>
        <w:t xml:space="preserve"> SNRM (Set Normal Response Mode</w:t>
      </w:r>
      <w:r w:rsidRPr="00A23D42">
        <w:rPr>
          <w:rFonts w:ascii="Verdana" w:eastAsia="Times New Roman" w:hAnsi="Verdana" w:cs="Times New Roman"/>
          <w:sz w:val="17"/>
          <w:szCs w:val="17"/>
          <w:lang w:eastAsia="ru-RU"/>
        </w:rPr>
        <w:t xml:space="preserve"> – </w:t>
      </w:r>
      <w:r>
        <w:rPr>
          <w:rFonts w:ascii="Verdana" w:eastAsia="Times New Roman" w:hAnsi="Verdana" w:cs="Times New Roman"/>
          <w:sz w:val="17"/>
          <w:szCs w:val="17"/>
          <w:lang w:eastAsia="ru-RU"/>
        </w:rPr>
        <w:t>установить</w:t>
      </w:r>
      <w:r w:rsidRPr="00A23D42">
        <w:rPr>
          <w:rFonts w:ascii="Verdana" w:eastAsia="Times New Roman" w:hAnsi="Verdana" w:cs="Times New Roman"/>
          <w:sz w:val="17"/>
          <w:szCs w:val="17"/>
          <w:lang w:eastAsia="ru-RU"/>
        </w:rPr>
        <w:t xml:space="preserve"> </w:t>
      </w:r>
      <w:r w:rsidR="00A23D42">
        <w:rPr>
          <w:rFonts w:ascii="Verdana" w:eastAsia="Times New Roman" w:hAnsi="Verdana" w:cs="Times New Roman"/>
          <w:sz w:val="17"/>
          <w:szCs w:val="17"/>
          <w:lang w:eastAsia="ru-RU"/>
        </w:rPr>
        <w:t xml:space="preserve">режим </w:t>
      </w:r>
      <w:r>
        <w:rPr>
          <w:rFonts w:ascii="Verdana" w:eastAsia="Times New Roman" w:hAnsi="Verdana" w:cs="Times New Roman"/>
          <w:sz w:val="17"/>
          <w:szCs w:val="17"/>
          <w:lang w:eastAsia="ru-RU"/>
        </w:rPr>
        <w:t>нормальн</w:t>
      </w:r>
      <w:r w:rsidR="00A23D42">
        <w:rPr>
          <w:rFonts w:ascii="Verdana" w:eastAsia="Times New Roman" w:hAnsi="Verdana" w:cs="Times New Roman"/>
          <w:sz w:val="17"/>
          <w:szCs w:val="17"/>
          <w:lang w:eastAsia="ru-RU"/>
        </w:rPr>
        <w:t>ого ответа</w:t>
      </w:r>
      <w:r w:rsidRPr="00A7164D">
        <w:rPr>
          <w:rFonts w:ascii="Verdana" w:eastAsia="Times New Roman" w:hAnsi="Verdana" w:cs="Times New Roman"/>
          <w:sz w:val="17"/>
          <w:szCs w:val="17"/>
          <w:lang w:val="de-DE" w:eastAsia="ru-RU"/>
        </w:rPr>
        <w:t>)</w:t>
      </w:r>
    </w:p>
    <w:p w:rsidR="00A7164D" w:rsidRDefault="00A7164D" w:rsidP="00A7164D">
      <w:pPr>
        <w:spacing w:after="0" w:line="384" w:lineRule="auto"/>
        <w:rPr>
          <w:rFonts w:ascii="Verdana" w:eastAsia="Times New Roman" w:hAnsi="Verdana" w:cs="Times New Roman"/>
          <w:sz w:val="17"/>
          <w:szCs w:val="17"/>
          <w:lang w:val="de-DE" w:eastAsia="ru-RU"/>
        </w:rPr>
      </w:pPr>
      <w:r w:rsidRPr="00A7164D">
        <w:rPr>
          <w:rFonts w:ascii="Verdana" w:eastAsia="Times New Roman" w:hAnsi="Verdana" w:cs="Times New Roman"/>
          <w:sz w:val="17"/>
          <w:szCs w:val="17"/>
          <w:lang w:val="de-DE" w:eastAsia="ru-RU"/>
        </w:rPr>
        <w:t xml:space="preserve">// </w:t>
      </w:r>
      <w:r w:rsidR="008E44C3">
        <w:rPr>
          <w:rFonts w:ascii="Verdana" w:eastAsia="Times New Roman" w:hAnsi="Verdana" w:cs="Times New Roman"/>
          <w:sz w:val="17"/>
          <w:szCs w:val="17"/>
          <w:lang w:eastAsia="ru-RU"/>
        </w:rPr>
        <w:t xml:space="preserve">информационное поле с </w:t>
      </w:r>
      <w:r w:rsidRPr="00A7164D">
        <w:rPr>
          <w:rFonts w:ascii="Verdana" w:eastAsia="Times New Roman" w:hAnsi="Verdana" w:cs="Times New Roman"/>
          <w:sz w:val="17"/>
          <w:szCs w:val="17"/>
          <w:lang w:val="de-DE" w:eastAsia="ru-RU"/>
        </w:rPr>
        <w:t xml:space="preserve">HDLC </w:t>
      </w:r>
      <w:r w:rsidR="008E44C3">
        <w:rPr>
          <w:rFonts w:ascii="Verdana" w:eastAsia="Times New Roman" w:hAnsi="Verdana" w:cs="Times New Roman"/>
          <w:sz w:val="17"/>
          <w:szCs w:val="17"/>
          <w:lang w:eastAsia="ru-RU"/>
        </w:rPr>
        <w:t>параметрами отсутствует</w:t>
      </w:r>
      <w:r w:rsidRPr="00A7164D">
        <w:rPr>
          <w:rFonts w:ascii="Verdana" w:eastAsia="Times New Roman" w:hAnsi="Verdana" w:cs="Times New Roman"/>
          <w:sz w:val="17"/>
          <w:szCs w:val="17"/>
          <w:lang w:val="de-DE" w:eastAsia="ru-RU"/>
        </w:rPr>
        <w:t xml:space="preserve">, </w:t>
      </w:r>
      <w:r w:rsidR="008E44C3">
        <w:rPr>
          <w:rFonts w:ascii="Verdana" w:eastAsia="Times New Roman" w:hAnsi="Verdana" w:cs="Times New Roman"/>
          <w:sz w:val="17"/>
          <w:szCs w:val="17"/>
          <w:lang w:eastAsia="ru-RU"/>
        </w:rPr>
        <w:t>предполагается по умолчанию</w:t>
      </w:r>
    </w:p>
    <w:p w:rsidR="00A7164D" w:rsidRDefault="00A7164D" w:rsidP="00A7164D">
      <w:pPr>
        <w:spacing w:after="0" w:line="384" w:lineRule="auto"/>
        <w:rPr>
          <w:rFonts w:ascii="Verdana" w:eastAsia="Times New Roman" w:hAnsi="Verdana" w:cs="Times New Roman"/>
          <w:sz w:val="17"/>
          <w:szCs w:val="17"/>
          <w:lang w:val="de-DE" w:eastAsia="ru-RU"/>
        </w:rPr>
      </w:pPr>
      <w:r w:rsidRPr="00A23D42">
        <w:rPr>
          <w:rFonts w:ascii="Verdana" w:eastAsia="Times New Roman" w:hAnsi="Verdana" w:cs="Times New Roman"/>
          <w:b/>
          <w:sz w:val="17"/>
          <w:szCs w:val="17"/>
          <w:lang w:val="de-DE" w:eastAsia="ru-RU"/>
        </w:rPr>
        <w:t>1871</w:t>
      </w:r>
      <w:r w:rsidRPr="00A7164D">
        <w:rPr>
          <w:rFonts w:ascii="Verdana" w:eastAsia="Times New Roman" w:hAnsi="Verdana" w:cs="Times New Roman"/>
          <w:sz w:val="17"/>
          <w:szCs w:val="17"/>
          <w:lang w:val="de-DE" w:eastAsia="ru-RU"/>
        </w:rPr>
        <w:t xml:space="preserve">// </w:t>
      </w:r>
      <w:r>
        <w:rPr>
          <w:rFonts w:ascii="Verdana" w:eastAsia="Times New Roman" w:hAnsi="Verdana" w:cs="Times New Roman"/>
          <w:sz w:val="17"/>
          <w:szCs w:val="17"/>
          <w:lang w:val="en-US" w:eastAsia="ru-RU"/>
        </w:rPr>
        <w:t>CRC</w:t>
      </w:r>
      <w:r>
        <w:rPr>
          <w:rFonts w:ascii="Verdana" w:eastAsia="Times New Roman" w:hAnsi="Verdana" w:cs="Times New Roman"/>
          <w:sz w:val="17"/>
          <w:szCs w:val="17"/>
          <w:lang w:eastAsia="ru-RU"/>
        </w:rPr>
        <w:t xml:space="preserve"> последовательность (код проверки целостности кадра)</w:t>
      </w:r>
    </w:p>
    <w:p w:rsidR="00A7164D" w:rsidRPr="009A0A65" w:rsidRDefault="00A7164D" w:rsidP="00A7164D">
      <w:pPr>
        <w:spacing w:after="0" w:line="384" w:lineRule="auto"/>
        <w:rPr>
          <w:rFonts w:ascii="Verdana" w:eastAsia="Times New Roman" w:hAnsi="Verdana" w:cs="Times New Roman"/>
          <w:sz w:val="17"/>
          <w:szCs w:val="17"/>
          <w:lang w:val="en-US" w:eastAsia="ru-RU"/>
        </w:rPr>
      </w:pPr>
      <w:r w:rsidRPr="00A23D42">
        <w:rPr>
          <w:rFonts w:ascii="Verdana" w:eastAsia="Times New Roman" w:hAnsi="Verdana" w:cs="Times New Roman"/>
          <w:b/>
          <w:sz w:val="17"/>
          <w:szCs w:val="17"/>
          <w:lang w:val="de-DE" w:eastAsia="ru-RU"/>
        </w:rPr>
        <w:t>7E</w:t>
      </w:r>
      <w:r w:rsidRPr="00A7164D">
        <w:rPr>
          <w:rFonts w:ascii="Verdana" w:eastAsia="Times New Roman" w:hAnsi="Verdana" w:cs="Times New Roman"/>
          <w:sz w:val="17"/>
          <w:szCs w:val="17"/>
          <w:lang w:val="de-DE" w:eastAsia="ru-RU"/>
        </w:rPr>
        <w:t xml:space="preserve">// </w:t>
      </w:r>
      <w:r>
        <w:rPr>
          <w:rFonts w:ascii="Verdana" w:eastAsia="Times New Roman" w:hAnsi="Verdana" w:cs="Times New Roman"/>
          <w:sz w:val="17"/>
          <w:szCs w:val="17"/>
          <w:lang w:eastAsia="ru-RU"/>
        </w:rPr>
        <w:t>флаг</w:t>
      </w:r>
      <w:r w:rsidRPr="00A7164D">
        <w:rPr>
          <w:rFonts w:ascii="Verdana" w:eastAsia="Times New Roman" w:hAnsi="Verdana" w:cs="Times New Roman"/>
          <w:sz w:val="17"/>
          <w:szCs w:val="17"/>
          <w:lang w:val="en-US" w:eastAsia="ru-RU"/>
        </w:rPr>
        <w:t xml:space="preserve"> </w:t>
      </w:r>
      <w:r>
        <w:rPr>
          <w:rFonts w:ascii="Verdana" w:eastAsia="Times New Roman" w:hAnsi="Verdana" w:cs="Times New Roman"/>
          <w:sz w:val="17"/>
          <w:szCs w:val="17"/>
          <w:lang w:eastAsia="ru-RU"/>
        </w:rPr>
        <w:t>закрытия</w:t>
      </w:r>
      <w:r w:rsidRPr="00A7164D">
        <w:rPr>
          <w:rFonts w:ascii="Verdana" w:eastAsia="Times New Roman" w:hAnsi="Verdana" w:cs="Times New Roman"/>
          <w:sz w:val="17"/>
          <w:szCs w:val="17"/>
          <w:lang w:val="en-US" w:eastAsia="ru-RU"/>
        </w:rPr>
        <w:t xml:space="preserve"> </w:t>
      </w:r>
      <w:r w:rsidRPr="00A7164D">
        <w:rPr>
          <w:rFonts w:ascii="Verdana" w:eastAsia="Times New Roman" w:hAnsi="Verdana" w:cs="Times New Roman"/>
          <w:sz w:val="17"/>
          <w:szCs w:val="17"/>
          <w:lang w:val="de-DE" w:eastAsia="ru-RU"/>
        </w:rPr>
        <w:t xml:space="preserve">HDLC </w:t>
      </w:r>
      <w:r>
        <w:rPr>
          <w:rFonts w:ascii="Verdana" w:eastAsia="Times New Roman" w:hAnsi="Verdana" w:cs="Times New Roman"/>
          <w:sz w:val="17"/>
          <w:szCs w:val="17"/>
          <w:lang w:eastAsia="ru-RU"/>
        </w:rPr>
        <w:t>кадра</w:t>
      </w:r>
    </w:p>
    <w:p w:rsidR="00A7164D" w:rsidRDefault="00A7164D" w:rsidP="00A7164D">
      <w:pPr>
        <w:spacing w:after="0" w:line="384" w:lineRule="auto"/>
        <w:rPr>
          <w:rFonts w:ascii="Verdana" w:eastAsia="Times New Roman" w:hAnsi="Verdana" w:cs="Times New Roman"/>
          <w:sz w:val="17"/>
          <w:szCs w:val="17"/>
          <w:lang w:val="de-DE" w:eastAsia="ru-RU"/>
        </w:rPr>
      </w:pPr>
    </w:p>
    <w:p w:rsidR="00A7164D" w:rsidRPr="00A7164D" w:rsidRDefault="00A7164D" w:rsidP="00A7164D">
      <w:pPr>
        <w:spacing w:after="0" w:line="384" w:lineRule="auto"/>
        <w:rPr>
          <w:rFonts w:ascii="Verdana" w:eastAsia="Times New Roman" w:hAnsi="Verdana" w:cs="Times New Roman"/>
          <w:sz w:val="17"/>
          <w:szCs w:val="17"/>
          <w:lang w:val="de-DE" w:eastAsia="ru-RU"/>
        </w:rPr>
      </w:pPr>
      <w:proofErr w:type="spellStart"/>
      <w:r w:rsidRPr="00A7164D">
        <w:rPr>
          <w:rFonts w:ascii="Verdana" w:eastAsia="Times New Roman" w:hAnsi="Verdana" w:cs="Times New Roman"/>
          <w:sz w:val="17"/>
          <w:szCs w:val="17"/>
          <w:lang w:val="de-DE" w:eastAsia="ru-RU"/>
        </w:rPr>
        <w:t>Received</w:t>
      </w:r>
      <w:proofErr w:type="spellEnd"/>
      <w:r w:rsidRPr="00A7164D">
        <w:rPr>
          <w:rFonts w:ascii="Verdana" w:eastAsia="Times New Roman" w:hAnsi="Verdana" w:cs="Times New Roman"/>
          <w:sz w:val="17"/>
          <w:szCs w:val="17"/>
          <w:lang w:val="de-DE" w:eastAsia="ru-RU"/>
        </w:rPr>
        <w:t xml:space="preserve"> </w:t>
      </w:r>
      <w:proofErr w:type="spellStart"/>
      <w:r w:rsidRPr="00A7164D">
        <w:rPr>
          <w:rFonts w:ascii="Verdana" w:eastAsia="Times New Roman" w:hAnsi="Verdana" w:cs="Times New Roman"/>
          <w:sz w:val="17"/>
          <w:szCs w:val="17"/>
          <w:lang w:val="de-DE" w:eastAsia="ru-RU"/>
        </w:rPr>
        <w:t>frame</w:t>
      </w:r>
      <w:proofErr w:type="spellEnd"/>
      <w:r w:rsidRPr="00A7164D">
        <w:rPr>
          <w:rFonts w:ascii="Verdana" w:eastAsia="Times New Roman" w:hAnsi="Verdana" w:cs="Times New Roman"/>
          <w:sz w:val="17"/>
          <w:szCs w:val="17"/>
          <w:lang w:val="de-DE" w:eastAsia="ru-RU"/>
        </w:rPr>
        <w:t>:</w:t>
      </w:r>
    </w:p>
    <w:p w:rsidR="00A7164D" w:rsidRPr="00A7164D" w:rsidRDefault="00A7164D" w:rsidP="00A7164D">
      <w:pPr>
        <w:spacing w:after="0" w:line="384" w:lineRule="auto"/>
        <w:rPr>
          <w:rFonts w:ascii="Verdana" w:eastAsia="Times New Roman" w:hAnsi="Verdana" w:cs="Times New Roman"/>
          <w:color w:val="FF0080"/>
          <w:sz w:val="17"/>
          <w:szCs w:val="17"/>
          <w:lang w:val="de-DE" w:eastAsia="ru-RU"/>
        </w:rPr>
      </w:pPr>
      <w:r w:rsidRPr="00A7164D">
        <w:rPr>
          <w:rFonts w:ascii="Verdana" w:eastAsia="Times New Roman" w:hAnsi="Verdana" w:cs="Times New Roman"/>
          <w:color w:val="FF0080"/>
          <w:sz w:val="17"/>
          <w:szCs w:val="17"/>
          <w:lang w:val="de-DE" w:eastAsia="ru-RU"/>
        </w:rPr>
        <w:t>7EA023210002002373F6C58180140502008006020080070400000001080400000001CE6A7E</w:t>
      </w:r>
    </w:p>
    <w:p w:rsidR="00E91772" w:rsidRDefault="00E91772" w:rsidP="00E91772">
      <w:pPr>
        <w:spacing w:after="0" w:line="384" w:lineRule="auto"/>
        <w:rPr>
          <w:rFonts w:ascii="Verdana" w:eastAsia="Times New Roman" w:hAnsi="Verdana" w:cs="Times New Roman"/>
          <w:sz w:val="17"/>
          <w:szCs w:val="17"/>
          <w:lang w:val="de-DE" w:eastAsia="ru-RU"/>
        </w:rPr>
      </w:pPr>
      <w:proofErr w:type="spellStart"/>
      <w:r>
        <w:rPr>
          <w:rFonts w:ascii="Verdana" w:eastAsia="Times New Roman" w:hAnsi="Verdana" w:cs="Times New Roman"/>
          <w:sz w:val="17"/>
          <w:szCs w:val="17"/>
          <w:lang w:eastAsia="ru-RU"/>
        </w:rPr>
        <w:t>Комменнтарий</w:t>
      </w:r>
      <w:proofErr w:type="spellEnd"/>
      <w:r w:rsidRPr="00A7164D">
        <w:rPr>
          <w:rFonts w:ascii="Verdana" w:eastAsia="Times New Roman" w:hAnsi="Verdana" w:cs="Times New Roman"/>
          <w:sz w:val="17"/>
          <w:szCs w:val="17"/>
          <w:lang w:val="de-DE" w:eastAsia="ru-RU"/>
        </w:rPr>
        <w:t>:</w:t>
      </w:r>
    </w:p>
    <w:p w:rsidR="001C7937" w:rsidRPr="00953929" w:rsidRDefault="00A7164D" w:rsidP="00A7164D">
      <w:pPr>
        <w:spacing w:after="0" w:line="384" w:lineRule="auto"/>
        <w:rPr>
          <w:rFonts w:ascii="Verdana" w:eastAsia="Times New Roman" w:hAnsi="Verdana" w:cs="Times New Roman"/>
          <w:sz w:val="17"/>
          <w:szCs w:val="17"/>
          <w:lang w:val="de-DE" w:eastAsia="ru-RU"/>
        </w:rPr>
      </w:pPr>
      <w:r w:rsidRPr="00E91772">
        <w:rPr>
          <w:rFonts w:ascii="Verdana" w:eastAsia="Times New Roman" w:hAnsi="Verdana" w:cs="Times New Roman"/>
          <w:b/>
          <w:sz w:val="17"/>
          <w:szCs w:val="17"/>
          <w:lang w:val="de-DE" w:eastAsia="ru-RU"/>
        </w:rPr>
        <w:t>7E</w:t>
      </w:r>
      <w:r w:rsidRPr="00A7164D">
        <w:rPr>
          <w:rFonts w:ascii="Verdana" w:eastAsia="Times New Roman" w:hAnsi="Verdana" w:cs="Times New Roman"/>
          <w:sz w:val="17"/>
          <w:szCs w:val="17"/>
          <w:lang w:val="de-DE" w:eastAsia="ru-RU"/>
        </w:rPr>
        <w:t xml:space="preserve">// </w:t>
      </w:r>
      <w:r w:rsidR="001C7937">
        <w:rPr>
          <w:rFonts w:ascii="Verdana" w:eastAsia="Times New Roman" w:hAnsi="Verdana" w:cs="Times New Roman"/>
          <w:sz w:val="17"/>
          <w:szCs w:val="17"/>
          <w:lang w:eastAsia="ru-RU"/>
        </w:rPr>
        <w:t>флаг</w:t>
      </w:r>
      <w:r w:rsidR="001C7937" w:rsidRPr="00953929">
        <w:rPr>
          <w:rFonts w:ascii="Verdana" w:eastAsia="Times New Roman" w:hAnsi="Verdana" w:cs="Times New Roman"/>
          <w:sz w:val="17"/>
          <w:szCs w:val="17"/>
          <w:lang w:val="de-DE" w:eastAsia="ru-RU"/>
        </w:rPr>
        <w:t xml:space="preserve"> </w:t>
      </w:r>
      <w:r w:rsidR="001C7937">
        <w:rPr>
          <w:rFonts w:ascii="Verdana" w:eastAsia="Times New Roman" w:hAnsi="Verdana" w:cs="Times New Roman"/>
          <w:sz w:val="17"/>
          <w:szCs w:val="17"/>
          <w:lang w:eastAsia="ru-RU"/>
        </w:rPr>
        <w:t>открытия</w:t>
      </w:r>
      <w:r w:rsidR="001C7937" w:rsidRPr="00953929">
        <w:rPr>
          <w:rFonts w:ascii="Verdana" w:eastAsia="Times New Roman" w:hAnsi="Verdana" w:cs="Times New Roman"/>
          <w:sz w:val="17"/>
          <w:szCs w:val="17"/>
          <w:lang w:val="de-DE" w:eastAsia="ru-RU"/>
        </w:rPr>
        <w:t xml:space="preserve"> </w:t>
      </w:r>
      <w:r w:rsidR="001C7937" w:rsidRPr="00A7164D">
        <w:rPr>
          <w:rFonts w:ascii="Verdana" w:eastAsia="Times New Roman" w:hAnsi="Verdana" w:cs="Times New Roman"/>
          <w:sz w:val="17"/>
          <w:szCs w:val="17"/>
          <w:lang w:val="de-DE" w:eastAsia="ru-RU"/>
        </w:rPr>
        <w:t xml:space="preserve">HDLC </w:t>
      </w:r>
      <w:r w:rsidR="001C7937">
        <w:rPr>
          <w:rFonts w:ascii="Verdana" w:eastAsia="Times New Roman" w:hAnsi="Verdana" w:cs="Times New Roman"/>
          <w:sz w:val="17"/>
          <w:szCs w:val="17"/>
          <w:lang w:eastAsia="ru-RU"/>
        </w:rPr>
        <w:t>кадра</w:t>
      </w:r>
    </w:p>
    <w:p w:rsidR="00E91772" w:rsidRDefault="00A7164D" w:rsidP="00A7164D">
      <w:pPr>
        <w:spacing w:after="0" w:line="384" w:lineRule="auto"/>
        <w:rPr>
          <w:rFonts w:ascii="Verdana" w:eastAsia="Times New Roman" w:hAnsi="Verdana" w:cs="Times New Roman"/>
          <w:sz w:val="17"/>
          <w:szCs w:val="17"/>
          <w:lang w:eastAsia="ru-RU"/>
        </w:rPr>
      </w:pPr>
      <w:r w:rsidRPr="00E91772">
        <w:rPr>
          <w:rFonts w:ascii="Verdana" w:eastAsia="Times New Roman" w:hAnsi="Verdana" w:cs="Times New Roman"/>
          <w:b/>
          <w:sz w:val="17"/>
          <w:szCs w:val="17"/>
          <w:lang w:val="de-DE" w:eastAsia="ru-RU"/>
        </w:rPr>
        <w:t>A023</w:t>
      </w:r>
      <w:r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тип</w:t>
      </w:r>
      <w:r w:rsidR="00E91772" w:rsidRPr="00953929">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кадра</w:t>
      </w:r>
      <w:r w:rsidR="00E91772" w:rsidRPr="00953929">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и</w:t>
      </w:r>
      <w:r w:rsidR="00E91772" w:rsidRPr="00953929">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длина</w:t>
      </w:r>
    </w:p>
    <w:p w:rsidR="00E91772" w:rsidRDefault="00A7164D" w:rsidP="00A7164D">
      <w:pPr>
        <w:spacing w:after="0" w:line="384" w:lineRule="auto"/>
        <w:rPr>
          <w:rFonts w:ascii="Verdana" w:eastAsia="Times New Roman" w:hAnsi="Verdana" w:cs="Times New Roman"/>
          <w:sz w:val="17"/>
          <w:szCs w:val="17"/>
          <w:lang w:val="de-DE" w:eastAsia="ru-RU"/>
        </w:rPr>
      </w:pPr>
      <w:r w:rsidRPr="00E91772">
        <w:rPr>
          <w:rFonts w:ascii="Verdana" w:eastAsia="Times New Roman" w:hAnsi="Verdana" w:cs="Times New Roman"/>
          <w:b/>
          <w:sz w:val="17"/>
          <w:szCs w:val="17"/>
          <w:lang w:val="de-DE" w:eastAsia="ru-RU"/>
        </w:rPr>
        <w:t>21</w:t>
      </w:r>
      <w:r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адрес</w:t>
      </w:r>
      <w:r w:rsidR="00E91772" w:rsidRPr="00E91772">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получателя</w:t>
      </w:r>
      <w:r w:rsidR="00E91772" w:rsidRPr="00A7164D">
        <w:rPr>
          <w:rFonts w:ascii="Verdana" w:eastAsia="Times New Roman" w:hAnsi="Verdana" w:cs="Times New Roman"/>
          <w:sz w:val="17"/>
          <w:szCs w:val="17"/>
          <w:lang w:val="de-DE" w:eastAsia="ru-RU"/>
        </w:rPr>
        <w:t xml:space="preserve"> </w:t>
      </w:r>
      <w:r w:rsidRPr="00A7164D">
        <w:rPr>
          <w:rFonts w:ascii="Verdana" w:eastAsia="Times New Roman" w:hAnsi="Verdana" w:cs="Times New Roman"/>
          <w:sz w:val="17"/>
          <w:szCs w:val="17"/>
          <w:lang w:val="de-DE" w:eastAsia="ru-RU"/>
        </w:rPr>
        <w:t>(</w:t>
      </w:r>
      <w:r w:rsidR="00E91772">
        <w:rPr>
          <w:rFonts w:ascii="Verdana" w:eastAsia="Times New Roman" w:hAnsi="Verdana" w:cs="Times New Roman"/>
          <w:sz w:val="17"/>
          <w:szCs w:val="17"/>
          <w:lang w:eastAsia="ru-RU"/>
        </w:rPr>
        <w:t>клиент</w:t>
      </w:r>
      <w:r w:rsidRPr="00A7164D">
        <w:rPr>
          <w:rFonts w:ascii="Verdana" w:eastAsia="Times New Roman" w:hAnsi="Verdana" w:cs="Times New Roman"/>
          <w:sz w:val="17"/>
          <w:szCs w:val="17"/>
          <w:lang w:val="de-DE" w:eastAsia="ru-RU"/>
        </w:rPr>
        <w:t>) 0x01</w:t>
      </w:r>
    </w:p>
    <w:p w:rsidR="00E91772" w:rsidRDefault="00A7164D" w:rsidP="00A7164D">
      <w:pPr>
        <w:spacing w:after="0" w:line="384" w:lineRule="auto"/>
        <w:rPr>
          <w:rFonts w:ascii="Verdana" w:eastAsia="Times New Roman" w:hAnsi="Verdana" w:cs="Times New Roman"/>
          <w:sz w:val="17"/>
          <w:szCs w:val="17"/>
          <w:lang w:val="de-DE" w:eastAsia="ru-RU"/>
        </w:rPr>
      </w:pPr>
      <w:r w:rsidRPr="00E91772">
        <w:rPr>
          <w:rFonts w:ascii="Verdana" w:eastAsia="Times New Roman" w:hAnsi="Verdana" w:cs="Times New Roman"/>
          <w:b/>
          <w:sz w:val="17"/>
          <w:szCs w:val="17"/>
          <w:lang w:val="de-DE" w:eastAsia="ru-RU"/>
        </w:rPr>
        <w:t>0002</w:t>
      </w:r>
      <w:r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адрес</w:t>
      </w:r>
      <w:r w:rsidR="00E91772" w:rsidRPr="00E91772">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отправителя</w:t>
      </w:r>
      <w:r w:rsidR="00E91772"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сервер</w:t>
      </w:r>
      <w:r w:rsidR="00E91772"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верхняя</w:t>
      </w:r>
      <w:r w:rsidR="00E91772" w:rsidRPr="00E91772">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часть</w:t>
      </w:r>
      <w:r w:rsidR="00E91772" w:rsidRPr="00A7164D">
        <w:rPr>
          <w:rFonts w:ascii="Verdana" w:eastAsia="Times New Roman" w:hAnsi="Verdana" w:cs="Times New Roman"/>
          <w:sz w:val="17"/>
          <w:szCs w:val="17"/>
          <w:lang w:val="de-DE" w:eastAsia="ru-RU"/>
        </w:rPr>
        <w:t xml:space="preserve"> HDLC </w:t>
      </w:r>
      <w:r w:rsidR="00E91772">
        <w:rPr>
          <w:rFonts w:ascii="Verdana" w:eastAsia="Times New Roman" w:hAnsi="Verdana" w:cs="Times New Roman"/>
          <w:sz w:val="17"/>
          <w:szCs w:val="17"/>
          <w:lang w:eastAsia="ru-RU"/>
        </w:rPr>
        <w:t>адреса</w:t>
      </w:r>
      <w:r w:rsidR="00E91772" w:rsidRPr="00A7164D">
        <w:rPr>
          <w:rFonts w:ascii="Verdana" w:eastAsia="Times New Roman" w:hAnsi="Verdana" w:cs="Times New Roman"/>
          <w:sz w:val="17"/>
          <w:szCs w:val="17"/>
          <w:lang w:val="de-DE" w:eastAsia="ru-RU"/>
        </w:rPr>
        <w:t xml:space="preserve"> </w:t>
      </w:r>
      <w:r w:rsidRPr="00A7164D">
        <w:rPr>
          <w:rFonts w:ascii="Verdana" w:eastAsia="Times New Roman" w:hAnsi="Verdana" w:cs="Times New Roman"/>
          <w:sz w:val="17"/>
          <w:szCs w:val="17"/>
          <w:lang w:val="de-DE" w:eastAsia="ru-RU"/>
        </w:rPr>
        <w:t>0x0001</w:t>
      </w:r>
    </w:p>
    <w:p w:rsidR="00E91772" w:rsidRDefault="00A7164D" w:rsidP="00A7164D">
      <w:pPr>
        <w:spacing w:after="0" w:line="384" w:lineRule="auto"/>
        <w:rPr>
          <w:rFonts w:ascii="Verdana" w:eastAsia="Times New Roman" w:hAnsi="Verdana" w:cs="Times New Roman"/>
          <w:sz w:val="17"/>
          <w:szCs w:val="17"/>
          <w:lang w:val="de-DE" w:eastAsia="ru-RU"/>
        </w:rPr>
      </w:pPr>
      <w:r w:rsidRPr="00E91772">
        <w:rPr>
          <w:rFonts w:ascii="Verdana" w:eastAsia="Times New Roman" w:hAnsi="Verdana" w:cs="Times New Roman"/>
          <w:b/>
          <w:sz w:val="17"/>
          <w:szCs w:val="17"/>
          <w:lang w:val="de-DE" w:eastAsia="ru-RU"/>
        </w:rPr>
        <w:t>0023</w:t>
      </w:r>
      <w:r w:rsidR="00E91772"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адрес</w:t>
      </w:r>
      <w:r w:rsidR="00E91772" w:rsidRPr="00E91772">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отправителя</w:t>
      </w:r>
      <w:r w:rsidR="00E91772"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сервер</w:t>
      </w:r>
      <w:r w:rsidR="00E91772"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нижняя</w:t>
      </w:r>
      <w:r w:rsidR="00E91772" w:rsidRPr="00E91772">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часть</w:t>
      </w:r>
      <w:r w:rsidR="00E91772" w:rsidRPr="00A7164D">
        <w:rPr>
          <w:rFonts w:ascii="Verdana" w:eastAsia="Times New Roman" w:hAnsi="Verdana" w:cs="Times New Roman"/>
          <w:sz w:val="17"/>
          <w:szCs w:val="17"/>
          <w:lang w:val="de-DE" w:eastAsia="ru-RU"/>
        </w:rPr>
        <w:t xml:space="preserve"> HDLC </w:t>
      </w:r>
      <w:r w:rsidR="00E91772">
        <w:rPr>
          <w:rFonts w:ascii="Verdana" w:eastAsia="Times New Roman" w:hAnsi="Verdana" w:cs="Times New Roman"/>
          <w:sz w:val="17"/>
          <w:szCs w:val="17"/>
          <w:lang w:eastAsia="ru-RU"/>
        </w:rPr>
        <w:t>адреса</w:t>
      </w:r>
      <w:r w:rsidR="00E91772" w:rsidRPr="00A7164D">
        <w:rPr>
          <w:rFonts w:ascii="Verdana" w:eastAsia="Times New Roman" w:hAnsi="Verdana" w:cs="Times New Roman"/>
          <w:sz w:val="17"/>
          <w:szCs w:val="17"/>
          <w:lang w:val="de-DE" w:eastAsia="ru-RU"/>
        </w:rPr>
        <w:t xml:space="preserve"> </w:t>
      </w:r>
      <w:r w:rsidRPr="00A7164D">
        <w:rPr>
          <w:rFonts w:ascii="Verdana" w:eastAsia="Times New Roman" w:hAnsi="Verdana" w:cs="Times New Roman"/>
          <w:sz w:val="17"/>
          <w:szCs w:val="17"/>
          <w:lang w:val="de-DE" w:eastAsia="ru-RU"/>
        </w:rPr>
        <w:t>0x0011</w:t>
      </w:r>
    </w:p>
    <w:p w:rsidR="00E91772" w:rsidRDefault="00A7164D" w:rsidP="00A7164D">
      <w:pPr>
        <w:spacing w:after="0" w:line="384" w:lineRule="auto"/>
        <w:rPr>
          <w:rFonts w:ascii="Verdana" w:eastAsia="Times New Roman" w:hAnsi="Verdana" w:cs="Times New Roman"/>
          <w:sz w:val="17"/>
          <w:szCs w:val="17"/>
          <w:lang w:val="de-DE" w:eastAsia="ru-RU"/>
        </w:rPr>
      </w:pPr>
      <w:r w:rsidRPr="00E91772">
        <w:rPr>
          <w:rFonts w:ascii="Verdana" w:eastAsia="Times New Roman" w:hAnsi="Verdana" w:cs="Times New Roman"/>
          <w:b/>
          <w:sz w:val="17"/>
          <w:szCs w:val="17"/>
          <w:lang w:val="de-DE" w:eastAsia="ru-RU"/>
        </w:rPr>
        <w:t>73</w:t>
      </w:r>
      <w:r w:rsidRPr="00A7164D">
        <w:rPr>
          <w:rFonts w:ascii="Verdana" w:eastAsia="Times New Roman" w:hAnsi="Verdana" w:cs="Times New Roman"/>
          <w:sz w:val="17"/>
          <w:szCs w:val="17"/>
          <w:lang w:val="de-DE" w:eastAsia="ru-RU"/>
        </w:rPr>
        <w:t xml:space="preserve">// </w:t>
      </w:r>
      <w:r w:rsidR="00E91772">
        <w:rPr>
          <w:rFonts w:ascii="Verdana" w:eastAsia="Times New Roman" w:hAnsi="Verdana" w:cs="Times New Roman"/>
          <w:sz w:val="17"/>
          <w:szCs w:val="17"/>
          <w:lang w:eastAsia="ru-RU"/>
        </w:rPr>
        <w:t>тип</w:t>
      </w:r>
      <w:r w:rsidR="00E91772" w:rsidRPr="00E91772">
        <w:rPr>
          <w:rFonts w:ascii="Verdana" w:eastAsia="Times New Roman" w:hAnsi="Verdana" w:cs="Times New Roman"/>
          <w:sz w:val="17"/>
          <w:szCs w:val="17"/>
          <w:lang w:eastAsia="ru-RU"/>
        </w:rPr>
        <w:t xml:space="preserve"> </w:t>
      </w:r>
      <w:r w:rsidR="00E91772">
        <w:rPr>
          <w:rFonts w:ascii="Verdana" w:eastAsia="Times New Roman" w:hAnsi="Verdana" w:cs="Times New Roman"/>
          <w:sz w:val="17"/>
          <w:szCs w:val="17"/>
          <w:lang w:eastAsia="ru-RU"/>
        </w:rPr>
        <w:t>кадра</w:t>
      </w:r>
      <w:r w:rsidR="00E91772" w:rsidRPr="00A7164D">
        <w:rPr>
          <w:rFonts w:ascii="Verdana" w:eastAsia="Times New Roman" w:hAnsi="Verdana" w:cs="Times New Roman"/>
          <w:sz w:val="17"/>
          <w:szCs w:val="17"/>
          <w:lang w:val="de-DE" w:eastAsia="ru-RU"/>
        </w:rPr>
        <w:t xml:space="preserve"> </w:t>
      </w:r>
      <w:r w:rsidRPr="00A7164D">
        <w:rPr>
          <w:rFonts w:ascii="Verdana" w:eastAsia="Times New Roman" w:hAnsi="Verdana" w:cs="Times New Roman"/>
          <w:sz w:val="17"/>
          <w:szCs w:val="17"/>
          <w:lang w:val="de-DE" w:eastAsia="ru-RU"/>
        </w:rPr>
        <w:t>UA (</w:t>
      </w:r>
      <w:proofErr w:type="spellStart"/>
      <w:r w:rsidR="00E91772" w:rsidRPr="00E91772">
        <w:rPr>
          <w:rFonts w:ascii="Verdana" w:eastAsia="Times New Roman" w:hAnsi="Verdana" w:cs="Times New Roman"/>
          <w:sz w:val="17"/>
          <w:szCs w:val="17"/>
          <w:lang w:val="de-DE" w:eastAsia="ru-RU"/>
        </w:rPr>
        <w:t>Ненумерованн</w:t>
      </w:r>
      <w:r w:rsidR="00E91772">
        <w:rPr>
          <w:rFonts w:ascii="Verdana" w:eastAsia="Times New Roman" w:hAnsi="Verdana" w:cs="Times New Roman"/>
          <w:sz w:val="17"/>
          <w:szCs w:val="17"/>
          <w:lang w:eastAsia="ru-RU"/>
        </w:rPr>
        <w:t>ое</w:t>
      </w:r>
      <w:proofErr w:type="spellEnd"/>
      <w:r w:rsidR="00E91772" w:rsidRPr="00E91772">
        <w:rPr>
          <w:rFonts w:ascii="Verdana" w:eastAsia="Times New Roman" w:hAnsi="Verdana" w:cs="Times New Roman"/>
          <w:sz w:val="17"/>
          <w:szCs w:val="17"/>
          <w:lang w:val="de-DE" w:eastAsia="ru-RU"/>
        </w:rPr>
        <w:t xml:space="preserve"> п</w:t>
      </w:r>
      <w:proofErr w:type="spellStart"/>
      <w:r w:rsidR="00E91772">
        <w:rPr>
          <w:rFonts w:ascii="Verdana" w:eastAsia="Times New Roman" w:hAnsi="Verdana" w:cs="Times New Roman"/>
          <w:sz w:val="17"/>
          <w:szCs w:val="17"/>
          <w:lang w:eastAsia="ru-RU"/>
        </w:rPr>
        <w:t>одтверждение</w:t>
      </w:r>
      <w:proofErr w:type="spellEnd"/>
      <w:r w:rsidRPr="00A7164D">
        <w:rPr>
          <w:rFonts w:ascii="Verdana" w:eastAsia="Times New Roman" w:hAnsi="Verdana" w:cs="Times New Roman"/>
          <w:sz w:val="17"/>
          <w:szCs w:val="17"/>
          <w:lang w:val="de-DE" w:eastAsia="ru-RU"/>
        </w:rPr>
        <w:t>)</w:t>
      </w:r>
    </w:p>
    <w:p w:rsidR="00E91772" w:rsidRPr="001C3379" w:rsidRDefault="00A7164D" w:rsidP="00A7164D">
      <w:pPr>
        <w:spacing w:after="0" w:line="384" w:lineRule="auto"/>
        <w:rPr>
          <w:rFonts w:ascii="Verdana" w:eastAsia="Times New Roman" w:hAnsi="Verdana" w:cs="Times New Roman"/>
          <w:color w:val="2E74B5" w:themeColor="accent5" w:themeShade="BF"/>
          <w:sz w:val="17"/>
          <w:szCs w:val="17"/>
          <w:lang w:eastAsia="ru-RU"/>
        </w:rPr>
      </w:pPr>
      <w:r w:rsidRPr="001C3379">
        <w:rPr>
          <w:rFonts w:ascii="Verdana" w:eastAsia="Times New Roman" w:hAnsi="Verdana" w:cs="Times New Roman"/>
          <w:b/>
          <w:color w:val="2E74B5" w:themeColor="accent5" w:themeShade="BF"/>
          <w:sz w:val="17"/>
          <w:szCs w:val="17"/>
          <w:lang w:val="de-DE" w:eastAsia="ru-RU"/>
        </w:rPr>
        <w:t>F6C5</w:t>
      </w:r>
      <w:r w:rsidRPr="001C3379">
        <w:rPr>
          <w:rFonts w:ascii="Verdana" w:eastAsia="Times New Roman" w:hAnsi="Verdana" w:cs="Times New Roman"/>
          <w:color w:val="2E74B5" w:themeColor="accent5" w:themeShade="BF"/>
          <w:sz w:val="17"/>
          <w:szCs w:val="17"/>
          <w:lang w:val="de-DE" w:eastAsia="ru-RU"/>
        </w:rPr>
        <w:t xml:space="preserve">// </w:t>
      </w:r>
      <w:r w:rsidR="00E91772" w:rsidRPr="001C3379">
        <w:rPr>
          <w:rFonts w:ascii="Verdana" w:eastAsia="Times New Roman" w:hAnsi="Verdana" w:cs="Times New Roman"/>
          <w:color w:val="2E74B5" w:themeColor="accent5" w:themeShade="BF"/>
          <w:sz w:val="17"/>
          <w:szCs w:val="17"/>
          <w:lang w:eastAsia="ru-RU"/>
        </w:rPr>
        <w:t>Код проверки целостности заголовка</w:t>
      </w:r>
      <w:r w:rsidR="00E91772" w:rsidRPr="001C3379">
        <w:rPr>
          <w:rFonts w:ascii="Verdana" w:eastAsia="Times New Roman" w:hAnsi="Verdana" w:cs="Times New Roman"/>
          <w:color w:val="2E74B5" w:themeColor="accent5" w:themeShade="BF"/>
          <w:sz w:val="17"/>
          <w:szCs w:val="17"/>
          <w:lang w:val="de-DE" w:eastAsia="ru-RU"/>
        </w:rPr>
        <w:t xml:space="preserve"> </w:t>
      </w:r>
      <w:r w:rsidR="00E91772" w:rsidRPr="001C3379">
        <w:rPr>
          <w:rFonts w:ascii="Verdana" w:eastAsia="Times New Roman" w:hAnsi="Verdana" w:cs="Times New Roman"/>
          <w:color w:val="2E74B5" w:themeColor="accent5" w:themeShade="BF"/>
          <w:sz w:val="17"/>
          <w:szCs w:val="17"/>
          <w:lang w:eastAsia="ru-RU"/>
        </w:rPr>
        <w:t>(</w:t>
      </w:r>
      <w:r w:rsidRPr="001C3379">
        <w:rPr>
          <w:rFonts w:ascii="Verdana" w:eastAsia="Times New Roman" w:hAnsi="Verdana" w:cs="Times New Roman"/>
          <w:color w:val="2E74B5" w:themeColor="accent5" w:themeShade="BF"/>
          <w:sz w:val="17"/>
          <w:szCs w:val="17"/>
          <w:lang w:val="de-DE" w:eastAsia="ru-RU"/>
        </w:rPr>
        <w:t xml:space="preserve">Header check </w:t>
      </w:r>
      <w:proofErr w:type="spellStart"/>
      <w:r w:rsidRPr="001C3379">
        <w:rPr>
          <w:rFonts w:ascii="Verdana" w:eastAsia="Times New Roman" w:hAnsi="Verdana" w:cs="Times New Roman"/>
          <w:color w:val="2E74B5" w:themeColor="accent5" w:themeShade="BF"/>
          <w:sz w:val="17"/>
          <w:szCs w:val="17"/>
          <w:lang w:val="de-DE" w:eastAsia="ru-RU"/>
        </w:rPr>
        <w:t>sequence</w:t>
      </w:r>
      <w:proofErr w:type="spellEnd"/>
      <w:r w:rsidR="00E91772" w:rsidRPr="001C3379">
        <w:rPr>
          <w:rFonts w:ascii="Verdana" w:eastAsia="Times New Roman" w:hAnsi="Verdana" w:cs="Times New Roman"/>
          <w:color w:val="2E74B5" w:themeColor="accent5" w:themeShade="BF"/>
          <w:sz w:val="17"/>
          <w:szCs w:val="17"/>
          <w:lang w:eastAsia="ru-RU"/>
        </w:rPr>
        <w:t>)</w:t>
      </w:r>
    </w:p>
    <w:p w:rsidR="00E91772" w:rsidRPr="001C3379" w:rsidRDefault="00A7164D" w:rsidP="00A7164D">
      <w:pPr>
        <w:spacing w:after="0" w:line="384" w:lineRule="auto"/>
        <w:rPr>
          <w:rFonts w:ascii="Verdana" w:eastAsia="Times New Roman" w:hAnsi="Verdana" w:cs="Times New Roman"/>
          <w:color w:val="2E74B5" w:themeColor="accent5" w:themeShade="BF"/>
          <w:sz w:val="17"/>
          <w:szCs w:val="17"/>
          <w:lang w:eastAsia="ru-RU"/>
        </w:rPr>
      </w:pPr>
      <w:r w:rsidRPr="001C3379">
        <w:rPr>
          <w:rFonts w:ascii="Verdana" w:eastAsia="Times New Roman" w:hAnsi="Verdana" w:cs="Times New Roman"/>
          <w:b/>
          <w:color w:val="2E74B5" w:themeColor="accent5" w:themeShade="BF"/>
          <w:sz w:val="17"/>
          <w:szCs w:val="17"/>
          <w:lang w:val="de-DE" w:eastAsia="ru-RU"/>
        </w:rPr>
        <w:t>818014</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 xml:space="preserve"> </w:t>
      </w:r>
      <w:r w:rsidR="00E91772" w:rsidRPr="001C3379">
        <w:rPr>
          <w:rFonts w:ascii="Verdana" w:eastAsia="Times New Roman" w:hAnsi="Verdana" w:cs="Times New Roman"/>
          <w:color w:val="2E74B5" w:themeColor="accent5" w:themeShade="BF"/>
          <w:sz w:val="17"/>
          <w:szCs w:val="17"/>
          <w:lang w:eastAsia="ru-RU"/>
        </w:rPr>
        <w:t>идентификатор формата</w:t>
      </w:r>
      <w:r w:rsidRPr="001C3379">
        <w:rPr>
          <w:rFonts w:ascii="Verdana" w:eastAsia="Times New Roman" w:hAnsi="Verdana" w:cs="Times New Roman"/>
          <w:color w:val="2E74B5" w:themeColor="accent5" w:themeShade="BF"/>
          <w:sz w:val="17"/>
          <w:szCs w:val="17"/>
          <w:lang w:val="de-DE" w:eastAsia="ru-RU"/>
        </w:rPr>
        <w:t xml:space="preserve"> / </w:t>
      </w:r>
      <w:r w:rsidR="00E91772" w:rsidRPr="001C3379">
        <w:rPr>
          <w:rFonts w:ascii="Verdana" w:eastAsia="Times New Roman" w:hAnsi="Verdana" w:cs="Times New Roman"/>
          <w:color w:val="2E74B5" w:themeColor="accent5" w:themeShade="BF"/>
          <w:sz w:val="17"/>
          <w:szCs w:val="17"/>
          <w:lang w:eastAsia="ru-RU"/>
        </w:rPr>
        <w:t>идентификатор группы</w:t>
      </w:r>
      <w:r w:rsidRPr="001C3379">
        <w:rPr>
          <w:rFonts w:ascii="Verdana" w:eastAsia="Times New Roman" w:hAnsi="Verdana" w:cs="Times New Roman"/>
          <w:color w:val="2E74B5" w:themeColor="accent5" w:themeShade="BF"/>
          <w:sz w:val="17"/>
          <w:szCs w:val="17"/>
          <w:lang w:val="de-DE" w:eastAsia="ru-RU"/>
        </w:rPr>
        <w:t xml:space="preserve"> / </w:t>
      </w:r>
      <w:r w:rsidR="00E91772" w:rsidRPr="001C3379">
        <w:rPr>
          <w:rFonts w:ascii="Verdana" w:eastAsia="Times New Roman" w:hAnsi="Verdana" w:cs="Times New Roman"/>
          <w:color w:val="2E74B5" w:themeColor="accent5" w:themeShade="BF"/>
          <w:sz w:val="17"/>
          <w:szCs w:val="17"/>
          <w:lang w:eastAsia="ru-RU"/>
        </w:rPr>
        <w:t>длина группы</w:t>
      </w:r>
    </w:p>
    <w:p w:rsidR="001C3379" w:rsidRPr="001C3379" w:rsidRDefault="00A7164D" w:rsidP="00A7164D">
      <w:pPr>
        <w:spacing w:after="0" w:line="384" w:lineRule="auto"/>
        <w:rPr>
          <w:rFonts w:ascii="Verdana" w:eastAsia="Times New Roman" w:hAnsi="Verdana" w:cs="Times New Roman"/>
          <w:color w:val="2E74B5" w:themeColor="accent5" w:themeShade="BF"/>
          <w:sz w:val="17"/>
          <w:szCs w:val="17"/>
          <w:lang w:eastAsia="ru-RU"/>
        </w:rPr>
      </w:pPr>
      <w:r w:rsidRPr="001C3379">
        <w:rPr>
          <w:rFonts w:ascii="Verdana" w:eastAsia="Times New Roman" w:hAnsi="Verdana" w:cs="Times New Roman"/>
          <w:b/>
          <w:color w:val="2E74B5" w:themeColor="accent5" w:themeShade="BF"/>
          <w:sz w:val="17"/>
          <w:szCs w:val="17"/>
          <w:lang w:val="de-DE" w:eastAsia="ru-RU"/>
        </w:rPr>
        <w:t>05020080</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 xml:space="preserve"> </w:t>
      </w:r>
      <w:r w:rsidR="00E91772" w:rsidRPr="001C3379">
        <w:rPr>
          <w:rFonts w:ascii="Verdana" w:eastAsia="Times New Roman" w:hAnsi="Verdana" w:cs="Times New Roman"/>
          <w:color w:val="2E74B5" w:themeColor="accent5" w:themeShade="BF"/>
          <w:sz w:val="17"/>
          <w:szCs w:val="17"/>
          <w:lang w:eastAsia="ru-RU"/>
        </w:rPr>
        <w:t>идентификатор параметра</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длина</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значение</w:t>
      </w:r>
      <w:r w:rsidRPr="001C3379">
        <w:rPr>
          <w:rFonts w:ascii="Verdana" w:eastAsia="Times New Roman" w:hAnsi="Verdana" w:cs="Times New Roman"/>
          <w:color w:val="2E74B5" w:themeColor="accent5" w:themeShade="BF"/>
          <w:sz w:val="17"/>
          <w:szCs w:val="17"/>
          <w:lang w:val="de-DE" w:eastAsia="ru-RU"/>
        </w:rPr>
        <w:t xml:space="preserve"> – </w:t>
      </w:r>
      <w:r w:rsidR="001C3379" w:rsidRPr="001C3379">
        <w:rPr>
          <w:rFonts w:ascii="Verdana" w:eastAsia="Times New Roman" w:hAnsi="Verdana" w:cs="Times New Roman"/>
          <w:color w:val="2E74B5" w:themeColor="accent5" w:themeShade="BF"/>
          <w:sz w:val="17"/>
          <w:szCs w:val="17"/>
          <w:lang w:eastAsia="ru-RU"/>
        </w:rPr>
        <w:t>максимальная длина информационного поля для передачи</w:t>
      </w:r>
    </w:p>
    <w:p w:rsidR="001C3379" w:rsidRPr="001C3379" w:rsidRDefault="00A7164D" w:rsidP="00A7164D">
      <w:pPr>
        <w:spacing w:after="0" w:line="384" w:lineRule="auto"/>
        <w:rPr>
          <w:rFonts w:ascii="Verdana" w:eastAsia="Times New Roman" w:hAnsi="Verdana" w:cs="Times New Roman"/>
          <w:color w:val="2E74B5" w:themeColor="accent5" w:themeShade="BF"/>
          <w:sz w:val="17"/>
          <w:szCs w:val="17"/>
          <w:lang w:eastAsia="ru-RU"/>
        </w:rPr>
      </w:pPr>
      <w:r w:rsidRPr="001C3379">
        <w:rPr>
          <w:rFonts w:ascii="Verdana" w:eastAsia="Times New Roman" w:hAnsi="Verdana" w:cs="Times New Roman"/>
          <w:b/>
          <w:color w:val="2E74B5" w:themeColor="accent5" w:themeShade="BF"/>
          <w:sz w:val="17"/>
          <w:szCs w:val="17"/>
          <w:lang w:val="de-DE" w:eastAsia="ru-RU"/>
        </w:rPr>
        <w:t>06020080</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 xml:space="preserve"> идентификатор параметра</w:t>
      </w:r>
      <w:r w:rsidR="001C3379"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длина</w:t>
      </w:r>
      <w:r w:rsidR="001C3379"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значение</w:t>
      </w:r>
      <w:r w:rsidR="001C3379" w:rsidRPr="001C3379">
        <w:rPr>
          <w:rFonts w:ascii="Verdana" w:eastAsia="Times New Roman" w:hAnsi="Verdana" w:cs="Times New Roman"/>
          <w:color w:val="2E74B5" w:themeColor="accent5" w:themeShade="BF"/>
          <w:sz w:val="17"/>
          <w:szCs w:val="17"/>
          <w:lang w:val="de-DE" w:eastAsia="ru-RU"/>
        </w:rPr>
        <w:t xml:space="preserve"> – </w:t>
      </w:r>
      <w:r w:rsidR="001C3379" w:rsidRPr="001C3379">
        <w:rPr>
          <w:rFonts w:ascii="Verdana" w:eastAsia="Times New Roman" w:hAnsi="Verdana" w:cs="Times New Roman"/>
          <w:color w:val="2E74B5" w:themeColor="accent5" w:themeShade="BF"/>
          <w:sz w:val="17"/>
          <w:szCs w:val="17"/>
          <w:lang w:eastAsia="ru-RU"/>
        </w:rPr>
        <w:t>максимальная длина информационного поля для приема</w:t>
      </w:r>
    </w:p>
    <w:p w:rsidR="001C3379" w:rsidRPr="001C3379" w:rsidRDefault="00A7164D" w:rsidP="00A7164D">
      <w:pPr>
        <w:spacing w:after="0" w:line="384" w:lineRule="auto"/>
        <w:rPr>
          <w:rFonts w:ascii="Verdana" w:eastAsia="Times New Roman" w:hAnsi="Verdana" w:cs="Times New Roman"/>
          <w:color w:val="2E74B5" w:themeColor="accent5" w:themeShade="BF"/>
          <w:sz w:val="17"/>
          <w:szCs w:val="17"/>
          <w:lang w:eastAsia="ru-RU"/>
        </w:rPr>
      </w:pPr>
      <w:r w:rsidRPr="001C3379">
        <w:rPr>
          <w:rFonts w:ascii="Verdana" w:eastAsia="Times New Roman" w:hAnsi="Verdana" w:cs="Times New Roman"/>
          <w:b/>
          <w:color w:val="2E74B5" w:themeColor="accent5" w:themeShade="BF"/>
          <w:sz w:val="17"/>
          <w:szCs w:val="17"/>
          <w:lang w:val="de-DE" w:eastAsia="ru-RU"/>
        </w:rPr>
        <w:t>070400000001</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 xml:space="preserve"> идентификатор параметра</w:t>
      </w:r>
      <w:r w:rsidR="001C3379"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длина</w:t>
      </w:r>
      <w:r w:rsidR="001C3379"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значение</w:t>
      </w:r>
      <w:r w:rsidR="001C3379" w:rsidRPr="001C3379">
        <w:rPr>
          <w:rFonts w:ascii="Verdana" w:eastAsia="Times New Roman" w:hAnsi="Verdana" w:cs="Times New Roman"/>
          <w:color w:val="2E74B5" w:themeColor="accent5" w:themeShade="BF"/>
          <w:sz w:val="17"/>
          <w:szCs w:val="17"/>
          <w:lang w:val="de-DE" w:eastAsia="ru-RU"/>
        </w:rPr>
        <w:t xml:space="preserve"> – </w:t>
      </w:r>
      <w:r w:rsidR="001C3379" w:rsidRPr="001C3379">
        <w:rPr>
          <w:rFonts w:ascii="Verdana" w:eastAsia="Times New Roman" w:hAnsi="Verdana" w:cs="Times New Roman"/>
          <w:color w:val="2E74B5" w:themeColor="accent5" w:themeShade="BF"/>
          <w:sz w:val="17"/>
          <w:szCs w:val="17"/>
          <w:lang w:eastAsia="ru-RU"/>
        </w:rPr>
        <w:t>размер окна передачи</w:t>
      </w:r>
    </w:p>
    <w:p w:rsidR="001C3379" w:rsidRPr="001C3379" w:rsidRDefault="00A7164D" w:rsidP="00A7164D">
      <w:pPr>
        <w:spacing w:after="0" w:line="384" w:lineRule="auto"/>
        <w:rPr>
          <w:rFonts w:ascii="Verdana" w:eastAsia="Times New Roman" w:hAnsi="Verdana" w:cs="Times New Roman"/>
          <w:color w:val="2E74B5" w:themeColor="accent5" w:themeShade="BF"/>
          <w:sz w:val="17"/>
          <w:szCs w:val="17"/>
          <w:lang w:eastAsia="ru-RU"/>
        </w:rPr>
      </w:pPr>
      <w:r w:rsidRPr="001C3379">
        <w:rPr>
          <w:rFonts w:ascii="Verdana" w:eastAsia="Times New Roman" w:hAnsi="Verdana" w:cs="Times New Roman"/>
          <w:b/>
          <w:color w:val="2E74B5" w:themeColor="accent5" w:themeShade="BF"/>
          <w:sz w:val="17"/>
          <w:szCs w:val="17"/>
          <w:lang w:val="de-DE" w:eastAsia="ru-RU"/>
        </w:rPr>
        <w:t>080400000001</w:t>
      </w:r>
      <w:r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 xml:space="preserve"> идентификатор параметра</w:t>
      </w:r>
      <w:r w:rsidR="001C3379"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длина</w:t>
      </w:r>
      <w:r w:rsidR="001C3379" w:rsidRPr="001C3379">
        <w:rPr>
          <w:rFonts w:ascii="Verdana" w:eastAsia="Times New Roman" w:hAnsi="Verdana" w:cs="Times New Roman"/>
          <w:color w:val="2E74B5" w:themeColor="accent5" w:themeShade="BF"/>
          <w:sz w:val="17"/>
          <w:szCs w:val="17"/>
          <w:lang w:val="de-DE" w:eastAsia="ru-RU"/>
        </w:rPr>
        <w:t>/</w:t>
      </w:r>
      <w:r w:rsidR="001C3379" w:rsidRPr="001C3379">
        <w:rPr>
          <w:rFonts w:ascii="Verdana" w:eastAsia="Times New Roman" w:hAnsi="Verdana" w:cs="Times New Roman"/>
          <w:color w:val="2E74B5" w:themeColor="accent5" w:themeShade="BF"/>
          <w:sz w:val="17"/>
          <w:szCs w:val="17"/>
          <w:lang w:eastAsia="ru-RU"/>
        </w:rPr>
        <w:t>значение</w:t>
      </w:r>
      <w:r w:rsidR="001C3379" w:rsidRPr="001C3379">
        <w:rPr>
          <w:rFonts w:ascii="Verdana" w:eastAsia="Times New Roman" w:hAnsi="Verdana" w:cs="Times New Roman"/>
          <w:color w:val="2E74B5" w:themeColor="accent5" w:themeShade="BF"/>
          <w:sz w:val="17"/>
          <w:szCs w:val="17"/>
          <w:lang w:val="de-DE" w:eastAsia="ru-RU"/>
        </w:rPr>
        <w:t xml:space="preserve"> – </w:t>
      </w:r>
      <w:r w:rsidR="001C3379" w:rsidRPr="001C3379">
        <w:rPr>
          <w:rFonts w:ascii="Verdana" w:eastAsia="Times New Roman" w:hAnsi="Verdana" w:cs="Times New Roman"/>
          <w:color w:val="2E74B5" w:themeColor="accent5" w:themeShade="BF"/>
          <w:sz w:val="17"/>
          <w:szCs w:val="17"/>
          <w:lang w:eastAsia="ru-RU"/>
        </w:rPr>
        <w:t>размер окна приема</w:t>
      </w:r>
    </w:p>
    <w:p w:rsidR="001C3379" w:rsidRDefault="00A7164D" w:rsidP="00A7164D">
      <w:pPr>
        <w:spacing w:after="0" w:line="384" w:lineRule="auto"/>
        <w:rPr>
          <w:rFonts w:ascii="Verdana" w:eastAsia="Times New Roman" w:hAnsi="Verdana" w:cs="Times New Roman"/>
          <w:sz w:val="17"/>
          <w:szCs w:val="17"/>
          <w:lang w:eastAsia="ru-RU"/>
        </w:rPr>
      </w:pPr>
      <w:r w:rsidRPr="001C3379">
        <w:rPr>
          <w:rFonts w:ascii="Verdana" w:eastAsia="Times New Roman" w:hAnsi="Verdana" w:cs="Times New Roman"/>
          <w:b/>
          <w:sz w:val="17"/>
          <w:szCs w:val="17"/>
          <w:lang w:val="de-DE" w:eastAsia="ru-RU"/>
        </w:rPr>
        <w:t>CE6A</w:t>
      </w:r>
      <w:r w:rsidRPr="00A7164D">
        <w:rPr>
          <w:rFonts w:ascii="Verdana" w:eastAsia="Times New Roman" w:hAnsi="Verdana" w:cs="Times New Roman"/>
          <w:sz w:val="17"/>
          <w:szCs w:val="17"/>
          <w:lang w:val="de-DE" w:eastAsia="ru-RU"/>
        </w:rPr>
        <w:t xml:space="preserve"> // </w:t>
      </w:r>
      <w:r w:rsidR="001C3379">
        <w:rPr>
          <w:rFonts w:ascii="Verdana" w:eastAsia="Times New Roman" w:hAnsi="Verdana" w:cs="Times New Roman"/>
          <w:sz w:val="17"/>
          <w:szCs w:val="17"/>
          <w:lang w:eastAsia="ru-RU"/>
        </w:rPr>
        <w:t>Код</w:t>
      </w:r>
      <w:r w:rsidR="001C3379" w:rsidRPr="001C3379">
        <w:rPr>
          <w:rFonts w:ascii="Verdana" w:eastAsia="Times New Roman" w:hAnsi="Verdana" w:cs="Times New Roman"/>
          <w:sz w:val="17"/>
          <w:szCs w:val="17"/>
          <w:lang w:eastAsia="ru-RU"/>
        </w:rPr>
        <w:t xml:space="preserve"> </w:t>
      </w:r>
      <w:r w:rsidR="001C3379">
        <w:rPr>
          <w:rFonts w:ascii="Verdana" w:eastAsia="Times New Roman" w:hAnsi="Verdana" w:cs="Times New Roman"/>
          <w:sz w:val="17"/>
          <w:szCs w:val="17"/>
          <w:lang w:eastAsia="ru-RU"/>
        </w:rPr>
        <w:t>проверки</w:t>
      </w:r>
      <w:r w:rsidR="001C3379" w:rsidRPr="001C3379">
        <w:rPr>
          <w:rFonts w:ascii="Verdana" w:eastAsia="Times New Roman" w:hAnsi="Verdana" w:cs="Times New Roman"/>
          <w:sz w:val="17"/>
          <w:szCs w:val="17"/>
          <w:lang w:eastAsia="ru-RU"/>
        </w:rPr>
        <w:t xml:space="preserve"> </w:t>
      </w:r>
      <w:r w:rsidR="001C3379">
        <w:rPr>
          <w:rFonts w:ascii="Verdana" w:eastAsia="Times New Roman" w:hAnsi="Verdana" w:cs="Times New Roman"/>
          <w:sz w:val="17"/>
          <w:szCs w:val="17"/>
          <w:lang w:eastAsia="ru-RU"/>
        </w:rPr>
        <w:t>целостности</w:t>
      </w:r>
      <w:r w:rsidR="001C3379" w:rsidRPr="001C3379">
        <w:rPr>
          <w:rFonts w:ascii="Verdana" w:eastAsia="Times New Roman" w:hAnsi="Verdana" w:cs="Times New Roman"/>
          <w:sz w:val="17"/>
          <w:szCs w:val="17"/>
          <w:lang w:eastAsia="ru-RU"/>
        </w:rPr>
        <w:t xml:space="preserve"> </w:t>
      </w:r>
      <w:r w:rsidR="001C3379">
        <w:rPr>
          <w:rFonts w:ascii="Verdana" w:eastAsia="Times New Roman" w:hAnsi="Verdana" w:cs="Times New Roman"/>
          <w:sz w:val="17"/>
          <w:szCs w:val="17"/>
          <w:lang w:eastAsia="ru-RU"/>
        </w:rPr>
        <w:t>кадра</w:t>
      </w:r>
      <w:r w:rsidR="001C3379" w:rsidRPr="00A7164D">
        <w:rPr>
          <w:rFonts w:ascii="Verdana" w:eastAsia="Times New Roman" w:hAnsi="Verdana" w:cs="Times New Roman"/>
          <w:sz w:val="17"/>
          <w:szCs w:val="17"/>
          <w:lang w:val="de-DE" w:eastAsia="ru-RU"/>
        </w:rPr>
        <w:t xml:space="preserve"> </w:t>
      </w:r>
      <w:r w:rsidR="001C3379" w:rsidRPr="001C3379">
        <w:rPr>
          <w:rFonts w:ascii="Verdana" w:eastAsia="Times New Roman" w:hAnsi="Verdana" w:cs="Times New Roman"/>
          <w:sz w:val="17"/>
          <w:szCs w:val="17"/>
          <w:lang w:eastAsia="ru-RU"/>
        </w:rPr>
        <w:t>(</w:t>
      </w:r>
      <w:r w:rsidRPr="00A7164D">
        <w:rPr>
          <w:rFonts w:ascii="Verdana" w:eastAsia="Times New Roman" w:hAnsi="Verdana" w:cs="Times New Roman"/>
          <w:sz w:val="17"/>
          <w:szCs w:val="17"/>
          <w:lang w:val="de-DE" w:eastAsia="ru-RU"/>
        </w:rPr>
        <w:t xml:space="preserve">Frame check </w:t>
      </w:r>
      <w:proofErr w:type="spellStart"/>
      <w:r w:rsidRPr="00A7164D">
        <w:rPr>
          <w:rFonts w:ascii="Verdana" w:eastAsia="Times New Roman" w:hAnsi="Verdana" w:cs="Times New Roman"/>
          <w:sz w:val="17"/>
          <w:szCs w:val="17"/>
          <w:lang w:val="de-DE" w:eastAsia="ru-RU"/>
        </w:rPr>
        <w:t>sequence</w:t>
      </w:r>
      <w:proofErr w:type="spellEnd"/>
      <w:r w:rsidR="001C3379">
        <w:rPr>
          <w:rFonts w:ascii="Verdana" w:eastAsia="Times New Roman" w:hAnsi="Verdana" w:cs="Times New Roman"/>
          <w:sz w:val="17"/>
          <w:szCs w:val="17"/>
          <w:lang w:eastAsia="ru-RU"/>
        </w:rPr>
        <w:t>)</w:t>
      </w:r>
    </w:p>
    <w:p w:rsidR="00A7164D" w:rsidRPr="00A7164D" w:rsidRDefault="00A7164D" w:rsidP="00A7164D">
      <w:pPr>
        <w:spacing w:after="0" w:line="384" w:lineRule="auto"/>
        <w:rPr>
          <w:rFonts w:ascii="Verdana" w:eastAsia="Times New Roman" w:hAnsi="Verdana" w:cs="Times New Roman"/>
          <w:sz w:val="17"/>
          <w:szCs w:val="17"/>
          <w:lang w:val="de-DE" w:eastAsia="ru-RU"/>
        </w:rPr>
      </w:pPr>
      <w:r w:rsidRPr="001C3379">
        <w:rPr>
          <w:rFonts w:ascii="Verdana" w:eastAsia="Times New Roman" w:hAnsi="Verdana" w:cs="Times New Roman"/>
          <w:b/>
          <w:sz w:val="17"/>
          <w:szCs w:val="17"/>
          <w:lang w:val="de-DE" w:eastAsia="ru-RU"/>
        </w:rPr>
        <w:t>7E</w:t>
      </w:r>
      <w:r w:rsidRPr="00A7164D">
        <w:rPr>
          <w:rFonts w:ascii="Verdana" w:eastAsia="Times New Roman" w:hAnsi="Verdana" w:cs="Times New Roman"/>
          <w:sz w:val="17"/>
          <w:szCs w:val="17"/>
          <w:lang w:val="de-DE" w:eastAsia="ru-RU"/>
        </w:rPr>
        <w:t xml:space="preserve"> // </w:t>
      </w:r>
      <w:r w:rsidR="001C3379">
        <w:rPr>
          <w:rFonts w:ascii="Verdana" w:eastAsia="Times New Roman" w:hAnsi="Verdana" w:cs="Times New Roman"/>
          <w:sz w:val="17"/>
          <w:szCs w:val="17"/>
          <w:lang w:eastAsia="ru-RU"/>
        </w:rPr>
        <w:t>флаг</w:t>
      </w:r>
      <w:r w:rsidR="001C3379" w:rsidRPr="001C3379">
        <w:rPr>
          <w:rFonts w:ascii="Verdana" w:eastAsia="Times New Roman" w:hAnsi="Verdana" w:cs="Times New Roman"/>
          <w:sz w:val="17"/>
          <w:szCs w:val="17"/>
          <w:lang w:eastAsia="ru-RU"/>
        </w:rPr>
        <w:t xml:space="preserve"> </w:t>
      </w:r>
      <w:r w:rsidR="001C3379">
        <w:rPr>
          <w:rFonts w:ascii="Verdana" w:eastAsia="Times New Roman" w:hAnsi="Verdana" w:cs="Times New Roman"/>
          <w:sz w:val="17"/>
          <w:szCs w:val="17"/>
          <w:lang w:eastAsia="ru-RU"/>
        </w:rPr>
        <w:t>закрытия</w:t>
      </w:r>
      <w:r w:rsidR="001C3379" w:rsidRPr="001C3379">
        <w:rPr>
          <w:rFonts w:ascii="Verdana" w:eastAsia="Times New Roman" w:hAnsi="Verdana" w:cs="Times New Roman"/>
          <w:sz w:val="17"/>
          <w:szCs w:val="17"/>
          <w:lang w:eastAsia="ru-RU"/>
        </w:rPr>
        <w:t xml:space="preserve"> </w:t>
      </w:r>
      <w:r w:rsidR="001C3379" w:rsidRPr="00A7164D">
        <w:rPr>
          <w:rFonts w:ascii="Verdana" w:eastAsia="Times New Roman" w:hAnsi="Verdana" w:cs="Times New Roman"/>
          <w:sz w:val="17"/>
          <w:szCs w:val="17"/>
          <w:lang w:val="de-DE" w:eastAsia="ru-RU"/>
        </w:rPr>
        <w:t xml:space="preserve">HDLC </w:t>
      </w:r>
      <w:r w:rsidR="001C3379">
        <w:rPr>
          <w:rFonts w:ascii="Verdana" w:eastAsia="Times New Roman" w:hAnsi="Verdana" w:cs="Times New Roman"/>
          <w:sz w:val="17"/>
          <w:szCs w:val="17"/>
          <w:lang w:eastAsia="ru-RU"/>
        </w:rPr>
        <w:t>кадра</w:t>
      </w:r>
    </w:p>
    <w:p w:rsidR="00A7164D" w:rsidRPr="00A7164D" w:rsidRDefault="00A7164D" w:rsidP="00C12219">
      <w:pPr>
        <w:pStyle w:val="a3"/>
        <w:rPr>
          <w:rFonts w:ascii="Tahoma" w:hAnsi="Tahoma" w:cs="Tahoma"/>
          <w:szCs w:val="24"/>
          <w:lang w:val="de-DE"/>
        </w:rPr>
      </w:pPr>
    </w:p>
    <w:p w:rsidR="00860933" w:rsidRPr="00953929" w:rsidRDefault="00860933" w:rsidP="00860933">
      <w:pPr>
        <w:pStyle w:val="3"/>
        <w:numPr>
          <w:ilvl w:val="2"/>
          <w:numId w:val="4"/>
        </w:numPr>
        <w:ind w:hanging="515"/>
        <w:rPr>
          <w:rFonts w:ascii="Tahoma" w:hAnsi="Tahoma" w:cs="Tahoma"/>
          <w:b/>
          <w:bCs/>
          <w:color w:val="auto"/>
          <w:sz w:val="32"/>
          <w:szCs w:val="32"/>
          <w:lang w:val="en-US"/>
        </w:rPr>
      </w:pPr>
      <w:r w:rsidRPr="00953929">
        <w:rPr>
          <w:rFonts w:ascii="Tahoma" w:hAnsi="Tahoma" w:cs="Tahoma"/>
          <w:b/>
          <w:bCs/>
          <w:color w:val="auto"/>
          <w:sz w:val="32"/>
          <w:szCs w:val="32"/>
          <w:lang w:val="en-US"/>
        </w:rPr>
        <w:lastRenderedPageBreak/>
        <w:t>Examples for DLMS/COSEM information exchange</w:t>
      </w:r>
    </w:p>
    <w:p w:rsidR="00860933" w:rsidRDefault="00860933" w:rsidP="00860933">
      <w:pPr>
        <w:spacing w:after="0" w:line="384" w:lineRule="auto"/>
        <w:rPr>
          <w:rFonts w:ascii="Verdana" w:eastAsia="Times New Roman" w:hAnsi="Verdana" w:cs="Times New Roman"/>
          <w:sz w:val="17"/>
          <w:szCs w:val="17"/>
          <w:lang w:val="de-DE" w:eastAsia="ru-RU"/>
        </w:rPr>
      </w:pPr>
    </w:p>
    <w:p w:rsidR="00860933" w:rsidRDefault="00860933" w:rsidP="00860933">
      <w:pPr>
        <w:spacing w:after="0" w:line="384" w:lineRule="auto"/>
        <w:rPr>
          <w:rFonts w:ascii="Verdana" w:eastAsia="Times New Roman" w:hAnsi="Verdana" w:cs="Times New Roman"/>
          <w:sz w:val="17"/>
          <w:szCs w:val="17"/>
          <w:lang w:val="de-DE" w:eastAsia="ru-RU"/>
        </w:rPr>
      </w:pPr>
      <w:proofErr w:type="spellStart"/>
      <w:r w:rsidRPr="00860933">
        <w:rPr>
          <w:rFonts w:ascii="Verdana" w:eastAsia="Times New Roman" w:hAnsi="Verdana" w:cs="Times New Roman"/>
          <w:sz w:val="17"/>
          <w:szCs w:val="17"/>
          <w:lang w:val="de-DE" w:eastAsia="ru-RU"/>
        </w:rPr>
        <w:t>prepared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by</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Gyozo</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Kmethy</w:t>
      </w:r>
      <w:proofErr w:type="spellEnd"/>
    </w:p>
    <w:p w:rsidR="00860933" w:rsidRPr="00860933" w:rsidRDefault="00860933" w:rsidP="00860933">
      <w:pPr>
        <w:spacing w:after="0" w:line="384" w:lineRule="auto"/>
        <w:rPr>
          <w:rFonts w:ascii="Verdana" w:eastAsia="Times New Roman" w:hAnsi="Verdana" w:cs="Times New Roman"/>
          <w:sz w:val="17"/>
          <w:szCs w:val="17"/>
          <w:lang w:val="de-DE" w:eastAsia="ru-RU"/>
        </w:rPr>
      </w:pPr>
    </w:p>
    <w:p w:rsidR="00860933" w:rsidRPr="00860933" w:rsidRDefault="00860933" w:rsidP="00860933">
      <w:pPr>
        <w:pStyle w:val="4"/>
        <w:numPr>
          <w:ilvl w:val="3"/>
          <w:numId w:val="4"/>
        </w:numPr>
        <w:ind w:left="1276"/>
        <w:rPr>
          <w:rFonts w:ascii="Tahoma" w:hAnsi="Tahoma" w:cs="Tahoma"/>
          <w:b/>
          <w:bCs/>
          <w:i w:val="0"/>
          <w:color w:val="auto"/>
          <w:sz w:val="32"/>
          <w:szCs w:val="32"/>
          <w:lang w:val="en-US"/>
        </w:rPr>
      </w:pPr>
      <w:r w:rsidRPr="00860933">
        <w:rPr>
          <w:rFonts w:ascii="Tahoma" w:hAnsi="Tahoma" w:cs="Tahoma"/>
          <w:b/>
          <w:bCs/>
          <w:i w:val="0"/>
          <w:color w:val="auto"/>
          <w:sz w:val="32"/>
          <w:szCs w:val="32"/>
          <w:lang w:val="en-US"/>
        </w:rPr>
        <w:t>SNRM/UA frame exchange with HDLC parameter negotiation</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b/>
          <w:bCs/>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7EA00A00020023219318717E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opening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br/>
        <w:t xml:space="preserve">A00A//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type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 xml:space="preserve">0002// </w:t>
      </w:r>
      <w:proofErr w:type="spellStart"/>
      <w:r w:rsidRPr="00860933">
        <w:rPr>
          <w:rFonts w:ascii="Verdana" w:eastAsia="Times New Roman" w:hAnsi="Verdana" w:cs="Times New Roman"/>
          <w:sz w:val="17"/>
          <w:szCs w:val="17"/>
          <w:lang w:val="de-DE" w:eastAsia="ru-RU"/>
        </w:rPr>
        <w:t>destination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server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upper</w:t>
      </w:r>
      <w:proofErr w:type="spellEnd"/>
      <w:r w:rsidRPr="00860933">
        <w:rPr>
          <w:rFonts w:ascii="Verdana" w:eastAsia="Times New Roman" w:hAnsi="Verdana" w:cs="Times New Roman"/>
          <w:sz w:val="17"/>
          <w:szCs w:val="17"/>
          <w:lang w:val="de-DE" w:eastAsia="ru-RU"/>
        </w:rPr>
        <w:t xml:space="preserve"> HDLC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0x0001</w:t>
      </w:r>
      <w:r w:rsidRPr="00860933">
        <w:rPr>
          <w:rFonts w:ascii="Verdana" w:eastAsia="Times New Roman" w:hAnsi="Verdana" w:cs="Times New Roman"/>
          <w:sz w:val="17"/>
          <w:szCs w:val="17"/>
          <w:lang w:val="de-DE" w:eastAsia="ru-RU"/>
        </w:rPr>
        <w:br/>
        <w:t xml:space="preserve">0023// </w:t>
      </w:r>
      <w:proofErr w:type="spellStart"/>
      <w:r w:rsidRPr="00860933">
        <w:rPr>
          <w:rFonts w:ascii="Verdana" w:eastAsia="Times New Roman" w:hAnsi="Verdana" w:cs="Times New Roman"/>
          <w:sz w:val="17"/>
          <w:szCs w:val="17"/>
          <w:lang w:val="de-DE" w:eastAsia="ru-RU"/>
        </w:rPr>
        <w:t>destination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server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lower</w:t>
      </w:r>
      <w:proofErr w:type="spellEnd"/>
      <w:r w:rsidRPr="00860933">
        <w:rPr>
          <w:rFonts w:ascii="Verdana" w:eastAsia="Times New Roman" w:hAnsi="Verdana" w:cs="Times New Roman"/>
          <w:sz w:val="17"/>
          <w:szCs w:val="17"/>
          <w:lang w:val="de-DE" w:eastAsia="ru-RU"/>
        </w:rPr>
        <w:t xml:space="preserve"> HDLC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0x0011</w:t>
      </w:r>
      <w:r w:rsidRPr="00860933">
        <w:rPr>
          <w:rFonts w:ascii="Verdana" w:eastAsia="Times New Roman" w:hAnsi="Verdana" w:cs="Times New Roman"/>
          <w:sz w:val="17"/>
          <w:szCs w:val="17"/>
          <w:lang w:val="de-DE" w:eastAsia="ru-RU"/>
        </w:rPr>
        <w:br/>
        <w:t xml:space="preserve">21// </w:t>
      </w:r>
      <w:proofErr w:type="spellStart"/>
      <w:r w:rsidRPr="00860933">
        <w:rPr>
          <w:rFonts w:ascii="Verdana" w:eastAsia="Times New Roman" w:hAnsi="Verdana" w:cs="Times New Roman"/>
          <w:sz w:val="17"/>
          <w:szCs w:val="17"/>
          <w:lang w:val="de-DE" w:eastAsia="ru-RU"/>
        </w:rPr>
        <w:t>source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client</w:t>
      </w:r>
      <w:proofErr w:type="spellEnd"/>
      <w:r w:rsidRPr="00860933">
        <w:rPr>
          <w:rFonts w:ascii="Verdana" w:eastAsia="Times New Roman" w:hAnsi="Verdana" w:cs="Times New Roman"/>
          <w:sz w:val="17"/>
          <w:szCs w:val="17"/>
          <w:lang w:val="de-DE" w:eastAsia="ru-RU"/>
        </w:rPr>
        <w:t>) 0x01</w:t>
      </w:r>
      <w:r w:rsidRPr="00860933">
        <w:rPr>
          <w:rFonts w:ascii="Verdana" w:eastAsia="Times New Roman" w:hAnsi="Verdana" w:cs="Times New Roman"/>
          <w:sz w:val="17"/>
          <w:szCs w:val="17"/>
          <w:lang w:val="de-DE" w:eastAsia="ru-RU"/>
        </w:rPr>
        <w:br/>
        <w:t xml:space="preserve">93//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type SNRM (Set Normal Response Mode) </w:t>
      </w:r>
      <w:r w:rsidRPr="00860933">
        <w:rPr>
          <w:rFonts w:ascii="Verdana" w:eastAsia="Times New Roman" w:hAnsi="Verdana" w:cs="Times New Roman"/>
          <w:sz w:val="17"/>
          <w:szCs w:val="17"/>
          <w:lang w:val="de-DE" w:eastAsia="ru-RU"/>
        </w:rPr>
        <w:br/>
        <w:t xml:space="preserve">// </w:t>
      </w:r>
      <w:proofErr w:type="spellStart"/>
      <w:r w:rsidRPr="00860933">
        <w:rPr>
          <w:rFonts w:ascii="Verdana" w:eastAsia="Times New Roman" w:hAnsi="Verdana" w:cs="Times New Roman"/>
          <w:sz w:val="17"/>
          <w:szCs w:val="17"/>
          <w:lang w:val="de-DE" w:eastAsia="ru-RU"/>
        </w:rPr>
        <w:t>information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with</w:t>
      </w:r>
      <w:proofErr w:type="spellEnd"/>
      <w:r w:rsidRPr="00860933">
        <w:rPr>
          <w:rFonts w:ascii="Verdana" w:eastAsia="Times New Roman" w:hAnsi="Verdana" w:cs="Times New Roman"/>
          <w:sz w:val="17"/>
          <w:szCs w:val="17"/>
          <w:lang w:val="de-DE" w:eastAsia="ru-RU"/>
        </w:rPr>
        <w:t xml:space="preserve"> HDLC </w:t>
      </w:r>
      <w:proofErr w:type="spellStart"/>
      <w:r w:rsidRPr="00860933">
        <w:rPr>
          <w:rFonts w:ascii="Verdana" w:eastAsia="Times New Roman" w:hAnsi="Verdana" w:cs="Times New Roman"/>
          <w:sz w:val="17"/>
          <w:szCs w:val="17"/>
          <w:lang w:val="de-DE" w:eastAsia="ru-RU"/>
        </w:rPr>
        <w:t>parameters</w:t>
      </w:r>
      <w:proofErr w:type="spellEnd"/>
      <w:r w:rsidRPr="00860933">
        <w:rPr>
          <w:rFonts w:ascii="Verdana" w:eastAsia="Times New Roman" w:hAnsi="Verdana" w:cs="Times New Roman"/>
          <w:sz w:val="17"/>
          <w:szCs w:val="17"/>
          <w:lang w:val="de-DE" w:eastAsia="ru-RU"/>
        </w:rPr>
        <w:t xml:space="preserve"> not </w:t>
      </w:r>
      <w:proofErr w:type="spellStart"/>
      <w:r w:rsidRPr="00860933">
        <w:rPr>
          <w:rFonts w:ascii="Verdana" w:eastAsia="Times New Roman" w:hAnsi="Verdana" w:cs="Times New Roman"/>
          <w:sz w:val="17"/>
          <w:szCs w:val="17"/>
          <w:lang w:val="de-DE" w:eastAsia="ru-RU"/>
        </w:rPr>
        <w:t>present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defaults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are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proposed</w:t>
      </w:r>
      <w:proofErr w:type="spellEnd"/>
      <w:r w:rsidRPr="00860933">
        <w:rPr>
          <w:rFonts w:ascii="Verdana" w:eastAsia="Times New Roman" w:hAnsi="Verdana" w:cs="Times New Roman"/>
          <w:sz w:val="17"/>
          <w:szCs w:val="17"/>
          <w:lang w:val="de-DE" w:eastAsia="ru-RU"/>
        </w:rPr>
        <w:br/>
        <w:t xml:space="preserve">1871// Frame check </w:t>
      </w:r>
      <w:proofErr w:type="spellStart"/>
      <w:r w:rsidRPr="00860933">
        <w:rPr>
          <w:rFonts w:ascii="Verdana" w:eastAsia="Times New Roman" w:hAnsi="Verdana" w:cs="Times New Roman"/>
          <w:sz w:val="17"/>
          <w:szCs w:val="17"/>
          <w:lang w:val="de-DE" w:eastAsia="ru-RU"/>
        </w:rPr>
        <w:t>sequence</w:t>
      </w:r>
      <w:proofErr w:type="spellEnd"/>
      <w:r w:rsidRPr="00860933">
        <w:rPr>
          <w:rFonts w:ascii="Verdana" w:eastAsia="Times New Roman" w:hAnsi="Verdana" w:cs="Times New Roman"/>
          <w:sz w:val="17"/>
          <w:szCs w:val="17"/>
          <w:lang w:val="de-DE" w:eastAsia="ru-RU"/>
        </w:rPr>
        <w:br/>
        <w:t xml:space="preserve">7E//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closing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7EA023210002002373F6C58180140502008006020080070400000001080400000001CE6A7E</w:t>
      </w:r>
    </w:p>
    <w:p w:rsidR="00860933" w:rsidRPr="00860933" w:rsidRDefault="00860933" w:rsidP="00860933">
      <w:pPr>
        <w:spacing w:after="24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 xml:space="preserve">Comments: </w:t>
      </w:r>
      <w:r w:rsidRPr="00860933">
        <w:rPr>
          <w:rFonts w:ascii="Verdana" w:eastAsia="Times New Roman" w:hAnsi="Verdana" w:cs="Times New Roman"/>
          <w:sz w:val="17"/>
          <w:szCs w:val="17"/>
          <w:lang w:val="de-DE" w:eastAsia="ru-RU"/>
        </w:rPr>
        <w:br/>
        <w:t xml:space="preserve">7E//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opening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br/>
        <w:t xml:space="preserve">A023//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type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 xml:space="preserve">21// </w:t>
      </w:r>
      <w:proofErr w:type="spellStart"/>
      <w:r w:rsidRPr="00860933">
        <w:rPr>
          <w:rFonts w:ascii="Verdana" w:eastAsia="Times New Roman" w:hAnsi="Verdana" w:cs="Times New Roman"/>
          <w:sz w:val="17"/>
          <w:szCs w:val="17"/>
          <w:lang w:val="de-DE" w:eastAsia="ru-RU"/>
        </w:rPr>
        <w:t>destination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client</w:t>
      </w:r>
      <w:proofErr w:type="spellEnd"/>
      <w:r w:rsidRPr="00860933">
        <w:rPr>
          <w:rFonts w:ascii="Verdana" w:eastAsia="Times New Roman" w:hAnsi="Verdana" w:cs="Times New Roman"/>
          <w:sz w:val="17"/>
          <w:szCs w:val="17"/>
          <w:lang w:val="de-DE" w:eastAsia="ru-RU"/>
        </w:rPr>
        <w:t>) 0x01</w:t>
      </w:r>
      <w:r w:rsidRPr="00860933">
        <w:rPr>
          <w:rFonts w:ascii="Verdana" w:eastAsia="Times New Roman" w:hAnsi="Verdana" w:cs="Times New Roman"/>
          <w:sz w:val="17"/>
          <w:szCs w:val="17"/>
          <w:lang w:val="de-DE" w:eastAsia="ru-RU"/>
        </w:rPr>
        <w:br/>
        <w:t xml:space="preserve">0002// </w:t>
      </w:r>
      <w:proofErr w:type="spellStart"/>
      <w:r w:rsidRPr="00860933">
        <w:rPr>
          <w:rFonts w:ascii="Verdana" w:eastAsia="Times New Roman" w:hAnsi="Verdana" w:cs="Times New Roman"/>
          <w:sz w:val="17"/>
          <w:szCs w:val="17"/>
          <w:lang w:val="de-DE" w:eastAsia="ru-RU"/>
        </w:rPr>
        <w:t>source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server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upper</w:t>
      </w:r>
      <w:proofErr w:type="spellEnd"/>
      <w:r w:rsidRPr="00860933">
        <w:rPr>
          <w:rFonts w:ascii="Verdana" w:eastAsia="Times New Roman" w:hAnsi="Verdana" w:cs="Times New Roman"/>
          <w:sz w:val="17"/>
          <w:szCs w:val="17"/>
          <w:lang w:val="de-DE" w:eastAsia="ru-RU"/>
        </w:rPr>
        <w:t xml:space="preserve"> HDLC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0x0001</w:t>
      </w:r>
      <w:r w:rsidRPr="00860933">
        <w:rPr>
          <w:rFonts w:ascii="Verdana" w:eastAsia="Times New Roman" w:hAnsi="Verdana" w:cs="Times New Roman"/>
          <w:sz w:val="17"/>
          <w:szCs w:val="17"/>
          <w:lang w:val="de-DE" w:eastAsia="ru-RU"/>
        </w:rPr>
        <w:br/>
        <w:t xml:space="preserve">0023// </w:t>
      </w:r>
      <w:proofErr w:type="spellStart"/>
      <w:r w:rsidRPr="00860933">
        <w:rPr>
          <w:rFonts w:ascii="Verdana" w:eastAsia="Times New Roman" w:hAnsi="Verdana" w:cs="Times New Roman"/>
          <w:sz w:val="17"/>
          <w:szCs w:val="17"/>
          <w:lang w:val="de-DE" w:eastAsia="ru-RU"/>
        </w:rPr>
        <w:t>source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server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lower</w:t>
      </w:r>
      <w:proofErr w:type="spellEnd"/>
      <w:r w:rsidRPr="00860933">
        <w:rPr>
          <w:rFonts w:ascii="Verdana" w:eastAsia="Times New Roman" w:hAnsi="Verdana" w:cs="Times New Roman"/>
          <w:sz w:val="17"/>
          <w:szCs w:val="17"/>
          <w:lang w:val="de-DE" w:eastAsia="ru-RU"/>
        </w:rPr>
        <w:t xml:space="preserve"> HDLC </w:t>
      </w:r>
      <w:proofErr w:type="spellStart"/>
      <w:r w:rsidRPr="00860933">
        <w:rPr>
          <w:rFonts w:ascii="Verdana" w:eastAsia="Times New Roman" w:hAnsi="Verdana" w:cs="Times New Roman"/>
          <w:sz w:val="17"/>
          <w:szCs w:val="17"/>
          <w:lang w:val="de-DE" w:eastAsia="ru-RU"/>
        </w:rPr>
        <w:t>address</w:t>
      </w:r>
      <w:proofErr w:type="spellEnd"/>
      <w:r w:rsidRPr="00860933">
        <w:rPr>
          <w:rFonts w:ascii="Verdana" w:eastAsia="Times New Roman" w:hAnsi="Verdana" w:cs="Times New Roman"/>
          <w:sz w:val="17"/>
          <w:szCs w:val="17"/>
          <w:lang w:val="de-DE" w:eastAsia="ru-RU"/>
        </w:rPr>
        <w:t xml:space="preserve"> 0x0011</w:t>
      </w:r>
      <w:r w:rsidRPr="00860933">
        <w:rPr>
          <w:rFonts w:ascii="Verdana" w:eastAsia="Times New Roman" w:hAnsi="Verdana" w:cs="Times New Roman"/>
          <w:sz w:val="17"/>
          <w:szCs w:val="17"/>
          <w:lang w:val="de-DE" w:eastAsia="ru-RU"/>
        </w:rPr>
        <w:br/>
        <w:t xml:space="preserve">73//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type UA (</w:t>
      </w:r>
      <w:proofErr w:type="spellStart"/>
      <w:r w:rsidRPr="00860933">
        <w:rPr>
          <w:rFonts w:ascii="Verdana" w:eastAsia="Times New Roman" w:hAnsi="Verdana" w:cs="Times New Roman"/>
          <w:sz w:val="17"/>
          <w:szCs w:val="17"/>
          <w:lang w:val="de-DE" w:eastAsia="ru-RU"/>
        </w:rPr>
        <w:t>Unnumbered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acknowledge</w:t>
      </w:r>
      <w:proofErr w:type="spellEnd"/>
      <w:r w:rsidRPr="00860933">
        <w:rPr>
          <w:rFonts w:ascii="Verdana" w:eastAsia="Times New Roman" w:hAnsi="Verdana" w:cs="Times New Roman"/>
          <w:sz w:val="17"/>
          <w:szCs w:val="17"/>
          <w:lang w:val="de-DE" w:eastAsia="ru-RU"/>
        </w:rPr>
        <w:t>)</w:t>
      </w:r>
      <w:r w:rsidRPr="00860933">
        <w:rPr>
          <w:rFonts w:ascii="Verdana" w:eastAsia="Times New Roman" w:hAnsi="Verdana" w:cs="Times New Roman"/>
          <w:sz w:val="17"/>
          <w:szCs w:val="17"/>
          <w:lang w:val="de-DE" w:eastAsia="ru-RU"/>
        </w:rPr>
        <w:br/>
        <w:t xml:space="preserve">F6C5// Header check </w:t>
      </w:r>
      <w:proofErr w:type="spellStart"/>
      <w:r w:rsidRPr="00860933">
        <w:rPr>
          <w:rFonts w:ascii="Verdana" w:eastAsia="Times New Roman" w:hAnsi="Verdana" w:cs="Times New Roman"/>
          <w:sz w:val="17"/>
          <w:szCs w:val="17"/>
          <w:lang w:val="de-DE" w:eastAsia="ru-RU"/>
        </w:rPr>
        <w:t>sequence</w:t>
      </w:r>
      <w:proofErr w:type="spellEnd"/>
      <w:r w:rsidRPr="00860933">
        <w:rPr>
          <w:rFonts w:ascii="Verdana" w:eastAsia="Times New Roman" w:hAnsi="Verdana" w:cs="Times New Roman"/>
          <w:sz w:val="17"/>
          <w:szCs w:val="17"/>
          <w:lang w:val="de-DE" w:eastAsia="ru-RU"/>
        </w:rPr>
        <w:br/>
        <w:t>818014//</w:t>
      </w:r>
      <w:proofErr w:type="spellStart"/>
      <w:r w:rsidRPr="00860933">
        <w:rPr>
          <w:rFonts w:ascii="Verdana" w:eastAsia="Times New Roman" w:hAnsi="Verdana" w:cs="Times New Roman"/>
          <w:sz w:val="17"/>
          <w:szCs w:val="17"/>
          <w:lang w:val="de-DE" w:eastAsia="ru-RU"/>
        </w:rPr>
        <w:t>format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identifier</w:t>
      </w:r>
      <w:proofErr w:type="spellEnd"/>
      <w:r w:rsidRPr="00860933">
        <w:rPr>
          <w:rFonts w:ascii="Verdana" w:eastAsia="Times New Roman" w:hAnsi="Verdana" w:cs="Times New Roman"/>
          <w:sz w:val="17"/>
          <w:szCs w:val="17"/>
          <w:lang w:val="de-DE" w:eastAsia="ru-RU"/>
        </w:rPr>
        <w:t xml:space="preserve"> / </w:t>
      </w:r>
      <w:proofErr w:type="spellStart"/>
      <w:r w:rsidRPr="00860933">
        <w:rPr>
          <w:rFonts w:ascii="Verdana" w:eastAsia="Times New Roman" w:hAnsi="Verdana" w:cs="Times New Roman"/>
          <w:sz w:val="17"/>
          <w:szCs w:val="17"/>
          <w:lang w:val="de-DE" w:eastAsia="ru-RU"/>
        </w:rPr>
        <w:t>group</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identifier</w:t>
      </w:r>
      <w:proofErr w:type="spellEnd"/>
      <w:r w:rsidRPr="00860933">
        <w:rPr>
          <w:rFonts w:ascii="Verdana" w:eastAsia="Times New Roman" w:hAnsi="Verdana" w:cs="Times New Roman"/>
          <w:sz w:val="17"/>
          <w:szCs w:val="17"/>
          <w:lang w:val="de-DE" w:eastAsia="ru-RU"/>
        </w:rPr>
        <w:t xml:space="preserve"> / </w:t>
      </w:r>
      <w:proofErr w:type="spellStart"/>
      <w:r w:rsidRPr="00860933">
        <w:rPr>
          <w:rFonts w:ascii="Verdana" w:eastAsia="Times New Roman" w:hAnsi="Verdana" w:cs="Times New Roman"/>
          <w:sz w:val="17"/>
          <w:szCs w:val="17"/>
          <w:lang w:val="de-DE" w:eastAsia="ru-RU"/>
        </w:rPr>
        <w:t>group</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05020080//</w:t>
      </w:r>
      <w:proofErr w:type="spellStart"/>
      <w:r w:rsidRPr="00860933">
        <w:rPr>
          <w:rFonts w:ascii="Verdana" w:eastAsia="Times New Roman" w:hAnsi="Verdana" w:cs="Times New Roman"/>
          <w:sz w:val="17"/>
          <w:szCs w:val="17"/>
          <w:lang w:val="de-DE" w:eastAsia="ru-RU"/>
        </w:rPr>
        <w:t>parameter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identifier</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 maximum </w:t>
      </w:r>
      <w:proofErr w:type="spellStart"/>
      <w:r w:rsidRPr="00860933">
        <w:rPr>
          <w:rFonts w:ascii="Verdana" w:eastAsia="Times New Roman" w:hAnsi="Verdana" w:cs="Times New Roman"/>
          <w:sz w:val="17"/>
          <w:szCs w:val="17"/>
          <w:lang w:val="de-DE" w:eastAsia="ru-RU"/>
        </w:rPr>
        <w:t>information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transmit</w:t>
      </w:r>
      <w:proofErr w:type="spellEnd"/>
      <w:r w:rsidRPr="00860933">
        <w:rPr>
          <w:rFonts w:ascii="Verdana" w:eastAsia="Times New Roman" w:hAnsi="Verdana" w:cs="Times New Roman"/>
          <w:sz w:val="17"/>
          <w:szCs w:val="17"/>
          <w:lang w:val="de-DE" w:eastAsia="ru-RU"/>
        </w:rPr>
        <w:br/>
        <w:t>06020080//</w:t>
      </w:r>
      <w:proofErr w:type="spellStart"/>
      <w:r w:rsidRPr="00860933">
        <w:rPr>
          <w:rFonts w:ascii="Verdana" w:eastAsia="Times New Roman" w:hAnsi="Verdana" w:cs="Times New Roman"/>
          <w:sz w:val="17"/>
          <w:szCs w:val="17"/>
          <w:lang w:val="de-DE" w:eastAsia="ru-RU"/>
        </w:rPr>
        <w:t>parameter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identifier</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 maximum </w:t>
      </w:r>
      <w:proofErr w:type="spellStart"/>
      <w:r w:rsidRPr="00860933">
        <w:rPr>
          <w:rFonts w:ascii="Verdana" w:eastAsia="Times New Roman" w:hAnsi="Verdana" w:cs="Times New Roman"/>
          <w:sz w:val="17"/>
          <w:szCs w:val="17"/>
          <w:lang w:val="de-DE" w:eastAsia="ru-RU"/>
        </w:rPr>
        <w:t>information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receive</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070400000001//</w:t>
      </w:r>
      <w:proofErr w:type="spellStart"/>
      <w:r w:rsidRPr="00860933">
        <w:rPr>
          <w:rFonts w:ascii="Verdana" w:eastAsia="Times New Roman" w:hAnsi="Verdana" w:cs="Times New Roman"/>
          <w:sz w:val="17"/>
          <w:szCs w:val="17"/>
          <w:lang w:val="de-DE" w:eastAsia="ru-RU"/>
        </w:rPr>
        <w:t>parameter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identifier</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 </w:t>
      </w:r>
      <w:proofErr w:type="spellStart"/>
      <w:r w:rsidRPr="00860933">
        <w:rPr>
          <w:rFonts w:ascii="Verdana" w:eastAsia="Times New Roman" w:hAnsi="Verdana" w:cs="Times New Roman"/>
          <w:sz w:val="17"/>
          <w:szCs w:val="17"/>
          <w:lang w:val="de-DE" w:eastAsia="ru-RU"/>
        </w:rPr>
        <w:t>window</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size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transmit</w:t>
      </w:r>
      <w:proofErr w:type="spellEnd"/>
      <w:r w:rsidRPr="00860933">
        <w:rPr>
          <w:rFonts w:ascii="Verdana" w:eastAsia="Times New Roman" w:hAnsi="Verdana" w:cs="Times New Roman"/>
          <w:sz w:val="17"/>
          <w:szCs w:val="17"/>
          <w:lang w:val="de-DE" w:eastAsia="ru-RU"/>
        </w:rPr>
        <w:br/>
        <w:t>080400000001//</w:t>
      </w:r>
      <w:proofErr w:type="spellStart"/>
      <w:r w:rsidRPr="00860933">
        <w:rPr>
          <w:rFonts w:ascii="Verdana" w:eastAsia="Times New Roman" w:hAnsi="Verdana" w:cs="Times New Roman"/>
          <w:sz w:val="17"/>
          <w:szCs w:val="17"/>
          <w:lang w:val="de-DE" w:eastAsia="ru-RU"/>
        </w:rPr>
        <w:t>parameter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identifier</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 </w:t>
      </w:r>
      <w:proofErr w:type="spellStart"/>
      <w:r w:rsidRPr="00860933">
        <w:rPr>
          <w:rFonts w:ascii="Verdana" w:eastAsia="Times New Roman" w:hAnsi="Verdana" w:cs="Times New Roman"/>
          <w:sz w:val="17"/>
          <w:szCs w:val="17"/>
          <w:lang w:val="de-DE" w:eastAsia="ru-RU"/>
        </w:rPr>
        <w:t>window</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size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receive</w:t>
      </w:r>
      <w:proofErr w:type="spellEnd"/>
      <w:r w:rsidRPr="00860933">
        <w:rPr>
          <w:rFonts w:ascii="Verdana" w:eastAsia="Times New Roman" w:hAnsi="Verdana" w:cs="Times New Roman"/>
          <w:sz w:val="17"/>
          <w:szCs w:val="17"/>
          <w:lang w:val="de-DE" w:eastAsia="ru-RU"/>
        </w:rPr>
        <w:br/>
        <w:t xml:space="preserve">CE6A // Frame check </w:t>
      </w:r>
      <w:proofErr w:type="spellStart"/>
      <w:r w:rsidRPr="00860933">
        <w:rPr>
          <w:rFonts w:ascii="Verdana" w:eastAsia="Times New Roman" w:hAnsi="Verdana" w:cs="Times New Roman"/>
          <w:sz w:val="17"/>
          <w:szCs w:val="17"/>
          <w:lang w:val="de-DE" w:eastAsia="ru-RU"/>
        </w:rPr>
        <w:t>sequence</w:t>
      </w:r>
      <w:proofErr w:type="spellEnd"/>
      <w:r w:rsidRPr="00860933">
        <w:rPr>
          <w:rFonts w:ascii="Verdana" w:eastAsia="Times New Roman" w:hAnsi="Verdana" w:cs="Times New Roman"/>
          <w:sz w:val="17"/>
          <w:szCs w:val="17"/>
          <w:lang w:val="de-DE" w:eastAsia="ru-RU"/>
        </w:rPr>
        <w:br/>
        <w:t xml:space="preserve">7E //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closing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t xml:space="preserve"> </w:t>
      </w:r>
    </w:p>
    <w:p w:rsidR="00860933" w:rsidRPr="00860933" w:rsidRDefault="00860933" w:rsidP="00860933">
      <w:pPr>
        <w:pStyle w:val="4"/>
        <w:numPr>
          <w:ilvl w:val="3"/>
          <w:numId w:val="4"/>
        </w:numPr>
        <w:ind w:left="1276"/>
        <w:rPr>
          <w:rFonts w:ascii="Tahoma" w:hAnsi="Tahoma" w:cs="Tahoma"/>
          <w:b/>
          <w:bCs/>
          <w:i w:val="0"/>
          <w:color w:val="auto"/>
          <w:sz w:val="32"/>
          <w:szCs w:val="32"/>
          <w:lang w:val="en-US"/>
        </w:rPr>
      </w:pPr>
      <w:bookmarkStart w:id="10" w:name="0000009b6f0dc9695"/>
      <w:bookmarkEnd w:id="10"/>
      <w:r w:rsidRPr="00860933">
        <w:rPr>
          <w:rFonts w:ascii="Tahoma" w:hAnsi="Tahoma" w:cs="Tahoma"/>
          <w:b/>
          <w:bCs/>
          <w:i w:val="0"/>
          <w:color w:val="auto"/>
          <w:sz w:val="32"/>
          <w:szCs w:val="32"/>
          <w:lang w:val="en-US"/>
        </w:rPr>
        <w:t>AARQ/AARE exchange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b/>
          <w:bCs/>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SNRM</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7EA00A00020023219318717E</w:t>
      </w:r>
    </w:p>
    <w:p w:rsidR="00860933" w:rsidRPr="00860933" w:rsidRDefault="00860933" w:rsidP="00860933">
      <w:pPr>
        <w:spacing w:after="0" w:line="384" w:lineRule="auto"/>
        <w:rPr>
          <w:rFonts w:ascii="Verdana" w:eastAsia="Times New Roman" w:hAnsi="Verdana" w:cs="Times New Roman"/>
          <w:sz w:val="17"/>
          <w:szCs w:val="17"/>
          <w:lang w:val="de-DE" w:eastAsia="ru-RU"/>
        </w:rPr>
      </w:pPr>
      <w:proofErr w:type="spellStart"/>
      <w:r w:rsidRPr="00860933">
        <w:rPr>
          <w:rFonts w:ascii="Verdana" w:eastAsia="Times New Roman" w:hAnsi="Verdana" w:cs="Times New Roman"/>
          <w:sz w:val="17"/>
          <w:szCs w:val="17"/>
          <w:lang w:val="de-DE" w:eastAsia="ru-RU"/>
        </w:rPr>
        <w:lastRenderedPageBreak/>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UA</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7EA023210002002373F6C581801405020080060200800704000000010804</w:t>
      </w:r>
      <w:r w:rsidRPr="00860933">
        <w:rPr>
          <w:rFonts w:ascii="Verdana" w:eastAsia="Times New Roman" w:hAnsi="Verdana" w:cs="Times New Roman"/>
          <w:color w:val="FF0080"/>
          <w:sz w:val="17"/>
          <w:szCs w:val="17"/>
          <w:lang w:val="de-DE" w:eastAsia="ru-RU"/>
        </w:rPr>
        <w:br/>
        <w:t>00000001CE6A7E</w:t>
      </w:r>
    </w:p>
    <w:p w:rsidR="00860933" w:rsidRPr="00860933" w:rsidRDefault="00860933" w:rsidP="00860933">
      <w:pPr>
        <w:spacing w:after="0" w:line="384" w:lineRule="auto"/>
        <w:rPr>
          <w:rFonts w:ascii="Verdana" w:eastAsia="Times New Roman" w:hAnsi="Verdana" w:cs="Times New Roman"/>
          <w:sz w:val="17"/>
          <w:szCs w:val="17"/>
          <w:lang w:val="de-DE" w:eastAsia="ru-RU"/>
        </w:rPr>
      </w:pP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AARQ</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7EA02E0002002321107ECBE6E600601DA109060760857405080101BE10</w:t>
      </w:r>
      <w:r w:rsidRPr="00860933">
        <w:rPr>
          <w:rFonts w:ascii="Verdana" w:eastAsia="Times New Roman" w:hAnsi="Verdana" w:cs="Times New Roman"/>
          <w:color w:val="34CB71"/>
          <w:sz w:val="17"/>
          <w:szCs w:val="17"/>
          <w:lang w:val="de-DE" w:eastAsia="ru-RU"/>
        </w:rPr>
        <w:br/>
        <w:t>040E01000000065F1F040000301DFFFFD4C57E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 </w:t>
      </w:r>
      <w:proofErr w:type="spellStart"/>
      <w:r w:rsidRPr="00860933">
        <w:rPr>
          <w:rFonts w:ascii="Verdana" w:eastAsia="Times New Roman" w:hAnsi="Verdana" w:cs="Times New Roman"/>
          <w:sz w:val="17"/>
          <w:szCs w:val="17"/>
          <w:lang w:val="de-DE" w:eastAsia="ru-RU"/>
        </w:rPr>
        <w:t>opening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br/>
        <w:t xml:space="preserve">A02E//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type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 xml:space="preserve">0002002321// </w:t>
      </w:r>
      <w:proofErr w:type="spellStart"/>
      <w:r w:rsidRPr="00860933">
        <w:rPr>
          <w:rFonts w:ascii="Verdana" w:eastAsia="Times New Roman" w:hAnsi="Verdana" w:cs="Times New Roman"/>
          <w:sz w:val="17"/>
          <w:szCs w:val="17"/>
          <w:lang w:val="de-DE" w:eastAsia="ru-RU"/>
        </w:rPr>
        <w:t>destination</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source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addresses</w:t>
      </w:r>
      <w:proofErr w:type="spellEnd"/>
      <w:r w:rsidRPr="00860933">
        <w:rPr>
          <w:rFonts w:ascii="Verdana" w:eastAsia="Times New Roman" w:hAnsi="Verdana" w:cs="Times New Roman"/>
          <w:sz w:val="17"/>
          <w:szCs w:val="17"/>
          <w:lang w:val="de-DE" w:eastAsia="ru-RU"/>
        </w:rPr>
        <w:br/>
        <w:t xml:space="preserve">10//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type I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br/>
        <w:t xml:space="preserve">7ECB// Header check </w:t>
      </w:r>
      <w:proofErr w:type="spellStart"/>
      <w:r w:rsidRPr="00860933">
        <w:rPr>
          <w:rFonts w:ascii="Verdana" w:eastAsia="Times New Roman" w:hAnsi="Verdana" w:cs="Times New Roman"/>
          <w:sz w:val="17"/>
          <w:szCs w:val="17"/>
          <w:lang w:val="de-DE" w:eastAsia="ru-RU"/>
        </w:rPr>
        <w:t>sequence</w:t>
      </w:r>
      <w:proofErr w:type="spellEnd"/>
      <w:r w:rsidRPr="00860933">
        <w:rPr>
          <w:rFonts w:ascii="Verdana" w:eastAsia="Times New Roman" w:hAnsi="Verdana" w:cs="Times New Roman"/>
          <w:sz w:val="17"/>
          <w:szCs w:val="17"/>
          <w:lang w:val="de-DE" w:eastAsia="ru-RU"/>
        </w:rPr>
        <w:br/>
        <w:t xml:space="preserve">E6E600// LLC </w:t>
      </w:r>
      <w:proofErr w:type="spellStart"/>
      <w:r w:rsidRPr="00860933">
        <w:rPr>
          <w:rFonts w:ascii="Verdana" w:eastAsia="Times New Roman" w:hAnsi="Verdana" w:cs="Times New Roman"/>
          <w:sz w:val="17"/>
          <w:szCs w:val="17"/>
          <w:lang w:val="de-DE" w:eastAsia="ru-RU"/>
        </w:rPr>
        <w:t>bytes</w:t>
      </w:r>
      <w:proofErr w:type="spellEnd"/>
      <w:r w:rsidRPr="00860933">
        <w:rPr>
          <w:rFonts w:ascii="Verdana" w:eastAsia="Times New Roman" w:hAnsi="Verdana" w:cs="Times New Roman"/>
          <w:sz w:val="17"/>
          <w:szCs w:val="17"/>
          <w:lang w:val="de-DE" w:eastAsia="ru-RU"/>
        </w:rPr>
        <w:br/>
        <w:t xml:space="preserve">601D// AARQ 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A109060760857405080101//</w:t>
      </w:r>
      <w:proofErr w:type="spellStart"/>
      <w:r w:rsidRPr="00860933">
        <w:rPr>
          <w:rFonts w:ascii="Verdana" w:eastAsia="Times New Roman" w:hAnsi="Verdana" w:cs="Times New Roman"/>
          <w:sz w:val="17"/>
          <w:szCs w:val="17"/>
          <w:lang w:val="de-DE" w:eastAsia="ru-RU"/>
        </w:rPr>
        <w:t>Application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context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name</w:t>
      </w:r>
      <w:proofErr w:type="spellEnd"/>
      <w:r w:rsidRPr="00860933">
        <w:rPr>
          <w:rFonts w:ascii="Verdana" w:eastAsia="Times New Roman" w:hAnsi="Verdana" w:cs="Times New Roman"/>
          <w:sz w:val="17"/>
          <w:szCs w:val="17"/>
          <w:lang w:val="de-DE" w:eastAsia="ru-RU"/>
        </w:rPr>
        <w:t xml:space="preserve"> tag,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encoded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br/>
        <w:t xml:space="preserve">// This </w:t>
      </w:r>
      <w:proofErr w:type="spellStart"/>
      <w:r w:rsidRPr="00860933">
        <w:rPr>
          <w:rFonts w:ascii="Verdana" w:eastAsia="Times New Roman" w:hAnsi="Verdana" w:cs="Times New Roman"/>
          <w:sz w:val="17"/>
          <w:szCs w:val="17"/>
          <w:lang w:val="de-DE" w:eastAsia="ru-RU"/>
        </w:rPr>
        <w:t>application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association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is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established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with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lowest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level</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security</w:t>
      </w:r>
      <w:proofErr w:type="spellEnd"/>
      <w:r w:rsidRPr="00860933">
        <w:rPr>
          <w:rFonts w:ascii="Verdana" w:eastAsia="Times New Roman" w:hAnsi="Verdana" w:cs="Times New Roman"/>
          <w:sz w:val="17"/>
          <w:szCs w:val="17"/>
          <w:lang w:val="de-DE" w:eastAsia="ru-RU"/>
        </w:rPr>
        <w:t xml:space="preserve">, so </w:t>
      </w:r>
      <w:proofErr w:type="spellStart"/>
      <w:r w:rsidRPr="00860933">
        <w:rPr>
          <w:rFonts w:ascii="Verdana" w:eastAsia="Times New Roman" w:hAnsi="Verdana" w:cs="Times New Roman"/>
          <w:sz w:val="17"/>
          <w:szCs w:val="17"/>
          <w:lang w:val="de-DE" w:eastAsia="ru-RU"/>
        </w:rPr>
        <w:t>authentication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components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are</w:t>
      </w:r>
      <w:proofErr w:type="spellEnd"/>
      <w:r w:rsidRPr="00860933">
        <w:rPr>
          <w:rFonts w:ascii="Verdana" w:eastAsia="Times New Roman" w:hAnsi="Verdana" w:cs="Times New Roman"/>
          <w:sz w:val="17"/>
          <w:szCs w:val="17"/>
          <w:lang w:val="de-DE" w:eastAsia="ru-RU"/>
        </w:rPr>
        <w:t xml:space="preserve"> not </w:t>
      </w:r>
      <w:proofErr w:type="spellStart"/>
      <w:r w:rsidRPr="00860933">
        <w:rPr>
          <w:rFonts w:ascii="Verdana" w:eastAsia="Times New Roman" w:hAnsi="Verdana" w:cs="Times New Roman"/>
          <w:sz w:val="17"/>
          <w:szCs w:val="17"/>
          <w:lang w:val="de-DE" w:eastAsia="ru-RU"/>
        </w:rPr>
        <w:t>present</w:t>
      </w:r>
      <w:proofErr w:type="spellEnd"/>
      <w:r w:rsidRPr="00860933">
        <w:rPr>
          <w:rFonts w:ascii="Verdana" w:eastAsia="Times New Roman" w:hAnsi="Verdana" w:cs="Times New Roman"/>
          <w:sz w:val="17"/>
          <w:szCs w:val="17"/>
          <w:lang w:val="de-DE" w:eastAsia="ru-RU"/>
        </w:rPr>
        <w:br/>
        <w:t xml:space="preserve">BE10// 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AARQ </w:t>
      </w:r>
      <w:proofErr w:type="spellStart"/>
      <w:r w:rsidRPr="00860933">
        <w:rPr>
          <w:rFonts w:ascii="Verdana" w:eastAsia="Times New Roman" w:hAnsi="Verdana" w:cs="Times New Roman"/>
          <w:sz w:val="17"/>
          <w:szCs w:val="17"/>
          <w:lang w:val="de-DE" w:eastAsia="ru-RU"/>
        </w:rPr>
        <w:t>user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br/>
        <w:t xml:space="preserve">040E// </w:t>
      </w:r>
      <w:proofErr w:type="spellStart"/>
      <w:r w:rsidRPr="00860933">
        <w:rPr>
          <w:rFonts w:ascii="Verdana" w:eastAsia="Times New Roman" w:hAnsi="Verdana" w:cs="Times New Roman"/>
          <w:sz w:val="17"/>
          <w:szCs w:val="17"/>
          <w:lang w:val="de-DE" w:eastAsia="ru-RU"/>
        </w:rPr>
        <w:t>encoding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choice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user-information (OCTET STRING, universal)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 xml:space="preserve">01// tag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xDLMS-Initiate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request</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usage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dedicated-key</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component</w:t>
      </w:r>
      <w:proofErr w:type="spellEnd"/>
      <w:r w:rsidRPr="00860933">
        <w:rPr>
          <w:rFonts w:ascii="Verdana" w:eastAsia="Times New Roman" w:hAnsi="Verdana" w:cs="Times New Roman"/>
          <w:sz w:val="17"/>
          <w:szCs w:val="17"/>
          <w:lang w:val="de-DE" w:eastAsia="ru-RU"/>
        </w:rPr>
        <w:t xml:space="preserve"> – not </w:t>
      </w:r>
      <w:proofErr w:type="spellStart"/>
      <w:r w:rsidRPr="00860933">
        <w:rPr>
          <w:rFonts w:ascii="Verdana" w:eastAsia="Times New Roman" w:hAnsi="Verdana" w:cs="Times New Roman"/>
          <w:sz w:val="17"/>
          <w:szCs w:val="17"/>
          <w:lang w:val="de-DE" w:eastAsia="ru-RU"/>
        </w:rPr>
        <w:t>used</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usage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response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allowed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component</w:t>
      </w:r>
      <w:proofErr w:type="spellEnd"/>
      <w:r w:rsidRPr="00860933">
        <w:rPr>
          <w:rFonts w:ascii="Verdana" w:eastAsia="Times New Roman" w:hAnsi="Verdana" w:cs="Times New Roman"/>
          <w:sz w:val="17"/>
          <w:szCs w:val="17"/>
          <w:lang w:val="de-DE" w:eastAsia="ru-RU"/>
        </w:rPr>
        <w:t xml:space="preserve"> – not </w:t>
      </w:r>
      <w:proofErr w:type="spellStart"/>
      <w:r w:rsidRPr="00860933">
        <w:rPr>
          <w:rFonts w:ascii="Verdana" w:eastAsia="Times New Roman" w:hAnsi="Verdana" w:cs="Times New Roman"/>
          <w:sz w:val="17"/>
          <w:szCs w:val="17"/>
          <w:lang w:val="de-DE" w:eastAsia="ru-RU"/>
        </w:rPr>
        <w:t>used</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usage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proposed</w:t>
      </w:r>
      <w:proofErr w:type="spellEnd"/>
      <w:r w:rsidRPr="00860933">
        <w:rPr>
          <w:rFonts w:ascii="Verdana" w:eastAsia="Times New Roman" w:hAnsi="Verdana" w:cs="Times New Roman"/>
          <w:sz w:val="17"/>
          <w:szCs w:val="17"/>
          <w:lang w:val="de-DE" w:eastAsia="ru-RU"/>
        </w:rPr>
        <w:t>-quality-</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-service </w:t>
      </w:r>
      <w:proofErr w:type="spellStart"/>
      <w:r w:rsidRPr="00860933">
        <w:rPr>
          <w:rFonts w:ascii="Verdana" w:eastAsia="Times New Roman" w:hAnsi="Verdana" w:cs="Times New Roman"/>
          <w:sz w:val="17"/>
          <w:szCs w:val="17"/>
          <w:lang w:val="de-DE" w:eastAsia="ru-RU"/>
        </w:rPr>
        <w:t>component</w:t>
      </w:r>
      <w:proofErr w:type="spellEnd"/>
      <w:r w:rsidRPr="00860933">
        <w:rPr>
          <w:rFonts w:ascii="Verdana" w:eastAsia="Times New Roman" w:hAnsi="Verdana" w:cs="Times New Roman"/>
          <w:sz w:val="17"/>
          <w:szCs w:val="17"/>
          <w:lang w:val="de-DE" w:eastAsia="ru-RU"/>
        </w:rPr>
        <w:t xml:space="preserve"> – not </w:t>
      </w:r>
      <w:proofErr w:type="spellStart"/>
      <w:r w:rsidRPr="00860933">
        <w:rPr>
          <w:rFonts w:ascii="Verdana" w:eastAsia="Times New Roman" w:hAnsi="Verdana" w:cs="Times New Roman"/>
          <w:sz w:val="17"/>
          <w:szCs w:val="17"/>
          <w:lang w:val="de-DE" w:eastAsia="ru-RU"/>
        </w:rPr>
        <w:t>used</w:t>
      </w:r>
      <w:proofErr w:type="spellEnd"/>
      <w:r w:rsidRPr="00860933">
        <w:rPr>
          <w:rFonts w:ascii="Verdana" w:eastAsia="Times New Roman" w:hAnsi="Verdana" w:cs="Times New Roman"/>
          <w:sz w:val="17"/>
          <w:szCs w:val="17"/>
          <w:lang w:val="de-DE" w:eastAsia="ru-RU"/>
        </w:rPr>
        <w:br/>
        <w:t xml:space="preserve">06// </w:t>
      </w:r>
      <w:proofErr w:type="spellStart"/>
      <w:r w:rsidRPr="00860933">
        <w:rPr>
          <w:rFonts w:ascii="Verdana" w:eastAsia="Times New Roman" w:hAnsi="Verdana" w:cs="Times New Roman"/>
          <w:sz w:val="17"/>
          <w:szCs w:val="17"/>
          <w:lang w:val="de-DE" w:eastAsia="ru-RU"/>
        </w:rPr>
        <w:t>proposed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dlms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version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number</w:t>
      </w:r>
      <w:proofErr w:type="spellEnd"/>
      <w:r w:rsidRPr="00860933">
        <w:rPr>
          <w:rFonts w:ascii="Verdana" w:eastAsia="Times New Roman" w:hAnsi="Verdana" w:cs="Times New Roman"/>
          <w:sz w:val="17"/>
          <w:szCs w:val="17"/>
          <w:lang w:val="de-DE" w:eastAsia="ru-RU"/>
        </w:rPr>
        <w:t xml:space="preserve"> 6</w:t>
      </w:r>
      <w:r w:rsidRPr="00860933">
        <w:rPr>
          <w:rFonts w:ascii="Verdana" w:eastAsia="Times New Roman" w:hAnsi="Verdana" w:cs="Times New Roman"/>
          <w:sz w:val="17"/>
          <w:szCs w:val="17"/>
          <w:lang w:val="de-DE" w:eastAsia="ru-RU"/>
        </w:rPr>
        <w:br/>
        <w:t xml:space="preserve">5F1F// tag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conformance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block</w:t>
      </w:r>
      <w:proofErr w:type="spellEnd"/>
      <w:r w:rsidRPr="00860933">
        <w:rPr>
          <w:rFonts w:ascii="Verdana" w:eastAsia="Times New Roman" w:hAnsi="Verdana" w:cs="Times New Roman"/>
          <w:sz w:val="17"/>
          <w:szCs w:val="17"/>
          <w:lang w:val="de-DE" w:eastAsia="ru-RU"/>
        </w:rPr>
        <w:br/>
        <w:t xml:space="preserve">04//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conformance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block</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encoding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number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unused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bits</w:t>
      </w:r>
      <w:proofErr w:type="spellEnd"/>
      <w:r w:rsidRPr="00860933">
        <w:rPr>
          <w:rFonts w:ascii="Verdana" w:eastAsia="Times New Roman" w:hAnsi="Verdana" w:cs="Times New Roman"/>
          <w:sz w:val="17"/>
          <w:szCs w:val="17"/>
          <w:lang w:val="de-DE" w:eastAsia="ru-RU"/>
        </w:rPr>
        <w:t xml:space="preserve"> in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bit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string</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00301D//</w:t>
      </w:r>
      <w:proofErr w:type="spellStart"/>
      <w:r w:rsidRPr="00860933">
        <w:rPr>
          <w:rFonts w:ascii="Verdana" w:eastAsia="Times New Roman" w:hAnsi="Verdana" w:cs="Times New Roman"/>
          <w:sz w:val="17"/>
          <w:szCs w:val="17"/>
          <w:lang w:val="de-DE" w:eastAsia="ru-RU"/>
        </w:rPr>
        <w:t>conformance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block</w:t>
      </w:r>
      <w:proofErr w:type="spellEnd"/>
      <w:r w:rsidRPr="00860933">
        <w:rPr>
          <w:rFonts w:ascii="Verdana" w:eastAsia="Times New Roman" w:hAnsi="Verdana" w:cs="Times New Roman"/>
          <w:sz w:val="17"/>
          <w:szCs w:val="17"/>
          <w:lang w:val="de-DE" w:eastAsia="ru-RU"/>
        </w:rPr>
        <w:br/>
        <w:t>FFFF// client-</w:t>
      </w:r>
      <w:proofErr w:type="spellStart"/>
      <w:r w:rsidRPr="00860933">
        <w:rPr>
          <w:rFonts w:ascii="Verdana" w:eastAsia="Times New Roman" w:hAnsi="Verdana" w:cs="Times New Roman"/>
          <w:sz w:val="17"/>
          <w:szCs w:val="17"/>
          <w:lang w:val="de-DE" w:eastAsia="ru-RU"/>
        </w:rPr>
        <w:t>max</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receive</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pdu</w:t>
      </w:r>
      <w:proofErr w:type="spellEnd"/>
      <w:r w:rsidRPr="00860933">
        <w:rPr>
          <w:rFonts w:ascii="Verdana" w:eastAsia="Times New Roman" w:hAnsi="Verdana" w:cs="Times New Roman"/>
          <w:sz w:val="17"/>
          <w:szCs w:val="17"/>
          <w:lang w:val="de-DE" w:eastAsia="ru-RU"/>
        </w:rPr>
        <w:t>-size</w:t>
      </w:r>
      <w:r w:rsidRPr="00860933">
        <w:rPr>
          <w:rFonts w:ascii="Verdana" w:eastAsia="Times New Roman" w:hAnsi="Verdana" w:cs="Times New Roman"/>
          <w:sz w:val="17"/>
          <w:szCs w:val="17"/>
          <w:lang w:val="de-DE" w:eastAsia="ru-RU"/>
        </w:rPr>
        <w:br/>
        <w:t xml:space="preserve">D4C5//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check </w:t>
      </w:r>
      <w:proofErr w:type="spellStart"/>
      <w:r w:rsidRPr="00860933">
        <w:rPr>
          <w:rFonts w:ascii="Verdana" w:eastAsia="Times New Roman" w:hAnsi="Verdana" w:cs="Times New Roman"/>
          <w:sz w:val="17"/>
          <w:szCs w:val="17"/>
          <w:lang w:val="de-DE" w:eastAsia="ru-RU"/>
        </w:rPr>
        <w:t>sequence</w:t>
      </w:r>
      <w:proofErr w:type="spellEnd"/>
      <w:r w:rsidRPr="00860933">
        <w:rPr>
          <w:rFonts w:ascii="Verdana" w:eastAsia="Times New Roman" w:hAnsi="Verdana" w:cs="Times New Roman"/>
          <w:sz w:val="17"/>
          <w:szCs w:val="17"/>
          <w:lang w:val="de-DE" w:eastAsia="ru-RU"/>
        </w:rPr>
        <w:br/>
        <w:t xml:space="preserve">7E// </w:t>
      </w:r>
      <w:proofErr w:type="spellStart"/>
      <w:r w:rsidRPr="00860933">
        <w:rPr>
          <w:rFonts w:ascii="Verdana" w:eastAsia="Times New Roman" w:hAnsi="Verdana" w:cs="Times New Roman"/>
          <w:sz w:val="17"/>
          <w:szCs w:val="17"/>
          <w:lang w:val="de-DE" w:eastAsia="ru-RU"/>
        </w:rPr>
        <w:t>closing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7EA03A2100020023309941E6E7006129A109060760857405080101A20302</w:t>
      </w:r>
      <w:r w:rsidRPr="00860933">
        <w:rPr>
          <w:rFonts w:ascii="Verdana" w:eastAsia="Times New Roman" w:hAnsi="Verdana" w:cs="Times New Roman"/>
          <w:color w:val="FF0080"/>
          <w:sz w:val="17"/>
          <w:szCs w:val="17"/>
          <w:lang w:val="de-DE" w:eastAsia="ru-RU"/>
        </w:rPr>
        <w:br/>
        <w:t>0100A305A103020100BE10040E0800065F1F040000301D190000070C527E</w:t>
      </w:r>
    </w:p>
    <w:p w:rsidR="00860933" w:rsidRPr="00860933" w:rsidRDefault="00860933" w:rsidP="00860933">
      <w:pPr>
        <w:spacing w:after="24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7EA03A2100020023309941//HDLC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header</w:t>
      </w:r>
      <w:proofErr w:type="spellEnd"/>
      <w:r w:rsidRPr="00860933">
        <w:rPr>
          <w:rFonts w:ascii="Verdana" w:eastAsia="Times New Roman" w:hAnsi="Verdana" w:cs="Times New Roman"/>
          <w:sz w:val="17"/>
          <w:szCs w:val="17"/>
          <w:lang w:val="de-DE" w:eastAsia="ru-RU"/>
        </w:rPr>
        <w:br/>
        <w:t xml:space="preserve">E6E700// LLC </w:t>
      </w:r>
      <w:proofErr w:type="spellStart"/>
      <w:r w:rsidRPr="00860933">
        <w:rPr>
          <w:rFonts w:ascii="Verdana" w:eastAsia="Times New Roman" w:hAnsi="Verdana" w:cs="Times New Roman"/>
          <w:sz w:val="17"/>
          <w:szCs w:val="17"/>
          <w:lang w:val="de-DE" w:eastAsia="ru-RU"/>
        </w:rPr>
        <w:t>bytes</w:t>
      </w:r>
      <w:proofErr w:type="spellEnd"/>
      <w:r w:rsidRPr="00860933">
        <w:rPr>
          <w:rFonts w:ascii="Verdana" w:eastAsia="Times New Roman" w:hAnsi="Verdana" w:cs="Times New Roman"/>
          <w:sz w:val="17"/>
          <w:szCs w:val="17"/>
          <w:lang w:val="de-DE" w:eastAsia="ru-RU"/>
        </w:rPr>
        <w:br/>
        <w:t xml:space="preserve">6129//AARE 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br/>
        <w:t>A109060760857405080101//</w:t>
      </w:r>
      <w:proofErr w:type="spellStart"/>
      <w:r w:rsidRPr="00860933">
        <w:rPr>
          <w:rFonts w:ascii="Verdana" w:eastAsia="Times New Roman" w:hAnsi="Verdana" w:cs="Times New Roman"/>
          <w:sz w:val="17"/>
          <w:szCs w:val="17"/>
          <w:lang w:val="de-DE" w:eastAsia="ru-RU"/>
        </w:rPr>
        <w:t>Application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context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name</w:t>
      </w:r>
      <w:proofErr w:type="spellEnd"/>
      <w:r w:rsidRPr="00860933">
        <w:rPr>
          <w:rFonts w:ascii="Verdana" w:eastAsia="Times New Roman" w:hAnsi="Verdana" w:cs="Times New Roman"/>
          <w:sz w:val="17"/>
          <w:szCs w:val="17"/>
          <w:lang w:val="de-DE" w:eastAsia="ru-RU"/>
        </w:rPr>
        <w:t xml:space="preserve"> tag,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encoded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br/>
        <w:t xml:space="preserve">A203// 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result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component</w:t>
      </w:r>
      <w:proofErr w:type="spellEnd"/>
      <w:r w:rsidRPr="00860933">
        <w:rPr>
          <w:rFonts w:ascii="Verdana" w:eastAsia="Times New Roman" w:hAnsi="Verdana" w:cs="Times New Roman"/>
          <w:sz w:val="17"/>
          <w:szCs w:val="17"/>
          <w:lang w:val="de-DE" w:eastAsia="ru-RU"/>
        </w:rPr>
        <w:br/>
        <w:t>02//</w:t>
      </w:r>
      <w:proofErr w:type="spellStart"/>
      <w:r w:rsidRPr="00860933">
        <w:rPr>
          <w:rFonts w:ascii="Verdana" w:eastAsia="Times New Roman" w:hAnsi="Verdana" w:cs="Times New Roman"/>
          <w:sz w:val="17"/>
          <w:szCs w:val="17"/>
          <w:lang w:val="de-DE" w:eastAsia="ru-RU"/>
        </w:rPr>
        <w:t>encoding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choice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result</w:t>
      </w:r>
      <w:proofErr w:type="spellEnd"/>
      <w:r w:rsidRPr="00860933">
        <w:rPr>
          <w:rFonts w:ascii="Verdana" w:eastAsia="Times New Roman" w:hAnsi="Verdana" w:cs="Times New Roman"/>
          <w:sz w:val="17"/>
          <w:szCs w:val="17"/>
          <w:lang w:val="de-DE" w:eastAsia="ru-RU"/>
        </w:rPr>
        <w:t xml:space="preserve"> (INTEGER, universal)</w:t>
      </w:r>
      <w:r w:rsidRPr="00860933">
        <w:rPr>
          <w:rFonts w:ascii="Verdana" w:eastAsia="Times New Roman" w:hAnsi="Verdana" w:cs="Times New Roman"/>
          <w:sz w:val="17"/>
          <w:szCs w:val="17"/>
          <w:lang w:val="de-DE" w:eastAsia="ru-RU"/>
        </w:rPr>
        <w:br/>
        <w:t xml:space="preserve">0100//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result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accepted</w:t>
      </w:r>
      <w:proofErr w:type="spellEnd"/>
      <w:r w:rsidRPr="00860933">
        <w:rPr>
          <w:rFonts w:ascii="Verdana" w:eastAsia="Times New Roman" w:hAnsi="Verdana" w:cs="Times New Roman"/>
          <w:sz w:val="17"/>
          <w:szCs w:val="17"/>
          <w:lang w:val="de-DE" w:eastAsia="ru-RU"/>
        </w:rPr>
        <w:t>)</w:t>
      </w:r>
      <w:r w:rsidRPr="00860933">
        <w:rPr>
          <w:rFonts w:ascii="Verdana" w:eastAsia="Times New Roman" w:hAnsi="Verdana" w:cs="Times New Roman"/>
          <w:sz w:val="17"/>
          <w:szCs w:val="17"/>
          <w:lang w:val="de-DE" w:eastAsia="ru-RU"/>
        </w:rPr>
        <w:br/>
        <w:t xml:space="preserve">A305// 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result-source-diagnostic</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component</w:t>
      </w:r>
      <w:proofErr w:type="spellEnd"/>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lastRenderedPageBreak/>
        <w:t xml:space="preserve">A103// 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acse</w:t>
      </w:r>
      <w:proofErr w:type="spellEnd"/>
      <w:r w:rsidRPr="00860933">
        <w:rPr>
          <w:rFonts w:ascii="Verdana" w:eastAsia="Times New Roman" w:hAnsi="Verdana" w:cs="Times New Roman"/>
          <w:sz w:val="17"/>
          <w:szCs w:val="17"/>
          <w:lang w:val="de-DE" w:eastAsia="ru-RU"/>
        </w:rPr>
        <w:t xml:space="preserve">-service-user </w:t>
      </w:r>
      <w:proofErr w:type="spellStart"/>
      <w:r w:rsidRPr="00860933">
        <w:rPr>
          <w:rFonts w:ascii="Verdana" w:eastAsia="Times New Roman" w:hAnsi="Verdana" w:cs="Times New Roman"/>
          <w:sz w:val="17"/>
          <w:szCs w:val="17"/>
          <w:lang w:val="de-DE" w:eastAsia="ru-RU"/>
        </w:rPr>
        <w:t>choice</w:t>
      </w:r>
      <w:proofErr w:type="spellEnd"/>
      <w:r w:rsidRPr="00860933">
        <w:rPr>
          <w:rFonts w:ascii="Verdana" w:eastAsia="Times New Roman" w:hAnsi="Verdana" w:cs="Times New Roman"/>
          <w:sz w:val="17"/>
          <w:szCs w:val="17"/>
          <w:lang w:val="de-DE" w:eastAsia="ru-RU"/>
        </w:rPr>
        <w:br/>
        <w:t xml:space="preserve">02// </w:t>
      </w:r>
      <w:proofErr w:type="spellStart"/>
      <w:r w:rsidRPr="00860933">
        <w:rPr>
          <w:rFonts w:ascii="Verdana" w:eastAsia="Times New Roman" w:hAnsi="Verdana" w:cs="Times New Roman"/>
          <w:sz w:val="17"/>
          <w:szCs w:val="17"/>
          <w:lang w:val="de-DE" w:eastAsia="ru-RU"/>
        </w:rPr>
        <w:t>encoding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choice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result-source-diagnostic</w:t>
      </w:r>
      <w:proofErr w:type="spellEnd"/>
      <w:r w:rsidRPr="00860933">
        <w:rPr>
          <w:rFonts w:ascii="Verdana" w:eastAsia="Times New Roman" w:hAnsi="Verdana" w:cs="Times New Roman"/>
          <w:sz w:val="17"/>
          <w:szCs w:val="17"/>
          <w:lang w:val="de-DE" w:eastAsia="ru-RU"/>
        </w:rPr>
        <w:t xml:space="preserve"> (INTEGER, universal)</w:t>
      </w:r>
      <w:r w:rsidRPr="00860933">
        <w:rPr>
          <w:rFonts w:ascii="Verdana" w:eastAsia="Times New Roman" w:hAnsi="Verdana" w:cs="Times New Roman"/>
          <w:sz w:val="17"/>
          <w:szCs w:val="17"/>
          <w:lang w:val="de-DE" w:eastAsia="ru-RU"/>
        </w:rPr>
        <w:br/>
        <w:t xml:space="preserve">0100//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result-souce-diagnostic</w:t>
      </w:r>
      <w:proofErr w:type="spellEnd"/>
      <w:r w:rsidRPr="00860933">
        <w:rPr>
          <w:rFonts w:ascii="Verdana" w:eastAsia="Times New Roman" w:hAnsi="Verdana" w:cs="Times New Roman"/>
          <w:sz w:val="17"/>
          <w:szCs w:val="17"/>
          <w:lang w:val="de-DE" w:eastAsia="ru-RU"/>
        </w:rPr>
        <w:br/>
        <w:t xml:space="preserve">BE10//tag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AARE user-</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br/>
        <w:t xml:space="preserve">040E// </w:t>
      </w:r>
      <w:proofErr w:type="spellStart"/>
      <w:r w:rsidRPr="00860933">
        <w:rPr>
          <w:rFonts w:ascii="Verdana" w:eastAsia="Times New Roman" w:hAnsi="Verdana" w:cs="Times New Roman"/>
          <w:sz w:val="17"/>
          <w:szCs w:val="17"/>
          <w:lang w:val="de-DE" w:eastAsia="ru-RU"/>
        </w:rPr>
        <w:t>encoding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choice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user-information (OCTET STRING, universal) and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 xml:space="preserve">08// tag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xDLMS-Initate.response</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usage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field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negotiated</w:t>
      </w:r>
      <w:proofErr w:type="spellEnd"/>
      <w:r w:rsidRPr="00860933">
        <w:rPr>
          <w:rFonts w:ascii="Verdana" w:eastAsia="Times New Roman" w:hAnsi="Verdana" w:cs="Times New Roman"/>
          <w:sz w:val="17"/>
          <w:szCs w:val="17"/>
          <w:lang w:val="de-DE" w:eastAsia="ru-RU"/>
        </w:rPr>
        <w:t>-quality-</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-service </w:t>
      </w:r>
      <w:proofErr w:type="spellStart"/>
      <w:r w:rsidRPr="00860933">
        <w:rPr>
          <w:rFonts w:ascii="Verdana" w:eastAsia="Times New Roman" w:hAnsi="Verdana" w:cs="Times New Roman"/>
          <w:sz w:val="17"/>
          <w:szCs w:val="17"/>
          <w:lang w:val="de-DE" w:eastAsia="ru-RU"/>
        </w:rPr>
        <w:t>component</w:t>
      </w:r>
      <w:proofErr w:type="spellEnd"/>
      <w:r w:rsidRPr="00860933">
        <w:rPr>
          <w:rFonts w:ascii="Verdana" w:eastAsia="Times New Roman" w:hAnsi="Verdana" w:cs="Times New Roman"/>
          <w:sz w:val="17"/>
          <w:szCs w:val="17"/>
          <w:lang w:val="de-DE" w:eastAsia="ru-RU"/>
        </w:rPr>
        <w:br/>
        <w:t xml:space="preserve">06// </w:t>
      </w:r>
      <w:proofErr w:type="spellStart"/>
      <w:r w:rsidRPr="00860933">
        <w:rPr>
          <w:rFonts w:ascii="Verdana" w:eastAsia="Times New Roman" w:hAnsi="Verdana" w:cs="Times New Roman"/>
          <w:sz w:val="17"/>
          <w:szCs w:val="17"/>
          <w:lang w:val="de-DE" w:eastAsia="ru-RU"/>
        </w:rPr>
        <w:t>negotiated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dlms</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version</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number</w:t>
      </w:r>
      <w:proofErr w:type="spellEnd"/>
      <w:r w:rsidRPr="00860933">
        <w:rPr>
          <w:rFonts w:ascii="Verdana" w:eastAsia="Times New Roman" w:hAnsi="Verdana" w:cs="Times New Roman"/>
          <w:sz w:val="17"/>
          <w:szCs w:val="17"/>
          <w:lang w:val="de-DE" w:eastAsia="ru-RU"/>
        </w:rPr>
        <w:t xml:space="preserve"> 6</w:t>
      </w:r>
      <w:r w:rsidRPr="00860933">
        <w:rPr>
          <w:rFonts w:ascii="Verdana" w:eastAsia="Times New Roman" w:hAnsi="Verdana" w:cs="Times New Roman"/>
          <w:sz w:val="17"/>
          <w:szCs w:val="17"/>
          <w:lang w:val="de-DE" w:eastAsia="ru-RU"/>
        </w:rPr>
        <w:br/>
        <w:t xml:space="preserve">5F1F// tag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conformance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block</w:t>
      </w:r>
      <w:proofErr w:type="spellEnd"/>
      <w:r w:rsidRPr="00860933">
        <w:rPr>
          <w:rFonts w:ascii="Verdana" w:eastAsia="Times New Roman" w:hAnsi="Verdana" w:cs="Times New Roman"/>
          <w:sz w:val="17"/>
          <w:szCs w:val="17"/>
          <w:lang w:val="de-DE" w:eastAsia="ru-RU"/>
        </w:rPr>
        <w:br/>
        <w:t xml:space="preserve">04// </w:t>
      </w:r>
      <w:proofErr w:type="spellStart"/>
      <w:r w:rsidRPr="00860933">
        <w:rPr>
          <w:rFonts w:ascii="Verdana" w:eastAsia="Times New Roman" w:hAnsi="Verdana" w:cs="Times New Roman"/>
          <w:sz w:val="17"/>
          <w:szCs w:val="17"/>
          <w:lang w:val="de-DE" w:eastAsia="ru-RU"/>
        </w:rPr>
        <w:t>length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conformance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block</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encoding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number</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unused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bits</w:t>
      </w:r>
      <w:proofErr w:type="spellEnd"/>
      <w:r w:rsidRPr="00860933">
        <w:rPr>
          <w:rFonts w:ascii="Verdana" w:eastAsia="Times New Roman" w:hAnsi="Verdana" w:cs="Times New Roman"/>
          <w:sz w:val="17"/>
          <w:szCs w:val="17"/>
          <w:lang w:val="de-DE" w:eastAsia="ru-RU"/>
        </w:rPr>
        <w:t xml:space="preserve"> in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bit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string</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00301D//</w:t>
      </w:r>
      <w:proofErr w:type="spellStart"/>
      <w:r w:rsidRPr="00860933">
        <w:rPr>
          <w:rFonts w:ascii="Verdana" w:eastAsia="Times New Roman" w:hAnsi="Verdana" w:cs="Times New Roman"/>
          <w:sz w:val="17"/>
          <w:szCs w:val="17"/>
          <w:lang w:val="de-DE" w:eastAsia="ru-RU"/>
        </w:rPr>
        <w:t>negotiated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conformance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block</w:t>
      </w:r>
      <w:proofErr w:type="spellEnd"/>
      <w:r w:rsidRPr="00860933">
        <w:rPr>
          <w:rFonts w:ascii="Verdana" w:eastAsia="Times New Roman" w:hAnsi="Verdana" w:cs="Times New Roman"/>
          <w:sz w:val="17"/>
          <w:szCs w:val="17"/>
          <w:lang w:val="de-DE" w:eastAsia="ru-RU"/>
        </w:rPr>
        <w:br/>
        <w:t>1900// server-</w:t>
      </w:r>
      <w:proofErr w:type="spellStart"/>
      <w:r w:rsidRPr="00860933">
        <w:rPr>
          <w:rFonts w:ascii="Verdana" w:eastAsia="Times New Roman" w:hAnsi="Verdana" w:cs="Times New Roman"/>
          <w:sz w:val="17"/>
          <w:szCs w:val="17"/>
          <w:lang w:val="de-DE" w:eastAsia="ru-RU"/>
        </w:rPr>
        <w:t>max</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receive</w:t>
      </w:r>
      <w:proofErr w:type="spellEnd"/>
      <w:r w:rsidRPr="00860933">
        <w:rPr>
          <w:rFonts w:ascii="Verdana" w:eastAsia="Times New Roman" w:hAnsi="Verdana" w:cs="Times New Roman"/>
          <w:sz w:val="17"/>
          <w:szCs w:val="17"/>
          <w:lang w:val="de-DE" w:eastAsia="ru-RU"/>
        </w:rPr>
        <w:t>-</w:t>
      </w:r>
      <w:proofErr w:type="spellStart"/>
      <w:r w:rsidRPr="00860933">
        <w:rPr>
          <w:rFonts w:ascii="Verdana" w:eastAsia="Times New Roman" w:hAnsi="Verdana" w:cs="Times New Roman"/>
          <w:sz w:val="17"/>
          <w:szCs w:val="17"/>
          <w:lang w:val="de-DE" w:eastAsia="ru-RU"/>
        </w:rPr>
        <w:t>pdu</w:t>
      </w:r>
      <w:proofErr w:type="spellEnd"/>
      <w:r w:rsidRPr="00860933">
        <w:rPr>
          <w:rFonts w:ascii="Verdana" w:eastAsia="Times New Roman" w:hAnsi="Verdana" w:cs="Times New Roman"/>
          <w:sz w:val="17"/>
          <w:szCs w:val="17"/>
          <w:lang w:val="de-DE" w:eastAsia="ru-RU"/>
        </w:rPr>
        <w:t xml:space="preserve">-size </w:t>
      </w:r>
      <w:r w:rsidRPr="00860933">
        <w:rPr>
          <w:rFonts w:ascii="Verdana" w:eastAsia="Times New Roman" w:hAnsi="Verdana" w:cs="Times New Roman"/>
          <w:sz w:val="17"/>
          <w:szCs w:val="17"/>
          <w:lang w:val="de-DE" w:eastAsia="ru-RU"/>
        </w:rPr>
        <w:br/>
        <w:t xml:space="preserve">0007// VAA </w:t>
      </w:r>
      <w:proofErr w:type="spellStart"/>
      <w:r w:rsidRPr="00860933">
        <w:rPr>
          <w:rFonts w:ascii="Verdana" w:eastAsia="Times New Roman" w:hAnsi="Verdana" w:cs="Times New Roman"/>
          <w:sz w:val="17"/>
          <w:szCs w:val="17"/>
          <w:lang w:val="de-DE" w:eastAsia="ru-RU"/>
        </w:rPr>
        <w:t>name</w:t>
      </w:r>
      <w:proofErr w:type="spellEnd"/>
      <w:r w:rsidRPr="00860933">
        <w:rPr>
          <w:rFonts w:ascii="Verdana" w:eastAsia="Times New Roman" w:hAnsi="Verdana" w:cs="Times New Roman"/>
          <w:sz w:val="17"/>
          <w:szCs w:val="17"/>
          <w:lang w:val="de-DE" w:eastAsia="ru-RU"/>
        </w:rPr>
        <w:t xml:space="preserve"> (0x0007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LN </w:t>
      </w:r>
      <w:proofErr w:type="spellStart"/>
      <w:r w:rsidRPr="00860933">
        <w:rPr>
          <w:rFonts w:ascii="Verdana" w:eastAsia="Times New Roman" w:hAnsi="Verdana" w:cs="Times New Roman"/>
          <w:sz w:val="17"/>
          <w:szCs w:val="17"/>
          <w:lang w:val="de-DE" w:eastAsia="ru-RU"/>
        </w:rPr>
        <w:t>referencing</w:t>
      </w:r>
      <w:proofErr w:type="spellEnd"/>
      <w:r w:rsidRPr="00860933">
        <w:rPr>
          <w:rFonts w:ascii="Verdana" w:eastAsia="Times New Roman" w:hAnsi="Verdana" w:cs="Times New Roman"/>
          <w:sz w:val="17"/>
          <w:szCs w:val="17"/>
          <w:lang w:val="de-DE" w:eastAsia="ru-RU"/>
        </w:rPr>
        <w:t>)</w:t>
      </w:r>
      <w:r w:rsidRPr="00860933">
        <w:rPr>
          <w:rFonts w:ascii="Verdana" w:eastAsia="Times New Roman" w:hAnsi="Verdana" w:cs="Times New Roman"/>
          <w:sz w:val="17"/>
          <w:szCs w:val="17"/>
          <w:lang w:val="de-DE" w:eastAsia="ru-RU"/>
        </w:rPr>
        <w:br/>
        <w:t xml:space="preserve">0C52//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check </w:t>
      </w:r>
      <w:proofErr w:type="spellStart"/>
      <w:r w:rsidRPr="00860933">
        <w:rPr>
          <w:rFonts w:ascii="Verdana" w:eastAsia="Times New Roman" w:hAnsi="Verdana" w:cs="Times New Roman"/>
          <w:sz w:val="17"/>
          <w:szCs w:val="17"/>
          <w:lang w:val="de-DE" w:eastAsia="ru-RU"/>
        </w:rPr>
        <w:t>sequence</w:t>
      </w:r>
      <w:proofErr w:type="spellEnd"/>
      <w:r w:rsidRPr="00860933">
        <w:rPr>
          <w:rFonts w:ascii="Verdana" w:eastAsia="Times New Roman" w:hAnsi="Verdana" w:cs="Times New Roman"/>
          <w:sz w:val="17"/>
          <w:szCs w:val="17"/>
          <w:lang w:val="de-DE" w:eastAsia="ru-RU"/>
        </w:rPr>
        <w:br/>
        <w:t xml:space="preserve">7E// </w:t>
      </w:r>
      <w:proofErr w:type="spellStart"/>
      <w:r w:rsidRPr="00860933">
        <w:rPr>
          <w:rFonts w:ascii="Verdana" w:eastAsia="Times New Roman" w:hAnsi="Verdana" w:cs="Times New Roman"/>
          <w:sz w:val="17"/>
          <w:szCs w:val="17"/>
          <w:lang w:val="de-DE" w:eastAsia="ru-RU"/>
        </w:rPr>
        <w:t>closing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flag</w:t>
      </w:r>
      <w:proofErr w:type="spellEnd"/>
      <w:r w:rsidRPr="00860933">
        <w:rPr>
          <w:rFonts w:ascii="Verdana" w:eastAsia="Times New Roman" w:hAnsi="Verdana" w:cs="Times New Roman"/>
          <w:sz w:val="17"/>
          <w:szCs w:val="17"/>
          <w:lang w:val="de-DE" w:eastAsia="ru-RU"/>
        </w:rPr>
        <w:t xml:space="preserve"> </w:t>
      </w:r>
    </w:p>
    <w:p w:rsidR="00860933" w:rsidRPr="00860933" w:rsidRDefault="00860933" w:rsidP="00860933">
      <w:pPr>
        <w:pStyle w:val="4"/>
        <w:numPr>
          <w:ilvl w:val="3"/>
          <w:numId w:val="4"/>
        </w:numPr>
        <w:ind w:left="1276"/>
        <w:rPr>
          <w:rFonts w:ascii="Tahoma" w:hAnsi="Tahoma" w:cs="Tahoma"/>
          <w:b/>
          <w:bCs/>
          <w:i w:val="0"/>
          <w:color w:val="auto"/>
          <w:sz w:val="32"/>
          <w:szCs w:val="32"/>
          <w:lang w:val="en-US"/>
        </w:rPr>
      </w:pPr>
      <w:bookmarkStart w:id="11" w:name="0000009b6f0dca096"/>
      <w:bookmarkEnd w:id="11"/>
      <w:r w:rsidRPr="00860933">
        <w:rPr>
          <w:rFonts w:ascii="Tahoma" w:hAnsi="Tahoma" w:cs="Tahoma"/>
          <w:b/>
          <w:bCs/>
          <w:i w:val="0"/>
          <w:color w:val="auto"/>
          <w:sz w:val="32"/>
          <w:szCs w:val="32"/>
          <w:lang w:val="en-US"/>
        </w:rPr>
        <w:t>Reading and setting the clock</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b/>
          <w:bCs/>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7EA0199575546835E6E600C0018100080000010000FF01000DFD7E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7EA0199575546835// HDLC </w:t>
      </w:r>
      <w:proofErr w:type="spellStart"/>
      <w:r w:rsidRPr="00860933">
        <w:rPr>
          <w:rFonts w:ascii="Verdana" w:eastAsia="Times New Roman" w:hAnsi="Verdana" w:cs="Times New Roman"/>
          <w:sz w:val="17"/>
          <w:szCs w:val="17"/>
          <w:lang w:val="de-DE" w:eastAsia="ru-RU"/>
        </w:rPr>
        <w:t>header</w:t>
      </w:r>
      <w:proofErr w:type="spellEnd"/>
      <w:r w:rsidRPr="00860933">
        <w:rPr>
          <w:rFonts w:ascii="Verdana" w:eastAsia="Times New Roman" w:hAnsi="Verdana" w:cs="Times New Roman"/>
          <w:sz w:val="17"/>
          <w:szCs w:val="17"/>
          <w:lang w:val="de-DE" w:eastAsia="ru-RU"/>
        </w:rPr>
        <w:br/>
        <w:t xml:space="preserve">E6E600// LLC </w:t>
      </w:r>
      <w:proofErr w:type="spellStart"/>
      <w:r w:rsidRPr="00860933">
        <w:rPr>
          <w:rFonts w:ascii="Verdana" w:eastAsia="Times New Roman" w:hAnsi="Verdana" w:cs="Times New Roman"/>
          <w:sz w:val="17"/>
          <w:szCs w:val="17"/>
          <w:lang w:val="de-DE" w:eastAsia="ru-RU"/>
        </w:rPr>
        <w:t>bytes</w:t>
      </w:r>
      <w:proofErr w:type="spellEnd"/>
      <w:r w:rsidRPr="00860933">
        <w:rPr>
          <w:rFonts w:ascii="Verdana" w:eastAsia="Times New Roman" w:hAnsi="Verdana" w:cs="Times New Roman"/>
          <w:sz w:val="17"/>
          <w:szCs w:val="17"/>
          <w:lang w:val="de-DE" w:eastAsia="ru-RU"/>
        </w:rPr>
        <w:br/>
        <w:t xml:space="preserve">C001// </w:t>
      </w:r>
      <w:proofErr w:type="spellStart"/>
      <w:proofErr w:type="gramStart"/>
      <w:r w:rsidRPr="00860933">
        <w:rPr>
          <w:rFonts w:ascii="Verdana" w:eastAsia="Times New Roman" w:hAnsi="Verdana" w:cs="Times New Roman"/>
          <w:sz w:val="17"/>
          <w:szCs w:val="17"/>
          <w:lang w:val="de-DE" w:eastAsia="ru-RU"/>
        </w:rPr>
        <w:t>GET.request.normal</w:t>
      </w:r>
      <w:proofErr w:type="spellEnd"/>
      <w:proofErr w:type="gramEnd"/>
      <w:r w:rsidRPr="00860933">
        <w:rPr>
          <w:rFonts w:ascii="Verdana" w:eastAsia="Times New Roman" w:hAnsi="Verdana" w:cs="Times New Roman"/>
          <w:sz w:val="17"/>
          <w:szCs w:val="17"/>
          <w:lang w:val="de-DE" w:eastAsia="ru-RU"/>
        </w:rPr>
        <w:br/>
        <w:t xml:space="preserve">81// </w:t>
      </w:r>
      <w:proofErr w:type="spellStart"/>
      <w:r w:rsidRPr="00860933">
        <w:rPr>
          <w:rFonts w:ascii="Verdana" w:eastAsia="Times New Roman" w:hAnsi="Verdana" w:cs="Times New Roman"/>
          <w:sz w:val="17"/>
          <w:szCs w:val="17"/>
          <w:lang w:val="de-DE" w:eastAsia="ru-RU"/>
        </w:rPr>
        <w:t>invoke-id</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priority</w:t>
      </w:r>
      <w:proofErr w:type="spellEnd"/>
      <w:r w:rsidRPr="00860933">
        <w:rPr>
          <w:rFonts w:ascii="Verdana" w:eastAsia="Times New Roman" w:hAnsi="Verdana" w:cs="Times New Roman"/>
          <w:sz w:val="17"/>
          <w:szCs w:val="17"/>
          <w:lang w:val="de-DE" w:eastAsia="ru-RU"/>
        </w:rPr>
        <w:br/>
        <w:t xml:space="preserve">0008// </w:t>
      </w:r>
      <w:proofErr w:type="spellStart"/>
      <w:r w:rsidRPr="00860933">
        <w:rPr>
          <w:rFonts w:ascii="Verdana" w:eastAsia="Times New Roman" w:hAnsi="Verdana" w:cs="Times New Roman"/>
          <w:sz w:val="17"/>
          <w:szCs w:val="17"/>
          <w:lang w:val="de-DE" w:eastAsia="ru-RU"/>
        </w:rPr>
        <w:t>interface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class</w:t>
      </w:r>
      <w:proofErr w:type="spellEnd"/>
      <w:r w:rsidRPr="00860933">
        <w:rPr>
          <w:rFonts w:ascii="Verdana" w:eastAsia="Times New Roman" w:hAnsi="Verdana" w:cs="Times New Roman"/>
          <w:sz w:val="17"/>
          <w:szCs w:val="17"/>
          <w:lang w:val="de-DE" w:eastAsia="ru-RU"/>
        </w:rPr>
        <w:t xml:space="preserve"> 8, </w:t>
      </w:r>
      <w:proofErr w:type="spellStart"/>
      <w:r w:rsidRPr="00860933">
        <w:rPr>
          <w:rFonts w:ascii="Verdana" w:eastAsia="Times New Roman" w:hAnsi="Verdana" w:cs="Times New Roman"/>
          <w:sz w:val="17"/>
          <w:szCs w:val="17"/>
          <w:lang w:val="de-DE" w:eastAsia="ru-RU"/>
        </w:rPr>
        <w:t>clock</w:t>
      </w:r>
      <w:proofErr w:type="spellEnd"/>
      <w:r w:rsidRPr="00860933">
        <w:rPr>
          <w:rFonts w:ascii="Verdana" w:eastAsia="Times New Roman" w:hAnsi="Verdana" w:cs="Times New Roman"/>
          <w:sz w:val="17"/>
          <w:szCs w:val="17"/>
          <w:lang w:val="de-DE" w:eastAsia="ru-RU"/>
        </w:rPr>
        <w:br/>
        <w:t xml:space="preserve">0000010000FF// </w:t>
      </w:r>
      <w:proofErr w:type="spellStart"/>
      <w:r w:rsidRPr="00860933">
        <w:rPr>
          <w:rFonts w:ascii="Verdana" w:eastAsia="Times New Roman" w:hAnsi="Verdana" w:cs="Times New Roman"/>
          <w:sz w:val="17"/>
          <w:szCs w:val="17"/>
          <w:lang w:val="de-DE" w:eastAsia="ru-RU"/>
        </w:rPr>
        <w:t>logical</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name</w:t>
      </w:r>
      <w:proofErr w:type="spellEnd"/>
      <w:r w:rsidRPr="00860933">
        <w:rPr>
          <w:rFonts w:ascii="Verdana" w:eastAsia="Times New Roman" w:hAnsi="Verdana" w:cs="Times New Roman"/>
          <w:sz w:val="17"/>
          <w:szCs w:val="17"/>
          <w:lang w:val="de-DE" w:eastAsia="ru-RU"/>
        </w:rPr>
        <w:t xml:space="preserve">, OBIS </w:t>
      </w:r>
      <w:proofErr w:type="spellStart"/>
      <w:r w:rsidRPr="00860933">
        <w:rPr>
          <w:rFonts w:ascii="Verdana" w:eastAsia="Times New Roman" w:hAnsi="Verdana" w:cs="Times New Roman"/>
          <w:sz w:val="17"/>
          <w:szCs w:val="17"/>
          <w:lang w:val="de-DE" w:eastAsia="ru-RU"/>
        </w:rPr>
        <w:t>code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clock</w:t>
      </w:r>
      <w:proofErr w:type="spellEnd"/>
      <w:r w:rsidRPr="00860933">
        <w:rPr>
          <w:rFonts w:ascii="Verdana" w:eastAsia="Times New Roman" w:hAnsi="Verdana" w:cs="Times New Roman"/>
          <w:sz w:val="17"/>
          <w:szCs w:val="17"/>
          <w:lang w:val="de-DE" w:eastAsia="ru-RU"/>
        </w:rPr>
        <w:br/>
        <w:t xml:space="preserve">0100// </w:t>
      </w:r>
      <w:proofErr w:type="spellStart"/>
      <w:r w:rsidRPr="00860933">
        <w:rPr>
          <w:rFonts w:ascii="Verdana" w:eastAsia="Times New Roman" w:hAnsi="Verdana" w:cs="Times New Roman"/>
          <w:sz w:val="17"/>
          <w:szCs w:val="17"/>
          <w:lang w:val="de-DE" w:eastAsia="ru-RU"/>
        </w:rPr>
        <w:t>asking</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for</w:t>
      </w:r>
      <w:proofErr w:type="spellEnd"/>
      <w:r w:rsidRPr="00860933">
        <w:rPr>
          <w:rFonts w:ascii="Verdana" w:eastAsia="Times New Roman" w:hAnsi="Verdana" w:cs="Times New Roman"/>
          <w:sz w:val="17"/>
          <w:szCs w:val="17"/>
          <w:lang w:val="de-DE" w:eastAsia="ru-RU"/>
        </w:rPr>
        <w:t xml:space="preserve"> 1st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logical</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name</w:t>
      </w:r>
      <w:proofErr w:type="spellEnd"/>
      <w:r w:rsidRPr="00860933">
        <w:rPr>
          <w:rFonts w:ascii="Verdana" w:eastAsia="Times New Roman" w:hAnsi="Verdana" w:cs="Times New Roman"/>
          <w:sz w:val="17"/>
          <w:szCs w:val="17"/>
          <w:lang w:val="de-DE" w:eastAsia="ru-RU"/>
        </w:rPr>
        <w:br/>
        <w:t xml:space="preserve">0DFD7E// HDLC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closing</w:t>
      </w:r>
      <w:proofErr w:type="spellEnd"/>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7EA018759574E9E8E6E700C401810009060000010000FFFD497E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7EA018759574E9E8E6E700</w:t>
      </w:r>
      <w:r w:rsidRPr="00860933">
        <w:rPr>
          <w:rFonts w:ascii="Verdana" w:eastAsia="Times New Roman" w:hAnsi="Verdana" w:cs="Times New Roman"/>
          <w:sz w:val="17"/>
          <w:szCs w:val="17"/>
          <w:lang w:val="de-DE" w:eastAsia="ru-RU"/>
        </w:rPr>
        <w:br/>
        <w:t>C401//</w:t>
      </w:r>
      <w:proofErr w:type="spellStart"/>
      <w:r w:rsidRPr="00860933">
        <w:rPr>
          <w:rFonts w:ascii="Verdana" w:eastAsia="Times New Roman" w:hAnsi="Verdana" w:cs="Times New Roman"/>
          <w:sz w:val="17"/>
          <w:szCs w:val="17"/>
          <w:lang w:val="de-DE" w:eastAsia="ru-RU"/>
        </w:rPr>
        <w:t>GET.response.normal</w:t>
      </w:r>
      <w:proofErr w:type="spellEnd"/>
      <w:r w:rsidRPr="00860933">
        <w:rPr>
          <w:rFonts w:ascii="Verdana" w:eastAsia="Times New Roman" w:hAnsi="Verdana" w:cs="Times New Roman"/>
          <w:sz w:val="17"/>
          <w:szCs w:val="17"/>
          <w:lang w:val="de-DE" w:eastAsia="ru-RU"/>
        </w:rPr>
        <w:br/>
        <w:t xml:space="preserve">81// </w:t>
      </w:r>
      <w:proofErr w:type="spellStart"/>
      <w:r w:rsidRPr="00860933">
        <w:rPr>
          <w:rFonts w:ascii="Verdana" w:eastAsia="Times New Roman" w:hAnsi="Verdana" w:cs="Times New Roman"/>
          <w:sz w:val="17"/>
          <w:szCs w:val="17"/>
          <w:lang w:val="de-DE" w:eastAsia="ru-RU"/>
        </w:rPr>
        <w:t>invoke-id</w:t>
      </w:r>
      <w:proofErr w:type="spellEnd"/>
      <w:r w:rsidRPr="00860933">
        <w:rPr>
          <w:rFonts w:ascii="Verdana" w:eastAsia="Times New Roman" w:hAnsi="Verdana" w:cs="Times New Roman"/>
          <w:sz w:val="17"/>
          <w:szCs w:val="17"/>
          <w:lang w:val="de-DE" w:eastAsia="ru-RU"/>
        </w:rPr>
        <w:t xml:space="preserve"> and </w:t>
      </w:r>
      <w:proofErr w:type="spellStart"/>
      <w:r w:rsidRPr="00860933">
        <w:rPr>
          <w:rFonts w:ascii="Verdana" w:eastAsia="Times New Roman" w:hAnsi="Verdana" w:cs="Times New Roman"/>
          <w:sz w:val="17"/>
          <w:szCs w:val="17"/>
          <w:lang w:val="de-DE" w:eastAsia="ru-RU"/>
        </w:rPr>
        <w:t>priority</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Get</w:t>
      </w:r>
      <w:proofErr w:type="spellEnd"/>
      <w:r w:rsidRPr="00860933">
        <w:rPr>
          <w:rFonts w:ascii="Verdana" w:eastAsia="Times New Roman" w:hAnsi="Verdana" w:cs="Times New Roman"/>
          <w:sz w:val="17"/>
          <w:szCs w:val="17"/>
          <w:lang w:val="de-DE" w:eastAsia="ru-RU"/>
        </w:rPr>
        <w:t>-Data-</w:t>
      </w:r>
      <w:proofErr w:type="spellStart"/>
      <w:r w:rsidRPr="00860933">
        <w:rPr>
          <w:rFonts w:ascii="Verdana" w:eastAsia="Times New Roman" w:hAnsi="Verdana" w:cs="Times New Roman"/>
          <w:sz w:val="17"/>
          <w:szCs w:val="17"/>
          <w:lang w:val="de-DE" w:eastAsia="ru-RU"/>
        </w:rPr>
        <w:t>Result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choice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data</w:t>
      </w:r>
      <w:proofErr w:type="spellEnd"/>
      <w:r w:rsidRPr="00860933">
        <w:rPr>
          <w:rFonts w:ascii="Verdana" w:eastAsia="Times New Roman" w:hAnsi="Verdana" w:cs="Times New Roman"/>
          <w:sz w:val="17"/>
          <w:szCs w:val="17"/>
          <w:lang w:val="de-DE" w:eastAsia="ru-RU"/>
        </w:rPr>
        <w:br/>
        <w:t xml:space="preserve">0906// </w:t>
      </w:r>
      <w:proofErr w:type="spellStart"/>
      <w:r w:rsidRPr="00860933">
        <w:rPr>
          <w:rFonts w:ascii="Verdana" w:eastAsia="Times New Roman" w:hAnsi="Verdana" w:cs="Times New Roman"/>
          <w:sz w:val="17"/>
          <w:szCs w:val="17"/>
          <w:lang w:val="de-DE" w:eastAsia="ru-RU"/>
        </w:rPr>
        <w:t>octet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string</w:t>
      </w:r>
      <w:proofErr w:type="spellEnd"/>
      <w:r w:rsidRPr="00860933">
        <w:rPr>
          <w:rFonts w:ascii="Verdana" w:eastAsia="Times New Roman" w:hAnsi="Verdana" w:cs="Times New Roman"/>
          <w:sz w:val="17"/>
          <w:szCs w:val="17"/>
          <w:lang w:val="de-DE" w:eastAsia="ru-RU"/>
        </w:rPr>
        <w:t xml:space="preserve"> (6)</w:t>
      </w:r>
      <w:r w:rsidRPr="00860933">
        <w:rPr>
          <w:rFonts w:ascii="Verdana" w:eastAsia="Times New Roman" w:hAnsi="Verdana" w:cs="Times New Roman"/>
          <w:sz w:val="17"/>
          <w:szCs w:val="17"/>
          <w:lang w:val="de-DE" w:eastAsia="ru-RU"/>
        </w:rPr>
        <w:br/>
        <w:t xml:space="preserve">0000010000FF// </w:t>
      </w:r>
      <w:proofErr w:type="spellStart"/>
      <w:r w:rsidRPr="00860933">
        <w:rPr>
          <w:rFonts w:ascii="Verdana" w:eastAsia="Times New Roman" w:hAnsi="Verdana" w:cs="Times New Roman"/>
          <w:sz w:val="17"/>
          <w:szCs w:val="17"/>
          <w:lang w:val="de-DE" w:eastAsia="ru-RU"/>
        </w:rPr>
        <w:t>logical</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name</w:t>
      </w:r>
      <w:proofErr w:type="spellEnd"/>
      <w:r w:rsidRPr="00860933">
        <w:rPr>
          <w:rFonts w:ascii="Verdana" w:eastAsia="Times New Roman" w:hAnsi="Verdana" w:cs="Times New Roman"/>
          <w:sz w:val="17"/>
          <w:szCs w:val="17"/>
          <w:lang w:val="de-DE" w:eastAsia="ru-RU"/>
        </w:rPr>
        <w:t xml:space="preserve">, OBIS </w:t>
      </w:r>
      <w:proofErr w:type="spellStart"/>
      <w:r w:rsidRPr="00860933">
        <w:rPr>
          <w:rFonts w:ascii="Verdana" w:eastAsia="Times New Roman" w:hAnsi="Verdana" w:cs="Times New Roman"/>
          <w:sz w:val="17"/>
          <w:szCs w:val="17"/>
          <w:lang w:val="de-DE" w:eastAsia="ru-RU"/>
        </w:rPr>
        <w:t>code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clock</w:t>
      </w:r>
      <w:proofErr w:type="spellEnd"/>
      <w:r w:rsidRPr="00860933">
        <w:rPr>
          <w:rFonts w:ascii="Verdana" w:eastAsia="Times New Roman" w:hAnsi="Verdana" w:cs="Times New Roman"/>
          <w:sz w:val="17"/>
          <w:szCs w:val="17"/>
          <w:lang w:val="de-DE" w:eastAsia="ru-RU"/>
        </w:rPr>
        <w:br/>
        <w:t xml:space="preserve">FD497E// HDLC </w:t>
      </w:r>
      <w:proofErr w:type="spellStart"/>
      <w:r w:rsidRPr="00860933">
        <w:rPr>
          <w:rFonts w:ascii="Verdana" w:eastAsia="Times New Roman" w:hAnsi="Verdana" w:cs="Times New Roman"/>
          <w:sz w:val="17"/>
          <w:szCs w:val="17"/>
          <w:lang w:val="de-DE" w:eastAsia="ru-RU"/>
        </w:rPr>
        <w:t>closing</w:t>
      </w:r>
      <w:proofErr w:type="spellEnd"/>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7EA0199575767837E6E600C0018100080000010000FF020065D77E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lastRenderedPageBreak/>
        <w:t>Comments:</w:t>
      </w:r>
      <w:r w:rsidRPr="00860933">
        <w:rPr>
          <w:rFonts w:ascii="Verdana" w:eastAsia="Times New Roman" w:hAnsi="Verdana" w:cs="Times New Roman"/>
          <w:sz w:val="17"/>
          <w:szCs w:val="17"/>
          <w:lang w:val="de-DE" w:eastAsia="ru-RU"/>
        </w:rPr>
        <w:br/>
        <w:t>7EA0199575767837E6E600</w:t>
      </w:r>
      <w:r w:rsidRPr="00860933">
        <w:rPr>
          <w:rFonts w:ascii="Verdana" w:eastAsia="Times New Roman" w:hAnsi="Verdana" w:cs="Times New Roman"/>
          <w:sz w:val="17"/>
          <w:szCs w:val="17"/>
          <w:lang w:val="de-DE" w:eastAsia="ru-RU"/>
        </w:rPr>
        <w:br/>
        <w:t xml:space="preserve">C0018100080000010000FF0200//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2nd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time</w:t>
      </w:r>
      <w:r w:rsidRPr="00860933">
        <w:rPr>
          <w:rFonts w:ascii="Verdana" w:eastAsia="Times New Roman" w:hAnsi="Verdana" w:cs="Times New Roman"/>
          <w:sz w:val="17"/>
          <w:szCs w:val="17"/>
          <w:lang w:val="de-DE" w:eastAsia="ru-RU"/>
        </w:rPr>
        <w:br/>
        <w:t>65D77E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7EA01E7595966F67E6E700C4018100090C07D20C04030A060BFF007800F3307E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7EA01E7595966F67E6E700// HDLC </w:t>
      </w:r>
      <w:proofErr w:type="spellStart"/>
      <w:r w:rsidRPr="00860933">
        <w:rPr>
          <w:rFonts w:ascii="Verdana" w:eastAsia="Times New Roman" w:hAnsi="Verdana" w:cs="Times New Roman"/>
          <w:sz w:val="17"/>
          <w:szCs w:val="17"/>
          <w:lang w:val="de-DE" w:eastAsia="ru-RU"/>
        </w:rPr>
        <w:t>header</w:t>
      </w:r>
      <w:proofErr w:type="spellEnd"/>
      <w:r w:rsidRPr="00860933">
        <w:rPr>
          <w:rFonts w:ascii="Verdana" w:eastAsia="Times New Roman" w:hAnsi="Verdana" w:cs="Times New Roman"/>
          <w:sz w:val="17"/>
          <w:szCs w:val="17"/>
          <w:lang w:val="de-DE" w:eastAsia="ru-RU"/>
        </w:rPr>
        <w:br/>
        <w:t xml:space="preserve">C401// </w:t>
      </w:r>
      <w:proofErr w:type="spellStart"/>
      <w:proofErr w:type="gramStart"/>
      <w:r w:rsidRPr="00860933">
        <w:rPr>
          <w:rFonts w:ascii="Verdana" w:eastAsia="Times New Roman" w:hAnsi="Verdana" w:cs="Times New Roman"/>
          <w:sz w:val="17"/>
          <w:szCs w:val="17"/>
          <w:lang w:val="de-DE" w:eastAsia="ru-RU"/>
        </w:rPr>
        <w:t>GET.response.normal</w:t>
      </w:r>
      <w:proofErr w:type="spellEnd"/>
      <w:proofErr w:type="gramEnd"/>
      <w:r w:rsidRPr="00860933">
        <w:rPr>
          <w:rFonts w:ascii="Verdana" w:eastAsia="Times New Roman" w:hAnsi="Verdana" w:cs="Times New Roman"/>
          <w:sz w:val="17"/>
          <w:szCs w:val="17"/>
          <w:lang w:val="de-DE" w:eastAsia="ru-RU"/>
        </w:rPr>
        <w:br/>
        <w:t>8100</w:t>
      </w:r>
      <w:r w:rsidRPr="00860933">
        <w:rPr>
          <w:rFonts w:ascii="Verdana" w:eastAsia="Times New Roman" w:hAnsi="Verdana" w:cs="Times New Roman"/>
          <w:sz w:val="17"/>
          <w:szCs w:val="17"/>
          <w:lang w:val="de-DE" w:eastAsia="ru-RU"/>
        </w:rPr>
        <w:br/>
        <w:t xml:space="preserve">090C// </w:t>
      </w:r>
      <w:proofErr w:type="spellStart"/>
      <w:r w:rsidRPr="00860933">
        <w:rPr>
          <w:rFonts w:ascii="Verdana" w:eastAsia="Times New Roman" w:hAnsi="Verdana" w:cs="Times New Roman"/>
          <w:sz w:val="17"/>
          <w:szCs w:val="17"/>
          <w:lang w:val="de-DE" w:eastAsia="ru-RU"/>
        </w:rPr>
        <w:t>octet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string</w:t>
      </w:r>
      <w:proofErr w:type="spellEnd"/>
      <w:r w:rsidRPr="00860933">
        <w:rPr>
          <w:rFonts w:ascii="Verdana" w:eastAsia="Times New Roman" w:hAnsi="Verdana" w:cs="Times New Roman"/>
          <w:sz w:val="17"/>
          <w:szCs w:val="17"/>
          <w:lang w:val="de-DE" w:eastAsia="ru-RU"/>
        </w:rPr>
        <w:t xml:space="preserve"> (12)</w:t>
      </w:r>
      <w:r w:rsidRPr="00860933">
        <w:rPr>
          <w:rFonts w:ascii="Verdana" w:eastAsia="Times New Roman" w:hAnsi="Verdana" w:cs="Times New Roman"/>
          <w:sz w:val="17"/>
          <w:szCs w:val="17"/>
          <w:lang w:val="de-DE" w:eastAsia="ru-RU"/>
        </w:rPr>
        <w:br/>
        <w:t xml:space="preserve">07D2// </w:t>
      </w:r>
      <w:proofErr w:type="spellStart"/>
      <w:r w:rsidRPr="00860933">
        <w:rPr>
          <w:rFonts w:ascii="Verdana" w:eastAsia="Times New Roman" w:hAnsi="Verdana" w:cs="Times New Roman"/>
          <w:sz w:val="17"/>
          <w:szCs w:val="17"/>
          <w:lang w:val="de-DE" w:eastAsia="ru-RU"/>
        </w:rPr>
        <w:t>year</w:t>
      </w:r>
      <w:proofErr w:type="spellEnd"/>
      <w:r w:rsidRPr="00860933">
        <w:rPr>
          <w:rFonts w:ascii="Verdana" w:eastAsia="Times New Roman" w:hAnsi="Verdana" w:cs="Times New Roman"/>
          <w:sz w:val="17"/>
          <w:szCs w:val="17"/>
          <w:lang w:val="de-DE" w:eastAsia="ru-RU"/>
        </w:rPr>
        <w:t xml:space="preserve"> 2002</w:t>
      </w:r>
      <w:r w:rsidRPr="00860933">
        <w:rPr>
          <w:rFonts w:ascii="Verdana" w:eastAsia="Times New Roman" w:hAnsi="Verdana" w:cs="Times New Roman"/>
          <w:sz w:val="17"/>
          <w:szCs w:val="17"/>
          <w:lang w:val="de-DE" w:eastAsia="ru-RU"/>
        </w:rPr>
        <w:br/>
        <w:t xml:space="preserve">0C// </w:t>
      </w:r>
      <w:proofErr w:type="spellStart"/>
      <w:r w:rsidRPr="00860933">
        <w:rPr>
          <w:rFonts w:ascii="Verdana" w:eastAsia="Times New Roman" w:hAnsi="Verdana" w:cs="Times New Roman"/>
          <w:sz w:val="17"/>
          <w:szCs w:val="17"/>
          <w:lang w:val="de-DE" w:eastAsia="ru-RU"/>
        </w:rPr>
        <w:t>month</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December</w:t>
      </w:r>
      <w:proofErr w:type="spellEnd"/>
      <w:r w:rsidRPr="00860933">
        <w:rPr>
          <w:rFonts w:ascii="Verdana" w:eastAsia="Times New Roman" w:hAnsi="Verdana" w:cs="Times New Roman"/>
          <w:sz w:val="17"/>
          <w:szCs w:val="17"/>
          <w:lang w:val="de-DE" w:eastAsia="ru-RU"/>
        </w:rPr>
        <w:br/>
        <w:t xml:space="preserve">04// </w:t>
      </w:r>
      <w:proofErr w:type="spellStart"/>
      <w:r w:rsidRPr="00860933">
        <w:rPr>
          <w:rFonts w:ascii="Verdana" w:eastAsia="Times New Roman" w:hAnsi="Verdana" w:cs="Times New Roman"/>
          <w:sz w:val="17"/>
          <w:szCs w:val="17"/>
          <w:lang w:val="de-DE" w:eastAsia="ru-RU"/>
        </w:rPr>
        <w:t>day</w:t>
      </w:r>
      <w:proofErr w:type="spellEnd"/>
      <w:r w:rsidRPr="00860933">
        <w:rPr>
          <w:rFonts w:ascii="Verdana" w:eastAsia="Times New Roman" w:hAnsi="Verdana" w:cs="Times New Roman"/>
          <w:sz w:val="17"/>
          <w:szCs w:val="17"/>
          <w:lang w:val="de-DE" w:eastAsia="ru-RU"/>
        </w:rPr>
        <w:t xml:space="preserve"> 4th</w:t>
      </w:r>
      <w:r w:rsidRPr="00860933">
        <w:rPr>
          <w:rFonts w:ascii="Verdana" w:eastAsia="Times New Roman" w:hAnsi="Verdana" w:cs="Times New Roman"/>
          <w:sz w:val="17"/>
          <w:szCs w:val="17"/>
          <w:lang w:val="de-DE" w:eastAsia="ru-RU"/>
        </w:rPr>
        <w:br/>
        <w:t xml:space="preserve">03// </w:t>
      </w:r>
      <w:proofErr w:type="spellStart"/>
      <w:r w:rsidRPr="00860933">
        <w:rPr>
          <w:rFonts w:ascii="Verdana" w:eastAsia="Times New Roman" w:hAnsi="Verdana" w:cs="Times New Roman"/>
          <w:sz w:val="17"/>
          <w:szCs w:val="17"/>
          <w:lang w:val="de-DE" w:eastAsia="ru-RU"/>
        </w:rPr>
        <w:t>day</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of</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week</w:t>
      </w:r>
      <w:proofErr w:type="spellEnd"/>
      <w:r w:rsidRPr="00860933">
        <w:rPr>
          <w:rFonts w:ascii="Verdana" w:eastAsia="Times New Roman" w:hAnsi="Verdana" w:cs="Times New Roman"/>
          <w:sz w:val="17"/>
          <w:szCs w:val="17"/>
          <w:lang w:val="de-DE" w:eastAsia="ru-RU"/>
        </w:rPr>
        <w:t>, Wednesday</w:t>
      </w:r>
      <w:r w:rsidRPr="00860933">
        <w:rPr>
          <w:rFonts w:ascii="Verdana" w:eastAsia="Times New Roman" w:hAnsi="Verdana" w:cs="Times New Roman"/>
          <w:sz w:val="17"/>
          <w:szCs w:val="17"/>
          <w:lang w:val="de-DE" w:eastAsia="ru-RU"/>
        </w:rPr>
        <w:br/>
        <w:t>0A060B// time 10:06:12</w:t>
      </w:r>
      <w:r w:rsidRPr="00860933">
        <w:rPr>
          <w:rFonts w:ascii="Verdana" w:eastAsia="Times New Roman" w:hAnsi="Verdana" w:cs="Times New Roman"/>
          <w:sz w:val="17"/>
          <w:szCs w:val="17"/>
          <w:lang w:val="de-DE" w:eastAsia="ru-RU"/>
        </w:rPr>
        <w:br/>
        <w:t xml:space="preserve">FF// </w:t>
      </w:r>
      <w:proofErr w:type="spellStart"/>
      <w:r w:rsidRPr="00860933">
        <w:rPr>
          <w:rFonts w:ascii="Verdana" w:eastAsia="Times New Roman" w:hAnsi="Verdana" w:cs="Times New Roman"/>
          <w:sz w:val="17"/>
          <w:szCs w:val="17"/>
          <w:lang w:val="de-DE" w:eastAsia="ru-RU"/>
        </w:rPr>
        <w:t>hundredths</w:t>
      </w:r>
      <w:proofErr w:type="spellEnd"/>
      <w:r w:rsidRPr="00860933">
        <w:rPr>
          <w:rFonts w:ascii="Verdana" w:eastAsia="Times New Roman" w:hAnsi="Verdana" w:cs="Times New Roman"/>
          <w:sz w:val="17"/>
          <w:szCs w:val="17"/>
          <w:lang w:val="de-DE" w:eastAsia="ru-RU"/>
        </w:rPr>
        <w:t xml:space="preserve"> not </w:t>
      </w:r>
      <w:proofErr w:type="spellStart"/>
      <w:r w:rsidRPr="00860933">
        <w:rPr>
          <w:rFonts w:ascii="Verdana" w:eastAsia="Times New Roman" w:hAnsi="Verdana" w:cs="Times New Roman"/>
          <w:sz w:val="17"/>
          <w:szCs w:val="17"/>
          <w:lang w:val="de-DE" w:eastAsia="ru-RU"/>
        </w:rPr>
        <w:t>specified</w:t>
      </w:r>
      <w:proofErr w:type="spellEnd"/>
      <w:r w:rsidRPr="00860933">
        <w:rPr>
          <w:rFonts w:ascii="Verdana" w:eastAsia="Times New Roman" w:hAnsi="Verdana" w:cs="Times New Roman"/>
          <w:sz w:val="17"/>
          <w:szCs w:val="17"/>
          <w:lang w:val="de-DE" w:eastAsia="ru-RU"/>
        </w:rPr>
        <w:br/>
        <w:t xml:space="preserve">0078// </w:t>
      </w:r>
      <w:proofErr w:type="spellStart"/>
      <w:r w:rsidRPr="00860933">
        <w:rPr>
          <w:rFonts w:ascii="Verdana" w:eastAsia="Times New Roman" w:hAnsi="Verdana" w:cs="Times New Roman"/>
          <w:sz w:val="17"/>
          <w:szCs w:val="17"/>
          <w:lang w:val="de-DE" w:eastAsia="ru-RU"/>
        </w:rPr>
        <w:t>deviation</w:t>
      </w:r>
      <w:proofErr w:type="spellEnd"/>
      <w:r w:rsidRPr="00860933">
        <w:rPr>
          <w:rFonts w:ascii="Verdana" w:eastAsia="Times New Roman" w:hAnsi="Verdana" w:cs="Times New Roman"/>
          <w:sz w:val="17"/>
          <w:szCs w:val="17"/>
          <w:lang w:val="de-DE" w:eastAsia="ru-RU"/>
        </w:rPr>
        <w:t xml:space="preserve"> 120 </w:t>
      </w:r>
      <w:proofErr w:type="spellStart"/>
      <w:r w:rsidRPr="00860933">
        <w:rPr>
          <w:rFonts w:ascii="Verdana" w:eastAsia="Times New Roman" w:hAnsi="Verdana" w:cs="Times New Roman"/>
          <w:sz w:val="17"/>
          <w:szCs w:val="17"/>
          <w:lang w:val="de-DE" w:eastAsia="ru-RU"/>
        </w:rPr>
        <w:t>minutes</w:t>
      </w:r>
      <w:proofErr w:type="spellEnd"/>
      <w:r w:rsidRPr="00860933">
        <w:rPr>
          <w:rFonts w:ascii="Verdana" w:eastAsia="Times New Roman" w:hAnsi="Verdana" w:cs="Times New Roman"/>
          <w:sz w:val="17"/>
          <w:szCs w:val="17"/>
          <w:lang w:val="de-DE" w:eastAsia="ru-RU"/>
        </w:rPr>
        <w:br/>
        <w:t xml:space="preserve">00// </w:t>
      </w:r>
      <w:proofErr w:type="spellStart"/>
      <w:r w:rsidRPr="00860933">
        <w:rPr>
          <w:rFonts w:ascii="Verdana" w:eastAsia="Times New Roman" w:hAnsi="Verdana" w:cs="Times New Roman"/>
          <w:sz w:val="17"/>
          <w:szCs w:val="17"/>
          <w:lang w:val="de-DE" w:eastAsia="ru-RU"/>
        </w:rPr>
        <w:t>status</w:t>
      </w:r>
      <w:proofErr w:type="spellEnd"/>
      <w:r w:rsidRPr="00860933">
        <w:rPr>
          <w:rFonts w:ascii="Verdana" w:eastAsia="Times New Roman" w:hAnsi="Verdana" w:cs="Times New Roman"/>
          <w:sz w:val="17"/>
          <w:szCs w:val="17"/>
          <w:lang w:val="de-DE" w:eastAsia="ru-RU"/>
        </w:rPr>
        <w:t xml:space="preserve"> OK</w:t>
      </w:r>
      <w:r w:rsidRPr="00860933">
        <w:rPr>
          <w:rFonts w:ascii="Verdana" w:eastAsia="Times New Roman" w:hAnsi="Verdana" w:cs="Times New Roman"/>
          <w:sz w:val="17"/>
          <w:szCs w:val="17"/>
          <w:lang w:val="de-DE" w:eastAsia="ru-RU"/>
        </w:rPr>
        <w:br/>
        <w:t>F3307E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7EA027957598B8DBE6E600C1018100080000010000FF0200090C07D20C04030A060BFF00780062FB7E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7EA027957598B8DBE6E600</w:t>
      </w:r>
      <w:r w:rsidRPr="00860933">
        <w:rPr>
          <w:rFonts w:ascii="Verdana" w:eastAsia="Times New Roman" w:hAnsi="Verdana" w:cs="Times New Roman"/>
          <w:sz w:val="17"/>
          <w:szCs w:val="17"/>
          <w:lang w:val="de-DE" w:eastAsia="ru-RU"/>
        </w:rPr>
        <w:br/>
        <w:t xml:space="preserve">C101// </w:t>
      </w:r>
      <w:proofErr w:type="spellStart"/>
      <w:r w:rsidRPr="00860933">
        <w:rPr>
          <w:rFonts w:ascii="Verdana" w:eastAsia="Times New Roman" w:hAnsi="Verdana" w:cs="Times New Roman"/>
          <w:sz w:val="17"/>
          <w:szCs w:val="17"/>
          <w:lang w:val="de-DE" w:eastAsia="ru-RU"/>
        </w:rPr>
        <w:t>SET.normal</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request</w:t>
      </w:r>
      <w:proofErr w:type="spellEnd"/>
      <w:r w:rsidRPr="00860933">
        <w:rPr>
          <w:rFonts w:ascii="Verdana" w:eastAsia="Times New Roman" w:hAnsi="Verdana" w:cs="Times New Roman"/>
          <w:sz w:val="17"/>
          <w:szCs w:val="17"/>
          <w:lang w:val="de-DE" w:eastAsia="ru-RU"/>
        </w:rPr>
        <w:br/>
        <w:t>81</w:t>
      </w:r>
      <w:r w:rsidRPr="00860933">
        <w:rPr>
          <w:rFonts w:ascii="Verdana" w:eastAsia="Times New Roman" w:hAnsi="Verdana" w:cs="Times New Roman"/>
          <w:sz w:val="17"/>
          <w:szCs w:val="17"/>
          <w:lang w:val="de-DE" w:eastAsia="ru-RU"/>
        </w:rPr>
        <w:br/>
        <w:t>0008</w:t>
      </w:r>
      <w:r w:rsidRPr="00860933">
        <w:rPr>
          <w:rFonts w:ascii="Verdana" w:eastAsia="Times New Roman" w:hAnsi="Verdana" w:cs="Times New Roman"/>
          <w:sz w:val="17"/>
          <w:szCs w:val="17"/>
          <w:lang w:val="de-DE" w:eastAsia="ru-RU"/>
        </w:rPr>
        <w:br/>
        <w:t>0000010000FF</w:t>
      </w:r>
      <w:r w:rsidRPr="00860933">
        <w:rPr>
          <w:rFonts w:ascii="Verdana" w:eastAsia="Times New Roman" w:hAnsi="Verdana" w:cs="Times New Roman"/>
          <w:sz w:val="17"/>
          <w:szCs w:val="17"/>
          <w:lang w:val="de-DE" w:eastAsia="ru-RU"/>
        </w:rPr>
        <w:br/>
        <w:t xml:space="preserve">0200// </w:t>
      </w:r>
      <w:proofErr w:type="spellStart"/>
      <w:r w:rsidRPr="00860933">
        <w:rPr>
          <w:rFonts w:ascii="Verdana" w:eastAsia="Times New Roman" w:hAnsi="Verdana" w:cs="Times New Roman"/>
          <w:sz w:val="17"/>
          <w:szCs w:val="17"/>
          <w:lang w:val="de-DE" w:eastAsia="ru-RU"/>
        </w:rPr>
        <w:t>set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2nd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time</w:t>
      </w:r>
      <w:r w:rsidRPr="00860933">
        <w:rPr>
          <w:rFonts w:ascii="Verdana" w:eastAsia="Times New Roman" w:hAnsi="Verdana" w:cs="Times New Roman"/>
          <w:sz w:val="17"/>
          <w:szCs w:val="17"/>
          <w:lang w:val="de-DE" w:eastAsia="ru-RU"/>
        </w:rPr>
        <w:br/>
        <w:t xml:space="preserve">090C07D20C04030A060BFF007800// just SET </w:t>
      </w:r>
      <w:proofErr w:type="spellStart"/>
      <w:r w:rsidRPr="00860933">
        <w:rPr>
          <w:rFonts w:ascii="Verdana" w:eastAsia="Times New Roman" w:hAnsi="Verdana" w:cs="Times New Roman"/>
          <w:sz w:val="17"/>
          <w:szCs w:val="17"/>
          <w:lang w:val="de-DE" w:eastAsia="ru-RU"/>
        </w:rPr>
        <w:t>the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read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before</w:t>
      </w:r>
      <w:proofErr w:type="spellEnd"/>
      <w:r w:rsidRPr="00860933">
        <w:rPr>
          <w:rFonts w:ascii="Verdana" w:eastAsia="Times New Roman" w:hAnsi="Verdana" w:cs="Times New Roman"/>
          <w:sz w:val="17"/>
          <w:szCs w:val="17"/>
          <w:lang w:val="de-DE" w:eastAsia="ru-RU"/>
        </w:rPr>
        <w:br/>
        <w:t>62FB7E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7EA0107595B85101E6E700C501810036CF7E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7EA0107595B85101E6E700</w:t>
      </w:r>
      <w:r w:rsidRPr="00860933">
        <w:rPr>
          <w:rFonts w:ascii="Verdana" w:eastAsia="Times New Roman" w:hAnsi="Verdana" w:cs="Times New Roman"/>
          <w:sz w:val="17"/>
          <w:szCs w:val="17"/>
          <w:lang w:val="de-DE" w:eastAsia="ru-RU"/>
        </w:rPr>
        <w:br/>
        <w:t xml:space="preserve">C5018100// SET. </w:t>
      </w:r>
      <w:proofErr w:type="spellStart"/>
      <w:r w:rsidRPr="00860933">
        <w:rPr>
          <w:rFonts w:ascii="Verdana" w:eastAsia="Times New Roman" w:hAnsi="Verdana" w:cs="Times New Roman"/>
          <w:sz w:val="17"/>
          <w:szCs w:val="17"/>
          <w:lang w:val="de-DE" w:eastAsia="ru-RU"/>
        </w:rPr>
        <w:t>response</w:t>
      </w:r>
      <w:proofErr w:type="spellEnd"/>
      <w:r w:rsidRPr="00860933">
        <w:rPr>
          <w:rFonts w:ascii="Verdana" w:eastAsia="Times New Roman" w:hAnsi="Verdana" w:cs="Times New Roman"/>
          <w:sz w:val="17"/>
          <w:szCs w:val="17"/>
          <w:lang w:val="de-DE" w:eastAsia="ru-RU"/>
        </w:rPr>
        <w:t xml:space="preserve"> normal, </w:t>
      </w:r>
      <w:proofErr w:type="spellStart"/>
      <w:r w:rsidRPr="00860933">
        <w:rPr>
          <w:rFonts w:ascii="Verdana" w:eastAsia="Times New Roman" w:hAnsi="Verdana" w:cs="Times New Roman"/>
          <w:sz w:val="17"/>
          <w:szCs w:val="17"/>
          <w:lang w:val="de-DE" w:eastAsia="ru-RU"/>
        </w:rPr>
        <w:t>success</w:t>
      </w:r>
      <w:proofErr w:type="spellEnd"/>
      <w:r w:rsidRPr="00860933">
        <w:rPr>
          <w:rFonts w:ascii="Verdana" w:eastAsia="Times New Roman" w:hAnsi="Verdana" w:cs="Times New Roman"/>
          <w:sz w:val="17"/>
          <w:szCs w:val="17"/>
          <w:lang w:val="de-DE" w:eastAsia="ru-RU"/>
        </w:rPr>
        <w:br/>
        <w:t>36CF7E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7EA0199575BA183BE6E600C0018100080000010000FF0300BDCE7E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lastRenderedPageBreak/>
        <w:t>Comments:</w:t>
      </w:r>
      <w:r w:rsidRPr="00860933">
        <w:rPr>
          <w:rFonts w:ascii="Verdana" w:eastAsia="Times New Roman" w:hAnsi="Verdana" w:cs="Times New Roman"/>
          <w:sz w:val="17"/>
          <w:szCs w:val="17"/>
          <w:lang w:val="de-DE" w:eastAsia="ru-RU"/>
        </w:rPr>
        <w:br/>
        <w:t>7EA0199575BA183BE6E600</w:t>
      </w:r>
      <w:r w:rsidRPr="00860933">
        <w:rPr>
          <w:rFonts w:ascii="Verdana" w:eastAsia="Times New Roman" w:hAnsi="Verdana" w:cs="Times New Roman"/>
          <w:sz w:val="17"/>
          <w:szCs w:val="17"/>
          <w:lang w:val="de-DE" w:eastAsia="ru-RU"/>
        </w:rPr>
        <w:br/>
        <w:t xml:space="preserve">C0018100080000010000FF0300//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3d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w:t>
      </w:r>
      <w:proofErr w:type="spellStart"/>
      <w:r w:rsidRPr="00860933">
        <w:rPr>
          <w:rFonts w:ascii="Verdana" w:eastAsia="Times New Roman" w:hAnsi="Verdana" w:cs="Times New Roman"/>
          <w:sz w:val="17"/>
          <w:szCs w:val="17"/>
          <w:lang w:val="de-DE" w:eastAsia="ru-RU"/>
        </w:rPr>
        <w:t>time_zone</w:t>
      </w:r>
      <w:proofErr w:type="spellEnd"/>
      <w:r w:rsidRPr="00860933">
        <w:rPr>
          <w:rFonts w:ascii="Verdana" w:eastAsia="Times New Roman" w:hAnsi="Verdana" w:cs="Times New Roman"/>
          <w:sz w:val="17"/>
          <w:szCs w:val="17"/>
          <w:lang w:val="de-DE" w:eastAsia="ru-RU"/>
        </w:rPr>
        <w:br/>
        <w:t>BDCE7E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7EA0137595DA8864E6E700C4018100100078563A7E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7EA0137595DA8864E6E700</w:t>
      </w:r>
      <w:r w:rsidRPr="00860933">
        <w:rPr>
          <w:rFonts w:ascii="Verdana" w:eastAsia="Times New Roman" w:hAnsi="Verdana" w:cs="Times New Roman"/>
          <w:sz w:val="17"/>
          <w:szCs w:val="17"/>
          <w:lang w:val="de-DE" w:eastAsia="ru-RU"/>
        </w:rPr>
        <w:br/>
        <w:t xml:space="preserve">C4018100// </w:t>
      </w:r>
      <w:proofErr w:type="spellStart"/>
      <w:r w:rsidRPr="00860933">
        <w:rPr>
          <w:rFonts w:ascii="Verdana" w:eastAsia="Times New Roman" w:hAnsi="Verdana" w:cs="Times New Roman"/>
          <w:sz w:val="17"/>
          <w:szCs w:val="17"/>
          <w:lang w:val="de-DE" w:eastAsia="ru-RU"/>
        </w:rPr>
        <w:t>GET.response</w:t>
      </w:r>
      <w:proofErr w:type="spellEnd"/>
      <w:r w:rsidRPr="00860933">
        <w:rPr>
          <w:rFonts w:ascii="Verdana" w:eastAsia="Times New Roman" w:hAnsi="Verdana" w:cs="Times New Roman"/>
          <w:sz w:val="17"/>
          <w:szCs w:val="17"/>
          <w:lang w:val="de-DE" w:eastAsia="ru-RU"/>
        </w:rPr>
        <w:t xml:space="preserve"> normal</w:t>
      </w:r>
      <w:r w:rsidRPr="00860933">
        <w:rPr>
          <w:rFonts w:ascii="Verdana" w:eastAsia="Times New Roman" w:hAnsi="Verdana" w:cs="Times New Roman"/>
          <w:sz w:val="17"/>
          <w:szCs w:val="17"/>
          <w:lang w:val="de-DE" w:eastAsia="ru-RU"/>
        </w:rPr>
        <w:br/>
        <w:t>10// integer 16</w:t>
      </w:r>
      <w:r w:rsidRPr="00860933">
        <w:rPr>
          <w:rFonts w:ascii="Verdana" w:eastAsia="Times New Roman" w:hAnsi="Verdana" w:cs="Times New Roman"/>
          <w:sz w:val="17"/>
          <w:szCs w:val="17"/>
          <w:lang w:val="de-DE" w:eastAsia="ru-RU"/>
        </w:rPr>
        <w:br/>
        <w:t xml:space="preserve">0078// 120 </w:t>
      </w:r>
      <w:proofErr w:type="spellStart"/>
      <w:r w:rsidRPr="00860933">
        <w:rPr>
          <w:rFonts w:ascii="Verdana" w:eastAsia="Times New Roman" w:hAnsi="Verdana" w:cs="Times New Roman"/>
          <w:sz w:val="17"/>
          <w:szCs w:val="17"/>
          <w:lang w:val="de-DE" w:eastAsia="ru-RU"/>
        </w:rPr>
        <w:t>minutes</w:t>
      </w:r>
      <w:proofErr w:type="spellEnd"/>
      <w:r w:rsidRPr="00860933">
        <w:rPr>
          <w:rFonts w:ascii="Verdana" w:eastAsia="Times New Roman" w:hAnsi="Verdana" w:cs="Times New Roman"/>
          <w:sz w:val="17"/>
          <w:szCs w:val="17"/>
          <w:lang w:val="de-DE" w:eastAsia="ru-RU"/>
        </w:rPr>
        <w:br/>
        <w:t>563A7E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7EA01C9575DC7F53E6E600C1018100080000010000FF030010007801177E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7EA01C9575DC7F53E6E600</w:t>
      </w:r>
      <w:r w:rsidRPr="00860933">
        <w:rPr>
          <w:rFonts w:ascii="Verdana" w:eastAsia="Times New Roman" w:hAnsi="Verdana" w:cs="Times New Roman"/>
          <w:sz w:val="17"/>
          <w:szCs w:val="17"/>
          <w:lang w:val="de-DE" w:eastAsia="ru-RU"/>
        </w:rPr>
        <w:br/>
        <w:t xml:space="preserve">C1018100080000010000FF// </w:t>
      </w:r>
      <w:proofErr w:type="spellStart"/>
      <w:r w:rsidRPr="00860933">
        <w:rPr>
          <w:rFonts w:ascii="Verdana" w:eastAsia="Times New Roman" w:hAnsi="Verdana" w:cs="Times New Roman"/>
          <w:sz w:val="17"/>
          <w:szCs w:val="17"/>
          <w:lang w:val="de-DE" w:eastAsia="ru-RU"/>
        </w:rPr>
        <w:t>SET.request</w:t>
      </w:r>
      <w:proofErr w:type="spellEnd"/>
      <w:r w:rsidRPr="00860933">
        <w:rPr>
          <w:rFonts w:ascii="Verdana" w:eastAsia="Times New Roman" w:hAnsi="Verdana" w:cs="Times New Roman"/>
          <w:sz w:val="17"/>
          <w:szCs w:val="17"/>
          <w:lang w:val="de-DE" w:eastAsia="ru-RU"/>
        </w:rPr>
        <w:t xml:space="preserve"> normal</w:t>
      </w:r>
      <w:r w:rsidRPr="00860933">
        <w:rPr>
          <w:rFonts w:ascii="Verdana" w:eastAsia="Times New Roman" w:hAnsi="Verdana" w:cs="Times New Roman"/>
          <w:sz w:val="17"/>
          <w:szCs w:val="17"/>
          <w:lang w:val="de-DE" w:eastAsia="ru-RU"/>
        </w:rPr>
        <w:br/>
        <w:t xml:space="preserve">0300// </w:t>
      </w:r>
      <w:proofErr w:type="spellStart"/>
      <w:r w:rsidRPr="00860933">
        <w:rPr>
          <w:rFonts w:ascii="Verdana" w:eastAsia="Times New Roman" w:hAnsi="Verdana" w:cs="Times New Roman"/>
          <w:sz w:val="17"/>
          <w:szCs w:val="17"/>
          <w:lang w:val="de-DE" w:eastAsia="ru-RU"/>
        </w:rPr>
        <w:t>third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br/>
        <w:t xml:space="preserve">100078 //integer 16, 120 </w:t>
      </w:r>
      <w:proofErr w:type="spellStart"/>
      <w:r w:rsidRPr="00860933">
        <w:rPr>
          <w:rFonts w:ascii="Verdana" w:eastAsia="Times New Roman" w:hAnsi="Verdana" w:cs="Times New Roman"/>
          <w:sz w:val="17"/>
          <w:szCs w:val="17"/>
          <w:lang w:val="de-DE" w:eastAsia="ru-RU"/>
        </w:rPr>
        <w:t>minutes</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01177E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7EA0107595FC7105E6E700C501810036CF7E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7EA0107595FC7105E6E700</w:t>
      </w:r>
      <w:r w:rsidRPr="00860933">
        <w:rPr>
          <w:rFonts w:ascii="Verdana" w:eastAsia="Times New Roman" w:hAnsi="Verdana" w:cs="Times New Roman"/>
          <w:sz w:val="17"/>
          <w:szCs w:val="17"/>
          <w:lang w:val="de-DE" w:eastAsia="ru-RU"/>
        </w:rPr>
        <w:br/>
        <w:t xml:space="preserve">C5018100// </w:t>
      </w:r>
      <w:proofErr w:type="spellStart"/>
      <w:r w:rsidRPr="00860933">
        <w:rPr>
          <w:rFonts w:ascii="Verdana" w:eastAsia="Times New Roman" w:hAnsi="Verdana" w:cs="Times New Roman"/>
          <w:sz w:val="17"/>
          <w:szCs w:val="17"/>
          <w:lang w:val="de-DE" w:eastAsia="ru-RU"/>
        </w:rPr>
        <w:t>SET.response</w:t>
      </w:r>
      <w:proofErr w:type="spellEnd"/>
      <w:r w:rsidRPr="00860933">
        <w:rPr>
          <w:rFonts w:ascii="Verdana" w:eastAsia="Times New Roman" w:hAnsi="Verdana" w:cs="Times New Roman"/>
          <w:sz w:val="17"/>
          <w:szCs w:val="17"/>
          <w:lang w:val="de-DE" w:eastAsia="ru-RU"/>
        </w:rPr>
        <w:t xml:space="preserve"> normal, </w:t>
      </w:r>
      <w:proofErr w:type="spellStart"/>
      <w:r w:rsidRPr="00860933">
        <w:rPr>
          <w:rFonts w:ascii="Verdana" w:eastAsia="Times New Roman" w:hAnsi="Verdana" w:cs="Times New Roman"/>
          <w:sz w:val="17"/>
          <w:szCs w:val="17"/>
          <w:lang w:val="de-DE" w:eastAsia="ru-RU"/>
        </w:rPr>
        <w:t>success</w:t>
      </w:r>
      <w:proofErr w:type="spellEnd"/>
      <w:r w:rsidRPr="00860933">
        <w:rPr>
          <w:rFonts w:ascii="Verdana" w:eastAsia="Times New Roman" w:hAnsi="Verdana" w:cs="Times New Roman"/>
          <w:sz w:val="17"/>
          <w:szCs w:val="17"/>
          <w:lang w:val="de-DE" w:eastAsia="ru-RU"/>
        </w:rPr>
        <w:br/>
        <w:t>36CF7E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7EA0199575FE383FE6E600C0018100080000010000FF0400B5837E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7EA0199575FE383FE6E600</w:t>
      </w:r>
      <w:r w:rsidRPr="00860933">
        <w:rPr>
          <w:rFonts w:ascii="Verdana" w:eastAsia="Times New Roman" w:hAnsi="Verdana" w:cs="Times New Roman"/>
          <w:sz w:val="17"/>
          <w:szCs w:val="17"/>
          <w:lang w:val="de-DE" w:eastAsia="ru-RU"/>
        </w:rPr>
        <w:br/>
        <w:t xml:space="preserve">C0018100080000010000FF0400//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4th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status</w:t>
      </w:r>
      <w:proofErr w:type="spellEnd"/>
      <w:r w:rsidRPr="00860933">
        <w:rPr>
          <w:rFonts w:ascii="Verdana" w:eastAsia="Times New Roman" w:hAnsi="Verdana" w:cs="Times New Roman"/>
          <w:sz w:val="17"/>
          <w:szCs w:val="17"/>
          <w:lang w:val="de-DE" w:eastAsia="ru-RU"/>
        </w:rPr>
        <w:br/>
        <w:t>B5837E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7EA01275951E1BF8E6E700C40181001100AC5B7E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7EA01275951E1BF8E6E700</w:t>
      </w:r>
      <w:r w:rsidRPr="00860933">
        <w:rPr>
          <w:rFonts w:ascii="Verdana" w:eastAsia="Times New Roman" w:hAnsi="Verdana" w:cs="Times New Roman"/>
          <w:sz w:val="17"/>
          <w:szCs w:val="17"/>
          <w:lang w:val="de-DE" w:eastAsia="ru-RU"/>
        </w:rPr>
        <w:br/>
        <w:t>C40181</w:t>
      </w:r>
      <w:r w:rsidRPr="00860933">
        <w:rPr>
          <w:rFonts w:ascii="Verdana" w:eastAsia="Times New Roman" w:hAnsi="Verdana" w:cs="Times New Roman"/>
          <w:sz w:val="17"/>
          <w:szCs w:val="17"/>
          <w:lang w:val="de-DE" w:eastAsia="ru-RU"/>
        </w:rPr>
        <w:br/>
        <w:t>001100// Data, unsigned8, OK</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lastRenderedPageBreak/>
        <w:t>AC5B7E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7EA0199575104831E6E600C0018100080000010000FF05006D9A7E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7EA0199575104831E6E600C0018100080000010000FF0500//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5th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 xml:space="preserve">// </w:t>
      </w:r>
      <w:proofErr w:type="spellStart"/>
      <w:r w:rsidRPr="00860933">
        <w:rPr>
          <w:rFonts w:ascii="Verdana" w:eastAsia="Times New Roman" w:hAnsi="Verdana" w:cs="Times New Roman"/>
          <w:sz w:val="17"/>
          <w:szCs w:val="17"/>
          <w:lang w:val="de-DE" w:eastAsia="ru-RU"/>
        </w:rPr>
        <w:t>daylight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savings</w:t>
      </w:r>
      <w:proofErr w:type="spellEnd"/>
      <w:r w:rsidRPr="00860933">
        <w:rPr>
          <w:rFonts w:ascii="Verdana" w:eastAsia="Times New Roman" w:hAnsi="Verdana" w:cs="Times New Roman"/>
          <w:sz w:val="17"/>
          <w:szCs w:val="17"/>
          <w:lang w:val="de-DE" w:eastAsia="ru-RU"/>
        </w:rPr>
        <w:t xml:space="preserve"> begin6D9A7E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7EA01E75953053A7E6E700C4018100090CFF4F19F3007000000000000F090A7E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7EA01E75953053A7E6E700</w:t>
      </w:r>
      <w:r w:rsidRPr="00860933">
        <w:rPr>
          <w:rFonts w:ascii="Verdana" w:eastAsia="Times New Roman" w:hAnsi="Verdana" w:cs="Times New Roman"/>
          <w:sz w:val="17"/>
          <w:szCs w:val="17"/>
          <w:lang w:val="de-DE" w:eastAsia="ru-RU"/>
        </w:rPr>
        <w:br/>
        <w:t>C40181</w:t>
      </w:r>
      <w:r w:rsidRPr="00860933">
        <w:rPr>
          <w:rFonts w:ascii="Verdana" w:eastAsia="Times New Roman" w:hAnsi="Verdana" w:cs="Times New Roman"/>
          <w:sz w:val="17"/>
          <w:szCs w:val="17"/>
          <w:lang w:val="de-DE" w:eastAsia="ru-RU"/>
        </w:rPr>
        <w:br/>
        <w:t xml:space="preserve">00090C// </w:t>
      </w:r>
      <w:proofErr w:type="spellStart"/>
      <w:r w:rsidRPr="00860933">
        <w:rPr>
          <w:rFonts w:ascii="Verdana" w:eastAsia="Times New Roman" w:hAnsi="Verdana" w:cs="Times New Roman"/>
          <w:sz w:val="17"/>
          <w:szCs w:val="17"/>
          <w:lang w:val="de-DE" w:eastAsia="ru-RU"/>
        </w:rPr>
        <w:t>data</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octet</w:t>
      </w:r>
      <w:proofErr w:type="spellEnd"/>
      <w:r w:rsidRPr="00860933">
        <w:rPr>
          <w:rFonts w:ascii="Verdana" w:eastAsia="Times New Roman" w:hAnsi="Verdana" w:cs="Times New Roman"/>
          <w:sz w:val="17"/>
          <w:szCs w:val="17"/>
          <w:lang w:val="de-DE" w:eastAsia="ru-RU"/>
        </w:rPr>
        <w:t xml:space="preserve"> </w:t>
      </w:r>
      <w:proofErr w:type="spellStart"/>
      <w:proofErr w:type="gramStart"/>
      <w:r w:rsidRPr="00860933">
        <w:rPr>
          <w:rFonts w:ascii="Verdana" w:eastAsia="Times New Roman" w:hAnsi="Verdana" w:cs="Times New Roman"/>
          <w:sz w:val="17"/>
          <w:szCs w:val="17"/>
          <w:lang w:val="de-DE" w:eastAsia="ru-RU"/>
        </w:rPr>
        <w:t>string</w:t>
      </w:r>
      <w:proofErr w:type="spellEnd"/>
      <w:r w:rsidRPr="00860933">
        <w:rPr>
          <w:rFonts w:ascii="Verdana" w:eastAsia="Times New Roman" w:hAnsi="Verdana" w:cs="Times New Roman"/>
          <w:sz w:val="17"/>
          <w:szCs w:val="17"/>
          <w:lang w:val="de-DE" w:eastAsia="ru-RU"/>
        </w:rPr>
        <w:t>(</w:t>
      </w:r>
      <w:proofErr w:type="gramEnd"/>
      <w:r w:rsidRPr="00860933">
        <w:rPr>
          <w:rFonts w:ascii="Verdana" w:eastAsia="Times New Roman" w:hAnsi="Verdana" w:cs="Times New Roman"/>
          <w:sz w:val="17"/>
          <w:szCs w:val="17"/>
          <w:lang w:val="de-DE" w:eastAsia="ru-RU"/>
        </w:rPr>
        <w:t>12)</w:t>
      </w:r>
      <w:r w:rsidRPr="00860933">
        <w:rPr>
          <w:rFonts w:ascii="Verdana" w:eastAsia="Times New Roman" w:hAnsi="Verdana" w:cs="Times New Roman"/>
          <w:sz w:val="17"/>
          <w:szCs w:val="17"/>
          <w:lang w:val="de-DE" w:eastAsia="ru-RU"/>
        </w:rPr>
        <w:br/>
        <w:t xml:space="preserve">FFFFFFFFFFFFFFFFFF800000// </w:t>
      </w:r>
      <w:proofErr w:type="spellStart"/>
      <w:r w:rsidRPr="00860933">
        <w:rPr>
          <w:rFonts w:ascii="Verdana" w:eastAsia="Times New Roman" w:hAnsi="Verdana" w:cs="Times New Roman"/>
          <w:sz w:val="17"/>
          <w:szCs w:val="17"/>
          <w:lang w:val="de-DE" w:eastAsia="ru-RU"/>
        </w:rPr>
        <w:t>insignificant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br/>
        <w:t>090A7E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7EA0199575325833E6E600C0018100080000010000FF060005B07E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7EA0199575325833E6E600C0018100080000010000FF0600//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6th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xml:space="preserve">, </w:t>
      </w:r>
      <w:r w:rsidRPr="00860933">
        <w:rPr>
          <w:rFonts w:ascii="Verdana" w:eastAsia="Times New Roman" w:hAnsi="Verdana" w:cs="Times New Roman"/>
          <w:sz w:val="17"/>
          <w:szCs w:val="17"/>
          <w:lang w:val="de-DE" w:eastAsia="ru-RU"/>
        </w:rPr>
        <w:br/>
        <w:t>// daylight_savings_end05B07E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7EA01E75955247E7E6E700C4018100090CFF4F19F3007000000000000F090A7E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7EA01E75955247E7E6E700</w:t>
      </w:r>
      <w:r w:rsidRPr="00860933">
        <w:rPr>
          <w:rFonts w:ascii="Verdana" w:eastAsia="Times New Roman" w:hAnsi="Verdana" w:cs="Times New Roman"/>
          <w:sz w:val="17"/>
          <w:szCs w:val="17"/>
          <w:lang w:val="de-DE" w:eastAsia="ru-RU"/>
        </w:rPr>
        <w:br/>
        <w:t>C40181</w:t>
      </w:r>
      <w:r w:rsidRPr="00860933">
        <w:rPr>
          <w:rFonts w:ascii="Verdana" w:eastAsia="Times New Roman" w:hAnsi="Verdana" w:cs="Times New Roman"/>
          <w:sz w:val="17"/>
          <w:szCs w:val="17"/>
          <w:lang w:val="de-DE" w:eastAsia="ru-RU"/>
        </w:rPr>
        <w:br/>
        <w:t xml:space="preserve">00090C// </w:t>
      </w:r>
      <w:proofErr w:type="spellStart"/>
      <w:r w:rsidRPr="00860933">
        <w:rPr>
          <w:rFonts w:ascii="Verdana" w:eastAsia="Times New Roman" w:hAnsi="Verdana" w:cs="Times New Roman"/>
          <w:sz w:val="17"/>
          <w:szCs w:val="17"/>
          <w:lang w:val="de-DE" w:eastAsia="ru-RU"/>
        </w:rPr>
        <w:t>data</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octet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string</w:t>
      </w:r>
      <w:proofErr w:type="spellEnd"/>
      <w:r w:rsidRPr="00860933">
        <w:rPr>
          <w:rFonts w:ascii="Verdana" w:eastAsia="Times New Roman" w:hAnsi="Verdana" w:cs="Times New Roman"/>
          <w:sz w:val="17"/>
          <w:szCs w:val="17"/>
          <w:lang w:val="de-DE" w:eastAsia="ru-RU"/>
        </w:rPr>
        <w:t xml:space="preserve"> (12)</w:t>
      </w:r>
      <w:r w:rsidRPr="00860933">
        <w:rPr>
          <w:rFonts w:ascii="Verdana" w:eastAsia="Times New Roman" w:hAnsi="Verdana" w:cs="Times New Roman"/>
          <w:sz w:val="17"/>
          <w:szCs w:val="17"/>
          <w:lang w:val="de-DE" w:eastAsia="ru-RU"/>
        </w:rPr>
        <w:br/>
        <w:t xml:space="preserve">FFFFFFFFFFFFFFFFFF800000// </w:t>
      </w:r>
      <w:proofErr w:type="spellStart"/>
      <w:r w:rsidRPr="00860933">
        <w:rPr>
          <w:rFonts w:ascii="Verdana" w:eastAsia="Times New Roman" w:hAnsi="Verdana" w:cs="Times New Roman"/>
          <w:sz w:val="17"/>
          <w:szCs w:val="17"/>
          <w:lang w:val="de-DE" w:eastAsia="ru-RU"/>
        </w:rPr>
        <w:t>insignificant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value</w:t>
      </w:r>
      <w:proofErr w:type="spellEnd"/>
      <w:r w:rsidRPr="00860933">
        <w:rPr>
          <w:rFonts w:ascii="Verdana" w:eastAsia="Times New Roman" w:hAnsi="Verdana" w:cs="Times New Roman"/>
          <w:sz w:val="17"/>
          <w:szCs w:val="17"/>
          <w:lang w:val="de-DE" w:eastAsia="ru-RU"/>
        </w:rPr>
        <w:br/>
        <w:t>090A7E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7EA0199575546835E6E600C0018100080000010000FF0700DDA97E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 xml:space="preserve">7EA0199575546835E6E600C0018100080000010000FF0700//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7th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 //</w:t>
      </w:r>
      <w:proofErr w:type="spellStart"/>
      <w:r w:rsidRPr="00860933">
        <w:rPr>
          <w:rFonts w:ascii="Verdana" w:eastAsia="Times New Roman" w:hAnsi="Verdana" w:cs="Times New Roman"/>
          <w:sz w:val="17"/>
          <w:szCs w:val="17"/>
          <w:lang w:val="de-DE" w:eastAsia="ru-RU"/>
        </w:rPr>
        <w:t>daylight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savings</w:t>
      </w:r>
      <w:proofErr w:type="spellEnd"/>
      <w:r w:rsidRPr="00860933">
        <w:rPr>
          <w:rFonts w:ascii="Verdana" w:eastAsia="Times New Roman" w:hAnsi="Verdana" w:cs="Times New Roman"/>
          <w:sz w:val="17"/>
          <w:szCs w:val="17"/>
          <w:lang w:val="de-DE" w:eastAsia="ru-RU"/>
        </w:rPr>
        <w:t xml:space="preserve"> deviationDDA97E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7EA0127595744734E6E700C40181000F002D547E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w:t>
      </w:r>
      <w:r w:rsidRPr="00860933">
        <w:rPr>
          <w:rFonts w:ascii="Verdana" w:eastAsia="Times New Roman" w:hAnsi="Verdana" w:cs="Times New Roman"/>
          <w:sz w:val="17"/>
          <w:szCs w:val="17"/>
          <w:lang w:val="de-DE" w:eastAsia="ru-RU"/>
        </w:rPr>
        <w:br/>
        <w:t>7EA0127595744734E6E700</w:t>
      </w:r>
      <w:r w:rsidRPr="00860933">
        <w:rPr>
          <w:rFonts w:ascii="Verdana" w:eastAsia="Times New Roman" w:hAnsi="Verdana" w:cs="Times New Roman"/>
          <w:sz w:val="17"/>
          <w:szCs w:val="17"/>
          <w:lang w:val="de-DE" w:eastAsia="ru-RU"/>
        </w:rPr>
        <w:br/>
        <w:t>C40181</w:t>
      </w:r>
      <w:r w:rsidRPr="00860933">
        <w:rPr>
          <w:rFonts w:ascii="Verdana" w:eastAsia="Times New Roman" w:hAnsi="Verdana" w:cs="Times New Roman"/>
          <w:sz w:val="17"/>
          <w:szCs w:val="17"/>
          <w:lang w:val="de-DE" w:eastAsia="ru-RU"/>
        </w:rPr>
        <w:br/>
        <w:t>000F00//</w:t>
      </w:r>
      <w:proofErr w:type="spellStart"/>
      <w:r w:rsidRPr="00860933">
        <w:rPr>
          <w:rFonts w:ascii="Verdana" w:eastAsia="Times New Roman" w:hAnsi="Verdana" w:cs="Times New Roman"/>
          <w:sz w:val="17"/>
          <w:szCs w:val="17"/>
          <w:lang w:val="de-DE" w:eastAsia="ru-RU"/>
        </w:rPr>
        <w:t>data</w:t>
      </w:r>
      <w:proofErr w:type="spellEnd"/>
      <w:r w:rsidRPr="00860933">
        <w:rPr>
          <w:rFonts w:ascii="Verdana" w:eastAsia="Times New Roman" w:hAnsi="Verdana" w:cs="Times New Roman"/>
          <w:sz w:val="17"/>
          <w:szCs w:val="17"/>
          <w:lang w:val="de-DE" w:eastAsia="ru-RU"/>
        </w:rPr>
        <w:t>, integer8, 0</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lastRenderedPageBreak/>
        <w:t>2D547E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7EA0199575767837E6E600C0018100080000010000FF0800152A7E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7EA0199575767837E6E600</w:t>
      </w:r>
      <w:r w:rsidRPr="00860933">
        <w:rPr>
          <w:rFonts w:ascii="Verdana" w:eastAsia="Times New Roman" w:hAnsi="Verdana" w:cs="Times New Roman"/>
          <w:sz w:val="17"/>
          <w:szCs w:val="17"/>
          <w:lang w:val="de-DE" w:eastAsia="ru-RU"/>
        </w:rPr>
        <w:br/>
        <w:t xml:space="preserve">C0018100080000010000FF0800//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8th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w:t>
      </w:r>
      <w:r w:rsidRPr="00860933">
        <w:rPr>
          <w:rFonts w:ascii="Verdana" w:eastAsia="Times New Roman" w:hAnsi="Verdana" w:cs="Times New Roman"/>
          <w:sz w:val="17"/>
          <w:szCs w:val="17"/>
          <w:lang w:val="de-DE" w:eastAsia="ru-RU"/>
        </w:rPr>
        <w:br/>
        <w:t>//</w:t>
      </w:r>
      <w:proofErr w:type="spellStart"/>
      <w:r w:rsidRPr="00860933">
        <w:rPr>
          <w:rFonts w:ascii="Verdana" w:eastAsia="Times New Roman" w:hAnsi="Verdana" w:cs="Times New Roman"/>
          <w:sz w:val="17"/>
          <w:szCs w:val="17"/>
          <w:lang w:val="de-DE" w:eastAsia="ru-RU"/>
        </w:rPr>
        <w:t>daylight_savings_enabled</w:t>
      </w:r>
      <w:proofErr w:type="spellEnd"/>
      <w:r w:rsidRPr="00860933">
        <w:rPr>
          <w:rFonts w:ascii="Verdana" w:eastAsia="Times New Roman" w:hAnsi="Verdana" w:cs="Times New Roman"/>
          <w:sz w:val="17"/>
          <w:szCs w:val="17"/>
          <w:lang w:val="de-DE" w:eastAsia="ru-RU"/>
        </w:rPr>
        <w:br/>
        <w:t>152A7E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7EA0127595965BF0E6E700C401810003008DFD7E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7EA0127595965BF0E6E700</w:t>
      </w:r>
      <w:r w:rsidRPr="00860933">
        <w:rPr>
          <w:rFonts w:ascii="Verdana" w:eastAsia="Times New Roman" w:hAnsi="Verdana" w:cs="Times New Roman"/>
          <w:sz w:val="17"/>
          <w:szCs w:val="17"/>
          <w:lang w:val="de-DE" w:eastAsia="ru-RU"/>
        </w:rPr>
        <w:br/>
        <w:t>C40181</w:t>
      </w:r>
      <w:r w:rsidRPr="00860933">
        <w:rPr>
          <w:rFonts w:ascii="Verdana" w:eastAsia="Times New Roman" w:hAnsi="Verdana" w:cs="Times New Roman"/>
          <w:sz w:val="17"/>
          <w:szCs w:val="17"/>
          <w:lang w:val="de-DE" w:eastAsia="ru-RU"/>
        </w:rPr>
        <w:br/>
        <w:t xml:space="preserve">000300// </w:t>
      </w:r>
      <w:proofErr w:type="spellStart"/>
      <w:r w:rsidRPr="00860933">
        <w:rPr>
          <w:rFonts w:ascii="Verdana" w:eastAsia="Times New Roman" w:hAnsi="Verdana" w:cs="Times New Roman"/>
          <w:sz w:val="17"/>
          <w:szCs w:val="17"/>
          <w:lang w:val="de-DE" w:eastAsia="ru-RU"/>
        </w:rPr>
        <w:t>data</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boolean</w:t>
      </w:r>
      <w:proofErr w:type="spellEnd"/>
      <w:r w:rsidRPr="00860933">
        <w:rPr>
          <w:rFonts w:ascii="Verdana" w:eastAsia="Times New Roman" w:hAnsi="Verdana" w:cs="Times New Roman"/>
          <w:sz w:val="17"/>
          <w:szCs w:val="17"/>
          <w:lang w:val="de-DE" w:eastAsia="ru-RU"/>
        </w:rPr>
        <w:t>, FALSE</w:t>
      </w:r>
      <w:r w:rsidRPr="00860933">
        <w:rPr>
          <w:rFonts w:ascii="Verdana" w:eastAsia="Times New Roman" w:hAnsi="Verdana" w:cs="Times New Roman"/>
          <w:sz w:val="17"/>
          <w:szCs w:val="17"/>
          <w:lang w:val="de-DE" w:eastAsia="ru-RU"/>
        </w:rPr>
        <w:br/>
        <w:t>8DFD7E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Sent</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34CB71"/>
          <w:sz w:val="17"/>
          <w:szCs w:val="17"/>
          <w:lang w:val="de-DE" w:eastAsia="ru-RU"/>
        </w:rPr>
      </w:pPr>
      <w:r w:rsidRPr="00860933">
        <w:rPr>
          <w:rFonts w:ascii="Verdana" w:eastAsia="Times New Roman" w:hAnsi="Verdana" w:cs="Times New Roman"/>
          <w:color w:val="34CB71"/>
          <w:sz w:val="17"/>
          <w:szCs w:val="17"/>
          <w:lang w:val="de-DE" w:eastAsia="ru-RU"/>
        </w:rPr>
        <w:t>7EA0199575980839E6E600C0018100080000010000FF0900CD337E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7EA0199575980839E6E600</w:t>
      </w:r>
      <w:r w:rsidRPr="00860933">
        <w:rPr>
          <w:rFonts w:ascii="Verdana" w:eastAsia="Times New Roman" w:hAnsi="Verdana" w:cs="Times New Roman"/>
          <w:sz w:val="17"/>
          <w:szCs w:val="17"/>
          <w:lang w:val="de-DE" w:eastAsia="ru-RU"/>
        </w:rPr>
        <w:br/>
        <w:t xml:space="preserve">C0018100080000010000FF0900// </w:t>
      </w:r>
      <w:proofErr w:type="spellStart"/>
      <w:r w:rsidRPr="00860933">
        <w:rPr>
          <w:rFonts w:ascii="Verdana" w:eastAsia="Times New Roman" w:hAnsi="Verdana" w:cs="Times New Roman"/>
          <w:sz w:val="17"/>
          <w:szCs w:val="17"/>
          <w:lang w:val="de-DE" w:eastAsia="ru-RU"/>
        </w:rPr>
        <w:t>GET.request</w:t>
      </w:r>
      <w:proofErr w:type="spellEnd"/>
      <w:r w:rsidRPr="00860933">
        <w:rPr>
          <w:rFonts w:ascii="Verdana" w:eastAsia="Times New Roman" w:hAnsi="Verdana" w:cs="Times New Roman"/>
          <w:sz w:val="17"/>
          <w:szCs w:val="17"/>
          <w:lang w:val="de-DE" w:eastAsia="ru-RU"/>
        </w:rPr>
        <w:t xml:space="preserve"> normal, 9th </w:t>
      </w:r>
      <w:proofErr w:type="spellStart"/>
      <w:r w:rsidRPr="00860933">
        <w:rPr>
          <w:rFonts w:ascii="Verdana" w:eastAsia="Times New Roman" w:hAnsi="Verdana" w:cs="Times New Roman"/>
          <w:sz w:val="17"/>
          <w:szCs w:val="17"/>
          <w:lang w:val="de-DE" w:eastAsia="ru-RU"/>
        </w:rPr>
        <w:t>attribute</w:t>
      </w:r>
      <w:proofErr w:type="spellEnd"/>
      <w:r w:rsidRPr="00860933">
        <w:rPr>
          <w:rFonts w:ascii="Verdana" w:eastAsia="Times New Roman" w:hAnsi="Verdana" w:cs="Times New Roman"/>
          <w:sz w:val="17"/>
          <w:szCs w:val="17"/>
          <w:lang w:val="de-DE" w:eastAsia="ru-RU"/>
        </w:rPr>
        <w:t>,</w:t>
      </w:r>
      <w:r w:rsidRPr="00860933">
        <w:rPr>
          <w:rFonts w:ascii="Verdana" w:eastAsia="Times New Roman" w:hAnsi="Verdana" w:cs="Times New Roman"/>
          <w:sz w:val="17"/>
          <w:szCs w:val="17"/>
          <w:lang w:val="de-DE" w:eastAsia="ru-RU"/>
        </w:rPr>
        <w:br/>
        <w:t>//</w:t>
      </w:r>
      <w:proofErr w:type="spellStart"/>
      <w:r w:rsidRPr="00860933">
        <w:rPr>
          <w:rFonts w:ascii="Verdana" w:eastAsia="Times New Roman" w:hAnsi="Verdana" w:cs="Times New Roman"/>
          <w:sz w:val="17"/>
          <w:szCs w:val="17"/>
          <w:lang w:val="de-DE" w:eastAsia="ru-RU"/>
        </w:rPr>
        <w:t>clock_base</w:t>
      </w:r>
      <w:proofErr w:type="spellEnd"/>
      <w:r w:rsidRPr="00860933">
        <w:rPr>
          <w:rFonts w:ascii="Verdana" w:eastAsia="Times New Roman" w:hAnsi="Verdana" w:cs="Times New Roman"/>
          <w:sz w:val="17"/>
          <w:szCs w:val="17"/>
          <w:lang w:val="de-DE" w:eastAsia="ru-RU"/>
        </w:rPr>
        <w:br/>
        <w:t>CD337E</w:t>
      </w:r>
      <w:r w:rsidRPr="00860933">
        <w:rPr>
          <w:rFonts w:ascii="Verdana" w:eastAsia="Times New Roman" w:hAnsi="Verdana" w:cs="Times New Roman"/>
          <w:sz w:val="17"/>
          <w:szCs w:val="17"/>
          <w:lang w:val="de-DE" w:eastAsia="ru-RU"/>
        </w:rPr>
        <w:br/>
      </w:r>
      <w:r w:rsidRPr="00860933">
        <w:rPr>
          <w:rFonts w:ascii="Verdana" w:eastAsia="Times New Roman" w:hAnsi="Verdana" w:cs="Times New Roman"/>
          <w:sz w:val="17"/>
          <w:szCs w:val="17"/>
          <w:lang w:val="de-DE" w:eastAsia="ru-RU"/>
        </w:rPr>
        <w:br/>
      </w:r>
      <w:proofErr w:type="spellStart"/>
      <w:r w:rsidRPr="00860933">
        <w:rPr>
          <w:rFonts w:ascii="Verdana" w:eastAsia="Times New Roman" w:hAnsi="Verdana" w:cs="Times New Roman"/>
          <w:sz w:val="17"/>
          <w:szCs w:val="17"/>
          <w:lang w:val="de-DE" w:eastAsia="ru-RU"/>
        </w:rPr>
        <w:t>Received</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frame</w:t>
      </w:r>
      <w:proofErr w:type="spellEnd"/>
      <w:r w:rsidRPr="00860933">
        <w:rPr>
          <w:rFonts w:ascii="Verdana" w:eastAsia="Times New Roman" w:hAnsi="Verdana" w:cs="Times New Roman"/>
          <w:sz w:val="17"/>
          <w:szCs w:val="17"/>
          <w:lang w:val="de-DE" w:eastAsia="ru-RU"/>
        </w:rPr>
        <w:t>:</w:t>
      </w:r>
    </w:p>
    <w:p w:rsidR="00860933" w:rsidRPr="00860933" w:rsidRDefault="00860933" w:rsidP="00860933">
      <w:pPr>
        <w:spacing w:after="0" w:line="384" w:lineRule="auto"/>
        <w:rPr>
          <w:rFonts w:ascii="Verdana" w:eastAsia="Times New Roman" w:hAnsi="Verdana" w:cs="Times New Roman"/>
          <w:color w:val="FF0080"/>
          <w:sz w:val="17"/>
          <w:szCs w:val="17"/>
          <w:lang w:val="de-DE" w:eastAsia="ru-RU"/>
        </w:rPr>
      </w:pPr>
      <w:r w:rsidRPr="00860933">
        <w:rPr>
          <w:rFonts w:ascii="Verdana" w:eastAsia="Times New Roman" w:hAnsi="Verdana" w:cs="Times New Roman"/>
          <w:color w:val="FF0080"/>
          <w:sz w:val="17"/>
          <w:szCs w:val="17"/>
          <w:lang w:val="de-DE" w:eastAsia="ru-RU"/>
        </w:rPr>
        <w:t>7EA0127595B82738E6E700C401810016012D077E</w:t>
      </w:r>
    </w:p>
    <w:p w:rsidR="00860933" w:rsidRPr="00860933" w:rsidRDefault="00860933" w:rsidP="00860933">
      <w:pPr>
        <w:spacing w:after="0" w:line="384" w:lineRule="auto"/>
        <w:rPr>
          <w:rFonts w:ascii="Verdana" w:eastAsia="Times New Roman" w:hAnsi="Verdana" w:cs="Times New Roman"/>
          <w:sz w:val="17"/>
          <w:szCs w:val="17"/>
          <w:lang w:val="de-DE" w:eastAsia="ru-RU"/>
        </w:rPr>
      </w:pPr>
      <w:r w:rsidRPr="00860933">
        <w:rPr>
          <w:rFonts w:ascii="Verdana" w:eastAsia="Times New Roman" w:hAnsi="Verdana" w:cs="Times New Roman"/>
          <w:sz w:val="17"/>
          <w:szCs w:val="17"/>
          <w:lang w:val="de-DE" w:eastAsia="ru-RU"/>
        </w:rPr>
        <w:t>Comments:</w:t>
      </w:r>
      <w:r w:rsidRPr="00860933">
        <w:rPr>
          <w:rFonts w:ascii="Verdana" w:eastAsia="Times New Roman" w:hAnsi="Verdana" w:cs="Times New Roman"/>
          <w:sz w:val="17"/>
          <w:szCs w:val="17"/>
          <w:lang w:val="de-DE" w:eastAsia="ru-RU"/>
        </w:rPr>
        <w:br/>
        <w:t>7EA0127595B82738E6E700</w:t>
      </w:r>
      <w:r w:rsidRPr="00860933">
        <w:rPr>
          <w:rFonts w:ascii="Verdana" w:eastAsia="Times New Roman" w:hAnsi="Verdana" w:cs="Times New Roman"/>
          <w:sz w:val="17"/>
          <w:szCs w:val="17"/>
          <w:lang w:val="de-DE" w:eastAsia="ru-RU"/>
        </w:rPr>
        <w:br/>
        <w:t>C40181</w:t>
      </w:r>
      <w:r w:rsidRPr="00860933">
        <w:rPr>
          <w:rFonts w:ascii="Verdana" w:eastAsia="Times New Roman" w:hAnsi="Verdana" w:cs="Times New Roman"/>
          <w:sz w:val="17"/>
          <w:szCs w:val="17"/>
          <w:lang w:val="de-DE" w:eastAsia="ru-RU"/>
        </w:rPr>
        <w:br/>
        <w:t xml:space="preserve">001601// </w:t>
      </w:r>
      <w:proofErr w:type="spellStart"/>
      <w:r w:rsidRPr="00860933">
        <w:rPr>
          <w:rFonts w:ascii="Verdana" w:eastAsia="Times New Roman" w:hAnsi="Verdana" w:cs="Times New Roman"/>
          <w:sz w:val="17"/>
          <w:szCs w:val="17"/>
          <w:lang w:val="de-DE" w:eastAsia="ru-RU"/>
        </w:rPr>
        <w:t>data</w:t>
      </w:r>
      <w:proofErr w:type="spellEnd"/>
      <w:r w:rsidRPr="00860933">
        <w:rPr>
          <w:rFonts w:ascii="Verdana" w:eastAsia="Times New Roman" w:hAnsi="Verdana" w:cs="Times New Roman"/>
          <w:sz w:val="17"/>
          <w:szCs w:val="17"/>
          <w:lang w:val="de-DE" w:eastAsia="ru-RU"/>
        </w:rPr>
        <w:t xml:space="preserve">, </w:t>
      </w:r>
      <w:proofErr w:type="spellStart"/>
      <w:r w:rsidRPr="00860933">
        <w:rPr>
          <w:rFonts w:ascii="Verdana" w:eastAsia="Times New Roman" w:hAnsi="Verdana" w:cs="Times New Roman"/>
          <w:sz w:val="17"/>
          <w:szCs w:val="17"/>
          <w:lang w:val="de-DE" w:eastAsia="ru-RU"/>
        </w:rPr>
        <w:t>enumerated</w:t>
      </w:r>
      <w:proofErr w:type="spellEnd"/>
      <w:r w:rsidRPr="00860933">
        <w:rPr>
          <w:rFonts w:ascii="Verdana" w:eastAsia="Times New Roman" w:hAnsi="Verdana" w:cs="Times New Roman"/>
          <w:sz w:val="17"/>
          <w:szCs w:val="17"/>
          <w:lang w:val="de-DE" w:eastAsia="ru-RU"/>
        </w:rPr>
        <w:t xml:space="preserve">, 1, internal </w:t>
      </w:r>
      <w:proofErr w:type="spellStart"/>
      <w:r w:rsidRPr="00860933">
        <w:rPr>
          <w:rFonts w:ascii="Verdana" w:eastAsia="Times New Roman" w:hAnsi="Verdana" w:cs="Times New Roman"/>
          <w:sz w:val="17"/>
          <w:szCs w:val="17"/>
          <w:lang w:val="de-DE" w:eastAsia="ru-RU"/>
        </w:rPr>
        <w:t>crystal</w:t>
      </w:r>
      <w:proofErr w:type="spellEnd"/>
      <w:r w:rsidRPr="00860933">
        <w:rPr>
          <w:rFonts w:ascii="Verdana" w:eastAsia="Times New Roman" w:hAnsi="Verdana" w:cs="Times New Roman"/>
          <w:sz w:val="17"/>
          <w:szCs w:val="17"/>
          <w:lang w:val="de-DE" w:eastAsia="ru-RU"/>
        </w:rPr>
        <w:br/>
        <w:t>2D077E</w:t>
      </w:r>
    </w:p>
    <w:p w:rsidR="00A7164D" w:rsidRPr="00860933" w:rsidRDefault="00A7164D" w:rsidP="00C12219">
      <w:pPr>
        <w:pStyle w:val="a3"/>
        <w:rPr>
          <w:rFonts w:ascii="Tahoma" w:hAnsi="Tahoma" w:cs="Tahoma"/>
          <w:szCs w:val="24"/>
          <w:lang w:val="de-DE"/>
        </w:rPr>
      </w:pPr>
    </w:p>
    <w:p w:rsidR="00DC167D" w:rsidRPr="00ED4521" w:rsidRDefault="00ED4521" w:rsidP="00ED4521">
      <w:pPr>
        <w:pStyle w:val="2"/>
        <w:numPr>
          <w:ilvl w:val="1"/>
          <w:numId w:val="4"/>
        </w:numPr>
        <w:spacing w:before="120" w:after="120" w:line="240" w:lineRule="auto"/>
        <w:ind w:left="1246" w:hanging="537"/>
        <w:rPr>
          <w:rFonts w:ascii="Tahoma" w:hAnsi="Tahoma" w:cs="Tahoma"/>
          <w:b/>
          <w:bCs/>
          <w:color w:val="auto"/>
          <w:sz w:val="32"/>
          <w:szCs w:val="32"/>
        </w:rPr>
      </w:pPr>
      <w:r>
        <w:rPr>
          <w:rFonts w:ascii="Tahoma" w:hAnsi="Tahoma" w:cs="Tahoma"/>
          <w:b/>
          <w:bCs/>
          <w:color w:val="auto"/>
          <w:sz w:val="32"/>
          <w:szCs w:val="32"/>
        </w:rPr>
        <w:t>Прикладной уровень</w:t>
      </w:r>
    </w:p>
    <w:p w:rsidR="00585D27" w:rsidRDefault="00585D27" w:rsidP="00585D27">
      <w:pPr>
        <w:pStyle w:val="a3"/>
        <w:rPr>
          <w:rFonts w:ascii="Tahoma" w:hAnsi="Tahoma" w:cs="Tahoma"/>
          <w:szCs w:val="24"/>
        </w:rPr>
      </w:pPr>
      <w:r w:rsidRPr="00585D27">
        <w:rPr>
          <w:rFonts w:ascii="Tahoma" w:hAnsi="Tahoma" w:cs="Tahoma"/>
          <w:szCs w:val="24"/>
        </w:rPr>
        <w:t xml:space="preserve">Последним из трех уровневого профиля </w:t>
      </w:r>
      <w:r>
        <w:rPr>
          <w:rFonts w:ascii="Tahoma" w:hAnsi="Tahoma" w:cs="Tahoma"/>
          <w:szCs w:val="24"/>
          <w:lang w:val="en-US"/>
        </w:rPr>
        <w:t>DLMS</w:t>
      </w:r>
      <w:r w:rsidRPr="00585D27">
        <w:rPr>
          <w:rFonts w:ascii="Tahoma" w:hAnsi="Tahoma" w:cs="Tahoma"/>
          <w:szCs w:val="24"/>
        </w:rPr>
        <w:t xml:space="preserve"> является </w:t>
      </w:r>
      <w:r w:rsidRPr="00585D27">
        <w:rPr>
          <w:rFonts w:ascii="Tahoma" w:hAnsi="Tahoma" w:cs="Tahoma"/>
          <w:b/>
          <w:szCs w:val="24"/>
        </w:rPr>
        <w:t>прикладной уровень</w:t>
      </w:r>
      <w:r w:rsidRPr="00585D27">
        <w:rPr>
          <w:rFonts w:ascii="Tahoma" w:hAnsi="Tahoma" w:cs="Tahoma"/>
          <w:szCs w:val="24"/>
        </w:rPr>
        <w:t xml:space="preserve"> (</w:t>
      </w:r>
      <w:r w:rsidRPr="00585D27">
        <w:rPr>
          <w:rFonts w:ascii="Tahoma" w:hAnsi="Tahoma" w:cs="Tahoma"/>
          <w:b/>
          <w:szCs w:val="24"/>
          <w:lang w:val="en-US"/>
        </w:rPr>
        <w:t>Application</w:t>
      </w:r>
      <w:r w:rsidRPr="00585D27">
        <w:rPr>
          <w:rFonts w:ascii="Tahoma" w:hAnsi="Tahoma" w:cs="Tahoma"/>
          <w:b/>
          <w:szCs w:val="24"/>
        </w:rPr>
        <w:t xml:space="preserve"> </w:t>
      </w:r>
      <w:r w:rsidRPr="00585D27">
        <w:rPr>
          <w:rFonts w:ascii="Tahoma" w:hAnsi="Tahoma" w:cs="Tahoma"/>
          <w:b/>
          <w:szCs w:val="24"/>
          <w:lang w:val="en-US"/>
        </w:rPr>
        <w:t>layer</w:t>
      </w:r>
      <w:r w:rsidRPr="00585D27">
        <w:rPr>
          <w:rFonts w:ascii="Tahoma" w:hAnsi="Tahoma" w:cs="Tahoma"/>
          <w:szCs w:val="24"/>
        </w:rPr>
        <w:t>).</w:t>
      </w:r>
      <w:r>
        <w:rPr>
          <w:rFonts w:ascii="Tahoma" w:hAnsi="Tahoma" w:cs="Tahoma"/>
          <w:szCs w:val="24"/>
        </w:rPr>
        <w:t xml:space="preserve"> После </w:t>
      </w:r>
      <w:r w:rsidR="00400651">
        <w:rPr>
          <w:rFonts w:ascii="Tahoma" w:hAnsi="Tahoma" w:cs="Tahoma"/>
          <w:szCs w:val="24"/>
        </w:rPr>
        <w:t xml:space="preserve">того, как установлена связь на физическом и </w:t>
      </w:r>
      <w:r w:rsidR="00400651" w:rsidRPr="00D201DD">
        <w:rPr>
          <w:rFonts w:ascii="Tahoma" w:hAnsi="Tahoma" w:cs="Tahoma"/>
          <w:szCs w:val="24"/>
        </w:rPr>
        <w:t>HDLC уровнях, нам необходимо соединиться на прикладном уровне.</w:t>
      </w:r>
      <w:r w:rsidR="00D201DD" w:rsidRPr="00D201DD">
        <w:rPr>
          <w:rFonts w:ascii="Tahoma" w:hAnsi="Tahoma" w:cs="Tahoma"/>
          <w:szCs w:val="24"/>
        </w:rPr>
        <w:t xml:space="preserve"> В OSI терминологии этот тип соединения называется </w:t>
      </w:r>
      <w:r w:rsidR="00D201DD" w:rsidRPr="00D201DD">
        <w:rPr>
          <w:rFonts w:ascii="Tahoma" w:hAnsi="Tahoma" w:cs="Tahoma"/>
          <w:b/>
          <w:szCs w:val="24"/>
        </w:rPr>
        <w:t>ассоциация</w:t>
      </w:r>
      <w:r w:rsidR="00D201DD" w:rsidRPr="00D201DD">
        <w:rPr>
          <w:rFonts w:ascii="Tahoma" w:hAnsi="Tahoma" w:cs="Tahoma"/>
          <w:szCs w:val="24"/>
        </w:rPr>
        <w:t xml:space="preserve"> (</w:t>
      </w:r>
      <w:proofErr w:type="spellStart"/>
      <w:r w:rsidR="00D201DD" w:rsidRPr="00D201DD">
        <w:rPr>
          <w:rFonts w:ascii="Tahoma" w:hAnsi="Tahoma" w:cs="Tahoma"/>
          <w:b/>
          <w:szCs w:val="24"/>
        </w:rPr>
        <w:t>Association</w:t>
      </w:r>
      <w:proofErr w:type="spellEnd"/>
      <w:r w:rsidR="00D201DD" w:rsidRPr="00D201DD">
        <w:rPr>
          <w:rFonts w:ascii="Tahoma" w:hAnsi="Tahoma" w:cs="Tahoma"/>
          <w:szCs w:val="24"/>
        </w:rPr>
        <w:t>)</w:t>
      </w:r>
      <w:r w:rsidR="00D201DD">
        <w:rPr>
          <w:rFonts w:ascii="Tahoma" w:hAnsi="Tahoma" w:cs="Tahoma"/>
          <w:szCs w:val="24"/>
        </w:rPr>
        <w:t xml:space="preserve">. </w:t>
      </w:r>
      <w:r w:rsidR="00D201DD" w:rsidRPr="00D201DD">
        <w:rPr>
          <w:rFonts w:ascii="Tahoma" w:hAnsi="Tahoma" w:cs="Tahoma"/>
          <w:szCs w:val="24"/>
        </w:rPr>
        <w:t>Поэтому, чтобы создать ассоциаци</w:t>
      </w:r>
      <w:r w:rsidR="00D201DD">
        <w:rPr>
          <w:rFonts w:ascii="Tahoma" w:hAnsi="Tahoma" w:cs="Tahoma"/>
          <w:szCs w:val="24"/>
        </w:rPr>
        <w:t>ю</w:t>
      </w:r>
      <w:r w:rsidR="00D201DD" w:rsidRPr="00D201DD">
        <w:rPr>
          <w:rFonts w:ascii="Tahoma" w:hAnsi="Tahoma" w:cs="Tahoma"/>
          <w:szCs w:val="24"/>
        </w:rPr>
        <w:t xml:space="preserve">, мы посылаем запрос на </w:t>
      </w:r>
      <w:r w:rsidR="00D201DD">
        <w:rPr>
          <w:rFonts w:ascii="Tahoma" w:hAnsi="Tahoma" w:cs="Tahoma"/>
          <w:szCs w:val="24"/>
        </w:rPr>
        <w:t>ассоциацию (соединение)</w:t>
      </w:r>
      <w:r w:rsidR="00D201DD" w:rsidRPr="00D201DD">
        <w:rPr>
          <w:rFonts w:ascii="Tahoma" w:hAnsi="Tahoma" w:cs="Tahoma"/>
          <w:szCs w:val="24"/>
        </w:rPr>
        <w:t xml:space="preserve"> и ожидаем </w:t>
      </w:r>
      <w:r w:rsidR="00D201DD">
        <w:rPr>
          <w:rFonts w:ascii="Tahoma" w:hAnsi="Tahoma" w:cs="Tahoma"/>
          <w:szCs w:val="24"/>
        </w:rPr>
        <w:t>подтверждения</w:t>
      </w:r>
      <w:r w:rsidR="00D201DD" w:rsidRPr="00D201DD">
        <w:rPr>
          <w:rFonts w:ascii="Tahoma" w:hAnsi="Tahoma" w:cs="Tahoma"/>
          <w:szCs w:val="24"/>
        </w:rPr>
        <w:t xml:space="preserve"> </w:t>
      </w:r>
      <w:r w:rsidR="00D201DD">
        <w:rPr>
          <w:rFonts w:ascii="Tahoma" w:hAnsi="Tahoma" w:cs="Tahoma"/>
          <w:szCs w:val="24"/>
        </w:rPr>
        <w:t>а</w:t>
      </w:r>
      <w:r w:rsidR="00D201DD" w:rsidRPr="00D201DD">
        <w:rPr>
          <w:rFonts w:ascii="Tahoma" w:hAnsi="Tahoma" w:cs="Tahoma"/>
          <w:szCs w:val="24"/>
        </w:rPr>
        <w:t>ссоциации.</w:t>
      </w:r>
      <w:r w:rsidR="00D201DD">
        <w:rPr>
          <w:rFonts w:ascii="Tahoma" w:hAnsi="Tahoma" w:cs="Tahoma"/>
          <w:szCs w:val="24"/>
        </w:rPr>
        <w:t xml:space="preserve"> Потом, если ассоциация была корректно установлена, мы продолжаем посылать запросы и принимать ответы</w:t>
      </w:r>
      <w:r w:rsidR="00F66C04">
        <w:rPr>
          <w:rFonts w:ascii="Tahoma" w:hAnsi="Tahoma" w:cs="Tahoma"/>
          <w:szCs w:val="24"/>
        </w:rPr>
        <w:t xml:space="preserve"> пока не завершим. Наконец, мы освобождаем ассоциацию отсоединением на </w:t>
      </w:r>
      <w:r w:rsidR="00F66C04" w:rsidRPr="00D201DD">
        <w:rPr>
          <w:rFonts w:ascii="Tahoma" w:hAnsi="Tahoma" w:cs="Tahoma"/>
          <w:szCs w:val="24"/>
        </w:rPr>
        <w:t>HDLC</w:t>
      </w:r>
      <w:r w:rsidR="00F66C04">
        <w:rPr>
          <w:rFonts w:ascii="Tahoma" w:hAnsi="Tahoma" w:cs="Tahoma"/>
          <w:szCs w:val="24"/>
        </w:rPr>
        <w:t xml:space="preserve"> уровне.</w:t>
      </w:r>
    </w:p>
    <w:p w:rsidR="00F66C04" w:rsidRPr="00F66C04" w:rsidRDefault="00F66C04" w:rsidP="00585D27">
      <w:pPr>
        <w:pStyle w:val="a3"/>
        <w:rPr>
          <w:rFonts w:ascii="Tahoma" w:hAnsi="Tahoma" w:cs="Tahoma"/>
          <w:szCs w:val="24"/>
        </w:rPr>
      </w:pPr>
      <w:r w:rsidRPr="00F66C04">
        <w:rPr>
          <w:rFonts w:ascii="Tahoma" w:hAnsi="Tahoma" w:cs="Tahoma"/>
          <w:szCs w:val="24"/>
        </w:rPr>
        <w:lastRenderedPageBreak/>
        <w:t xml:space="preserve">Все запросы и соответствующие ответы определены в стандарте использующим </w:t>
      </w:r>
      <w:r w:rsidRPr="00F66C04">
        <w:rPr>
          <w:rFonts w:ascii="Tahoma" w:hAnsi="Tahoma" w:cs="Tahoma"/>
          <w:szCs w:val="24"/>
          <w:lang w:val="en-US"/>
        </w:rPr>
        <w:t>ASN</w:t>
      </w:r>
      <w:r w:rsidRPr="00F66C04">
        <w:rPr>
          <w:rFonts w:ascii="Tahoma" w:hAnsi="Tahoma" w:cs="Tahoma"/>
          <w:szCs w:val="24"/>
        </w:rPr>
        <w:t>.1 (</w:t>
      </w:r>
      <w:r w:rsidRPr="00F66C04">
        <w:rPr>
          <w:rFonts w:ascii="Tahoma" w:hAnsi="Tahoma" w:cs="Tahoma"/>
          <w:szCs w:val="24"/>
          <w:lang w:val="en-US"/>
        </w:rPr>
        <w:t>Abstract</w:t>
      </w:r>
      <w:r w:rsidRPr="00F66C04">
        <w:rPr>
          <w:rFonts w:ascii="Tahoma" w:hAnsi="Tahoma" w:cs="Tahoma"/>
          <w:szCs w:val="24"/>
        </w:rPr>
        <w:t xml:space="preserve"> </w:t>
      </w:r>
      <w:r w:rsidRPr="00F66C04">
        <w:rPr>
          <w:rFonts w:ascii="Tahoma" w:hAnsi="Tahoma" w:cs="Tahoma"/>
          <w:szCs w:val="24"/>
          <w:lang w:val="en-US"/>
        </w:rPr>
        <w:t>Syntax</w:t>
      </w:r>
      <w:r w:rsidRPr="00F66C04">
        <w:rPr>
          <w:rFonts w:ascii="Tahoma" w:hAnsi="Tahoma" w:cs="Tahoma"/>
          <w:szCs w:val="24"/>
        </w:rPr>
        <w:t xml:space="preserve"> </w:t>
      </w:r>
      <w:r w:rsidRPr="00F66C04">
        <w:rPr>
          <w:rFonts w:ascii="Tahoma" w:hAnsi="Tahoma" w:cs="Tahoma"/>
          <w:szCs w:val="24"/>
          <w:lang w:val="en-US"/>
        </w:rPr>
        <w:t>Notation</w:t>
      </w:r>
      <w:r w:rsidRPr="00F66C04">
        <w:rPr>
          <w:rFonts w:ascii="Tahoma" w:hAnsi="Tahoma" w:cs="Tahoma"/>
          <w:szCs w:val="24"/>
        </w:rPr>
        <w:t xml:space="preserve"> </w:t>
      </w:r>
      <w:r w:rsidRPr="00F66C04">
        <w:rPr>
          <w:rFonts w:ascii="Tahoma" w:hAnsi="Tahoma" w:cs="Tahoma"/>
          <w:szCs w:val="24"/>
          <w:lang w:val="en-US"/>
        </w:rPr>
        <w:t>One</w:t>
      </w:r>
      <w:r w:rsidRPr="00F66C04">
        <w:rPr>
          <w:rFonts w:ascii="Tahoma" w:hAnsi="Tahoma" w:cs="Tahoma"/>
          <w:szCs w:val="24"/>
        </w:rPr>
        <w:t xml:space="preserve">) нотацию. </w:t>
      </w:r>
      <w:r w:rsidRPr="00F66C04">
        <w:rPr>
          <w:rFonts w:ascii="Tahoma" w:hAnsi="Tahoma" w:cs="Tahoma"/>
          <w:color w:val="7F7F7F" w:themeColor="text1" w:themeTint="80"/>
          <w:szCs w:val="24"/>
        </w:rPr>
        <w:t xml:space="preserve">Однако, в наших инструментах и библиотеках, конкретные примеры запросов и ответов представлены в </w:t>
      </w:r>
      <w:r w:rsidRPr="00F66C04">
        <w:rPr>
          <w:rFonts w:ascii="Tahoma" w:hAnsi="Tahoma" w:cs="Tahoma"/>
          <w:color w:val="7F7F7F" w:themeColor="text1" w:themeTint="80"/>
          <w:szCs w:val="24"/>
          <w:lang w:val="en-US"/>
        </w:rPr>
        <w:t>XML</w:t>
      </w:r>
      <w:r w:rsidRPr="00F66C04">
        <w:rPr>
          <w:rFonts w:ascii="Tahoma" w:hAnsi="Tahoma" w:cs="Tahoma"/>
          <w:color w:val="7F7F7F" w:themeColor="text1" w:themeTint="80"/>
          <w:szCs w:val="24"/>
        </w:rPr>
        <w:t>-формате, как показано ниже:</w:t>
      </w:r>
    </w:p>
    <w:p w:rsidR="009A0A65" w:rsidRPr="00953929" w:rsidRDefault="009A0A65" w:rsidP="00C12219">
      <w:pPr>
        <w:pStyle w:val="a3"/>
        <w:rPr>
          <w:rFonts w:ascii="Tahoma" w:hAnsi="Tahoma" w:cs="Tahoma"/>
          <w:szCs w:val="24"/>
        </w:rPr>
      </w:pPr>
    </w:p>
    <w:p w:rsidR="0043524D" w:rsidRPr="00534608" w:rsidRDefault="0043524D" w:rsidP="0043524D">
      <w:pPr>
        <w:pStyle w:val="3"/>
        <w:ind w:left="-5"/>
        <w:rPr>
          <w:lang w:val="en-US"/>
        </w:rPr>
      </w:pPr>
      <w:r w:rsidRPr="00534608">
        <w:rPr>
          <w:lang w:val="en-US"/>
        </w:rPr>
        <w:t xml:space="preserve">4.2.1 Example of Logical Device Name readout </w:t>
      </w:r>
    </w:p>
    <w:p w:rsidR="0043524D" w:rsidRPr="00953929" w:rsidRDefault="0043524D" w:rsidP="0043524D">
      <w:pPr>
        <w:pStyle w:val="a3"/>
        <w:rPr>
          <w:rFonts w:ascii="Tahoma" w:hAnsi="Tahoma" w:cs="Tahoma"/>
          <w:szCs w:val="24"/>
        </w:rPr>
      </w:pPr>
      <w:r w:rsidRPr="00953929">
        <w:rPr>
          <w:rFonts w:ascii="Tahoma" w:hAnsi="Tahoma" w:cs="Tahoma"/>
          <w:szCs w:val="24"/>
        </w:rPr>
        <w:t>В этом примере считывается логическое имя устройства (</w:t>
      </w:r>
      <w:r w:rsidRPr="0043524D">
        <w:rPr>
          <w:rFonts w:ascii="Tahoma" w:hAnsi="Tahoma" w:cs="Tahoma"/>
          <w:szCs w:val="24"/>
          <w:lang w:val="en-US"/>
        </w:rPr>
        <w:t>Logical</w:t>
      </w:r>
      <w:r w:rsidRPr="00953929">
        <w:rPr>
          <w:rFonts w:ascii="Tahoma" w:hAnsi="Tahoma" w:cs="Tahoma"/>
          <w:szCs w:val="24"/>
        </w:rPr>
        <w:t xml:space="preserve"> </w:t>
      </w:r>
      <w:r w:rsidRPr="0043524D">
        <w:rPr>
          <w:rFonts w:ascii="Tahoma" w:hAnsi="Tahoma" w:cs="Tahoma"/>
          <w:szCs w:val="24"/>
          <w:lang w:val="en-US"/>
        </w:rPr>
        <w:t>Device</w:t>
      </w:r>
      <w:r w:rsidRPr="00953929">
        <w:rPr>
          <w:rFonts w:ascii="Tahoma" w:hAnsi="Tahoma" w:cs="Tahoma"/>
          <w:szCs w:val="24"/>
        </w:rPr>
        <w:t xml:space="preserve"> </w:t>
      </w:r>
      <w:r w:rsidRPr="0043524D">
        <w:rPr>
          <w:rFonts w:ascii="Tahoma" w:hAnsi="Tahoma" w:cs="Tahoma"/>
          <w:szCs w:val="24"/>
          <w:lang w:val="en-US"/>
        </w:rPr>
        <w:t>Name</w:t>
      </w:r>
      <w:r w:rsidRPr="00953929">
        <w:rPr>
          <w:rFonts w:ascii="Tahoma" w:hAnsi="Tahoma" w:cs="Tahoma"/>
          <w:szCs w:val="24"/>
        </w:rPr>
        <w:t>).</w:t>
      </w:r>
    </w:p>
    <w:p w:rsidR="0043524D" w:rsidRPr="00953929" w:rsidRDefault="0043524D" w:rsidP="0043524D">
      <w:pPr>
        <w:pStyle w:val="a3"/>
        <w:rPr>
          <w:rFonts w:ascii="Tahoma" w:hAnsi="Tahoma" w:cs="Tahoma"/>
          <w:szCs w:val="24"/>
        </w:rPr>
      </w:pPr>
    </w:p>
    <w:p w:rsidR="0043524D" w:rsidRPr="00534608" w:rsidRDefault="0043524D" w:rsidP="0043524D">
      <w:pPr>
        <w:spacing w:after="12" w:line="248" w:lineRule="auto"/>
        <w:ind w:left="-5"/>
        <w:rPr>
          <w:lang w:val="en-US"/>
        </w:rPr>
      </w:pPr>
      <w:r w:rsidRPr="00534608">
        <w:rPr>
          <w:u w:val="single" w:color="000000"/>
          <w:lang w:val="en-US"/>
        </w:rPr>
        <w:t>Client → Server: (I frame) READ REQUEST</w:t>
      </w:r>
      <w:r w:rsidRPr="00534608">
        <w:rPr>
          <w:lang w:val="en-US"/>
        </w:rPr>
        <w:t xml:space="preserve"> </w:t>
      </w:r>
    </w:p>
    <w:p w:rsidR="0043524D" w:rsidRPr="00534608" w:rsidRDefault="0043524D" w:rsidP="0043524D">
      <w:pPr>
        <w:spacing w:after="8"/>
        <w:ind w:left="-5"/>
        <w:jc w:val="both"/>
        <w:rPr>
          <w:lang w:val="en-US"/>
        </w:rPr>
      </w:pPr>
      <w:r w:rsidRPr="00534608">
        <w:rPr>
          <w:color w:val="FF0000"/>
          <w:u w:val="single" w:color="FF0000"/>
          <w:lang w:val="en-US"/>
        </w:rPr>
        <w:t xml:space="preserve">7E A0 14 00 02 4A 19 41 32 EB AC E6 </w:t>
      </w:r>
      <w:proofErr w:type="spellStart"/>
      <w:r w:rsidRPr="00534608">
        <w:rPr>
          <w:color w:val="FF0000"/>
          <w:u w:val="single" w:color="FF0000"/>
          <w:lang w:val="en-US"/>
        </w:rPr>
        <w:t>E6</w:t>
      </w:r>
      <w:proofErr w:type="spellEnd"/>
      <w:r w:rsidRPr="00534608">
        <w:rPr>
          <w:color w:val="FF0000"/>
          <w:u w:val="single" w:color="FF0000"/>
          <w:lang w:val="en-US"/>
        </w:rPr>
        <w:t xml:space="preserve"> 00 05 01 02 FD 08 10 D3 7E</w:t>
      </w:r>
      <w:r w:rsidRPr="00534608">
        <w:rPr>
          <w:color w:val="FF0000"/>
          <w:lang w:val="en-US"/>
        </w:rPr>
        <w:t xml:space="preserve"> </w:t>
      </w:r>
    </w:p>
    <w:p w:rsidR="0043524D" w:rsidRPr="00534608" w:rsidRDefault="0043524D" w:rsidP="0043524D">
      <w:pPr>
        <w:spacing w:after="26"/>
        <w:ind w:left="-5" w:right="2"/>
        <w:rPr>
          <w:lang w:val="en-US"/>
        </w:rPr>
      </w:pPr>
      <w:r w:rsidRPr="00534608">
        <w:rPr>
          <w:color w:val="FF0000"/>
          <w:lang w:val="en-US"/>
        </w:rPr>
        <w:t>7E</w:t>
      </w:r>
      <w:r w:rsidRPr="00534608">
        <w:rPr>
          <w:lang w:val="en-US"/>
        </w:rPr>
        <w:t xml:space="preserve"> // HDLC frame opening flag </w:t>
      </w:r>
    </w:p>
    <w:p w:rsidR="0043524D" w:rsidRPr="00534608" w:rsidRDefault="0043524D" w:rsidP="0043524D">
      <w:pPr>
        <w:ind w:left="-5" w:right="2"/>
        <w:rPr>
          <w:lang w:val="en-US"/>
        </w:rPr>
      </w:pPr>
      <w:r w:rsidRPr="00534608">
        <w:rPr>
          <w:color w:val="FF0000"/>
          <w:lang w:val="en-US"/>
        </w:rPr>
        <w:t>A0 14</w:t>
      </w:r>
      <w:r w:rsidRPr="00534608">
        <w:rPr>
          <w:lang w:val="en-US"/>
        </w:rPr>
        <w:t xml:space="preserve"> // frame type [bit 12…15] = 0xA, segmentation [bit 11] =0, length =0x14=20; </w:t>
      </w:r>
    </w:p>
    <w:p w:rsidR="0043524D" w:rsidRPr="00534608" w:rsidRDefault="0043524D" w:rsidP="0043524D">
      <w:pPr>
        <w:ind w:left="-5" w:right="2"/>
        <w:rPr>
          <w:lang w:val="en-US"/>
        </w:rPr>
      </w:pPr>
      <w:r w:rsidRPr="00534608">
        <w:rPr>
          <w:color w:val="FF0000"/>
          <w:lang w:val="en-US"/>
        </w:rPr>
        <w:t xml:space="preserve">00 02 </w:t>
      </w:r>
      <w:r w:rsidRPr="00534608">
        <w:rPr>
          <w:lang w:val="en-US"/>
        </w:rPr>
        <w:t xml:space="preserve">// destination address (server) upper HDLC address = 0x0001 </w:t>
      </w:r>
    </w:p>
    <w:p w:rsidR="0043524D" w:rsidRPr="00534608" w:rsidRDefault="0043524D" w:rsidP="0043524D">
      <w:pPr>
        <w:ind w:left="-5" w:right="2"/>
        <w:rPr>
          <w:lang w:val="en-US"/>
        </w:rPr>
      </w:pPr>
      <w:r w:rsidRPr="00534608">
        <w:rPr>
          <w:color w:val="FF0000"/>
          <w:lang w:val="en-US"/>
        </w:rPr>
        <w:t xml:space="preserve">4A 19 </w:t>
      </w:r>
      <w:r w:rsidRPr="00534608">
        <w:rPr>
          <w:lang w:val="en-US"/>
        </w:rPr>
        <w:t xml:space="preserve">// destination address (server) lower HDLC address = 0x128C = 4748 </w:t>
      </w:r>
    </w:p>
    <w:p w:rsidR="0043524D" w:rsidRPr="00534608" w:rsidRDefault="0043524D" w:rsidP="0043524D">
      <w:pPr>
        <w:ind w:left="-5" w:right="2"/>
        <w:rPr>
          <w:lang w:val="en-US"/>
        </w:rPr>
      </w:pPr>
      <w:r w:rsidRPr="00534608">
        <w:rPr>
          <w:color w:val="FF0000"/>
          <w:lang w:val="en-US"/>
        </w:rPr>
        <w:t xml:space="preserve">41 </w:t>
      </w:r>
      <w:r w:rsidRPr="00534608">
        <w:rPr>
          <w:lang w:val="en-US"/>
        </w:rPr>
        <w:t xml:space="preserve">// source address (client) = 0x20=32  </w:t>
      </w:r>
    </w:p>
    <w:p w:rsidR="0043524D" w:rsidRPr="00534608" w:rsidRDefault="0043524D" w:rsidP="0043524D">
      <w:pPr>
        <w:ind w:left="-5" w:right="2"/>
        <w:rPr>
          <w:lang w:val="en-US"/>
        </w:rPr>
      </w:pPr>
      <w:r w:rsidRPr="00534608">
        <w:rPr>
          <w:color w:val="FF0000"/>
          <w:lang w:val="en-US"/>
        </w:rPr>
        <w:t xml:space="preserve">32 </w:t>
      </w:r>
      <w:r w:rsidRPr="00534608">
        <w:rPr>
          <w:lang w:val="en-US"/>
        </w:rPr>
        <w:t xml:space="preserve">// </w:t>
      </w:r>
      <w:proofErr w:type="spellStart"/>
      <w:r w:rsidRPr="00534608">
        <w:rPr>
          <w:lang w:val="en-US"/>
        </w:rPr>
        <w:t>FrameType</w:t>
      </w:r>
      <w:proofErr w:type="spellEnd"/>
      <w:r w:rsidRPr="00534608">
        <w:rPr>
          <w:lang w:val="en-US"/>
        </w:rPr>
        <w:t xml:space="preserve"> I [bit </w:t>
      </w:r>
      <w:proofErr w:type="gramStart"/>
      <w:r w:rsidRPr="00534608">
        <w:rPr>
          <w:lang w:val="en-US"/>
        </w:rPr>
        <w:t>0]=</w:t>
      </w:r>
      <w:proofErr w:type="gramEnd"/>
      <w:r w:rsidRPr="00534608">
        <w:rPr>
          <w:lang w:val="en-US"/>
        </w:rPr>
        <w:t xml:space="preserve">0; </w:t>
      </w:r>
      <w:proofErr w:type="spellStart"/>
      <w:r w:rsidRPr="00534608">
        <w:rPr>
          <w:lang w:val="en-US"/>
        </w:rPr>
        <w:t>SendNr</w:t>
      </w:r>
      <w:proofErr w:type="spellEnd"/>
      <w:r w:rsidRPr="00534608">
        <w:rPr>
          <w:lang w:val="en-US"/>
        </w:rPr>
        <w:t xml:space="preserve">: [bit 1..3]=1; PF: [bit 4]=1; </w:t>
      </w:r>
      <w:proofErr w:type="spellStart"/>
      <w:r w:rsidRPr="00534608">
        <w:rPr>
          <w:lang w:val="en-US"/>
        </w:rPr>
        <w:t>RecNr</w:t>
      </w:r>
      <w:proofErr w:type="spellEnd"/>
      <w:r w:rsidRPr="00534608">
        <w:rPr>
          <w:lang w:val="en-US"/>
        </w:rPr>
        <w:t xml:space="preserve">: [bit 5..7]=1 </w:t>
      </w:r>
    </w:p>
    <w:tbl>
      <w:tblPr>
        <w:tblStyle w:val="TableGrid"/>
        <w:tblpPr w:vertAnchor="page" w:horzAnchor="page" w:tblpX="1702" w:tblpY="571"/>
        <w:tblOverlap w:val="never"/>
        <w:tblW w:w="8462" w:type="dxa"/>
        <w:tblInd w:w="0" w:type="dxa"/>
        <w:tblCellMar>
          <w:top w:w="7" w:type="dxa"/>
          <w:left w:w="108" w:type="dxa"/>
          <w:right w:w="115" w:type="dxa"/>
        </w:tblCellMar>
        <w:tblLook w:val="04A0" w:firstRow="1" w:lastRow="0" w:firstColumn="1" w:lastColumn="0" w:noHBand="0" w:noVBand="1"/>
      </w:tblPr>
      <w:tblGrid>
        <w:gridCol w:w="1260"/>
        <w:gridCol w:w="2521"/>
        <w:gridCol w:w="3241"/>
        <w:gridCol w:w="1440"/>
      </w:tblGrid>
      <w:tr w:rsidR="0043524D" w:rsidTr="00A25B0F">
        <w:trPr>
          <w:trHeight w:val="806"/>
        </w:trPr>
        <w:tc>
          <w:tcPr>
            <w:tcW w:w="1260" w:type="dxa"/>
            <w:tcBorders>
              <w:top w:val="single" w:sz="4" w:space="0" w:color="000000"/>
              <w:left w:val="single" w:sz="4" w:space="0" w:color="000000"/>
              <w:bottom w:val="single" w:sz="4" w:space="0" w:color="000000"/>
              <w:right w:val="single" w:sz="4" w:space="0" w:color="000000"/>
            </w:tcBorders>
          </w:tcPr>
          <w:p w:rsidR="0043524D" w:rsidRDefault="0043524D" w:rsidP="00A25B0F">
            <w:pPr>
              <w:spacing w:line="259" w:lineRule="auto"/>
              <w:ind w:left="63"/>
            </w:pPr>
            <w:r>
              <w:rPr>
                <w:noProof/>
              </w:rPr>
              <w:drawing>
                <wp:inline distT="0" distB="0" distL="0" distR="0" wp14:anchorId="4B0536E5" wp14:editId="2217CAE8">
                  <wp:extent cx="465455" cy="465455"/>
                  <wp:effectExtent l="0" t="0" r="0" b="0"/>
                  <wp:docPr id="10243" name="Picture 10243"/>
                  <wp:cNvGraphicFramePr/>
                  <a:graphic xmlns:a="http://schemas.openxmlformats.org/drawingml/2006/main">
                    <a:graphicData uri="http://schemas.openxmlformats.org/drawingml/2006/picture">
                      <pic:pic xmlns:pic="http://schemas.openxmlformats.org/drawingml/2006/picture">
                        <pic:nvPicPr>
                          <pic:cNvPr id="10243" name="Picture 10243"/>
                          <pic:cNvPicPr/>
                        </pic:nvPicPr>
                        <pic:blipFill>
                          <a:blip r:embed="rId12"/>
                          <a:stretch>
                            <a:fillRect/>
                          </a:stretch>
                        </pic:blipFill>
                        <pic:spPr>
                          <a:xfrm>
                            <a:off x="0" y="0"/>
                            <a:ext cx="465455" cy="465455"/>
                          </a:xfrm>
                          <a:prstGeom prst="rect">
                            <a:avLst/>
                          </a:prstGeom>
                        </pic:spPr>
                      </pic:pic>
                    </a:graphicData>
                  </a:graphic>
                </wp:inline>
              </w:drawing>
            </w:r>
          </w:p>
        </w:tc>
        <w:tc>
          <w:tcPr>
            <w:tcW w:w="2521" w:type="dxa"/>
            <w:tcBorders>
              <w:top w:val="single" w:sz="4" w:space="0" w:color="000000"/>
              <w:left w:val="single" w:sz="4" w:space="0" w:color="000000"/>
              <w:bottom w:val="single" w:sz="4" w:space="0" w:color="000000"/>
              <w:right w:val="single" w:sz="4" w:space="0" w:color="000000"/>
            </w:tcBorders>
            <w:vAlign w:val="center"/>
          </w:tcPr>
          <w:p w:rsidR="0043524D" w:rsidRDefault="0043524D" w:rsidP="00A25B0F">
            <w:pPr>
              <w:spacing w:after="44" w:line="259" w:lineRule="auto"/>
              <w:ind w:left="169"/>
            </w:pPr>
            <w:proofErr w:type="spellStart"/>
            <w:r>
              <w:rPr>
                <w:rFonts w:ascii="Times New Roman" w:eastAsia="Times New Roman" w:hAnsi="Times New Roman" w:cs="Times New Roman"/>
              </w:rPr>
              <w:t>Company</w:t>
            </w:r>
            <w:proofErr w:type="spellEnd"/>
            <w:r>
              <w:rPr>
                <w:rFonts w:ascii="Times New Roman" w:eastAsia="Times New Roman" w:hAnsi="Times New Roman" w:cs="Times New Roman"/>
              </w:rPr>
              <w:t xml:space="preserve">: </w:t>
            </w:r>
          </w:p>
          <w:p w:rsidR="0043524D" w:rsidRDefault="0043524D" w:rsidP="00A25B0F">
            <w:pPr>
              <w:spacing w:line="259" w:lineRule="auto"/>
              <w:ind w:left="185"/>
            </w:pPr>
            <w:r>
              <w:rPr>
                <w:rFonts w:ascii="Times New Roman" w:eastAsia="Times New Roman" w:hAnsi="Times New Roman" w:cs="Times New Roman"/>
              </w:rPr>
              <w:t xml:space="preserve">PZIP </w:t>
            </w:r>
            <w:proofErr w:type="spellStart"/>
            <w:r>
              <w:rPr>
                <w:rFonts w:ascii="Times New Roman" w:eastAsia="Times New Roman" w:hAnsi="Times New Roman" w:cs="Times New Roman"/>
              </w:rPr>
              <w:t>Ltd</w:t>
            </w:r>
            <w:proofErr w:type="spellEnd"/>
            <w:r>
              <w:rPr>
                <w:rFonts w:ascii="Times New Roman" w:eastAsia="Times New Roman" w:hAnsi="Times New Roman" w:cs="Times New Roman"/>
              </w:rPr>
              <w:t xml:space="preserve">. </w:t>
            </w:r>
          </w:p>
        </w:tc>
        <w:tc>
          <w:tcPr>
            <w:tcW w:w="3241" w:type="dxa"/>
            <w:tcBorders>
              <w:top w:val="single" w:sz="4" w:space="0" w:color="000000"/>
              <w:left w:val="single" w:sz="4" w:space="0" w:color="000000"/>
              <w:bottom w:val="single" w:sz="4" w:space="0" w:color="000000"/>
              <w:right w:val="single" w:sz="4" w:space="0" w:color="000000"/>
            </w:tcBorders>
            <w:vAlign w:val="center"/>
          </w:tcPr>
          <w:p w:rsidR="0043524D" w:rsidRDefault="0043524D" w:rsidP="00A25B0F">
            <w:pPr>
              <w:spacing w:after="20" w:line="259" w:lineRule="auto"/>
              <w:ind w:left="59"/>
            </w:pPr>
            <w:proofErr w:type="spellStart"/>
            <w:r>
              <w:rPr>
                <w:rFonts w:ascii="Times New Roman" w:eastAsia="Times New Roman" w:hAnsi="Times New Roman" w:cs="Times New Roman"/>
              </w:rPr>
              <w:t>Departament</w:t>
            </w:r>
            <w:proofErr w:type="spellEnd"/>
            <w:r>
              <w:rPr>
                <w:rFonts w:ascii="Times New Roman" w:eastAsia="Times New Roman" w:hAnsi="Times New Roman" w:cs="Times New Roman"/>
              </w:rPr>
              <w:t xml:space="preserve">: </w:t>
            </w:r>
          </w:p>
          <w:p w:rsidR="0043524D" w:rsidRDefault="0043524D" w:rsidP="00A25B0F">
            <w:pPr>
              <w:spacing w:line="259" w:lineRule="auto"/>
              <w:ind w:left="59"/>
            </w:pPr>
            <w:proofErr w:type="spellStart"/>
            <w:r>
              <w:rPr>
                <w:rFonts w:ascii="Times New Roman" w:eastAsia="Times New Roman" w:hAnsi="Times New Roman" w:cs="Times New Roman"/>
              </w:rPr>
              <w:t>Development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Design</w:t>
            </w:r>
            <w:proofErr w:type="spellEnd"/>
            <w:r>
              <w:rPr>
                <w:rFonts w:ascii="Times New Roman" w:eastAsia="Times New Roman" w:hAnsi="Times New Roman" w:cs="Times New Roman"/>
              </w:rPr>
              <w:t xml:space="preserve"> </w:t>
            </w: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43524D" w:rsidRDefault="0043524D" w:rsidP="00A25B0F">
            <w:pPr>
              <w:spacing w:line="259" w:lineRule="auto"/>
            </w:pPr>
            <w:proofErr w:type="spellStart"/>
            <w:r>
              <w:t>Data</w:t>
            </w:r>
            <w:proofErr w:type="spellEnd"/>
            <w:r>
              <w:t xml:space="preserve">: </w:t>
            </w:r>
          </w:p>
          <w:p w:rsidR="0043524D" w:rsidRDefault="0043524D" w:rsidP="00A25B0F">
            <w:pPr>
              <w:spacing w:line="259" w:lineRule="auto"/>
            </w:pPr>
            <w:r>
              <w:t xml:space="preserve">2015-03-24 </w:t>
            </w:r>
          </w:p>
        </w:tc>
      </w:tr>
    </w:tbl>
    <w:p w:rsidR="0043524D" w:rsidRPr="00534608" w:rsidRDefault="0043524D" w:rsidP="0043524D">
      <w:pPr>
        <w:ind w:left="-5" w:right="2"/>
        <w:rPr>
          <w:lang w:val="en-US"/>
        </w:rPr>
      </w:pPr>
      <w:r w:rsidRPr="00534608">
        <w:rPr>
          <w:color w:val="FF0000"/>
          <w:lang w:val="en-US"/>
        </w:rPr>
        <w:t xml:space="preserve">EB AC </w:t>
      </w:r>
      <w:r w:rsidRPr="00534608">
        <w:rPr>
          <w:lang w:val="en-US"/>
        </w:rPr>
        <w:t xml:space="preserve">// Header Check Sequence (HCS) </w:t>
      </w:r>
    </w:p>
    <w:p w:rsidR="0043524D" w:rsidRPr="00534608" w:rsidRDefault="0043524D" w:rsidP="0043524D">
      <w:pPr>
        <w:ind w:left="-5" w:right="2"/>
        <w:rPr>
          <w:lang w:val="en-US"/>
        </w:rPr>
      </w:pPr>
      <w:r w:rsidRPr="00534608">
        <w:rPr>
          <w:color w:val="FF0000"/>
          <w:lang w:val="en-US"/>
        </w:rPr>
        <w:t xml:space="preserve">E6 </w:t>
      </w:r>
      <w:proofErr w:type="spellStart"/>
      <w:r w:rsidRPr="00534608">
        <w:rPr>
          <w:color w:val="FF0000"/>
          <w:lang w:val="en-US"/>
        </w:rPr>
        <w:t>E6</w:t>
      </w:r>
      <w:proofErr w:type="spellEnd"/>
      <w:r w:rsidRPr="00534608">
        <w:rPr>
          <w:color w:val="FF0000"/>
          <w:lang w:val="en-US"/>
        </w:rPr>
        <w:t xml:space="preserve"> 00 </w:t>
      </w:r>
      <w:r w:rsidRPr="00534608">
        <w:rPr>
          <w:lang w:val="en-US"/>
        </w:rPr>
        <w:t xml:space="preserve">// LLC bytes </w:t>
      </w:r>
    </w:p>
    <w:p w:rsidR="0043524D" w:rsidRPr="00534608" w:rsidRDefault="0043524D" w:rsidP="0043524D">
      <w:pPr>
        <w:ind w:left="370" w:right="2"/>
        <w:rPr>
          <w:lang w:val="en-US"/>
        </w:rPr>
      </w:pPr>
      <w:r w:rsidRPr="00534608">
        <w:rPr>
          <w:color w:val="FF0000"/>
          <w:lang w:val="en-US"/>
        </w:rPr>
        <w:t>05</w:t>
      </w:r>
      <w:r w:rsidRPr="00534608">
        <w:rPr>
          <w:lang w:val="en-US"/>
        </w:rPr>
        <w:t xml:space="preserve"> // COSEM APDU: Read Request </w:t>
      </w:r>
    </w:p>
    <w:p w:rsidR="0043524D" w:rsidRPr="00534608" w:rsidRDefault="0043524D" w:rsidP="0043524D">
      <w:pPr>
        <w:numPr>
          <w:ilvl w:val="0"/>
          <w:numId w:val="14"/>
        </w:numPr>
        <w:spacing w:after="5" w:line="249" w:lineRule="auto"/>
        <w:ind w:right="2" w:hanging="252"/>
        <w:rPr>
          <w:lang w:val="en-US"/>
        </w:rPr>
      </w:pPr>
      <w:r w:rsidRPr="00534608">
        <w:rPr>
          <w:lang w:val="en-US"/>
        </w:rPr>
        <w:t xml:space="preserve">// Number of elements in sequence=1; </w:t>
      </w:r>
    </w:p>
    <w:p w:rsidR="0043524D" w:rsidRDefault="0043524D" w:rsidP="0043524D">
      <w:pPr>
        <w:numPr>
          <w:ilvl w:val="0"/>
          <w:numId w:val="14"/>
        </w:numPr>
        <w:spacing w:after="5" w:line="249" w:lineRule="auto"/>
        <w:ind w:right="2" w:hanging="252"/>
      </w:pPr>
      <w:r>
        <w:t xml:space="preserve">// </w:t>
      </w:r>
      <w:proofErr w:type="spellStart"/>
      <w:r>
        <w:t>VariableAccessSpecification</w:t>
      </w:r>
      <w:proofErr w:type="spellEnd"/>
      <w:r>
        <w:t xml:space="preserve"> = </w:t>
      </w:r>
      <w:proofErr w:type="gramStart"/>
      <w:r>
        <w:t>CHOICE[</w:t>
      </w:r>
      <w:proofErr w:type="gramEnd"/>
      <w:r>
        <w:t xml:space="preserve">2] </w:t>
      </w:r>
      <w:proofErr w:type="spellStart"/>
      <w:r>
        <w:t>variable-name</w:t>
      </w:r>
      <w:proofErr w:type="spellEnd"/>
      <w:r>
        <w:t xml:space="preserve">; </w:t>
      </w:r>
    </w:p>
    <w:p w:rsidR="0043524D" w:rsidRPr="00534608" w:rsidRDefault="0043524D" w:rsidP="0043524D">
      <w:pPr>
        <w:ind w:left="1090" w:right="2"/>
        <w:rPr>
          <w:lang w:val="en-US"/>
        </w:rPr>
      </w:pPr>
      <w:r w:rsidRPr="00534608">
        <w:rPr>
          <w:color w:val="FF0000"/>
          <w:lang w:val="en-US"/>
        </w:rPr>
        <w:t>FD 08</w:t>
      </w:r>
      <w:r w:rsidRPr="00534608">
        <w:rPr>
          <w:lang w:val="en-US"/>
        </w:rPr>
        <w:t xml:space="preserve"> // Short Name = 0xFD00 (object: Logical Device Name; attribute: value); </w:t>
      </w:r>
    </w:p>
    <w:p w:rsidR="0043524D" w:rsidRPr="00534608" w:rsidRDefault="0043524D" w:rsidP="0043524D">
      <w:pPr>
        <w:spacing w:after="262"/>
        <w:ind w:left="-5" w:right="5470"/>
        <w:rPr>
          <w:lang w:val="en-US"/>
        </w:rPr>
      </w:pPr>
      <w:r w:rsidRPr="00534608">
        <w:rPr>
          <w:color w:val="FF0000"/>
          <w:lang w:val="en-US"/>
        </w:rPr>
        <w:t xml:space="preserve">10 D3 </w:t>
      </w:r>
      <w:r w:rsidRPr="00534608">
        <w:rPr>
          <w:lang w:val="en-US"/>
        </w:rPr>
        <w:t xml:space="preserve">// HDLC frame check sequence (FCS) </w:t>
      </w:r>
      <w:r w:rsidRPr="00534608">
        <w:rPr>
          <w:color w:val="FF0000"/>
          <w:lang w:val="en-US"/>
        </w:rPr>
        <w:t xml:space="preserve">7E </w:t>
      </w:r>
      <w:r w:rsidRPr="00534608">
        <w:rPr>
          <w:lang w:val="en-US"/>
        </w:rPr>
        <w:t xml:space="preserve">// HDLC frame closing flag </w:t>
      </w:r>
    </w:p>
    <w:p w:rsidR="0043524D" w:rsidRPr="00534608" w:rsidRDefault="0043524D" w:rsidP="0043524D">
      <w:pPr>
        <w:spacing w:after="12" w:line="248" w:lineRule="auto"/>
        <w:ind w:left="-5"/>
        <w:rPr>
          <w:lang w:val="en-US"/>
        </w:rPr>
      </w:pPr>
      <w:r w:rsidRPr="00534608">
        <w:rPr>
          <w:u w:val="single" w:color="000000"/>
          <w:lang w:val="en-US"/>
        </w:rPr>
        <w:t>Server → Client: (I frame) READ REASPONSE</w:t>
      </w:r>
      <w:r w:rsidRPr="00534608">
        <w:rPr>
          <w:lang w:val="en-US"/>
        </w:rPr>
        <w:t xml:space="preserve"> </w:t>
      </w:r>
    </w:p>
    <w:p w:rsidR="0043524D" w:rsidRPr="00534608" w:rsidRDefault="0043524D" w:rsidP="0043524D">
      <w:pPr>
        <w:spacing w:after="29" w:line="248" w:lineRule="auto"/>
        <w:ind w:left="-5" w:right="338"/>
        <w:rPr>
          <w:lang w:val="en-US"/>
        </w:rPr>
      </w:pPr>
      <w:r w:rsidRPr="00534608">
        <w:rPr>
          <w:color w:val="0000FF"/>
          <w:u w:val="single" w:color="0000FF"/>
          <w:lang w:val="en-US"/>
        </w:rPr>
        <w:t>7E A0 1F 41 00 02 4A 19 52 C2 2B E6 E7 00 0C 01 00 0A 0B 45 47 4D 37 35 33 37 34 38 00 00 AD 9B 7E</w:t>
      </w:r>
      <w:r w:rsidRPr="00534608">
        <w:rPr>
          <w:color w:val="0000FF"/>
          <w:lang w:val="en-US"/>
        </w:rPr>
        <w:t xml:space="preserve"> </w:t>
      </w:r>
      <w:proofErr w:type="spellStart"/>
      <w:r w:rsidRPr="00534608">
        <w:rPr>
          <w:color w:val="0000FF"/>
          <w:lang w:val="en-US"/>
        </w:rPr>
        <w:t>7E</w:t>
      </w:r>
      <w:proofErr w:type="spellEnd"/>
      <w:r w:rsidRPr="00534608">
        <w:rPr>
          <w:color w:val="0000FF"/>
          <w:lang w:val="en-US"/>
        </w:rPr>
        <w:t xml:space="preserve"> </w:t>
      </w:r>
      <w:r w:rsidRPr="00534608">
        <w:rPr>
          <w:lang w:val="en-US"/>
        </w:rPr>
        <w:t xml:space="preserve">// HDLC frame opening flag </w:t>
      </w:r>
    </w:p>
    <w:p w:rsidR="0043524D" w:rsidRPr="00534608" w:rsidRDefault="0043524D" w:rsidP="0043524D">
      <w:pPr>
        <w:ind w:left="-5" w:right="2"/>
        <w:rPr>
          <w:lang w:val="en-US"/>
        </w:rPr>
      </w:pPr>
      <w:r w:rsidRPr="00534608">
        <w:rPr>
          <w:color w:val="0000FF"/>
          <w:lang w:val="en-US"/>
        </w:rPr>
        <w:t xml:space="preserve">A0 1F </w:t>
      </w:r>
      <w:r w:rsidRPr="00534608">
        <w:rPr>
          <w:lang w:val="en-US"/>
        </w:rPr>
        <w:t xml:space="preserve">// frame type [bit 12…15] = 0xA, segmentation [bit 11] =0, length =0x1F=31; </w:t>
      </w:r>
    </w:p>
    <w:p w:rsidR="0043524D" w:rsidRPr="00534608" w:rsidRDefault="0043524D" w:rsidP="0043524D">
      <w:pPr>
        <w:ind w:left="-5" w:right="2"/>
        <w:rPr>
          <w:lang w:val="en-US"/>
        </w:rPr>
      </w:pPr>
      <w:r w:rsidRPr="00534608">
        <w:rPr>
          <w:color w:val="0000FF"/>
          <w:lang w:val="en-US"/>
        </w:rPr>
        <w:t xml:space="preserve">41 </w:t>
      </w:r>
      <w:r w:rsidRPr="00534608">
        <w:rPr>
          <w:lang w:val="en-US"/>
        </w:rPr>
        <w:t xml:space="preserve">// destination address (client) = 0x20 </w:t>
      </w:r>
    </w:p>
    <w:p w:rsidR="0043524D" w:rsidRPr="00534608" w:rsidRDefault="0043524D" w:rsidP="0043524D">
      <w:pPr>
        <w:ind w:left="-5" w:right="2"/>
        <w:rPr>
          <w:lang w:val="en-US"/>
        </w:rPr>
      </w:pPr>
      <w:r w:rsidRPr="00534608">
        <w:rPr>
          <w:color w:val="0000FF"/>
          <w:lang w:val="en-US"/>
        </w:rPr>
        <w:t xml:space="preserve">00 02 </w:t>
      </w:r>
      <w:r w:rsidRPr="00534608">
        <w:rPr>
          <w:lang w:val="en-US"/>
        </w:rPr>
        <w:t xml:space="preserve">// source address (server) upper HDLC address = 0x0001 </w:t>
      </w:r>
    </w:p>
    <w:p w:rsidR="0043524D" w:rsidRPr="00534608" w:rsidRDefault="0043524D" w:rsidP="0043524D">
      <w:pPr>
        <w:ind w:left="-5" w:right="2"/>
        <w:rPr>
          <w:lang w:val="en-US"/>
        </w:rPr>
      </w:pPr>
      <w:r w:rsidRPr="00534608">
        <w:rPr>
          <w:color w:val="0000FF"/>
          <w:lang w:val="en-US"/>
        </w:rPr>
        <w:t xml:space="preserve">4A 19 </w:t>
      </w:r>
      <w:r w:rsidRPr="00534608">
        <w:rPr>
          <w:lang w:val="en-US"/>
        </w:rPr>
        <w:t xml:space="preserve">// source address (server) lower HDLC address = 0x128C = 4748 </w:t>
      </w:r>
    </w:p>
    <w:p w:rsidR="0043524D" w:rsidRPr="00534608" w:rsidRDefault="0043524D" w:rsidP="0043524D">
      <w:pPr>
        <w:ind w:left="-5" w:right="2"/>
        <w:rPr>
          <w:lang w:val="en-US"/>
        </w:rPr>
      </w:pPr>
      <w:r w:rsidRPr="00534608">
        <w:rPr>
          <w:color w:val="0000FF"/>
          <w:lang w:val="en-US"/>
        </w:rPr>
        <w:t xml:space="preserve">52 </w:t>
      </w:r>
      <w:r w:rsidRPr="00534608">
        <w:rPr>
          <w:lang w:val="en-US"/>
        </w:rPr>
        <w:t xml:space="preserve">// </w:t>
      </w:r>
      <w:proofErr w:type="spellStart"/>
      <w:r w:rsidRPr="00534608">
        <w:rPr>
          <w:lang w:val="en-US"/>
        </w:rPr>
        <w:t>FrameType</w:t>
      </w:r>
      <w:proofErr w:type="spellEnd"/>
      <w:r w:rsidRPr="00534608">
        <w:rPr>
          <w:lang w:val="en-US"/>
        </w:rPr>
        <w:t xml:space="preserve"> I [bit </w:t>
      </w:r>
      <w:proofErr w:type="gramStart"/>
      <w:r w:rsidRPr="00534608">
        <w:rPr>
          <w:lang w:val="en-US"/>
        </w:rPr>
        <w:t>0]=</w:t>
      </w:r>
      <w:proofErr w:type="gramEnd"/>
      <w:r w:rsidRPr="00534608">
        <w:rPr>
          <w:lang w:val="en-US"/>
        </w:rPr>
        <w:t xml:space="preserve">0; </w:t>
      </w:r>
      <w:proofErr w:type="spellStart"/>
      <w:r w:rsidRPr="00534608">
        <w:rPr>
          <w:lang w:val="en-US"/>
        </w:rPr>
        <w:t>SendNr</w:t>
      </w:r>
      <w:proofErr w:type="spellEnd"/>
      <w:r w:rsidRPr="00534608">
        <w:rPr>
          <w:lang w:val="en-US"/>
        </w:rPr>
        <w:t xml:space="preserve">: [bit 1..3]=1; PF: [bit 4]=1; </w:t>
      </w:r>
      <w:proofErr w:type="spellStart"/>
      <w:r w:rsidRPr="00534608">
        <w:rPr>
          <w:lang w:val="en-US"/>
        </w:rPr>
        <w:t>RecNr</w:t>
      </w:r>
      <w:proofErr w:type="spellEnd"/>
      <w:r w:rsidRPr="00534608">
        <w:rPr>
          <w:lang w:val="en-US"/>
        </w:rPr>
        <w:t xml:space="preserve">: [bit 5..7]=2 </w:t>
      </w:r>
    </w:p>
    <w:p w:rsidR="0043524D" w:rsidRPr="00534608" w:rsidRDefault="0043524D" w:rsidP="0043524D">
      <w:pPr>
        <w:ind w:left="-5" w:right="2"/>
        <w:rPr>
          <w:lang w:val="en-US"/>
        </w:rPr>
      </w:pPr>
      <w:r w:rsidRPr="00534608">
        <w:rPr>
          <w:color w:val="0000FF"/>
          <w:lang w:val="en-US"/>
        </w:rPr>
        <w:t xml:space="preserve">C2 2B </w:t>
      </w:r>
      <w:r w:rsidRPr="00534608">
        <w:rPr>
          <w:lang w:val="en-US"/>
        </w:rPr>
        <w:t xml:space="preserve">// Header Check Sequence (HCS) </w:t>
      </w:r>
    </w:p>
    <w:p w:rsidR="0043524D" w:rsidRPr="00534608" w:rsidRDefault="0043524D" w:rsidP="0043524D">
      <w:pPr>
        <w:ind w:left="-5" w:right="2"/>
        <w:rPr>
          <w:lang w:val="en-US"/>
        </w:rPr>
      </w:pPr>
      <w:r w:rsidRPr="00534608">
        <w:rPr>
          <w:color w:val="0000FF"/>
          <w:lang w:val="en-US"/>
        </w:rPr>
        <w:t xml:space="preserve">E6 E7 00 </w:t>
      </w:r>
      <w:r w:rsidRPr="00534608">
        <w:rPr>
          <w:lang w:val="en-US"/>
        </w:rPr>
        <w:t xml:space="preserve">// LLC bytes </w:t>
      </w:r>
    </w:p>
    <w:p w:rsidR="0043524D" w:rsidRPr="00534608" w:rsidRDefault="0043524D" w:rsidP="0043524D">
      <w:pPr>
        <w:ind w:left="370" w:right="5675"/>
        <w:rPr>
          <w:lang w:val="en-US"/>
        </w:rPr>
      </w:pPr>
      <w:r w:rsidRPr="00534608">
        <w:rPr>
          <w:color w:val="0000FF"/>
          <w:lang w:val="en-US"/>
        </w:rPr>
        <w:t xml:space="preserve">0C </w:t>
      </w:r>
      <w:r w:rsidRPr="00534608">
        <w:rPr>
          <w:lang w:val="en-US"/>
        </w:rPr>
        <w:t xml:space="preserve">// COSEM APDU: Read Response </w:t>
      </w:r>
      <w:r w:rsidRPr="00534608">
        <w:rPr>
          <w:color w:val="0000FF"/>
          <w:lang w:val="en-US"/>
        </w:rPr>
        <w:t xml:space="preserve">01 </w:t>
      </w:r>
      <w:r w:rsidRPr="00534608">
        <w:rPr>
          <w:lang w:val="en-US"/>
        </w:rPr>
        <w:t xml:space="preserve">// Number of elements in </w:t>
      </w:r>
      <w:r w:rsidRPr="00534608">
        <w:rPr>
          <w:lang w:val="en-US"/>
        </w:rPr>
        <w:lastRenderedPageBreak/>
        <w:t xml:space="preserve">sequence=1; </w:t>
      </w:r>
      <w:r w:rsidRPr="00534608">
        <w:rPr>
          <w:color w:val="0000FF"/>
          <w:lang w:val="en-US"/>
        </w:rPr>
        <w:t xml:space="preserve">00 </w:t>
      </w:r>
      <w:r w:rsidRPr="00534608">
        <w:rPr>
          <w:lang w:val="en-US"/>
        </w:rPr>
        <w:t xml:space="preserve">// success (not error): </w:t>
      </w:r>
    </w:p>
    <w:p w:rsidR="0043524D" w:rsidRPr="00534608" w:rsidRDefault="0043524D" w:rsidP="0043524D">
      <w:pPr>
        <w:ind w:left="1090" w:right="2"/>
        <w:rPr>
          <w:lang w:val="en-US"/>
        </w:rPr>
      </w:pPr>
      <w:r w:rsidRPr="00534608">
        <w:rPr>
          <w:color w:val="0000FF"/>
          <w:lang w:val="en-US"/>
        </w:rPr>
        <w:t xml:space="preserve">0A 0B </w:t>
      </w:r>
      <w:r w:rsidRPr="00534608">
        <w:rPr>
          <w:lang w:val="en-US"/>
        </w:rPr>
        <w:t>// visible string (</w:t>
      </w:r>
      <w:proofErr w:type="gramStart"/>
      <w:r w:rsidRPr="00534608">
        <w:rPr>
          <w:lang w:val="en-US"/>
        </w:rPr>
        <w:t>size(</w:t>
      </w:r>
      <w:proofErr w:type="gramEnd"/>
      <w:r w:rsidRPr="00534608">
        <w:rPr>
          <w:lang w:val="en-US"/>
        </w:rPr>
        <w:t xml:space="preserve">11)): </w:t>
      </w:r>
    </w:p>
    <w:p w:rsidR="0043524D" w:rsidRPr="00534608" w:rsidRDefault="0043524D" w:rsidP="0043524D">
      <w:pPr>
        <w:spacing w:after="11"/>
        <w:ind w:left="1090"/>
        <w:rPr>
          <w:lang w:val="en-US"/>
        </w:rPr>
      </w:pPr>
      <w:r w:rsidRPr="00534608">
        <w:rPr>
          <w:color w:val="0000FF"/>
          <w:lang w:val="en-US"/>
        </w:rPr>
        <w:t>45 47 4D 37 35 33 37 34 38 00 00</w:t>
      </w:r>
      <w:r w:rsidRPr="00534608">
        <w:rPr>
          <w:lang w:val="en-US"/>
        </w:rPr>
        <w:t xml:space="preserve"> // EGM753748 </w:t>
      </w:r>
    </w:p>
    <w:p w:rsidR="0043524D" w:rsidRPr="00534608" w:rsidRDefault="0043524D" w:rsidP="0043524D">
      <w:pPr>
        <w:ind w:left="-5" w:right="2"/>
        <w:rPr>
          <w:lang w:val="en-US"/>
        </w:rPr>
      </w:pPr>
      <w:r w:rsidRPr="00534608">
        <w:rPr>
          <w:color w:val="0000FF"/>
          <w:lang w:val="en-US"/>
        </w:rPr>
        <w:t xml:space="preserve">AD 9B </w:t>
      </w:r>
      <w:r w:rsidRPr="00534608">
        <w:rPr>
          <w:lang w:val="en-US"/>
        </w:rPr>
        <w:t xml:space="preserve">// HDLC frame check sequence (FCS) </w:t>
      </w:r>
    </w:p>
    <w:p w:rsidR="0043524D" w:rsidRPr="00534608" w:rsidRDefault="0043524D" w:rsidP="0043524D">
      <w:pPr>
        <w:ind w:left="-5" w:right="2"/>
        <w:rPr>
          <w:lang w:val="en-US"/>
        </w:rPr>
      </w:pPr>
      <w:r w:rsidRPr="00534608">
        <w:rPr>
          <w:color w:val="0000FF"/>
          <w:lang w:val="en-US"/>
        </w:rPr>
        <w:t xml:space="preserve">7E </w:t>
      </w:r>
      <w:r w:rsidRPr="00534608">
        <w:rPr>
          <w:lang w:val="en-US"/>
        </w:rPr>
        <w:t xml:space="preserve">// HDLC frame closing flag </w:t>
      </w:r>
    </w:p>
    <w:p w:rsidR="0043524D" w:rsidRPr="00534608" w:rsidRDefault="0043524D" w:rsidP="0043524D">
      <w:pPr>
        <w:spacing w:after="12" w:line="248" w:lineRule="auto"/>
        <w:ind w:left="-5"/>
        <w:rPr>
          <w:lang w:val="en-US"/>
        </w:rPr>
      </w:pPr>
      <w:r w:rsidRPr="00534608">
        <w:rPr>
          <w:rFonts w:ascii="Times New Roman" w:eastAsia="Times New Roman" w:hAnsi="Times New Roman" w:cs="Times New Roman"/>
          <w:i/>
          <w:u w:val="single" w:color="000000"/>
          <w:lang w:val="en-US"/>
        </w:rPr>
        <w:t>Remark</w:t>
      </w:r>
      <w:r w:rsidRPr="00534608">
        <w:rPr>
          <w:u w:val="single" w:color="000000"/>
          <w:lang w:val="en-US"/>
        </w:rPr>
        <w:t>. Value of Logical Device Name “EGM753748” contains manufacturer identifier “EGM” and meter serial</w:t>
      </w:r>
      <w:r w:rsidRPr="00534608">
        <w:rPr>
          <w:lang w:val="en-US"/>
        </w:rPr>
        <w:t xml:space="preserve"> </w:t>
      </w:r>
      <w:r w:rsidRPr="00534608">
        <w:rPr>
          <w:u w:val="single" w:color="000000"/>
          <w:lang w:val="en-US"/>
        </w:rPr>
        <w:t>number “753748”.</w:t>
      </w:r>
      <w:r w:rsidRPr="00534608">
        <w:rPr>
          <w:rFonts w:ascii="Times New Roman" w:eastAsia="Times New Roman" w:hAnsi="Times New Roman" w:cs="Times New Roman"/>
          <w:i/>
          <w:lang w:val="en-US"/>
        </w:rPr>
        <w:t xml:space="preserve"> </w:t>
      </w:r>
    </w:p>
    <w:p w:rsidR="00F66C04" w:rsidRDefault="00F66C04" w:rsidP="00C12219">
      <w:pPr>
        <w:pStyle w:val="a3"/>
        <w:rPr>
          <w:rFonts w:ascii="Tahoma" w:hAnsi="Tahoma" w:cs="Tahoma"/>
          <w:szCs w:val="24"/>
          <w:lang w:val="en-US"/>
        </w:rPr>
      </w:pPr>
    </w:p>
    <w:p w:rsidR="00F66C04" w:rsidRDefault="00F66C04" w:rsidP="00C12219">
      <w:pPr>
        <w:pStyle w:val="a3"/>
        <w:rPr>
          <w:rFonts w:ascii="Tahoma" w:hAnsi="Tahoma" w:cs="Tahoma"/>
          <w:szCs w:val="24"/>
          <w:lang w:val="en-US"/>
        </w:rPr>
      </w:pPr>
    </w:p>
    <w:p w:rsidR="00F66C04" w:rsidRDefault="00F66C04" w:rsidP="00C12219">
      <w:pPr>
        <w:pStyle w:val="a3"/>
        <w:rPr>
          <w:rFonts w:ascii="Tahoma" w:hAnsi="Tahoma" w:cs="Tahoma"/>
          <w:szCs w:val="24"/>
          <w:lang w:val="en-US"/>
        </w:rPr>
      </w:pPr>
    </w:p>
    <w:p w:rsidR="00DC3E08" w:rsidRDefault="00DC3E08" w:rsidP="00C12219">
      <w:pPr>
        <w:pStyle w:val="a3"/>
        <w:rPr>
          <w:rFonts w:ascii="Tahoma" w:hAnsi="Tahoma" w:cs="Tahoma"/>
          <w:szCs w:val="24"/>
          <w:lang w:val="en-US"/>
        </w:rPr>
      </w:pPr>
    </w:p>
    <w:p w:rsidR="00DC3E08" w:rsidRPr="00175848" w:rsidRDefault="00175848" w:rsidP="00C12219">
      <w:pPr>
        <w:pStyle w:val="a3"/>
        <w:rPr>
          <w:rFonts w:ascii="Tahoma" w:hAnsi="Tahoma" w:cs="Tahoma"/>
          <w:szCs w:val="24"/>
        </w:rPr>
      </w:pPr>
      <w:r>
        <w:rPr>
          <w:rFonts w:ascii="Tahoma" w:hAnsi="Tahoma" w:cs="Tahoma"/>
          <w:szCs w:val="24"/>
        </w:rPr>
        <w:t xml:space="preserve">Максимальный размер данных в </w:t>
      </w:r>
      <w:proofErr w:type="spellStart"/>
      <w:r>
        <w:rPr>
          <w:rFonts w:ascii="Tahoma" w:hAnsi="Tahoma" w:cs="Tahoma"/>
          <w:szCs w:val="24"/>
          <w:lang w:val="en-US"/>
        </w:rPr>
        <w:t>LoRa</w:t>
      </w:r>
      <w:proofErr w:type="spellEnd"/>
      <w:r w:rsidRPr="00175848">
        <w:rPr>
          <w:rFonts w:ascii="Tahoma" w:hAnsi="Tahoma" w:cs="Tahoma"/>
          <w:szCs w:val="24"/>
        </w:rPr>
        <w:t xml:space="preserve"> </w:t>
      </w:r>
      <w:r>
        <w:rPr>
          <w:rFonts w:ascii="Tahoma" w:hAnsi="Tahoma" w:cs="Tahoma"/>
          <w:szCs w:val="24"/>
        </w:rPr>
        <w:t xml:space="preserve">сообщении на 0-7 </w:t>
      </w:r>
      <w:proofErr w:type="spellStart"/>
      <w:r>
        <w:rPr>
          <w:rFonts w:ascii="Tahoma" w:hAnsi="Tahoma" w:cs="Tahoma"/>
          <w:szCs w:val="24"/>
        </w:rPr>
        <w:t>датарейте</w:t>
      </w:r>
      <w:proofErr w:type="spellEnd"/>
      <w:r>
        <w:rPr>
          <w:rFonts w:ascii="Tahoma" w:hAnsi="Tahoma" w:cs="Tahoma"/>
          <w:szCs w:val="24"/>
        </w:rPr>
        <w:t xml:space="preserve"> </w:t>
      </w:r>
      <w:proofErr w:type="spellStart"/>
      <w:r>
        <w:rPr>
          <w:rFonts w:ascii="Tahoma" w:hAnsi="Tahoma" w:cs="Tahoma"/>
          <w:szCs w:val="24"/>
        </w:rPr>
        <w:t>соотественно</w:t>
      </w:r>
      <w:proofErr w:type="spellEnd"/>
      <w:r>
        <w:rPr>
          <w:rFonts w:ascii="Tahoma" w:hAnsi="Tahoma" w:cs="Tahoma"/>
          <w:szCs w:val="24"/>
        </w:rPr>
        <w:t xml:space="preserve"> 59-230(250) байт.</w:t>
      </w:r>
    </w:p>
    <w:p w:rsidR="0059308C" w:rsidRDefault="009C0FFB" w:rsidP="00C12219">
      <w:pPr>
        <w:pStyle w:val="a3"/>
        <w:rPr>
          <w:rFonts w:ascii="Tahoma" w:hAnsi="Tahoma" w:cs="Tahoma"/>
          <w:szCs w:val="24"/>
        </w:rPr>
      </w:pPr>
      <w:r w:rsidRPr="009C0FFB">
        <w:rPr>
          <w:rFonts w:ascii="Tahoma" w:hAnsi="Tahoma" w:cs="Tahoma"/>
          <w:szCs w:val="24"/>
        </w:rPr>
        <w:t>Максимальное значение длины информационного поля</w:t>
      </w:r>
      <w:r>
        <w:rPr>
          <w:rFonts w:ascii="Tahoma" w:hAnsi="Tahoma" w:cs="Tahoma"/>
          <w:szCs w:val="24"/>
        </w:rPr>
        <w:t xml:space="preserve"> в </w:t>
      </w:r>
      <w:r>
        <w:rPr>
          <w:rFonts w:ascii="Tahoma" w:hAnsi="Tahoma" w:cs="Tahoma"/>
          <w:szCs w:val="24"/>
          <w:lang w:val="en-US"/>
        </w:rPr>
        <w:t>DLMS</w:t>
      </w:r>
      <w:r w:rsidRPr="009C0FFB">
        <w:rPr>
          <w:rFonts w:ascii="Tahoma" w:hAnsi="Tahoma" w:cs="Tahoma"/>
          <w:szCs w:val="24"/>
        </w:rPr>
        <w:t xml:space="preserve"> 2030 байт</w:t>
      </w:r>
      <w:r>
        <w:rPr>
          <w:rFonts w:ascii="Tahoma" w:hAnsi="Tahoma" w:cs="Tahoma"/>
          <w:szCs w:val="24"/>
        </w:rPr>
        <w:t>.</w:t>
      </w:r>
    </w:p>
    <w:p w:rsidR="009C0FFB" w:rsidRDefault="00F459FD" w:rsidP="00C12219">
      <w:pPr>
        <w:pStyle w:val="a3"/>
        <w:rPr>
          <w:rFonts w:ascii="Tahoma" w:hAnsi="Tahoma" w:cs="Tahoma"/>
          <w:szCs w:val="24"/>
        </w:rPr>
      </w:pPr>
      <w:r>
        <w:rPr>
          <w:rFonts w:ascii="Tahoma" w:hAnsi="Tahoma" w:cs="Tahoma"/>
          <w:szCs w:val="24"/>
        </w:rPr>
        <w:t xml:space="preserve">Ограничение на </w:t>
      </w:r>
      <w:r w:rsidR="00B947E6">
        <w:rPr>
          <w:rFonts w:ascii="Tahoma" w:hAnsi="Tahoma" w:cs="Tahoma"/>
          <w:szCs w:val="24"/>
        </w:rPr>
        <w:t xml:space="preserve">вся </w:t>
      </w:r>
      <w:r>
        <w:rPr>
          <w:rFonts w:ascii="Tahoma" w:hAnsi="Tahoma" w:cs="Tahoma"/>
          <w:szCs w:val="24"/>
        </w:rPr>
        <w:t xml:space="preserve">длину сообщения </w:t>
      </w:r>
      <w:r w:rsidR="00B947E6">
        <w:rPr>
          <w:rFonts w:ascii="Tahoma" w:hAnsi="Tahoma" w:cs="Tahoma"/>
          <w:szCs w:val="24"/>
        </w:rPr>
        <w:t xml:space="preserve">(с заголовками) </w:t>
      </w:r>
      <w:r>
        <w:rPr>
          <w:rFonts w:ascii="Tahoma" w:hAnsi="Tahoma" w:cs="Tahoma"/>
          <w:szCs w:val="24"/>
        </w:rPr>
        <w:t>по оперативной памяти модуля 512 байт</w:t>
      </w:r>
      <w:r w:rsidR="00B947E6">
        <w:rPr>
          <w:rFonts w:ascii="Tahoma" w:hAnsi="Tahoma" w:cs="Tahoma"/>
          <w:szCs w:val="24"/>
        </w:rPr>
        <w:t>.</w:t>
      </w:r>
    </w:p>
    <w:p w:rsidR="009C0FFB" w:rsidRPr="00175848" w:rsidRDefault="009C0FFB" w:rsidP="00C12219">
      <w:pPr>
        <w:pStyle w:val="a3"/>
        <w:rPr>
          <w:rFonts w:ascii="Tahoma" w:hAnsi="Tahoma" w:cs="Tahoma"/>
          <w:szCs w:val="24"/>
        </w:rPr>
      </w:pPr>
    </w:p>
    <w:sectPr w:rsidR="009C0FFB" w:rsidRPr="001758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altName w:val="Arial"/>
    <w:panose1 w:val="020B0604020202020204"/>
    <w:charset w:val="CC"/>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Bold">
    <w:altName w:val="Arial"/>
    <w:charset w:val="00"/>
    <w:family w:val="auto"/>
    <w:pitch w:val="variable"/>
    <w:sig w:usb0="E00002FF" w:usb1="5000785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3AC"/>
    <w:multiLevelType w:val="multilevel"/>
    <w:tmpl w:val="01D4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9B1"/>
    <w:multiLevelType w:val="multilevel"/>
    <w:tmpl w:val="CE04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D38CD"/>
    <w:multiLevelType w:val="multilevel"/>
    <w:tmpl w:val="999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351E"/>
    <w:multiLevelType w:val="hybridMultilevel"/>
    <w:tmpl w:val="09D6B6AE"/>
    <w:lvl w:ilvl="0" w:tplc="FC70F0B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90C63A5"/>
    <w:multiLevelType w:val="hybridMultilevel"/>
    <w:tmpl w:val="FABCA16C"/>
    <w:lvl w:ilvl="0" w:tplc="FC70F0B6">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B9368FE"/>
    <w:multiLevelType w:val="multilevel"/>
    <w:tmpl w:val="5744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F4DAB"/>
    <w:multiLevelType w:val="multilevel"/>
    <w:tmpl w:val="9778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144AF"/>
    <w:multiLevelType w:val="multilevel"/>
    <w:tmpl w:val="71EC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3C39"/>
    <w:multiLevelType w:val="multilevel"/>
    <w:tmpl w:val="3282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91DA9"/>
    <w:multiLevelType w:val="multilevel"/>
    <w:tmpl w:val="0F14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F5A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FA64A1"/>
    <w:multiLevelType w:val="hybridMultilevel"/>
    <w:tmpl w:val="284A2ADC"/>
    <w:lvl w:ilvl="0" w:tplc="9238DEBA">
      <w:numFmt w:val="bullet"/>
      <w:lvlText w:val="•"/>
      <w:lvlJc w:val="left"/>
      <w:pPr>
        <w:ind w:left="1069" w:hanging="360"/>
      </w:pPr>
      <w:rPr>
        <w:rFonts w:ascii="Tahoma" w:eastAsiaTheme="minorHAnsi" w:hAnsi="Tahoma" w:cs="Tahoma"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9E641B9"/>
    <w:multiLevelType w:val="multilevel"/>
    <w:tmpl w:val="4AD40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93FC1"/>
    <w:multiLevelType w:val="hybridMultilevel"/>
    <w:tmpl w:val="3E6E8DDE"/>
    <w:lvl w:ilvl="0" w:tplc="223CBF70">
      <w:start w:val="1"/>
      <w:numFmt w:val="decimalZero"/>
      <w:lvlText w:val="%1"/>
      <w:lvlJc w:val="left"/>
      <w:pPr>
        <w:ind w:left="792"/>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1" w:tplc="E5F0A960">
      <w:start w:val="1"/>
      <w:numFmt w:val="lowerLetter"/>
      <w:lvlText w:val="%2"/>
      <w:lvlJc w:val="left"/>
      <w:pPr>
        <w:ind w:left="162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2" w:tplc="34AC046A">
      <w:start w:val="1"/>
      <w:numFmt w:val="lowerRoman"/>
      <w:lvlText w:val="%3"/>
      <w:lvlJc w:val="left"/>
      <w:pPr>
        <w:ind w:left="234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3" w:tplc="BBAE994E">
      <w:start w:val="1"/>
      <w:numFmt w:val="decimal"/>
      <w:lvlText w:val="%4"/>
      <w:lvlJc w:val="left"/>
      <w:pPr>
        <w:ind w:left="306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4" w:tplc="F30A7BB8">
      <w:start w:val="1"/>
      <w:numFmt w:val="lowerLetter"/>
      <w:lvlText w:val="%5"/>
      <w:lvlJc w:val="left"/>
      <w:pPr>
        <w:ind w:left="378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5" w:tplc="CDC8FC78">
      <w:start w:val="1"/>
      <w:numFmt w:val="lowerRoman"/>
      <w:lvlText w:val="%6"/>
      <w:lvlJc w:val="left"/>
      <w:pPr>
        <w:ind w:left="450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6" w:tplc="2CAC4726">
      <w:start w:val="1"/>
      <w:numFmt w:val="decimal"/>
      <w:lvlText w:val="%7"/>
      <w:lvlJc w:val="left"/>
      <w:pPr>
        <w:ind w:left="522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7" w:tplc="05F02F16">
      <w:start w:val="1"/>
      <w:numFmt w:val="lowerLetter"/>
      <w:lvlText w:val="%8"/>
      <w:lvlJc w:val="left"/>
      <w:pPr>
        <w:ind w:left="594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lvl w:ilvl="8" w:tplc="CF8A6284">
      <w:start w:val="1"/>
      <w:numFmt w:val="lowerRoman"/>
      <w:lvlText w:val="%9"/>
      <w:lvlJc w:val="left"/>
      <w:pPr>
        <w:ind w:left="6660"/>
      </w:pPr>
      <w:rPr>
        <w:rFonts w:ascii="Times New Roman" w:eastAsia="Times New Roman" w:hAnsi="Times New Roman" w:cs="Times New Roman"/>
        <w:b w:val="0"/>
        <w:i w:val="0"/>
        <w:strike w:val="0"/>
        <w:dstrike w:val="0"/>
        <w:color w:val="FF66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1"/>
  </w:num>
  <w:num w:numId="4">
    <w:abstractNumId w:val="10"/>
  </w:num>
  <w:num w:numId="5">
    <w:abstractNumId w:val="4"/>
  </w:num>
  <w:num w:numId="6">
    <w:abstractNumId w:val="6"/>
  </w:num>
  <w:num w:numId="7">
    <w:abstractNumId w:val="7"/>
  </w:num>
  <w:num w:numId="8">
    <w:abstractNumId w:val="9"/>
  </w:num>
  <w:num w:numId="9">
    <w:abstractNumId w:val="5"/>
  </w:num>
  <w:num w:numId="10">
    <w:abstractNumId w:val="8"/>
  </w:num>
  <w:num w:numId="11">
    <w:abstractNumId w:val="0"/>
  </w:num>
  <w:num w:numId="12">
    <w:abstractNumId w:val="1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08C"/>
    <w:rsid w:val="00037AAC"/>
    <w:rsid w:val="00071DA3"/>
    <w:rsid w:val="00080FF7"/>
    <w:rsid w:val="000B4381"/>
    <w:rsid w:val="00175848"/>
    <w:rsid w:val="00186C7A"/>
    <w:rsid w:val="001C3379"/>
    <w:rsid w:val="001C7937"/>
    <w:rsid w:val="001F0FA4"/>
    <w:rsid w:val="00226774"/>
    <w:rsid w:val="00232EFF"/>
    <w:rsid w:val="00242F48"/>
    <w:rsid w:val="002A60DC"/>
    <w:rsid w:val="002C6472"/>
    <w:rsid w:val="00326F16"/>
    <w:rsid w:val="00334067"/>
    <w:rsid w:val="0033699D"/>
    <w:rsid w:val="003832C0"/>
    <w:rsid w:val="00400651"/>
    <w:rsid w:val="004202C3"/>
    <w:rsid w:val="0043524D"/>
    <w:rsid w:val="00491832"/>
    <w:rsid w:val="004A2306"/>
    <w:rsid w:val="004E054D"/>
    <w:rsid w:val="004E25D7"/>
    <w:rsid w:val="004E76CB"/>
    <w:rsid w:val="00515D32"/>
    <w:rsid w:val="00550C05"/>
    <w:rsid w:val="00556D4D"/>
    <w:rsid w:val="0056226F"/>
    <w:rsid w:val="00585D27"/>
    <w:rsid w:val="0059308C"/>
    <w:rsid w:val="005F012D"/>
    <w:rsid w:val="005F612F"/>
    <w:rsid w:val="00613E50"/>
    <w:rsid w:val="0068794F"/>
    <w:rsid w:val="006E3AC1"/>
    <w:rsid w:val="007234D3"/>
    <w:rsid w:val="007530B7"/>
    <w:rsid w:val="007669BD"/>
    <w:rsid w:val="00784C92"/>
    <w:rsid w:val="00795D27"/>
    <w:rsid w:val="007C29A6"/>
    <w:rsid w:val="007D1AB6"/>
    <w:rsid w:val="007F7AF5"/>
    <w:rsid w:val="00860933"/>
    <w:rsid w:val="00871106"/>
    <w:rsid w:val="00880C4B"/>
    <w:rsid w:val="00895A08"/>
    <w:rsid w:val="008E44C3"/>
    <w:rsid w:val="00906EF2"/>
    <w:rsid w:val="00953929"/>
    <w:rsid w:val="00953F4B"/>
    <w:rsid w:val="009567E0"/>
    <w:rsid w:val="009933C1"/>
    <w:rsid w:val="009A0A65"/>
    <w:rsid w:val="009C0FFB"/>
    <w:rsid w:val="009C6115"/>
    <w:rsid w:val="00A21785"/>
    <w:rsid w:val="00A23D42"/>
    <w:rsid w:val="00A44C77"/>
    <w:rsid w:val="00A7164D"/>
    <w:rsid w:val="00AE6940"/>
    <w:rsid w:val="00AF7EC4"/>
    <w:rsid w:val="00B728EF"/>
    <w:rsid w:val="00B947E6"/>
    <w:rsid w:val="00BB480A"/>
    <w:rsid w:val="00BF0BE3"/>
    <w:rsid w:val="00C12219"/>
    <w:rsid w:val="00C170C6"/>
    <w:rsid w:val="00CE028A"/>
    <w:rsid w:val="00D03471"/>
    <w:rsid w:val="00D201DD"/>
    <w:rsid w:val="00D21F67"/>
    <w:rsid w:val="00D25BA0"/>
    <w:rsid w:val="00DB2EA4"/>
    <w:rsid w:val="00DC167D"/>
    <w:rsid w:val="00DC29B6"/>
    <w:rsid w:val="00DC3E08"/>
    <w:rsid w:val="00DD666A"/>
    <w:rsid w:val="00E10C9C"/>
    <w:rsid w:val="00E748C0"/>
    <w:rsid w:val="00E91772"/>
    <w:rsid w:val="00EC137E"/>
    <w:rsid w:val="00ED4521"/>
    <w:rsid w:val="00F459FD"/>
    <w:rsid w:val="00F66C04"/>
    <w:rsid w:val="00F73C87"/>
    <w:rsid w:val="00F75CC0"/>
    <w:rsid w:val="00F75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40C"/>
  <w15:chartTrackingRefBased/>
  <w15:docId w15:val="{9349A89D-70DF-4F32-B7AA-E65C22F4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56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6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217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НЗ"/>
    <w:basedOn w:val="a"/>
    <w:link w:val="a4"/>
    <w:qFormat/>
    <w:rsid w:val="00C12219"/>
    <w:pPr>
      <w:spacing w:before="120" w:after="120" w:line="240" w:lineRule="auto"/>
      <w:ind w:firstLine="709"/>
      <w:jc w:val="both"/>
    </w:pPr>
    <w:rPr>
      <w:rFonts w:ascii="Times New Roman" w:hAnsi="Times New Roman"/>
      <w:sz w:val="24"/>
    </w:rPr>
  </w:style>
  <w:style w:type="character" w:customStyle="1" w:styleId="a4">
    <w:name w:val="Обычный НЗ Знак"/>
    <w:basedOn w:val="a0"/>
    <w:link w:val="a3"/>
    <w:rsid w:val="00C12219"/>
    <w:rPr>
      <w:rFonts w:ascii="Times New Roman" w:hAnsi="Times New Roman"/>
      <w:sz w:val="24"/>
    </w:rPr>
  </w:style>
  <w:style w:type="paragraph" w:styleId="a5">
    <w:name w:val="Normal (Web)"/>
    <w:basedOn w:val="a"/>
    <w:uiPriority w:val="99"/>
    <w:semiHidden/>
    <w:unhideWhenUsed/>
    <w:rsid w:val="00DC29B6"/>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10">
    <w:name w:val="Заголовок 1 Знак"/>
    <w:basedOn w:val="a0"/>
    <w:link w:val="1"/>
    <w:uiPriority w:val="9"/>
    <w:rsid w:val="00556D4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rsid w:val="00556D4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56D4D"/>
    <w:rPr>
      <w:rFonts w:asciiTheme="majorHAnsi" w:eastAsiaTheme="majorEastAsia" w:hAnsiTheme="majorHAnsi" w:cstheme="majorBidi"/>
      <w:color w:val="1F3763" w:themeColor="accent1" w:themeShade="7F"/>
      <w:sz w:val="24"/>
      <w:szCs w:val="24"/>
    </w:rPr>
  </w:style>
  <w:style w:type="paragraph" w:styleId="a6">
    <w:name w:val="caption"/>
    <w:basedOn w:val="a"/>
    <w:next w:val="a"/>
    <w:uiPriority w:val="35"/>
    <w:unhideWhenUsed/>
    <w:qFormat/>
    <w:rsid w:val="004E054D"/>
    <w:pPr>
      <w:spacing w:after="200" w:line="240" w:lineRule="auto"/>
    </w:pPr>
    <w:rPr>
      <w:i/>
      <w:iCs/>
      <w:color w:val="44546A" w:themeColor="text2"/>
      <w:sz w:val="18"/>
      <w:szCs w:val="18"/>
    </w:rPr>
  </w:style>
  <w:style w:type="paragraph" w:styleId="z-">
    <w:name w:val="HTML Top of Form"/>
    <w:basedOn w:val="a"/>
    <w:next w:val="a"/>
    <w:link w:val="z-0"/>
    <w:hidden/>
    <w:uiPriority w:val="99"/>
    <w:semiHidden/>
    <w:unhideWhenUsed/>
    <w:rsid w:val="00A7164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7164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A7164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7164D"/>
    <w:rPr>
      <w:rFonts w:ascii="Arial" w:eastAsia="Times New Roman" w:hAnsi="Arial" w:cs="Arial"/>
      <w:vanish/>
      <w:sz w:val="16"/>
      <w:szCs w:val="16"/>
      <w:lang w:eastAsia="ru-RU"/>
    </w:rPr>
  </w:style>
  <w:style w:type="character" w:styleId="a7">
    <w:name w:val="Hyperlink"/>
    <w:basedOn w:val="a0"/>
    <w:uiPriority w:val="99"/>
    <w:semiHidden/>
    <w:unhideWhenUsed/>
    <w:rsid w:val="009A0A65"/>
    <w:rPr>
      <w:color w:val="0000FF"/>
      <w:u w:val="single"/>
    </w:rPr>
  </w:style>
  <w:style w:type="character" w:customStyle="1" w:styleId="40">
    <w:name w:val="Заголовок 4 Знак"/>
    <w:basedOn w:val="a0"/>
    <w:link w:val="4"/>
    <w:uiPriority w:val="9"/>
    <w:rsid w:val="00A21785"/>
    <w:rPr>
      <w:rFonts w:asciiTheme="majorHAnsi" w:eastAsiaTheme="majorEastAsia" w:hAnsiTheme="majorHAnsi" w:cstheme="majorBidi"/>
      <w:i/>
      <w:iCs/>
      <w:color w:val="2F5496" w:themeColor="accent1" w:themeShade="BF"/>
    </w:rPr>
  </w:style>
  <w:style w:type="character" w:styleId="a8">
    <w:name w:val="FollowedHyperlink"/>
    <w:basedOn w:val="a0"/>
    <w:uiPriority w:val="99"/>
    <w:semiHidden/>
    <w:unhideWhenUsed/>
    <w:rsid w:val="00F66C04"/>
    <w:rPr>
      <w:color w:val="954F72" w:themeColor="followedHyperlink"/>
      <w:u w:val="single"/>
    </w:rPr>
  </w:style>
  <w:style w:type="paragraph" w:customStyle="1" w:styleId="TableCell">
    <w:name w:val="Table Cell"/>
    <w:basedOn w:val="a"/>
    <w:link w:val="TableCellChar"/>
    <w:uiPriority w:val="99"/>
    <w:rsid w:val="00DC3E08"/>
    <w:pPr>
      <w:autoSpaceDE w:val="0"/>
      <w:autoSpaceDN w:val="0"/>
      <w:adjustRightInd w:val="0"/>
      <w:spacing w:after="0" w:line="240" w:lineRule="auto"/>
      <w:jc w:val="center"/>
    </w:pPr>
    <w:rPr>
      <w:rFonts w:ascii="Arial" w:eastAsia="Times New Roman" w:hAnsi="Arial" w:cs="Helvetica"/>
      <w:sz w:val="20"/>
      <w:szCs w:val="20"/>
      <w:lang w:val="en-US"/>
    </w:rPr>
  </w:style>
  <w:style w:type="paragraph" w:customStyle="1" w:styleId="TableHeader">
    <w:name w:val="Table Header"/>
    <w:basedOn w:val="TableCell"/>
    <w:uiPriority w:val="99"/>
    <w:rsid w:val="00DC3E08"/>
    <w:rPr>
      <w:rFonts w:ascii="Helvetica-Bold" w:hAnsi="Helvetica-Bold" w:cs="Helvetica-Bold"/>
      <w:b/>
      <w:bCs/>
    </w:rPr>
  </w:style>
  <w:style w:type="paragraph" w:customStyle="1" w:styleId="Paragraph">
    <w:name w:val="Paragraph"/>
    <w:basedOn w:val="a"/>
    <w:link w:val="ParagraphChar"/>
    <w:uiPriority w:val="99"/>
    <w:qFormat/>
    <w:rsid w:val="00DC3E08"/>
    <w:pPr>
      <w:autoSpaceDE w:val="0"/>
      <w:autoSpaceDN w:val="0"/>
      <w:adjustRightInd w:val="0"/>
      <w:spacing w:before="120" w:after="0" w:line="240" w:lineRule="auto"/>
      <w:jc w:val="both"/>
    </w:pPr>
    <w:rPr>
      <w:rFonts w:ascii="Arial" w:eastAsia="Times New Roman" w:hAnsi="Arial" w:cs="Helvetica"/>
      <w:lang w:val="en-US"/>
    </w:rPr>
  </w:style>
  <w:style w:type="character" w:customStyle="1" w:styleId="ParagraphChar">
    <w:name w:val="Paragraph Char"/>
    <w:basedOn w:val="a0"/>
    <w:link w:val="Paragraph"/>
    <w:uiPriority w:val="99"/>
    <w:rsid w:val="00DC3E08"/>
    <w:rPr>
      <w:rFonts w:ascii="Arial" w:eastAsia="Times New Roman" w:hAnsi="Arial" w:cs="Helvetica"/>
      <w:lang w:val="en-US"/>
    </w:rPr>
  </w:style>
  <w:style w:type="character" w:customStyle="1" w:styleId="TableCellChar">
    <w:name w:val="Table Cell Char"/>
    <w:basedOn w:val="a0"/>
    <w:link w:val="TableCell"/>
    <w:uiPriority w:val="99"/>
    <w:rsid w:val="00DC3E08"/>
    <w:rPr>
      <w:rFonts w:ascii="Arial" w:eastAsia="Times New Roman" w:hAnsi="Arial" w:cs="Helvetica"/>
      <w:sz w:val="20"/>
      <w:szCs w:val="20"/>
      <w:lang w:val="en-US"/>
    </w:rPr>
  </w:style>
  <w:style w:type="table" w:customStyle="1" w:styleId="Tablestructure">
    <w:name w:val="Table structure"/>
    <w:basedOn w:val="a1"/>
    <w:uiPriority w:val="99"/>
    <w:rsid w:val="00DC3E08"/>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tblPr/>
      <w:tcPr>
        <w:tcBorders>
          <w:top w:val="nil"/>
          <w:left w:val="nil"/>
          <w:bottom w:val="nil"/>
          <w:right w:val="nil"/>
          <w:insideH w:val="nil"/>
          <w:insideV w:val="single" w:sz="6" w:space="0" w:color="000000"/>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table" w:customStyle="1" w:styleId="TableGrid">
    <w:name w:val="TableGrid"/>
    <w:rsid w:val="0043524D"/>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7002">
      <w:bodyDiv w:val="1"/>
      <w:marLeft w:val="0"/>
      <w:marRight w:val="0"/>
      <w:marTop w:val="0"/>
      <w:marBottom w:val="0"/>
      <w:divBdr>
        <w:top w:val="none" w:sz="0" w:space="0" w:color="auto"/>
        <w:left w:val="none" w:sz="0" w:space="0" w:color="auto"/>
        <w:bottom w:val="none" w:sz="0" w:space="0" w:color="auto"/>
        <w:right w:val="none" w:sz="0" w:space="0" w:color="auto"/>
      </w:divBdr>
    </w:div>
    <w:div w:id="240219290">
      <w:bodyDiv w:val="1"/>
      <w:marLeft w:val="0"/>
      <w:marRight w:val="0"/>
      <w:marTop w:val="0"/>
      <w:marBottom w:val="0"/>
      <w:divBdr>
        <w:top w:val="none" w:sz="0" w:space="0" w:color="auto"/>
        <w:left w:val="none" w:sz="0" w:space="0" w:color="auto"/>
        <w:bottom w:val="none" w:sz="0" w:space="0" w:color="auto"/>
        <w:right w:val="none" w:sz="0" w:space="0" w:color="auto"/>
      </w:divBdr>
      <w:divsChild>
        <w:div w:id="104734018">
          <w:marLeft w:val="0"/>
          <w:marRight w:val="0"/>
          <w:marTop w:val="0"/>
          <w:marBottom w:val="0"/>
          <w:divBdr>
            <w:top w:val="none" w:sz="0" w:space="0" w:color="auto"/>
            <w:left w:val="none" w:sz="0" w:space="0" w:color="auto"/>
            <w:bottom w:val="none" w:sz="0" w:space="0" w:color="auto"/>
            <w:right w:val="none" w:sz="0" w:space="0" w:color="auto"/>
          </w:divBdr>
          <w:divsChild>
            <w:div w:id="465901746">
              <w:marLeft w:val="0"/>
              <w:marRight w:val="0"/>
              <w:marTop w:val="0"/>
              <w:marBottom w:val="0"/>
              <w:divBdr>
                <w:top w:val="none" w:sz="0" w:space="0" w:color="auto"/>
                <w:left w:val="none" w:sz="0" w:space="0" w:color="auto"/>
                <w:bottom w:val="none" w:sz="0" w:space="0" w:color="auto"/>
                <w:right w:val="none" w:sz="0" w:space="0" w:color="auto"/>
              </w:divBdr>
              <w:divsChild>
                <w:div w:id="1317801562">
                  <w:marLeft w:val="0"/>
                  <w:marRight w:val="0"/>
                  <w:marTop w:val="0"/>
                  <w:marBottom w:val="0"/>
                  <w:divBdr>
                    <w:top w:val="none" w:sz="0" w:space="0" w:color="auto"/>
                    <w:left w:val="none" w:sz="0" w:space="0" w:color="auto"/>
                    <w:bottom w:val="none" w:sz="0" w:space="0" w:color="auto"/>
                    <w:right w:val="none" w:sz="0" w:space="0" w:color="auto"/>
                  </w:divBdr>
                  <w:divsChild>
                    <w:div w:id="9000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6195">
      <w:bodyDiv w:val="1"/>
      <w:marLeft w:val="0"/>
      <w:marRight w:val="0"/>
      <w:marTop w:val="0"/>
      <w:marBottom w:val="0"/>
      <w:divBdr>
        <w:top w:val="none" w:sz="0" w:space="0" w:color="auto"/>
        <w:left w:val="none" w:sz="0" w:space="0" w:color="auto"/>
        <w:bottom w:val="none" w:sz="0" w:space="0" w:color="auto"/>
        <w:right w:val="none" w:sz="0" w:space="0" w:color="auto"/>
      </w:divBdr>
    </w:div>
    <w:div w:id="527841357">
      <w:bodyDiv w:val="1"/>
      <w:marLeft w:val="0"/>
      <w:marRight w:val="0"/>
      <w:marTop w:val="0"/>
      <w:marBottom w:val="0"/>
      <w:divBdr>
        <w:top w:val="none" w:sz="0" w:space="0" w:color="auto"/>
        <w:left w:val="none" w:sz="0" w:space="0" w:color="auto"/>
        <w:bottom w:val="none" w:sz="0" w:space="0" w:color="auto"/>
        <w:right w:val="none" w:sz="0" w:space="0" w:color="auto"/>
      </w:divBdr>
      <w:divsChild>
        <w:div w:id="1087649552">
          <w:marLeft w:val="0"/>
          <w:marRight w:val="0"/>
          <w:marTop w:val="0"/>
          <w:marBottom w:val="0"/>
          <w:divBdr>
            <w:top w:val="single" w:sz="6" w:space="0" w:color="CDCDCD"/>
            <w:left w:val="none" w:sz="0" w:space="0" w:color="auto"/>
            <w:bottom w:val="none" w:sz="0" w:space="0" w:color="auto"/>
            <w:right w:val="none" w:sz="0" w:space="0" w:color="auto"/>
          </w:divBdr>
        </w:div>
        <w:div w:id="176119278">
          <w:marLeft w:val="0"/>
          <w:marRight w:val="0"/>
          <w:marTop w:val="0"/>
          <w:marBottom w:val="0"/>
          <w:divBdr>
            <w:top w:val="none" w:sz="0" w:space="0" w:color="auto"/>
            <w:left w:val="none" w:sz="0" w:space="0" w:color="auto"/>
            <w:bottom w:val="none" w:sz="0" w:space="0" w:color="auto"/>
            <w:right w:val="none" w:sz="0" w:space="0" w:color="auto"/>
          </w:divBdr>
        </w:div>
        <w:div w:id="675419500">
          <w:marLeft w:val="0"/>
          <w:marRight w:val="0"/>
          <w:marTop w:val="0"/>
          <w:marBottom w:val="0"/>
          <w:divBdr>
            <w:top w:val="none" w:sz="0" w:space="0" w:color="auto"/>
            <w:left w:val="none" w:sz="0" w:space="0" w:color="auto"/>
            <w:bottom w:val="none" w:sz="0" w:space="0" w:color="auto"/>
            <w:right w:val="none" w:sz="0" w:space="0" w:color="auto"/>
          </w:divBdr>
        </w:div>
        <w:div w:id="1433166359">
          <w:marLeft w:val="0"/>
          <w:marRight w:val="0"/>
          <w:marTop w:val="0"/>
          <w:marBottom w:val="0"/>
          <w:divBdr>
            <w:top w:val="none" w:sz="0" w:space="0" w:color="auto"/>
            <w:left w:val="none" w:sz="0" w:space="0" w:color="auto"/>
            <w:bottom w:val="none" w:sz="0" w:space="0" w:color="auto"/>
            <w:right w:val="none" w:sz="0" w:space="0" w:color="auto"/>
          </w:divBdr>
        </w:div>
      </w:divsChild>
    </w:div>
    <w:div w:id="561135326">
      <w:bodyDiv w:val="1"/>
      <w:marLeft w:val="0"/>
      <w:marRight w:val="0"/>
      <w:marTop w:val="0"/>
      <w:marBottom w:val="0"/>
      <w:divBdr>
        <w:top w:val="none" w:sz="0" w:space="0" w:color="auto"/>
        <w:left w:val="none" w:sz="0" w:space="0" w:color="auto"/>
        <w:bottom w:val="none" w:sz="0" w:space="0" w:color="auto"/>
        <w:right w:val="none" w:sz="0" w:space="0" w:color="auto"/>
      </w:divBdr>
    </w:div>
    <w:div w:id="573440698">
      <w:bodyDiv w:val="1"/>
      <w:marLeft w:val="0"/>
      <w:marRight w:val="0"/>
      <w:marTop w:val="0"/>
      <w:marBottom w:val="0"/>
      <w:divBdr>
        <w:top w:val="none" w:sz="0" w:space="0" w:color="auto"/>
        <w:left w:val="none" w:sz="0" w:space="0" w:color="auto"/>
        <w:bottom w:val="none" w:sz="0" w:space="0" w:color="auto"/>
        <w:right w:val="none" w:sz="0" w:space="0" w:color="auto"/>
      </w:divBdr>
    </w:div>
    <w:div w:id="803425090">
      <w:bodyDiv w:val="1"/>
      <w:marLeft w:val="0"/>
      <w:marRight w:val="0"/>
      <w:marTop w:val="0"/>
      <w:marBottom w:val="0"/>
      <w:divBdr>
        <w:top w:val="none" w:sz="0" w:space="0" w:color="auto"/>
        <w:left w:val="none" w:sz="0" w:space="0" w:color="auto"/>
        <w:bottom w:val="none" w:sz="0" w:space="0" w:color="auto"/>
        <w:right w:val="none" w:sz="0" w:space="0" w:color="auto"/>
      </w:divBdr>
    </w:div>
    <w:div w:id="1050113684">
      <w:bodyDiv w:val="1"/>
      <w:marLeft w:val="0"/>
      <w:marRight w:val="0"/>
      <w:marTop w:val="0"/>
      <w:marBottom w:val="0"/>
      <w:divBdr>
        <w:top w:val="none" w:sz="0" w:space="0" w:color="auto"/>
        <w:left w:val="none" w:sz="0" w:space="0" w:color="auto"/>
        <w:bottom w:val="none" w:sz="0" w:space="0" w:color="auto"/>
        <w:right w:val="none" w:sz="0" w:space="0" w:color="auto"/>
      </w:divBdr>
    </w:div>
    <w:div w:id="1570116241">
      <w:bodyDiv w:val="1"/>
      <w:marLeft w:val="0"/>
      <w:marRight w:val="0"/>
      <w:marTop w:val="0"/>
      <w:marBottom w:val="0"/>
      <w:divBdr>
        <w:top w:val="none" w:sz="0" w:space="0" w:color="auto"/>
        <w:left w:val="none" w:sz="0" w:space="0" w:color="auto"/>
        <w:bottom w:val="none" w:sz="0" w:space="0" w:color="auto"/>
        <w:right w:val="none" w:sz="0" w:space="0" w:color="auto"/>
      </w:divBdr>
      <w:divsChild>
        <w:div w:id="1005861177">
          <w:marLeft w:val="0"/>
          <w:marRight w:val="0"/>
          <w:marTop w:val="0"/>
          <w:marBottom w:val="0"/>
          <w:divBdr>
            <w:top w:val="none" w:sz="0" w:space="0" w:color="auto"/>
            <w:left w:val="none" w:sz="0" w:space="0" w:color="auto"/>
            <w:bottom w:val="none" w:sz="0" w:space="0" w:color="auto"/>
            <w:right w:val="none" w:sz="0" w:space="0" w:color="auto"/>
          </w:divBdr>
          <w:divsChild>
            <w:div w:id="225845245">
              <w:marLeft w:val="0"/>
              <w:marRight w:val="0"/>
              <w:marTop w:val="150"/>
              <w:marBottom w:val="150"/>
              <w:divBdr>
                <w:top w:val="none" w:sz="0" w:space="0" w:color="auto"/>
                <w:left w:val="none" w:sz="0" w:space="0" w:color="auto"/>
                <w:bottom w:val="none" w:sz="0" w:space="0" w:color="auto"/>
                <w:right w:val="none" w:sz="0" w:space="0" w:color="auto"/>
              </w:divBdr>
              <w:divsChild>
                <w:div w:id="981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085">
      <w:bodyDiv w:val="1"/>
      <w:marLeft w:val="0"/>
      <w:marRight w:val="0"/>
      <w:marTop w:val="0"/>
      <w:marBottom w:val="0"/>
      <w:divBdr>
        <w:top w:val="none" w:sz="0" w:space="0" w:color="auto"/>
        <w:left w:val="none" w:sz="0" w:space="0" w:color="auto"/>
        <w:bottom w:val="none" w:sz="0" w:space="0" w:color="auto"/>
        <w:right w:val="none" w:sz="0" w:space="0" w:color="auto"/>
      </w:divBdr>
      <w:divsChild>
        <w:div w:id="2064062063">
          <w:marLeft w:val="0"/>
          <w:marRight w:val="0"/>
          <w:marTop w:val="0"/>
          <w:marBottom w:val="0"/>
          <w:divBdr>
            <w:top w:val="single" w:sz="6" w:space="0" w:color="CDCDCD"/>
            <w:left w:val="none" w:sz="0" w:space="0" w:color="auto"/>
            <w:bottom w:val="none" w:sz="0" w:space="0" w:color="auto"/>
            <w:right w:val="none" w:sz="0" w:space="0" w:color="auto"/>
          </w:divBdr>
        </w:div>
        <w:div w:id="841121159">
          <w:marLeft w:val="0"/>
          <w:marRight w:val="0"/>
          <w:marTop w:val="0"/>
          <w:marBottom w:val="0"/>
          <w:divBdr>
            <w:top w:val="none" w:sz="0" w:space="0" w:color="auto"/>
            <w:left w:val="none" w:sz="0" w:space="0" w:color="auto"/>
            <w:bottom w:val="none" w:sz="0" w:space="0" w:color="auto"/>
            <w:right w:val="none" w:sz="0" w:space="0" w:color="auto"/>
          </w:divBdr>
        </w:div>
        <w:div w:id="1137332722">
          <w:marLeft w:val="0"/>
          <w:marRight w:val="0"/>
          <w:marTop w:val="0"/>
          <w:marBottom w:val="0"/>
          <w:divBdr>
            <w:top w:val="none" w:sz="0" w:space="0" w:color="auto"/>
            <w:left w:val="none" w:sz="0" w:space="0" w:color="auto"/>
            <w:bottom w:val="none" w:sz="0" w:space="0" w:color="auto"/>
            <w:right w:val="none" w:sz="0" w:space="0" w:color="auto"/>
          </w:divBdr>
        </w:div>
        <w:div w:id="1129012296">
          <w:marLeft w:val="0"/>
          <w:marRight w:val="0"/>
          <w:marTop w:val="0"/>
          <w:marBottom w:val="0"/>
          <w:divBdr>
            <w:top w:val="none" w:sz="0" w:space="0" w:color="auto"/>
            <w:left w:val="none" w:sz="0" w:space="0" w:color="auto"/>
            <w:bottom w:val="none" w:sz="0" w:space="0" w:color="auto"/>
            <w:right w:val="none" w:sz="0" w:space="0" w:color="auto"/>
          </w:divBdr>
        </w:div>
      </w:divsChild>
    </w:div>
    <w:div w:id="1927153303">
      <w:bodyDiv w:val="1"/>
      <w:marLeft w:val="0"/>
      <w:marRight w:val="0"/>
      <w:marTop w:val="0"/>
      <w:marBottom w:val="0"/>
      <w:divBdr>
        <w:top w:val="none" w:sz="0" w:space="0" w:color="auto"/>
        <w:left w:val="none" w:sz="0" w:space="0" w:color="auto"/>
        <w:bottom w:val="none" w:sz="0" w:space="0" w:color="auto"/>
        <w:right w:val="none" w:sz="0" w:space="0" w:color="auto"/>
      </w:divBdr>
    </w:div>
    <w:div w:id="1952973516">
      <w:bodyDiv w:val="1"/>
      <w:marLeft w:val="0"/>
      <w:marRight w:val="0"/>
      <w:marTop w:val="0"/>
      <w:marBottom w:val="0"/>
      <w:divBdr>
        <w:top w:val="none" w:sz="0" w:space="0" w:color="auto"/>
        <w:left w:val="none" w:sz="0" w:space="0" w:color="auto"/>
        <w:bottom w:val="none" w:sz="0" w:space="0" w:color="auto"/>
        <w:right w:val="none" w:sz="0" w:space="0" w:color="auto"/>
      </w:divBdr>
      <w:divsChild>
        <w:div w:id="2120027083">
          <w:marLeft w:val="0"/>
          <w:marRight w:val="0"/>
          <w:marTop w:val="0"/>
          <w:marBottom w:val="0"/>
          <w:divBdr>
            <w:top w:val="none" w:sz="0" w:space="0" w:color="auto"/>
            <w:left w:val="none" w:sz="0" w:space="0" w:color="auto"/>
            <w:bottom w:val="none" w:sz="0" w:space="0" w:color="auto"/>
            <w:right w:val="none" w:sz="0" w:space="0" w:color="auto"/>
          </w:divBdr>
          <w:divsChild>
            <w:div w:id="361366802">
              <w:marLeft w:val="0"/>
              <w:marRight w:val="0"/>
              <w:marTop w:val="0"/>
              <w:marBottom w:val="0"/>
              <w:divBdr>
                <w:top w:val="none" w:sz="0" w:space="0" w:color="auto"/>
                <w:left w:val="none" w:sz="0" w:space="0" w:color="auto"/>
                <w:bottom w:val="none" w:sz="0" w:space="0" w:color="auto"/>
                <w:right w:val="none" w:sz="0" w:space="0" w:color="auto"/>
              </w:divBdr>
              <w:divsChild>
                <w:div w:id="1003701717">
                  <w:marLeft w:val="0"/>
                  <w:marRight w:val="0"/>
                  <w:marTop w:val="0"/>
                  <w:marBottom w:val="0"/>
                  <w:divBdr>
                    <w:top w:val="none" w:sz="0" w:space="0" w:color="auto"/>
                    <w:left w:val="none" w:sz="0" w:space="0" w:color="auto"/>
                    <w:bottom w:val="none" w:sz="0" w:space="0" w:color="auto"/>
                    <w:right w:val="none" w:sz="0" w:space="0" w:color="auto"/>
                  </w:divBdr>
                  <w:divsChild>
                    <w:div w:id="1496652820">
                      <w:marLeft w:val="0"/>
                      <w:marRight w:val="0"/>
                      <w:marTop w:val="300"/>
                      <w:marBottom w:val="600"/>
                      <w:divBdr>
                        <w:top w:val="none" w:sz="0" w:space="0" w:color="auto"/>
                        <w:left w:val="none" w:sz="0" w:space="0" w:color="auto"/>
                        <w:bottom w:val="none" w:sz="0" w:space="0" w:color="auto"/>
                        <w:right w:val="none" w:sz="0" w:space="0" w:color="auto"/>
                      </w:divBdr>
                      <w:divsChild>
                        <w:div w:id="632712655">
                          <w:marLeft w:val="0"/>
                          <w:marRight w:val="0"/>
                          <w:marTop w:val="0"/>
                          <w:marBottom w:val="0"/>
                          <w:divBdr>
                            <w:top w:val="none" w:sz="0" w:space="0" w:color="auto"/>
                            <w:left w:val="none" w:sz="0" w:space="0" w:color="auto"/>
                            <w:bottom w:val="none" w:sz="0" w:space="0" w:color="auto"/>
                            <w:right w:val="none" w:sz="0" w:space="0" w:color="auto"/>
                          </w:divBdr>
                          <w:divsChild>
                            <w:div w:id="434666996">
                              <w:marLeft w:val="0"/>
                              <w:marRight w:val="0"/>
                              <w:marTop w:val="0"/>
                              <w:marBottom w:val="0"/>
                              <w:divBdr>
                                <w:top w:val="none" w:sz="0" w:space="0" w:color="auto"/>
                                <w:left w:val="none" w:sz="0" w:space="0" w:color="auto"/>
                                <w:bottom w:val="none" w:sz="0" w:space="0" w:color="auto"/>
                                <w:right w:val="none" w:sz="0" w:space="0" w:color="auto"/>
                              </w:divBdr>
                              <w:divsChild>
                                <w:div w:id="2096660423">
                                  <w:marLeft w:val="0"/>
                                  <w:marRight w:val="0"/>
                                  <w:marTop w:val="0"/>
                                  <w:marBottom w:val="0"/>
                                  <w:divBdr>
                                    <w:top w:val="none" w:sz="0" w:space="0" w:color="auto"/>
                                    <w:left w:val="none" w:sz="0" w:space="0" w:color="auto"/>
                                    <w:bottom w:val="none" w:sz="0" w:space="0" w:color="auto"/>
                                    <w:right w:val="none" w:sz="0" w:space="0" w:color="auto"/>
                                  </w:divBdr>
                                  <w:divsChild>
                                    <w:div w:id="536968584">
                                      <w:marLeft w:val="0"/>
                                      <w:marRight w:val="0"/>
                                      <w:marTop w:val="0"/>
                                      <w:marBottom w:val="0"/>
                                      <w:divBdr>
                                        <w:top w:val="none" w:sz="0" w:space="0" w:color="auto"/>
                                        <w:left w:val="none" w:sz="0" w:space="0" w:color="auto"/>
                                        <w:bottom w:val="none" w:sz="0" w:space="0" w:color="auto"/>
                                        <w:right w:val="none" w:sz="0" w:space="0" w:color="auto"/>
                                      </w:divBdr>
                                      <w:divsChild>
                                        <w:div w:id="2051952226">
                                          <w:marLeft w:val="0"/>
                                          <w:marRight w:val="0"/>
                                          <w:marTop w:val="150"/>
                                          <w:marBottom w:val="0"/>
                                          <w:divBdr>
                                            <w:top w:val="none" w:sz="0" w:space="0" w:color="auto"/>
                                            <w:left w:val="none" w:sz="0" w:space="0" w:color="auto"/>
                                            <w:bottom w:val="none" w:sz="0" w:space="0" w:color="auto"/>
                                            <w:right w:val="none" w:sz="0" w:space="0" w:color="auto"/>
                                          </w:divBdr>
                                          <w:divsChild>
                                            <w:div w:id="1587566621">
                                              <w:marLeft w:val="0"/>
                                              <w:marRight w:val="0"/>
                                              <w:marTop w:val="0"/>
                                              <w:marBottom w:val="0"/>
                                              <w:divBdr>
                                                <w:top w:val="none" w:sz="0" w:space="0" w:color="auto"/>
                                                <w:left w:val="none" w:sz="0" w:space="0" w:color="auto"/>
                                                <w:bottom w:val="none" w:sz="0" w:space="0" w:color="auto"/>
                                                <w:right w:val="none" w:sz="0" w:space="0" w:color="auto"/>
                                              </w:divBdr>
                                              <w:divsChild>
                                                <w:div w:id="1747216350">
                                                  <w:marLeft w:val="0"/>
                                                  <w:marRight w:val="0"/>
                                                  <w:marTop w:val="150"/>
                                                  <w:marBottom w:val="0"/>
                                                  <w:divBdr>
                                                    <w:top w:val="none" w:sz="0" w:space="0" w:color="auto"/>
                                                    <w:left w:val="none" w:sz="0" w:space="0" w:color="auto"/>
                                                    <w:bottom w:val="none" w:sz="0" w:space="0" w:color="auto"/>
                                                    <w:right w:val="none" w:sz="0" w:space="0" w:color="auto"/>
                                                  </w:divBdr>
                                                  <w:divsChild>
                                                    <w:div w:id="359670342">
                                                      <w:marLeft w:val="0"/>
                                                      <w:marRight w:val="0"/>
                                                      <w:marTop w:val="0"/>
                                                      <w:marBottom w:val="0"/>
                                                      <w:divBdr>
                                                        <w:top w:val="none" w:sz="0" w:space="0" w:color="auto"/>
                                                        <w:left w:val="none" w:sz="0" w:space="0" w:color="auto"/>
                                                        <w:bottom w:val="none" w:sz="0" w:space="0" w:color="auto"/>
                                                        <w:right w:val="none" w:sz="0" w:space="0" w:color="auto"/>
                                                      </w:divBdr>
                                                      <w:divsChild>
                                                        <w:div w:id="1580285213">
                                                          <w:marLeft w:val="0"/>
                                                          <w:marRight w:val="0"/>
                                                          <w:marTop w:val="0"/>
                                                          <w:marBottom w:val="0"/>
                                                          <w:divBdr>
                                                            <w:top w:val="none" w:sz="0" w:space="0" w:color="auto"/>
                                                            <w:left w:val="none" w:sz="0" w:space="0" w:color="auto"/>
                                                            <w:bottom w:val="none" w:sz="0" w:space="0" w:color="auto"/>
                                                            <w:right w:val="none" w:sz="0" w:space="0" w:color="auto"/>
                                                          </w:divBdr>
                                                          <w:divsChild>
                                                            <w:div w:id="14602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4834601">
      <w:bodyDiv w:val="1"/>
      <w:marLeft w:val="0"/>
      <w:marRight w:val="0"/>
      <w:marTop w:val="0"/>
      <w:marBottom w:val="0"/>
      <w:divBdr>
        <w:top w:val="none" w:sz="0" w:space="0" w:color="auto"/>
        <w:left w:val="none" w:sz="0" w:space="0" w:color="auto"/>
        <w:bottom w:val="none" w:sz="0" w:space="0" w:color="auto"/>
        <w:right w:val="none" w:sz="0" w:space="0" w:color="auto"/>
      </w:divBdr>
    </w:div>
    <w:div w:id="2135753412">
      <w:bodyDiv w:val="1"/>
      <w:marLeft w:val="0"/>
      <w:marRight w:val="0"/>
      <w:marTop w:val="0"/>
      <w:marBottom w:val="0"/>
      <w:divBdr>
        <w:top w:val="none" w:sz="0" w:space="0" w:color="auto"/>
        <w:left w:val="none" w:sz="0" w:space="0" w:color="auto"/>
        <w:bottom w:val="none" w:sz="0" w:space="0" w:color="auto"/>
        <w:right w:val="none" w:sz="0" w:space="0" w:color="auto"/>
      </w:divBdr>
      <w:divsChild>
        <w:div w:id="299918887">
          <w:marLeft w:val="0"/>
          <w:marRight w:val="0"/>
          <w:marTop w:val="0"/>
          <w:marBottom w:val="0"/>
          <w:divBdr>
            <w:top w:val="none" w:sz="0" w:space="0" w:color="auto"/>
            <w:left w:val="none" w:sz="0" w:space="0" w:color="auto"/>
            <w:bottom w:val="none" w:sz="0" w:space="0" w:color="auto"/>
            <w:right w:val="none" w:sz="0" w:space="0" w:color="auto"/>
          </w:divBdr>
          <w:divsChild>
            <w:div w:id="1885949361">
              <w:marLeft w:val="0"/>
              <w:marRight w:val="0"/>
              <w:marTop w:val="150"/>
              <w:marBottom w:val="150"/>
              <w:divBdr>
                <w:top w:val="none" w:sz="0" w:space="0" w:color="auto"/>
                <w:left w:val="none" w:sz="0" w:space="0" w:color="auto"/>
                <w:bottom w:val="none" w:sz="0" w:space="0" w:color="auto"/>
                <w:right w:val="none" w:sz="0" w:space="0" w:color="auto"/>
              </w:divBdr>
              <w:divsChild>
                <w:div w:id="6588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23</Pages>
  <Words>6046</Words>
  <Characters>34464</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Калашников</dc:creator>
  <cp:keywords/>
  <dc:description/>
  <cp:lastModifiedBy>Игорь Калашников</cp:lastModifiedBy>
  <cp:revision>33</cp:revision>
  <dcterms:created xsi:type="dcterms:W3CDTF">2017-08-29T08:55:00Z</dcterms:created>
  <dcterms:modified xsi:type="dcterms:W3CDTF">2017-12-12T12:04:00Z</dcterms:modified>
</cp:coreProperties>
</file>