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EB6" w:rsidRDefault="0062607C" w:rsidP="0062607C">
      <w:pPr>
        <w:shd w:val="clear" w:color="auto" w:fill="FFFFFF"/>
        <w:spacing w:beforeLines="0" w:before="0" w:afterLines="0" w:after="0" w:line="240" w:lineRule="auto"/>
        <w:jc w:val="both"/>
        <w:rPr>
          <w:rFonts w:eastAsia="Calibri"/>
          <w:sz w:val="28"/>
          <w:szCs w:val="22"/>
        </w:rPr>
      </w:pPr>
      <w:r w:rsidRPr="00C00EB6">
        <w:rPr>
          <w:rFonts w:eastAsia="Times New Roman"/>
          <w:b/>
          <w:bCs/>
          <w:sz w:val="28"/>
          <w:szCs w:val="28"/>
        </w:rPr>
        <w:t>1.</w:t>
      </w:r>
      <w:r w:rsidR="00B9198C" w:rsidRPr="00C00EB6">
        <w:rPr>
          <w:rFonts w:eastAsia="Times New Roman"/>
          <w:b/>
          <w:bCs/>
          <w:sz w:val="28"/>
          <w:szCs w:val="28"/>
        </w:rPr>
        <w:t>Tính toán phân tán</w:t>
      </w:r>
      <w:r w:rsidR="00C00EB6" w:rsidRPr="00C00EB6">
        <w:rPr>
          <w:rFonts w:ascii="Calibri" w:eastAsia="Calibri" w:hAnsi="Calibri" w:cs="Calibri"/>
          <w:spacing w:val="-1"/>
          <w:sz w:val="22"/>
          <w:szCs w:val="22"/>
        </w:rPr>
        <w:t xml:space="preserve"> </w:t>
      </w:r>
      <w:r w:rsidR="00C00EB6" w:rsidRPr="00C00EB6">
        <w:rPr>
          <w:rFonts w:eastAsia="Calibri"/>
          <w:spacing w:val="1"/>
          <w:sz w:val="28"/>
          <w:szCs w:val="22"/>
        </w:rPr>
        <w:t>(</w:t>
      </w:r>
      <w:r w:rsidR="00C00EB6" w:rsidRPr="00C00EB6">
        <w:rPr>
          <w:rFonts w:eastAsia="Calibri"/>
          <w:spacing w:val="-1"/>
          <w:sz w:val="28"/>
          <w:szCs w:val="22"/>
        </w:rPr>
        <w:t>d</w:t>
      </w:r>
      <w:r w:rsidR="00C00EB6" w:rsidRPr="00C00EB6">
        <w:rPr>
          <w:rFonts w:eastAsia="Calibri"/>
          <w:sz w:val="28"/>
          <w:szCs w:val="22"/>
        </w:rPr>
        <w:t>i</w:t>
      </w:r>
      <w:r w:rsidR="00C00EB6" w:rsidRPr="00C00EB6">
        <w:rPr>
          <w:rFonts w:eastAsia="Calibri"/>
          <w:spacing w:val="-3"/>
          <w:sz w:val="28"/>
          <w:szCs w:val="22"/>
        </w:rPr>
        <w:t>s</w:t>
      </w:r>
      <w:r w:rsidR="00C00EB6" w:rsidRPr="00C00EB6">
        <w:rPr>
          <w:rFonts w:eastAsia="Calibri"/>
          <w:sz w:val="28"/>
          <w:szCs w:val="22"/>
        </w:rPr>
        <w:t>tri</w:t>
      </w:r>
      <w:r w:rsidR="00C00EB6" w:rsidRPr="00C00EB6">
        <w:rPr>
          <w:rFonts w:eastAsia="Calibri"/>
          <w:spacing w:val="-1"/>
          <w:sz w:val="28"/>
          <w:szCs w:val="22"/>
        </w:rPr>
        <w:t>bu</w:t>
      </w:r>
      <w:r w:rsidR="00C00EB6" w:rsidRPr="00C00EB6">
        <w:rPr>
          <w:rFonts w:eastAsia="Calibri"/>
          <w:sz w:val="28"/>
          <w:szCs w:val="22"/>
        </w:rPr>
        <w:t>t</w:t>
      </w:r>
      <w:r w:rsidR="00C00EB6" w:rsidRPr="00C00EB6">
        <w:rPr>
          <w:rFonts w:eastAsia="Calibri"/>
          <w:spacing w:val="1"/>
          <w:sz w:val="28"/>
          <w:szCs w:val="22"/>
        </w:rPr>
        <w:t>e</w:t>
      </w:r>
      <w:r w:rsidR="00C00EB6" w:rsidRPr="00C00EB6">
        <w:rPr>
          <w:rFonts w:eastAsia="Calibri"/>
          <w:sz w:val="28"/>
          <w:szCs w:val="22"/>
        </w:rPr>
        <w:t>d</w:t>
      </w:r>
      <w:r w:rsidR="00C00EB6" w:rsidRPr="00C00EB6">
        <w:rPr>
          <w:rFonts w:eastAsia="Calibri"/>
          <w:spacing w:val="1"/>
          <w:sz w:val="28"/>
          <w:szCs w:val="22"/>
        </w:rPr>
        <w:t xml:space="preserve"> </w:t>
      </w:r>
      <w:r w:rsidR="00C00EB6" w:rsidRPr="00C00EB6">
        <w:rPr>
          <w:rFonts w:eastAsia="Calibri"/>
          <w:spacing w:val="-2"/>
          <w:sz w:val="28"/>
          <w:szCs w:val="22"/>
        </w:rPr>
        <w:t>c</w:t>
      </w:r>
      <w:r w:rsidR="00C00EB6" w:rsidRPr="00C00EB6">
        <w:rPr>
          <w:rFonts w:eastAsia="Calibri"/>
          <w:spacing w:val="1"/>
          <w:sz w:val="28"/>
          <w:szCs w:val="22"/>
        </w:rPr>
        <w:t>om</w:t>
      </w:r>
      <w:r w:rsidR="00C00EB6" w:rsidRPr="00C00EB6">
        <w:rPr>
          <w:rFonts w:eastAsia="Calibri"/>
          <w:spacing w:val="-1"/>
          <w:sz w:val="28"/>
          <w:szCs w:val="22"/>
        </w:rPr>
        <w:t>pu</w:t>
      </w:r>
      <w:r w:rsidR="00C00EB6" w:rsidRPr="00C00EB6">
        <w:rPr>
          <w:rFonts w:eastAsia="Calibri"/>
          <w:spacing w:val="1"/>
          <w:sz w:val="28"/>
          <w:szCs w:val="22"/>
        </w:rPr>
        <w:t>t</w:t>
      </w:r>
      <w:r w:rsidR="00C00EB6" w:rsidRPr="00C00EB6">
        <w:rPr>
          <w:rFonts w:eastAsia="Calibri"/>
          <w:sz w:val="28"/>
          <w:szCs w:val="22"/>
        </w:rPr>
        <w:t>i</w:t>
      </w:r>
      <w:r w:rsidR="00C00EB6" w:rsidRPr="00C00EB6">
        <w:rPr>
          <w:rFonts w:eastAsia="Calibri"/>
          <w:spacing w:val="-1"/>
          <w:sz w:val="28"/>
          <w:szCs w:val="22"/>
        </w:rPr>
        <w:t>ng</w:t>
      </w:r>
      <w:r w:rsidR="00C00EB6" w:rsidRPr="00C00EB6">
        <w:rPr>
          <w:rFonts w:eastAsia="Calibri"/>
          <w:sz w:val="28"/>
          <w:szCs w:val="22"/>
        </w:rPr>
        <w:t>)</w:t>
      </w:r>
    </w:p>
    <w:p w:rsidR="00B9198C" w:rsidRPr="0062607C" w:rsidRDefault="00C00EB6" w:rsidP="0062607C">
      <w:pPr>
        <w:shd w:val="clear" w:color="auto" w:fill="FFFFFF"/>
        <w:spacing w:beforeLines="0" w:before="0" w:afterLines="0" w:after="0" w:line="240" w:lineRule="auto"/>
        <w:jc w:val="both"/>
        <w:rPr>
          <w:rFonts w:eastAsia="Times New Roman"/>
          <w:color w:val="202122"/>
          <w:sz w:val="28"/>
          <w:szCs w:val="28"/>
        </w:rPr>
      </w:pPr>
      <w:r>
        <w:rPr>
          <w:rFonts w:eastAsia="Times New Roman"/>
          <w:color w:val="202122"/>
          <w:sz w:val="28"/>
          <w:szCs w:val="28"/>
        </w:rPr>
        <w:t>L</w:t>
      </w:r>
      <w:r w:rsidR="00B9198C" w:rsidRPr="0062607C">
        <w:rPr>
          <w:rFonts w:eastAsia="Times New Roman"/>
          <w:color w:val="202122"/>
          <w:sz w:val="28"/>
          <w:szCs w:val="28"/>
        </w:rPr>
        <w:t>à một ngành </w:t>
      </w:r>
      <w:hyperlink r:id="rId6" w:tooltip="Khoa học máy tính" w:history="1">
        <w:r w:rsidR="00B9198C" w:rsidRPr="0062607C">
          <w:rPr>
            <w:rFonts w:eastAsia="Times New Roman"/>
            <w:color w:val="0B0080"/>
            <w:sz w:val="28"/>
            <w:szCs w:val="28"/>
          </w:rPr>
          <w:t>khoa học máy tính</w:t>
        </w:r>
      </w:hyperlink>
      <w:r w:rsidR="00B9198C" w:rsidRPr="0062607C">
        <w:rPr>
          <w:rFonts w:eastAsia="Times New Roman"/>
          <w:color w:val="202122"/>
          <w:sz w:val="28"/>
          <w:szCs w:val="28"/>
        </w:rPr>
        <w:t> nghiên cứu các hệ thống phân tán. </w:t>
      </w:r>
      <w:r w:rsidR="00B9198C" w:rsidRPr="0062607C">
        <w:rPr>
          <w:rFonts w:eastAsia="Times New Roman"/>
          <w:i/>
          <w:iCs/>
          <w:color w:val="202122"/>
          <w:sz w:val="28"/>
          <w:szCs w:val="28"/>
        </w:rPr>
        <w:t>Hệ thống phân tán</w:t>
      </w:r>
      <w:r w:rsidR="00B9198C" w:rsidRPr="0062607C">
        <w:rPr>
          <w:rFonts w:eastAsia="Times New Roman"/>
          <w:color w:val="202122"/>
          <w:sz w:val="28"/>
          <w:szCs w:val="28"/>
        </w:rPr>
        <w:t> (distributed system) là hệ thống phần mềm mà các thành phần cấu tạo nên nó nằm ở trên các máy tính khác nhau được kết nối thành mạng lưới. Các máy tính này phối hợp hoạt động với nhau để hoàn thành một nhiệm vụ chung bằng cách trao đổi q</w:t>
      </w:r>
      <w:r w:rsidR="007E352A" w:rsidRPr="0062607C">
        <w:rPr>
          <w:rFonts w:eastAsia="Times New Roman"/>
          <w:color w:val="202122"/>
          <w:sz w:val="28"/>
          <w:szCs w:val="28"/>
        </w:rPr>
        <w:t xml:space="preserve">ua lại các thông điệp (message). </w:t>
      </w:r>
    </w:p>
    <w:p w:rsidR="000D1F98" w:rsidRPr="00C00EB6" w:rsidRDefault="000D1F98" w:rsidP="0062607C">
      <w:pPr>
        <w:shd w:val="clear" w:color="auto" w:fill="FFFFFF"/>
        <w:spacing w:beforeLines="0" w:before="0" w:afterLines="0" w:after="0" w:line="240" w:lineRule="auto"/>
        <w:jc w:val="both"/>
        <w:rPr>
          <w:rFonts w:eastAsia="Times New Roman"/>
          <w:sz w:val="28"/>
          <w:szCs w:val="28"/>
        </w:rPr>
      </w:pPr>
      <w:r w:rsidRPr="00C00EB6">
        <w:rPr>
          <w:rFonts w:eastAsia="Times New Roman"/>
          <w:sz w:val="28"/>
          <w:szCs w:val="28"/>
        </w:rPr>
        <w:t xml:space="preserve">Tính toán phân tán là tính toán song </w:t>
      </w:r>
      <w:proofErr w:type="spellStart"/>
      <w:r w:rsidRPr="00C00EB6">
        <w:rPr>
          <w:rFonts w:eastAsia="Times New Roman"/>
          <w:sz w:val="28"/>
          <w:szCs w:val="28"/>
        </w:rPr>
        <w:t>song</w:t>
      </w:r>
      <w:proofErr w:type="spellEnd"/>
      <w:r w:rsidRPr="00C00EB6">
        <w:rPr>
          <w:rFonts w:eastAsia="Times New Roman"/>
          <w:sz w:val="28"/>
          <w:szCs w:val="28"/>
        </w:rPr>
        <w:t xml:space="preserve"> được phân quyền, sử dụng hai hay nhiều máy tính liên lạc với nhau qua một mạng để hoàn tất một nhiệm vụ hoặc mục tiêu chung. Các loại phần cứng, ngôn ngữ lập trình, hệ điều hành và các tài nguyên khác được sử dụng có thể rất đa dạng. Nó tương tự với việc phân cụm máy tính (computer clustering) với khác biệt chính là sự phân tán về mặt địa lý của các tài nguyên.</w:t>
      </w:r>
    </w:p>
    <w:p w:rsidR="000D1F98" w:rsidRPr="00C00EB6" w:rsidRDefault="000D1F98" w:rsidP="0062607C">
      <w:pPr>
        <w:shd w:val="clear" w:color="auto" w:fill="FFFFFF"/>
        <w:spacing w:beforeLines="0" w:before="0" w:afterLines="0" w:after="0" w:line="240" w:lineRule="auto"/>
        <w:jc w:val="both"/>
        <w:rPr>
          <w:rFonts w:eastAsia="Times New Roman"/>
          <w:sz w:val="28"/>
          <w:szCs w:val="28"/>
        </w:rPr>
      </w:pPr>
      <w:r w:rsidRPr="00C00EB6">
        <w:rPr>
          <w:rFonts w:eastAsia="Times New Roman"/>
          <w:sz w:val="28"/>
          <w:szCs w:val="28"/>
        </w:rPr>
        <w:t>Xây dựng một hệ thống phân tán có khả năng xử lí đồng thời một bài toán trên nhiều máy tính là một hướng giải quyết khả thi và đã được chứng minh tính hữu dụng. Hệ thống phân tán còn tạo nhiều thuận lợi trong v</w:t>
      </w:r>
      <w:bookmarkStart w:id="0" w:name="_GoBack"/>
      <w:bookmarkEnd w:id="0"/>
      <w:r w:rsidRPr="00C00EB6">
        <w:rPr>
          <w:rFonts w:eastAsia="Times New Roman"/>
          <w:sz w:val="28"/>
          <w:szCs w:val="28"/>
        </w:rPr>
        <w:t>iệc chia sẻ thông tin trên toàn thế giới</w:t>
      </w:r>
    </w:p>
    <w:p w:rsidR="000D1F98" w:rsidRPr="00C00EB6" w:rsidRDefault="000D1F98" w:rsidP="0062607C">
      <w:pPr>
        <w:shd w:val="clear" w:color="auto" w:fill="FFFFFF"/>
        <w:spacing w:beforeLines="0" w:before="0" w:afterLines="0" w:after="0" w:line="240" w:lineRule="auto"/>
        <w:jc w:val="both"/>
        <w:rPr>
          <w:rFonts w:eastAsia="Times New Roman"/>
          <w:sz w:val="28"/>
          <w:szCs w:val="28"/>
        </w:rPr>
      </w:pPr>
      <w:r w:rsidRPr="00C00EB6">
        <w:rPr>
          <w:rFonts w:eastAsia="Times New Roman"/>
          <w:sz w:val="28"/>
          <w:szCs w:val="28"/>
        </w:rPr>
        <w:t>Ngày nay, các Web Service trở thành những giao thức chuẩn của các hệ thống phân tán.</w:t>
      </w:r>
    </w:p>
    <w:p w:rsidR="00C00EB6" w:rsidRDefault="0062607C" w:rsidP="0062607C">
      <w:pPr>
        <w:shd w:val="clear" w:color="auto" w:fill="FFFFFF"/>
        <w:spacing w:beforeLines="0" w:before="0" w:afterLines="0" w:after="0" w:line="240" w:lineRule="auto"/>
        <w:jc w:val="both"/>
        <w:outlineLvl w:val="1"/>
        <w:rPr>
          <w:rFonts w:eastAsia="Times New Roman"/>
          <w:b/>
          <w:bCs/>
          <w:color w:val="444444"/>
          <w:sz w:val="28"/>
          <w:szCs w:val="28"/>
        </w:rPr>
      </w:pPr>
      <w:r>
        <w:rPr>
          <w:rFonts w:eastAsia="Times New Roman"/>
          <w:b/>
          <w:bCs/>
          <w:color w:val="101419"/>
          <w:sz w:val="28"/>
          <w:szCs w:val="28"/>
        </w:rPr>
        <w:t>2.</w:t>
      </w:r>
      <w:r w:rsidR="000D1F98" w:rsidRPr="0062607C">
        <w:rPr>
          <w:rFonts w:eastAsia="Times New Roman"/>
          <w:b/>
          <w:bCs/>
          <w:color w:val="101419"/>
          <w:sz w:val="28"/>
          <w:szCs w:val="28"/>
        </w:rPr>
        <w:t>Điện to</w:t>
      </w:r>
      <w:r>
        <w:rPr>
          <w:rFonts w:eastAsia="Times New Roman"/>
          <w:b/>
          <w:bCs/>
          <w:color w:val="101419"/>
          <w:sz w:val="28"/>
          <w:szCs w:val="28"/>
        </w:rPr>
        <w:t>án đám mây (</w:t>
      </w:r>
      <w:r w:rsidR="000D1F98" w:rsidRPr="0062607C">
        <w:rPr>
          <w:rFonts w:eastAsia="Times New Roman"/>
          <w:b/>
          <w:bCs/>
          <w:color w:val="444444"/>
          <w:sz w:val="28"/>
          <w:szCs w:val="28"/>
        </w:rPr>
        <w:t>Cloud Computing</w:t>
      </w:r>
      <w:r>
        <w:rPr>
          <w:rFonts w:eastAsia="Times New Roman"/>
          <w:b/>
          <w:bCs/>
          <w:color w:val="444444"/>
          <w:sz w:val="28"/>
          <w:szCs w:val="28"/>
        </w:rPr>
        <w:t>):</w:t>
      </w:r>
      <w:r w:rsidR="000D1F98" w:rsidRPr="0062607C">
        <w:rPr>
          <w:rFonts w:eastAsia="Times New Roman"/>
          <w:b/>
          <w:bCs/>
          <w:color w:val="444444"/>
          <w:sz w:val="28"/>
          <w:szCs w:val="28"/>
        </w:rPr>
        <w:t xml:space="preserve"> </w:t>
      </w:r>
    </w:p>
    <w:p w:rsidR="000D1F98" w:rsidRPr="00C00EB6" w:rsidRDefault="00C00EB6" w:rsidP="00C00EB6">
      <w:pPr>
        <w:shd w:val="clear" w:color="auto" w:fill="FFFFFF"/>
        <w:spacing w:beforeLines="0" w:before="0" w:afterLines="0" w:after="0" w:line="240" w:lineRule="auto"/>
        <w:jc w:val="both"/>
        <w:outlineLvl w:val="1"/>
        <w:rPr>
          <w:rFonts w:eastAsia="Times New Roman"/>
          <w:b/>
          <w:bCs/>
          <w:color w:val="101419"/>
          <w:sz w:val="28"/>
          <w:szCs w:val="28"/>
        </w:rPr>
      </w:pPr>
      <w:r>
        <w:rPr>
          <w:rFonts w:eastAsia="Times New Roman"/>
          <w:b/>
          <w:bCs/>
          <w:color w:val="444444"/>
          <w:sz w:val="28"/>
          <w:szCs w:val="28"/>
        </w:rPr>
        <w:t>L</w:t>
      </w:r>
      <w:r w:rsidR="000D1F98" w:rsidRPr="0062607C">
        <w:rPr>
          <w:rFonts w:eastAsia="Times New Roman"/>
          <w:b/>
          <w:bCs/>
          <w:color w:val="444444"/>
          <w:sz w:val="28"/>
          <w:szCs w:val="28"/>
        </w:rPr>
        <w:t>à mô hình cung cấp các tài nguyên máy tính cho người dùng thông qua internet</w:t>
      </w:r>
      <w:r>
        <w:rPr>
          <w:rFonts w:eastAsia="Times New Roman"/>
          <w:b/>
          <w:bCs/>
          <w:color w:val="101419"/>
          <w:sz w:val="28"/>
          <w:szCs w:val="28"/>
        </w:rPr>
        <w:t xml:space="preserve">. </w:t>
      </w:r>
      <w:r w:rsidR="000D1F98" w:rsidRPr="0062607C">
        <w:rPr>
          <w:rFonts w:eastAsia="Times New Roman"/>
          <w:color w:val="444444"/>
          <w:sz w:val="28"/>
          <w:szCs w:val="28"/>
        </w:rPr>
        <w:t>Nguồn tài nguyên này bao gồm rất nhiều thứ liên quan đến điện toán và máy tính. Ví dụ như: phần mềm, dịch vụ, phần cứng,… và sẽ nằm tại các </w:t>
      </w:r>
      <w:hyperlink r:id="rId7" w:history="1">
        <w:r w:rsidR="000D1F98" w:rsidRPr="0062607C">
          <w:rPr>
            <w:rFonts w:eastAsia="Times New Roman"/>
            <w:b/>
            <w:bCs/>
            <w:color w:val="FF6D10"/>
            <w:sz w:val="28"/>
            <w:szCs w:val="28"/>
          </w:rPr>
          <w:t>máy chủ ảo (đám mây)</w:t>
        </w:r>
      </w:hyperlink>
      <w:r w:rsidR="000D1F98" w:rsidRPr="0062607C">
        <w:rPr>
          <w:rFonts w:eastAsia="Times New Roman"/>
          <w:color w:val="444444"/>
          <w:sz w:val="28"/>
          <w:szCs w:val="28"/>
        </w:rPr>
        <w:t> trên mạng. Người dùng có thể truy cập vào bất cứ tài nguyên nào trên đám mây. Vào bất kỳ thời điểm nào và ở bất kỳ đâu, chỉ cần kết nối với hệ thống internet.</w:t>
      </w:r>
    </w:p>
    <w:p w:rsidR="000D1F98" w:rsidRPr="00C00EB6" w:rsidRDefault="00C00EB6" w:rsidP="00C00EB6">
      <w:pPr>
        <w:shd w:val="clear" w:color="auto" w:fill="FFFFFF"/>
        <w:spacing w:beforeLines="0" w:before="0" w:afterLines="0" w:after="0" w:line="240" w:lineRule="auto"/>
        <w:jc w:val="both"/>
        <w:rPr>
          <w:rFonts w:eastAsia="Times New Roman"/>
          <w:b/>
          <w:color w:val="444444"/>
          <w:sz w:val="28"/>
          <w:szCs w:val="28"/>
        </w:rPr>
      </w:pPr>
      <w:r w:rsidRPr="00C00EB6">
        <w:rPr>
          <w:rFonts w:eastAsia="Times New Roman"/>
          <w:b/>
          <w:color w:val="444444"/>
          <w:sz w:val="28"/>
          <w:szCs w:val="28"/>
        </w:rPr>
        <w:t>*Các</w:t>
      </w:r>
      <w:r w:rsidR="000D1F98" w:rsidRPr="00C00EB6">
        <w:rPr>
          <w:rFonts w:eastAsia="Times New Roman"/>
          <w:b/>
          <w:color w:val="444444"/>
          <w:sz w:val="28"/>
          <w:szCs w:val="28"/>
        </w:rPr>
        <w:t xml:space="preserve"> mô hì</w:t>
      </w:r>
      <w:r w:rsidRPr="00C00EB6">
        <w:rPr>
          <w:rFonts w:eastAsia="Times New Roman"/>
          <w:b/>
          <w:color w:val="444444"/>
          <w:sz w:val="28"/>
          <w:szCs w:val="28"/>
        </w:rPr>
        <w:t>nh triển khai điện toán đám mây:</w:t>
      </w:r>
    </w:p>
    <w:p w:rsidR="000D1F98" w:rsidRPr="00C00EB6" w:rsidRDefault="000D1F98" w:rsidP="0062607C">
      <w:pPr>
        <w:shd w:val="clear" w:color="auto" w:fill="FFFFFF"/>
        <w:spacing w:beforeLines="0" w:before="0" w:afterLines="0" w:after="0" w:line="240" w:lineRule="auto"/>
        <w:jc w:val="both"/>
        <w:outlineLvl w:val="2"/>
        <w:rPr>
          <w:rFonts w:eastAsia="Times New Roman"/>
          <w:bCs/>
          <w:color w:val="101419"/>
          <w:sz w:val="28"/>
          <w:szCs w:val="28"/>
        </w:rPr>
      </w:pPr>
      <w:r w:rsidRPr="0062607C">
        <w:rPr>
          <w:rFonts w:eastAsia="Times New Roman"/>
          <w:b/>
          <w:bCs/>
          <w:i/>
          <w:iCs/>
          <w:color w:val="101419"/>
          <w:sz w:val="28"/>
          <w:szCs w:val="28"/>
        </w:rPr>
        <w:t>Public Clou</w:t>
      </w:r>
      <w:r w:rsidR="007E352A" w:rsidRPr="0062607C">
        <w:rPr>
          <w:rFonts w:eastAsia="Times New Roman"/>
          <w:b/>
          <w:bCs/>
          <w:i/>
          <w:iCs/>
          <w:color w:val="101419"/>
          <w:sz w:val="28"/>
          <w:szCs w:val="28"/>
        </w:rPr>
        <w:t>d (Điện toán đám mây cộng đồng</w:t>
      </w:r>
      <w:r w:rsidR="007E352A" w:rsidRPr="00C00EB6">
        <w:rPr>
          <w:rFonts w:eastAsia="Times New Roman"/>
          <w:bCs/>
          <w:i/>
          <w:iCs/>
          <w:color w:val="101419"/>
          <w:sz w:val="28"/>
          <w:szCs w:val="28"/>
        </w:rPr>
        <w:t xml:space="preserve">): </w:t>
      </w:r>
      <w:r w:rsidRPr="00C00EB6">
        <w:rPr>
          <w:rFonts w:eastAsia="Times New Roman"/>
          <w:color w:val="444444"/>
          <w:sz w:val="28"/>
          <w:szCs w:val="28"/>
        </w:rPr>
        <w:t>Các dịch vụ, ứng dụng trên </w:t>
      </w:r>
      <w:r w:rsidRPr="00C00EB6">
        <w:rPr>
          <w:rFonts w:eastAsia="Times New Roman"/>
          <w:bCs/>
          <w:color w:val="444444"/>
          <w:sz w:val="28"/>
          <w:szCs w:val="28"/>
        </w:rPr>
        <w:t>Public Cloud</w:t>
      </w:r>
      <w:r w:rsidRPr="00C00EB6">
        <w:rPr>
          <w:rFonts w:eastAsia="Times New Roman"/>
          <w:color w:val="444444"/>
          <w:sz w:val="28"/>
          <w:szCs w:val="28"/>
        </w:rPr>
        <w:t> đều nằm trên cùng một </w:t>
      </w:r>
      <w:r w:rsidRPr="00C00EB6">
        <w:rPr>
          <w:rFonts w:eastAsia="Times New Roman"/>
          <w:bCs/>
          <w:color w:val="444444"/>
          <w:sz w:val="28"/>
          <w:szCs w:val="28"/>
        </w:rPr>
        <w:t>hệ thống Cloud</w:t>
      </w:r>
      <w:r w:rsidRPr="00C00EB6">
        <w:rPr>
          <w:rFonts w:eastAsia="Times New Roman"/>
          <w:color w:val="444444"/>
          <w:sz w:val="28"/>
          <w:szCs w:val="28"/>
        </w:rPr>
        <w:t>. Tức là tất cả người dùng sẽ dùng chung tài nguyên. Nhà cung cấp dịch vụ sẽ trực tiếp quản lý và bảo vệ dữ liệu trên đám mây.</w:t>
      </w:r>
    </w:p>
    <w:p w:rsidR="000D1F98" w:rsidRPr="0062607C" w:rsidRDefault="000D1F98" w:rsidP="0062607C">
      <w:pPr>
        <w:shd w:val="clear" w:color="auto" w:fill="FFFFFF"/>
        <w:spacing w:beforeLines="0" w:before="0" w:afterLines="0" w:after="0" w:line="240" w:lineRule="auto"/>
        <w:jc w:val="both"/>
        <w:outlineLvl w:val="2"/>
        <w:rPr>
          <w:rFonts w:eastAsia="Times New Roman"/>
          <w:b/>
          <w:bCs/>
          <w:color w:val="101419"/>
          <w:sz w:val="28"/>
          <w:szCs w:val="28"/>
        </w:rPr>
      </w:pPr>
      <w:r w:rsidRPr="0062607C">
        <w:rPr>
          <w:rFonts w:eastAsia="Times New Roman"/>
          <w:b/>
          <w:bCs/>
          <w:i/>
          <w:iCs/>
          <w:color w:val="101419"/>
          <w:sz w:val="28"/>
          <w:szCs w:val="28"/>
        </w:rPr>
        <w:t>Private C</w:t>
      </w:r>
      <w:r w:rsidR="007E352A" w:rsidRPr="0062607C">
        <w:rPr>
          <w:rFonts w:eastAsia="Times New Roman"/>
          <w:b/>
          <w:bCs/>
          <w:i/>
          <w:iCs/>
          <w:color w:val="101419"/>
          <w:sz w:val="28"/>
          <w:szCs w:val="28"/>
        </w:rPr>
        <w:t>loud ( Điện toán đám mây riêng)</w:t>
      </w:r>
      <w:r w:rsidR="007E352A" w:rsidRPr="0062607C">
        <w:rPr>
          <w:rFonts w:eastAsia="Times New Roman"/>
          <w:b/>
          <w:bCs/>
          <w:color w:val="101419"/>
          <w:sz w:val="28"/>
          <w:szCs w:val="28"/>
        </w:rPr>
        <w:t xml:space="preserve">: </w:t>
      </w:r>
      <w:r w:rsidR="007E352A" w:rsidRPr="0062607C">
        <w:rPr>
          <w:rFonts w:eastAsia="Times New Roman"/>
          <w:color w:val="444444"/>
          <w:sz w:val="28"/>
          <w:szCs w:val="28"/>
        </w:rPr>
        <w:t>L</w:t>
      </w:r>
      <w:r w:rsidRPr="0062607C">
        <w:rPr>
          <w:rFonts w:eastAsia="Times New Roman"/>
          <w:color w:val="444444"/>
          <w:sz w:val="28"/>
          <w:szCs w:val="28"/>
        </w:rPr>
        <w:t>à dịch vụ điện toán đám mây riêng thường được cung cấp cho các doanh nghiệp để đảm bảo an toàn dữ liệu. </w:t>
      </w:r>
      <w:r w:rsidRPr="0062607C">
        <w:rPr>
          <w:rFonts w:eastAsia="Times New Roman"/>
          <w:b/>
          <w:bCs/>
          <w:color w:val="444444"/>
          <w:sz w:val="28"/>
          <w:szCs w:val="28"/>
        </w:rPr>
        <w:t>Private cloud</w:t>
      </w:r>
      <w:r w:rsidRPr="0062607C">
        <w:rPr>
          <w:rFonts w:eastAsia="Times New Roman"/>
          <w:color w:val="444444"/>
          <w:sz w:val="28"/>
          <w:szCs w:val="28"/>
        </w:rPr>
        <w:t> sẽ được bảo vệ bên trong tường lửa của công ty và doanh nghiệp trực tiếp quản lý.</w:t>
      </w:r>
    </w:p>
    <w:p w:rsidR="000D1F98" w:rsidRPr="0062607C" w:rsidRDefault="000D1F98" w:rsidP="0062607C">
      <w:pPr>
        <w:shd w:val="clear" w:color="auto" w:fill="FFFFFF"/>
        <w:spacing w:beforeLines="0" w:before="0" w:afterLines="0" w:after="0" w:line="240" w:lineRule="auto"/>
        <w:jc w:val="both"/>
        <w:outlineLvl w:val="2"/>
        <w:rPr>
          <w:rFonts w:eastAsia="Times New Roman"/>
          <w:b/>
          <w:bCs/>
          <w:color w:val="101419"/>
          <w:sz w:val="28"/>
          <w:szCs w:val="28"/>
        </w:rPr>
      </w:pPr>
      <w:r w:rsidRPr="0062607C">
        <w:rPr>
          <w:rFonts w:eastAsia="Times New Roman"/>
          <w:b/>
          <w:bCs/>
          <w:i/>
          <w:iCs/>
          <w:color w:val="101419"/>
          <w:sz w:val="28"/>
          <w:szCs w:val="28"/>
        </w:rPr>
        <w:t>Hybrid Clou</w:t>
      </w:r>
      <w:r w:rsidR="007E352A" w:rsidRPr="0062607C">
        <w:rPr>
          <w:rFonts w:eastAsia="Times New Roman"/>
          <w:b/>
          <w:bCs/>
          <w:i/>
          <w:iCs/>
          <w:color w:val="101419"/>
          <w:sz w:val="28"/>
          <w:szCs w:val="28"/>
        </w:rPr>
        <w:t>d (Điện toán đám mây lai)</w:t>
      </w:r>
      <w:r w:rsidR="007E352A" w:rsidRPr="0062607C">
        <w:rPr>
          <w:rFonts w:eastAsia="Times New Roman"/>
          <w:b/>
          <w:bCs/>
          <w:iCs/>
          <w:color w:val="101419"/>
          <w:sz w:val="28"/>
          <w:szCs w:val="28"/>
        </w:rPr>
        <w:t xml:space="preserve">: </w:t>
      </w:r>
      <w:r w:rsidR="007E352A" w:rsidRPr="0062607C">
        <w:rPr>
          <w:rFonts w:eastAsia="Times New Roman"/>
          <w:color w:val="444444"/>
          <w:sz w:val="28"/>
          <w:szCs w:val="28"/>
        </w:rPr>
        <w:t>L</w:t>
      </w:r>
      <w:r w:rsidRPr="0062607C">
        <w:rPr>
          <w:rFonts w:eastAsia="Times New Roman"/>
          <w:color w:val="444444"/>
          <w:sz w:val="28"/>
          <w:szCs w:val="28"/>
        </w:rPr>
        <w:t>à sự kết hợp giữa đám mây công cộng và đám mây riêng. Nó cho phép người dùng khai thác được điểm mạnh của 2 mô hình trên. Và đồng thời hạn chế được điểm yếu của 2 mô hình đó. Đám mây lai thường sẽ do doanh nghiệp tạo ra và việc quản lý thông tin. Dữ liệu sẽ được phân chia giữa doanh nghiệp và nhà cung cấp</w:t>
      </w:r>
      <w:r w:rsidRPr="0062607C">
        <w:rPr>
          <w:rFonts w:eastAsia="Times New Roman"/>
          <w:b/>
          <w:bCs/>
          <w:color w:val="444444"/>
          <w:sz w:val="28"/>
          <w:szCs w:val="28"/>
        </w:rPr>
        <w:t> Public Cloud.</w:t>
      </w:r>
    </w:p>
    <w:p w:rsidR="000D1F98" w:rsidRPr="0062607C" w:rsidRDefault="000D1F98" w:rsidP="0062607C">
      <w:pPr>
        <w:shd w:val="clear" w:color="auto" w:fill="FFFFFF"/>
        <w:spacing w:beforeLines="0" w:before="0" w:afterLines="0" w:after="0" w:line="240" w:lineRule="auto"/>
        <w:jc w:val="both"/>
        <w:outlineLvl w:val="2"/>
        <w:rPr>
          <w:rFonts w:eastAsia="Times New Roman"/>
          <w:b/>
          <w:bCs/>
          <w:color w:val="101419"/>
          <w:sz w:val="28"/>
          <w:szCs w:val="28"/>
        </w:rPr>
      </w:pPr>
      <w:r w:rsidRPr="0062607C">
        <w:rPr>
          <w:rFonts w:eastAsia="Times New Roman"/>
          <w:b/>
          <w:bCs/>
          <w:i/>
          <w:iCs/>
          <w:color w:val="101419"/>
          <w:sz w:val="28"/>
          <w:szCs w:val="28"/>
        </w:rPr>
        <w:t>Community Clou</w:t>
      </w:r>
      <w:r w:rsidR="007E352A" w:rsidRPr="0062607C">
        <w:rPr>
          <w:rFonts w:eastAsia="Times New Roman"/>
          <w:b/>
          <w:bCs/>
          <w:i/>
          <w:iCs/>
          <w:color w:val="101419"/>
          <w:sz w:val="28"/>
          <w:szCs w:val="28"/>
        </w:rPr>
        <w:t>d (Điện toán đám mây cộng đồng)</w:t>
      </w:r>
      <w:r w:rsidRPr="0062607C">
        <w:rPr>
          <w:rFonts w:eastAsia="Times New Roman"/>
          <w:color w:val="444444"/>
          <w:sz w:val="28"/>
          <w:szCs w:val="28"/>
        </w:rPr>
        <w:t xml:space="preserve"> </w:t>
      </w:r>
      <w:r w:rsidR="007E352A" w:rsidRPr="0062607C">
        <w:rPr>
          <w:rFonts w:eastAsia="Times New Roman"/>
          <w:color w:val="444444"/>
          <w:sz w:val="28"/>
          <w:szCs w:val="28"/>
        </w:rPr>
        <w:t>Đ</w:t>
      </w:r>
      <w:r w:rsidRPr="0062607C">
        <w:rPr>
          <w:rFonts w:eastAsia="Times New Roman"/>
          <w:color w:val="444444"/>
          <w:sz w:val="28"/>
          <w:szCs w:val="28"/>
        </w:rPr>
        <w:t>ược xây dựng nhằm mục đích chia sẻ hạ tầng, dữ liệu cho nhiều tổ chức, người dùng khác nhau. Ví dụ, các doanh nghiệp cùng hoạt động trong ngành giáo dục có thể chia sẻ chung một đám mây để trao đổi dữ liệu cho nhau.</w:t>
      </w:r>
    </w:p>
    <w:p w:rsidR="000D1F98" w:rsidRPr="0062607C" w:rsidRDefault="00007F04" w:rsidP="0062607C">
      <w:pPr>
        <w:shd w:val="clear" w:color="auto" w:fill="FFFFFF"/>
        <w:spacing w:beforeLines="0" w:before="0" w:afterLines="0" w:after="0" w:line="240" w:lineRule="auto"/>
        <w:jc w:val="both"/>
        <w:rPr>
          <w:rFonts w:eastAsia="Times New Roman"/>
          <w:color w:val="444444"/>
          <w:sz w:val="28"/>
          <w:szCs w:val="28"/>
        </w:rPr>
      </w:pPr>
      <w:r w:rsidRPr="0062607C">
        <w:rPr>
          <w:rFonts w:eastAsia="Times New Roman"/>
          <w:color w:val="444444"/>
          <w:sz w:val="28"/>
          <w:szCs w:val="28"/>
        </w:rPr>
        <w:t xml:space="preserve">Ba </w:t>
      </w:r>
      <w:r w:rsidR="000D1F98" w:rsidRPr="0062607C">
        <w:rPr>
          <w:rFonts w:eastAsia="Times New Roman"/>
          <w:color w:val="444444"/>
          <w:sz w:val="28"/>
          <w:szCs w:val="28"/>
        </w:rPr>
        <w:t>mô hình cung cấp </w:t>
      </w:r>
      <w:r w:rsidR="000D1F98" w:rsidRPr="0062607C">
        <w:rPr>
          <w:rFonts w:eastAsia="Times New Roman"/>
          <w:b/>
          <w:bCs/>
          <w:color w:val="444444"/>
          <w:sz w:val="28"/>
          <w:szCs w:val="28"/>
        </w:rPr>
        <w:t>điện toán đám mây</w:t>
      </w:r>
      <w:r w:rsidR="000D1F98" w:rsidRPr="0062607C">
        <w:rPr>
          <w:rFonts w:eastAsia="Times New Roman"/>
          <w:color w:val="444444"/>
          <w:sz w:val="28"/>
          <w:szCs w:val="28"/>
        </w:rPr>
        <w:t> cơ bản</w:t>
      </w:r>
      <w:r w:rsidRPr="0062607C">
        <w:rPr>
          <w:rFonts w:eastAsia="Times New Roman"/>
          <w:color w:val="444444"/>
          <w:sz w:val="28"/>
          <w:szCs w:val="28"/>
        </w:rPr>
        <w:t>:</w:t>
      </w:r>
    </w:p>
    <w:p w:rsidR="000D1F98" w:rsidRPr="0062607C" w:rsidRDefault="000D1F98" w:rsidP="0062607C">
      <w:pPr>
        <w:shd w:val="clear" w:color="auto" w:fill="FFFFFF"/>
        <w:spacing w:beforeLines="0" w:before="0" w:afterLines="0" w:after="0" w:line="240" w:lineRule="auto"/>
        <w:jc w:val="both"/>
        <w:outlineLvl w:val="2"/>
        <w:rPr>
          <w:rFonts w:eastAsia="Times New Roman"/>
          <w:b/>
          <w:bCs/>
          <w:color w:val="101419"/>
          <w:sz w:val="28"/>
          <w:szCs w:val="28"/>
        </w:rPr>
      </w:pPr>
      <w:proofErr w:type="spellStart"/>
      <w:r w:rsidRPr="0062607C">
        <w:rPr>
          <w:rFonts w:eastAsia="Times New Roman"/>
          <w:b/>
          <w:bCs/>
          <w:i/>
          <w:iCs/>
          <w:color w:val="101419"/>
          <w:sz w:val="28"/>
          <w:szCs w:val="28"/>
        </w:rPr>
        <w:t>Infrasructure</w:t>
      </w:r>
      <w:proofErr w:type="spellEnd"/>
      <w:r w:rsidRPr="0062607C">
        <w:rPr>
          <w:rFonts w:eastAsia="Times New Roman"/>
          <w:b/>
          <w:bCs/>
          <w:i/>
          <w:iCs/>
          <w:color w:val="101419"/>
          <w:sz w:val="28"/>
          <w:szCs w:val="28"/>
        </w:rPr>
        <w:t xml:space="preserve"> as a service (</w:t>
      </w:r>
      <w:proofErr w:type="spellStart"/>
      <w:r w:rsidRPr="0062607C">
        <w:rPr>
          <w:rFonts w:eastAsia="Times New Roman"/>
          <w:b/>
          <w:bCs/>
          <w:i/>
          <w:iCs/>
          <w:color w:val="101419"/>
          <w:sz w:val="28"/>
          <w:szCs w:val="28"/>
        </w:rPr>
        <w:t>Iaas</w:t>
      </w:r>
      <w:proofErr w:type="spellEnd"/>
      <w:r w:rsidRPr="0062607C">
        <w:rPr>
          <w:rFonts w:eastAsia="Times New Roman"/>
          <w:b/>
          <w:bCs/>
          <w:i/>
          <w:iCs/>
          <w:color w:val="101419"/>
          <w:sz w:val="28"/>
          <w:szCs w:val="28"/>
        </w:rPr>
        <w:t>) – Dịch vụ cơ sở hạ tầng</w:t>
      </w:r>
    </w:p>
    <w:p w:rsidR="00007F04" w:rsidRPr="0062607C" w:rsidRDefault="000D1F98" w:rsidP="0062607C">
      <w:pPr>
        <w:shd w:val="clear" w:color="auto" w:fill="FFFFFF"/>
        <w:spacing w:beforeLines="0" w:before="0" w:afterLines="0" w:after="0" w:line="240" w:lineRule="auto"/>
        <w:jc w:val="both"/>
        <w:rPr>
          <w:rFonts w:eastAsia="Times New Roman"/>
          <w:color w:val="444444"/>
          <w:sz w:val="28"/>
          <w:szCs w:val="28"/>
        </w:rPr>
      </w:pPr>
      <w:proofErr w:type="spellStart"/>
      <w:r w:rsidRPr="0062607C">
        <w:rPr>
          <w:rFonts w:eastAsia="Times New Roman"/>
          <w:b/>
          <w:bCs/>
          <w:color w:val="444444"/>
          <w:sz w:val="28"/>
          <w:szCs w:val="28"/>
        </w:rPr>
        <w:lastRenderedPageBreak/>
        <w:t>Iaas</w:t>
      </w:r>
      <w:proofErr w:type="spellEnd"/>
      <w:r w:rsidRPr="0062607C">
        <w:rPr>
          <w:rFonts w:eastAsia="Times New Roman"/>
          <w:color w:val="444444"/>
          <w:sz w:val="28"/>
          <w:szCs w:val="28"/>
        </w:rPr>
        <w:t> là mô hình dịch vụ</w:t>
      </w:r>
      <w:r w:rsidRPr="0062607C">
        <w:rPr>
          <w:rFonts w:eastAsia="Times New Roman"/>
          <w:b/>
          <w:bCs/>
          <w:color w:val="444444"/>
          <w:sz w:val="28"/>
          <w:szCs w:val="28"/>
        </w:rPr>
        <w:t> pay-per-use (tức là trả tiền cho những gì sử dụng)</w:t>
      </w:r>
      <w:r w:rsidRPr="0062607C">
        <w:rPr>
          <w:rFonts w:eastAsia="Times New Roman"/>
          <w:color w:val="444444"/>
          <w:sz w:val="28"/>
          <w:szCs w:val="28"/>
        </w:rPr>
        <w:t xml:space="preserve">. Chi phí sử dụng dịch vụ này được tính dựa trên chức năng và lượng tài nguyên mà khách hàng dùng. </w:t>
      </w:r>
    </w:p>
    <w:p w:rsidR="000D1F98" w:rsidRPr="0062607C" w:rsidRDefault="000D1F98" w:rsidP="0062607C">
      <w:pPr>
        <w:shd w:val="clear" w:color="auto" w:fill="FFFFFF"/>
        <w:spacing w:beforeLines="0" w:before="0" w:afterLines="0" w:after="0" w:line="240" w:lineRule="auto"/>
        <w:jc w:val="both"/>
        <w:outlineLvl w:val="2"/>
        <w:rPr>
          <w:rFonts w:eastAsia="Times New Roman"/>
          <w:b/>
          <w:bCs/>
          <w:color w:val="101419"/>
          <w:sz w:val="28"/>
          <w:szCs w:val="28"/>
        </w:rPr>
      </w:pPr>
      <w:r w:rsidRPr="0062607C">
        <w:rPr>
          <w:rFonts w:eastAsia="Times New Roman"/>
          <w:b/>
          <w:bCs/>
          <w:i/>
          <w:iCs/>
          <w:color w:val="101419"/>
          <w:sz w:val="28"/>
          <w:szCs w:val="28"/>
        </w:rPr>
        <w:t>Platform as a service (</w:t>
      </w:r>
      <w:proofErr w:type="spellStart"/>
      <w:r w:rsidRPr="0062607C">
        <w:rPr>
          <w:rFonts w:eastAsia="Times New Roman"/>
          <w:b/>
          <w:bCs/>
          <w:i/>
          <w:iCs/>
          <w:color w:val="101419"/>
          <w:sz w:val="28"/>
          <w:szCs w:val="28"/>
        </w:rPr>
        <w:t>Paas</w:t>
      </w:r>
      <w:proofErr w:type="spellEnd"/>
      <w:r w:rsidRPr="0062607C">
        <w:rPr>
          <w:rFonts w:eastAsia="Times New Roman"/>
          <w:b/>
          <w:bCs/>
          <w:i/>
          <w:iCs/>
          <w:color w:val="101419"/>
          <w:sz w:val="28"/>
          <w:szCs w:val="28"/>
        </w:rPr>
        <w:t>) – Dịch vụ nền tảng</w:t>
      </w:r>
    </w:p>
    <w:p w:rsidR="000D1F98" w:rsidRPr="0062607C" w:rsidRDefault="000D1F98" w:rsidP="0062607C">
      <w:pPr>
        <w:shd w:val="clear" w:color="auto" w:fill="FFFFFF"/>
        <w:spacing w:beforeLines="0" w:before="0" w:afterLines="0" w:after="0" w:line="240" w:lineRule="auto"/>
        <w:jc w:val="both"/>
        <w:rPr>
          <w:rFonts w:eastAsia="Times New Roman"/>
          <w:color w:val="444444"/>
          <w:sz w:val="28"/>
          <w:szCs w:val="28"/>
        </w:rPr>
      </w:pPr>
      <w:proofErr w:type="spellStart"/>
      <w:r w:rsidRPr="0062607C">
        <w:rPr>
          <w:rFonts w:eastAsia="Times New Roman"/>
          <w:b/>
          <w:bCs/>
          <w:color w:val="444444"/>
          <w:sz w:val="28"/>
          <w:szCs w:val="28"/>
        </w:rPr>
        <w:t>Paas</w:t>
      </w:r>
      <w:proofErr w:type="spellEnd"/>
      <w:r w:rsidRPr="0062607C">
        <w:rPr>
          <w:rFonts w:eastAsia="Times New Roman"/>
          <w:color w:val="444444"/>
          <w:sz w:val="28"/>
          <w:szCs w:val="28"/>
        </w:rPr>
        <w:t> là mô hình dịch vụ giúp các developer có thể phát triển. Nó cho phép triển khai các ứng dụng, website trên đám mây. </w:t>
      </w:r>
      <w:proofErr w:type="spellStart"/>
      <w:r w:rsidRPr="0062607C">
        <w:rPr>
          <w:rFonts w:eastAsia="Times New Roman"/>
          <w:b/>
          <w:bCs/>
          <w:color w:val="444444"/>
          <w:sz w:val="28"/>
          <w:szCs w:val="28"/>
        </w:rPr>
        <w:t>Paas</w:t>
      </w:r>
      <w:proofErr w:type="spellEnd"/>
      <w:r w:rsidRPr="0062607C">
        <w:rPr>
          <w:rFonts w:eastAsia="Times New Roman"/>
          <w:color w:val="444444"/>
          <w:sz w:val="28"/>
          <w:szCs w:val="28"/>
        </w:rPr>
        <w:t> về cơ bản cũng khá giống với </w:t>
      </w:r>
      <w:proofErr w:type="spellStart"/>
      <w:r w:rsidRPr="0062607C">
        <w:rPr>
          <w:rFonts w:eastAsia="Times New Roman"/>
          <w:b/>
          <w:bCs/>
          <w:color w:val="444444"/>
          <w:sz w:val="28"/>
          <w:szCs w:val="28"/>
        </w:rPr>
        <w:t>Iaas</w:t>
      </w:r>
      <w:proofErr w:type="spellEnd"/>
      <w:r w:rsidRPr="0062607C">
        <w:rPr>
          <w:rFonts w:eastAsia="Times New Roman"/>
          <w:color w:val="444444"/>
          <w:sz w:val="28"/>
          <w:szCs w:val="28"/>
        </w:rPr>
        <w:t> nhưng cấp độ cao hơn một chút. </w:t>
      </w:r>
      <w:proofErr w:type="spellStart"/>
      <w:r w:rsidRPr="0062607C">
        <w:rPr>
          <w:rFonts w:eastAsia="Times New Roman"/>
          <w:b/>
          <w:bCs/>
          <w:color w:val="444444"/>
          <w:sz w:val="28"/>
          <w:szCs w:val="28"/>
        </w:rPr>
        <w:t>Paas</w:t>
      </w:r>
      <w:proofErr w:type="spellEnd"/>
      <w:r w:rsidRPr="0062607C">
        <w:rPr>
          <w:rFonts w:eastAsia="Times New Roman"/>
          <w:color w:val="444444"/>
          <w:sz w:val="28"/>
          <w:szCs w:val="28"/>
        </w:rPr>
        <w:t> được trang bị thêm các công cụ phát triển </w:t>
      </w:r>
      <w:r w:rsidRPr="0062607C">
        <w:rPr>
          <w:rFonts w:eastAsia="Times New Roman"/>
          <w:b/>
          <w:bCs/>
          <w:color w:val="444444"/>
          <w:sz w:val="28"/>
          <w:szCs w:val="28"/>
        </w:rPr>
        <w:t>doanh nghiệp thông minh (BI)</w:t>
      </w:r>
      <w:r w:rsidRPr="0062607C">
        <w:rPr>
          <w:rFonts w:eastAsia="Times New Roman"/>
          <w:color w:val="444444"/>
          <w:sz w:val="28"/>
          <w:szCs w:val="28"/>
        </w:rPr>
        <w:t>, </w:t>
      </w:r>
      <w:r w:rsidRPr="0062607C">
        <w:rPr>
          <w:rFonts w:eastAsia="Times New Roman"/>
          <w:b/>
          <w:bCs/>
          <w:color w:val="444444"/>
          <w:sz w:val="28"/>
          <w:szCs w:val="28"/>
        </w:rPr>
        <w:t>middleware và nhiều tool khác</w:t>
      </w:r>
      <w:r w:rsidRPr="0062607C">
        <w:rPr>
          <w:rFonts w:eastAsia="Times New Roman"/>
          <w:color w:val="444444"/>
          <w:sz w:val="28"/>
          <w:szCs w:val="28"/>
        </w:rPr>
        <w:t>. Với</w:t>
      </w:r>
      <w:r w:rsidRPr="0062607C">
        <w:rPr>
          <w:rFonts w:eastAsia="Times New Roman"/>
          <w:b/>
          <w:bCs/>
          <w:color w:val="444444"/>
          <w:sz w:val="28"/>
          <w:szCs w:val="28"/>
        </w:rPr>
        <w:t> </w:t>
      </w:r>
      <w:proofErr w:type="spellStart"/>
      <w:r w:rsidRPr="0062607C">
        <w:rPr>
          <w:rFonts w:eastAsia="Times New Roman"/>
          <w:b/>
          <w:bCs/>
          <w:color w:val="444444"/>
          <w:sz w:val="28"/>
          <w:szCs w:val="28"/>
        </w:rPr>
        <w:t>Paas</w:t>
      </w:r>
      <w:proofErr w:type="spellEnd"/>
      <w:r w:rsidRPr="0062607C">
        <w:rPr>
          <w:rFonts w:eastAsia="Times New Roman"/>
          <w:color w:val="444444"/>
          <w:sz w:val="28"/>
          <w:szCs w:val="28"/>
        </w:rPr>
        <w:t>, bạn sẽ có một nền tảng (Platform) được cài đặt sẵn để phù hợp cho việc phát triển ứng dụng.</w:t>
      </w:r>
    </w:p>
    <w:p w:rsidR="000D1F98" w:rsidRPr="0062607C" w:rsidRDefault="000D1F98" w:rsidP="0062607C">
      <w:pPr>
        <w:shd w:val="clear" w:color="auto" w:fill="FFFFFF"/>
        <w:spacing w:beforeLines="0" w:before="0" w:afterLines="0" w:after="0" w:line="240" w:lineRule="auto"/>
        <w:jc w:val="both"/>
        <w:outlineLvl w:val="2"/>
        <w:rPr>
          <w:rFonts w:eastAsia="Times New Roman"/>
          <w:b/>
          <w:bCs/>
          <w:color w:val="101419"/>
          <w:sz w:val="28"/>
          <w:szCs w:val="28"/>
        </w:rPr>
      </w:pPr>
      <w:r w:rsidRPr="0062607C">
        <w:rPr>
          <w:rFonts w:eastAsia="Times New Roman"/>
          <w:b/>
          <w:bCs/>
          <w:i/>
          <w:iCs/>
          <w:color w:val="101419"/>
          <w:sz w:val="28"/>
          <w:szCs w:val="28"/>
        </w:rPr>
        <w:t>Software as a service (</w:t>
      </w:r>
      <w:proofErr w:type="spellStart"/>
      <w:r w:rsidRPr="0062607C">
        <w:rPr>
          <w:rFonts w:eastAsia="Times New Roman"/>
          <w:b/>
          <w:bCs/>
          <w:i/>
          <w:iCs/>
          <w:color w:val="101419"/>
          <w:sz w:val="28"/>
          <w:szCs w:val="28"/>
        </w:rPr>
        <w:t>Saas</w:t>
      </w:r>
      <w:proofErr w:type="spellEnd"/>
      <w:r w:rsidRPr="0062607C">
        <w:rPr>
          <w:rFonts w:eastAsia="Times New Roman"/>
          <w:b/>
          <w:bCs/>
          <w:i/>
          <w:iCs/>
          <w:color w:val="101419"/>
          <w:sz w:val="28"/>
          <w:szCs w:val="28"/>
        </w:rPr>
        <w:t>) – Dịch vụ phần mềm</w:t>
      </w:r>
    </w:p>
    <w:p w:rsidR="000D1F98" w:rsidRPr="0062607C" w:rsidRDefault="000D1F98" w:rsidP="0062607C">
      <w:pPr>
        <w:shd w:val="clear" w:color="auto" w:fill="FFFFFF"/>
        <w:spacing w:beforeLines="0" w:before="0" w:afterLines="0" w:after="0" w:line="240" w:lineRule="auto"/>
        <w:jc w:val="both"/>
        <w:rPr>
          <w:rFonts w:eastAsia="Times New Roman"/>
          <w:color w:val="444444"/>
          <w:sz w:val="28"/>
          <w:szCs w:val="28"/>
        </w:rPr>
      </w:pPr>
      <w:proofErr w:type="spellStart"/>
      <w:r w:rsidRPr="0062607C">
        <w:rPr>
          <w:rFonts w:eastAsia="Times New Roman"/>
          <w:b/>
          <w:bCs/>
          <w:color w:val="444444"/>
          <w:sz w:val="28"/>
          <w:szCs w:val="28"/>
        </w:rPr>
        <w:t>Saas</w:t>
      </w:r>
      <w:proofErr w:type="spellEnd"/>
      <w:r w:rsidRPr="0062607C">
        <w:rPr>
          <w:rFonts w:eastAsia="Times New Roman"/>
          <w:color w:val="444444"/>
          <w:sz w:val="28"/>
          <w:szCs w:val="28"/>
        </w:rPr>
        <w:t> là một mô hình dịch vụ </w:t>
      </w:r>
      <w:r w:rsidRPr="0062607C">
        <w:rPr>
          <w:rFonts w:eastAsia="Times New Roman"/>
          <w:b/>
          <w:bCs/>
          <w:color w:val="444444"/>
          <w:sz w:val="28"/>
          <w:szCs w:val="28"/>
        </w:rPr>
        <w:t>điện toán đám mây </w:t>
      </w:r>
      <w:r w:rsidRPr="0062607C">
        <w:rPr>
          <w:rFonts w:eastAsia="Times New Roman"/>
          <w:color w:val="444444"/>
          <w:sz w:val="28"/>
          <w:szCs w:val="28"/>
        </w:rPr>
        <w:t>cao nhất hiện nay. Cho phép người dùng sử dụng được các ứng dụng dễ dàng trên nền tảng đám mây thông qua internet. Đơn giản hơn, </w:t>
      </w:r>
      <w:proofErr w:type="spellStart"/>
      <w:r w:rsidRPr="0062607C">
        <w:rPr>
          <w:rFonts w:eastAsia="Times New Roman"/>
          <w:b/>
          <w:bCs/>
          <w:color w:val="444444"/>
          <w:sz w:val="28"/>
          <w:szCs w:val="28"/>
        </w:rPr>
        <w:t>Saas</w:t>
      </w:r>
      <w:proofErr w:type="spellEnd"/>
      <w:r w:rsidRPr="0062607C">
        <w:rPr>
          <w:rFonts w:eastAsia="Times New Roman"/>
          <w:color w:val="444444"/>
          <w:sz w:val="28"/>
          <w:szCs w:val="28"/>
        </w:rPr>
        <w:t> sẽ cung cấp phần mềm/ứng dụng chạy trên internet. Từ đó người dùng cuối (end-user) có thể sử dụng ngay. Nhà cung cấp dịch vụ </w:t>
      </w:r>
      <w:proofErr w:type="spellStart"/>
      <w:r w:rsidRPr="0062607C">
        <w:rPr>
          <w:rFonts w:eastAsia="Times New Roman"/>
          <w:b/>
          <w:bCs/>
          <w:color w:val="444444"/>
          <w:sz w:val="28"/>
          <w:szCs w:val="28"/>
        </w:rPr>
        <w:t>Saas</w:t>
      </w:r>
      <w:proofErr w:type="spellEnd"/>
      <w:r w:rsidRPr="0062607C">
        <w:rPr>
          <w:rFonts w:eastAsia="Times New Roman"/>
          <w:color w:val="444444"/>
          <w:sz w:val="28"/>
          <w:szCs w:val="28"/>
        </w:rPr>
        <w:t> có thể lưu trữ trên server của họ. Hoặc cho phép người dùng tải xuống và vô hiệu hóa nó khi hết hạn.</w:t>
      </w:r>
    </w:p>
    <w:p w:rsidR="00007F04" w:rsidRPr="0062607C" w:rsidRDefault="000D1F98" w:rsidP="0062607C">
      <w:pPr>
        <w:shd w:val="clear" w:color="auto" w:fill="FFFFFF"/>
        <w:spacing w:beforeLines="0" w:before="0" w:afterLines="0" w:after="0" w:line="240" w:lineRule="auto"/>
        <w:jc w:val="both"/>
        <w:outlineLvl w:val="1"/>
        <w:rPr>
          <w:rFonts w:eastAsia="Times New Roman"/>
          <w:b/>
          <w:bCs/>
          <w:color w:val="101419"/>
          <w:sz w:val="28"/>
          <w:szCs w:val="28"/>
        </w:rPr>
      </w:pPr>
      <w:r w:rsidRPr="0062607C">
        <w:rPr>
          <w:rFonts w:eastAsia="Times New Roman"/>
          <w:b/>
          <w:bCs/>
          <w:color w:val="101419"/>
          <w:sz w:val="28"/>
          <w:szCs w:val="28"/>
        </w:rPr>
        <w:t>Lợi ích của điện toán đám mây</w:t>
      </w:r>
      <w:r w:rsidR="00007F04" w:rsidRPr="0062607C">
        <w:rPr>
          <w:rFonts w:eastAsia="Times New Roman"/>
          <w:b/>
          <w:bCs/>
          <w:color w:val="101419"/>
          <w:sz w:val="28"/>
          <w:szCs w:val="28"/>
        </w:rPr>
        <w:t>:</w:t>
      </w:r>
      <w:r w:rsidR="0062607C">
        <w:rPr>
          <w:rFonts w:eastAsia="Times New Roman"/>
          <w:b/>
          <w:bCs/>
          <w:color w:val="101419"/>
          <w:sz w:val="28"/>
          <w:szCs w:val="28"/>
        </w:rPr>
        <w:t xml:space="preserve"> </w:t>
      </w:r>
      <w:r w:rsidRPr="0062607C">
        <w:rPr>
          <w:rFonts w:eastAsia="Times New Roman"/>
          <w:b/>
          <w:bCs/>
          <w:i/>
          <w:iCs/>
          <w:color w:val="444444"/>
          <w:sz w:val="28"/>
          <w:szCs w:val="28"/>
        </w:rPr>
        <w:t>Tiết kiệm chi phí</w:t>
      </w:r>
      <w:r w:rsidR="0062607C">
        <w:rPr>
          <w:rFonts w:eastAsia="Times New Roman"/>
          <w:color w:val="444444"/>
          <w:sz w:val="28"/>
          <w:szCs w:val="28"/>
        </w:rPr>
        <w:t xml:space="preserve">, </w:t>
      </w:r>
      <w:r w:rsidRPr="0062607C">
        <w:rPr>
          <w:rFonts w:eastAsia="Times New Roman"/>
          <w:b/>
          <w:bCs/>
          <w:i/>
          <w:iCs/>
          <w:color w:val="444444"/>
          <w:sz w:val="28"/>
          <w:szCs w:val="28"/>
        </w:rPr>
        <w:t>Tiện lợi</w:t>
      </w:r>
      <w:r w:rsidR="0062607C">
        <w:rPr>
          <w:rFonts w:eastAsia="Times New Roman"/>
          <w:color w:val="444444"/>
          <w:sz w:val="28"/>
          <w:szCs w:val="28"/>
        </w:rPr>
        <w:t xml:space="preserve">, </w:t>
      </w:r>
      <w:r w:rsidRPr="0062607C">
        <w:rPr>
          <w:rFonts w:eastAsia="Times New Roman"/>
          <w:b/>
          <w:bCs/>
          <w:i/>
          <w:iCs/>
          <w:color w:val="444444"/>
          <w:sz w:val="28"/>
          <w:szCs w:val="28"/>
        </w:rPr>
        <w:t xml:space="preserve">An toàn và liên </w:t>
      </w:r>
      <w:proofErr w:type="spellStart"/>
      <w:r w:rsidRPr="0062607C">
        <w:rPr>
          <w:rFonts w:eastAsia="Times New Roman"/>
          <w:b/>
          <w:bCs/>
          <w:i/>
          <w:iCs/>
          <w:color w:val="444444"/>
          <w:sz w:val="28"/>
          <w:szCs w:val="28"/>
        </w:rPr>
        <w:t>tục</w:t>
      </w:r>
      <w:r w:rsidR="0062607C">
        <w:rPr>
          <w:rFonts w:eastAsia="Times New Roman"/>
          <w:color w:val="444444"/>
          <w:sz w:val="28"/>
          <w:szCs w:val="28"/>
        </w:rPr>
        <w:t>,</w:t>
      </w:r>
      <w:r w:rsidRPr="0062607C">
        <w:rPr>
          <w:rFonts w:eastAsia="Times New Roman"/>
          <w:b/>
          <w:bCs/>
          <w:i/>
          <w:iCs/>
          <w:color w:val="444444"/>
          <w:sz w:val="28"/>
          <w:szCs w:val="28"/>
        </w:rPr>
        <w:t>Triển</w:t>
      </w:r>
      <w:proofErr w:type="spellEnd"/>
      <w:r w:rsidRPr="0062607C">
        <w:rPr>
          <w:rFonts w:eastAsia="Times New Roman"/>
          <w:b/>
          <w:bCs/>
          <w:i/>
          <w:iCs/>
          <w:color w:val="444444"/>
          <w:sz w:val="28"/>
          <w:szCs w:val="28"/>
        </w:rPr>
        <w:t xml:space="preserve"> khai nhanh chóng ở bất kỳ đâu</w:t>
      </w:r>
    </w:p>
    <w:p w:rsidR="00C00EB6" w:rsidRDefault="00C00EB6" w:rsidP="00C00EB6">
      <w:pPr>
        <w:shd w:val="clear" w:color="auto" w:fill="FFFFFF"/>
        <w:spacing w:beforeLines="0" w:before="0" w:afterLines="0" w:after="0" w:line="240" w:lineRule="auto"/>
        <w:jc w:val="both"/>
        <w:outlineLvl w:val="1"/>
        <w:rPr>
          <w:color w:val="0F1419"/>
          <w:sz w:val="28"/>
          <w:szCs w:val="28"/>
          <w:shd w:val="clear" w:color="auto" w:fill="FFFFFF"/>
        </w:rPr>
      </w:pPr>
      <w:r>
        <w:rPr>
          <w:rStyle w:val="Strong"/>
          <w:color w:val="0F1419"/>
          <w:sz w:val="28"/>
          <w:szCs w:val="28"/>
          <w:bdr w:val="none" w:sz="0" w:space="0" w:color="auto" w:frame="1"/>
          <w:shd w:val="clear" w:color="auto" w:fill="FFFFFF"/>
        </w:rPr>
        <w:t xml:space="preserve">3. </w:t>
      </w:r>
      <w:r w:rsidRPr="0062607C">
        <w:rPr>
          <w:rStyle w:val="Strong"/>
          <w:color w:val="0F1419"/>
          <w:sz w:val="28"/>
          <w:szCs w:val="28"/>
          <w:bdr w:val="none" w:sz="0" w:space="0" w:color="auto" w:frame="1"/>
          <w:shd w:val="clear" w:color="auto" w:fill="FFFFFF"/>
        </w:rPr>
        <w:t>Điện toán theo yêu cầu - Utility computing</w:t>
      </w:r>
      <w:r>
        <w:rPr>
          <w:color w:val="0F1419"/>
          <w:sz w:val="28"/>
          <w:szCs w:val="28"/>
          <w:shd w:val="clear" w:color="auto" w:fill="FFFFFF"/>
        </w:rPr>
        <w:t>:</w:t>
      </w:r>
    </w:p>
    <w:p w:rsidR="00C00EB6" w:rsidRPr="0062607C" w:rsidRDefault="00C00EB6" w:rsidP="00C00EB6">
      <w:pPr>
        <w:shd w:val="clear" w:color="auto" w:fill="FFFFFF"/>
        <w:spacing w:beforeLines="0" w:before="0" w:afterLines="0" w:after="0" w:line="240" w:lineRule="auto"/>
        <w:jc w:val="both"/>
        <w:outlineLvl w:val="1"/>
        <w:rPr>
          <w:b/>
          <w:color w:val="0F1419"/>
          <w:sz w:val="28"/>
          <w:szCs w:val="28"/>
          <w:shd w:val="clear" w:color="auto" w:fill="FFFFFF"/>
        </w:rPr>
      </w:pPr>
      <w:r w:rsidRPr="0062607C">
        <w:rPr>
          <w:color w:val="0F1419"/>
          <w:sz w:val="28"/>
          <w:szCs w:val="28"/>
          <w:shd w:val="clear" w:color="auto" w:fill="FFFFFF"/>
        </w:rPr>
        <w:t>là khối tài nguyên máy tính như bộ nhớ, bộ xử lý trong vai trò một dịch vụ riêng biệt và cụ thể tương tự với các công trình hạ tầng kỹ thuật truyền thống chẳng hạn như điện lực hay mạng điện thoại. Và cũng được hiểu là tập hợp các kết nối, dịch vụ và phần mềm được xây dựng dựa trên một mạng máy tính, định vị đâu đó trên thế giới và được gọi là "đám mây". Thao tác công việc từ xa trên đám mây dịch vụ cho phép người sử dụng truy cập vào những trung tâm điện toán sở hữu những máy tính có cấu hình mạnh. Chỉ cần sử dụng những máy tính có cấu hình thấp hay thiết bị PDA, người sử dụng có thể truy cập tới những kho dữ liệu và những trung tâm điện toán khổng lồ với những dịch vụ cần thiết cho công việc nhằm tối đa hóa việc sử dụng hiệu quả các nguồn lực và / hoặc giảm thiểu các chi phí liên quan. Tiện ích là các tài nguyên máy tính được quy hoạch khối, chẳng hạn như tính toán, lưu trữ và các dịch vụ khác, giống như một dịch vụ đo lường được. Chính vì lý do dó, điện toán đám mây ban đầu được miêu tả như là điện toán theo yêu cầu.</w:t>
      </w:r>
    </w:p>
    <w:p w:rsidR="00C00EB6" w:rsidRDefault="00C00EB6" w:rsidP="0062607C">
      <w:pPr>
        <w:shd w:val="clear" w:color="auto" w:fill="FFFFFF"/>
        <w:spacing w:beforeLines="0" w:before="0" w:afterLines="0" w:after="0" w:line="240" w:lineRule="auto"/>
        <w:jc w:val="both"/>
        <w:outlineLvl w:val="1"/>
        <w:rPr>
          <w:color w:val="0F1419"/>
          <w:sz w:val="28"/>
          <w:szCs w:val="28"/>
          <w:shd w:val="clear" w:color="auto" w:fill="FFFFFF"/>
        </w:rPr>
      </w:pPr>
      <w:r>
        <w:rPr>
          <w:rStyle w:val="Strong"/>
          <w:color w:val="0F1419"/>
          <w:sz w:val="28"/>
          <w:szCs w:val="28"/>
          <w:bdr w:val="none" w:sz="0" w:space="0" w:color="auto" w:frame="1"/>
          <w:shd w:val="clear" w:color="auto" w:fill="FFFFFF"/>
        </w:rPr>
        <w:t xml:space="preserve">4. </w:t>
      </w:r>
      <w:r w:rsidR="0062607C" w:rsidRPr="00C00EB6">
        <w:rPr>
          <w:rStyle w:val="Strong"/>
          <w:color w:val="0F1419"/>
          <w:sz w:val="28"/>
          <w:szCs w:val="28"/>
          <w:bdr w:val="none" w:sz="0" w:space="0" w:color="auto" w:frame="1"/>
          <w:shd w:val="clear" w:color="auto" w:fill="FFFFFF"/>
        </w:rPr>
        <w:t>Điện toán lưới - Grid computing</w:t>
      </w:r>
      <w:r>
        <w:rPr>
          <w:rStyle w:val="Strong"/>
          <w:color w:val="0F1419"/>
          <w:sz w:val="28"/>
          <w:szCs w:val="28"/>
          <w:bdr w:val="none" w:sz="0" w:space="0" w:color="auto" w:frame="1"/>
          <w:shd w:val="clear" w:color="auto" w:fill="FFFFFF"/>
        </w:rPr>
        <w:t>:</w:t>
      </w:r>
      <w:r w:rsidR="0062607C" w:rsidRPr="00C00EB6">
        <w:rPr>
          <w:color w:val="0F1419"/>
          <w:sz w:val="28"/>
          <w:szCs w:val="28"/>
          <w:shd w:val="clear" w:color="auto" w:fill="FFFFFF"/>
        </w:rPr>
        <w:t> </w:t>
      </w:r>
    </w:p>
    <w:p w:rsidR="0062607C" w:rsidRPr="00C00EB6" w:rsidRDefault="0062607C" w:rsidP="0062607C">
      <w:pPr>
        <w:shd w:val="clear" w:color="auto" w:fill="FFFFFF"/>
        <w:spacing w:beforeLines="0" w:before="0" w:afterLines="0" w:after="0" w:line="240" w:lineRule="auto"/>
        <w:jc w:val="both"/>
        <w:outlineLvl w:val="1"/>
        <w:rPr>
          <w:color w:val="0F1419"/>
          <w:sz w:val="28"/>
          <w:szCs w:val="28"/>
          <w:shd w:val="clear" w:color="auto" w:fill="FFFFFF"/>
        </w:rPr>
      </w:pPr>
      <w:r w:rsidRPr="00C00EB6">
        <w:rPr>
          <w:color w:val="0F1419"/>
          <w:sz w:val="28"/>
          <w:szCs w:val="28"/>
          <w:shd w:val="clear" w:color="auto" w:fill="FFFFFF"/>
        </w:rPr>
        <w:t xml:space="preserve">đặt trọng tâm vào việc di chuyển một khối lượng công việc (workload) đến địa điểm của các tài nguyên điện toán cần thiết để sử dụng. Điện toán lưới là một dạng của điện toán phân tán, trong đó tồn tại một siêu máy tính ảo, là sự bao gồm một tập hợp các máy tính đơn liên kết với nhau và hoạt động phối hợp để thực hiện các tác vụ cực lớn, tác vụ này có thể được chia nhỏ để thực hiện song </w:t>
      </w:r>
      <w:proofErr w:type="spellStart"/>
      <w:r w:rsidRPr="00C00EB6">
        <w:rPr>
          <w:color w:val="0F1419"/>
          <w:sz w:val="28"/>
          <w:szCs w:val="28"/>
          <w:shd w:val="clear" w:color="auto" w:fill="FFFFFF"/>
        </w:rPr>
        <w:t>song</w:t>
      </w:r>
      <w:proofErr w:type="spellEnd"/>
      <w:r w:rsidRPr="00C00EB6">
        <w:rPr>
          <w:color w:val="0F1419"/>
          <w:sz w:val="28"/>
          <w:szCs w:val="28"/>
          <w:shd w:val="clear" w:color="auto" w:fill="FFFFFF"/>
        </w:rPr>
        <w:t xml:space="preserve"> trên những máy tính đơn của tập hợp máy tính đó.</w:t>
      </w:r>
    </w:p>
    <w:sectPr w:rsidR="0062607C" w:rsidRPr="00C00EB6" w:rsidSect="003E72BA">
      <w:pgSz w:w="11909" w:h="16834" w:code="9"/>
      <w:pgMar w:top="1134" w:right="1134"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7B27"/>
    <w:multiLevelType w:val="multilevel"/>
    <w:tmpl w:val="92E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D2D67"/>
    <w:multiLevelType w:val="multilevel"/>
    <w:tmpl w:val="FF9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A006B"/>
    <w:multiLevelType w:val="multilevel"/>
    <w:tmpl w:val="5C3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C11BE"/>
    <w:multiLevelType w:val="multilevel"/>
    <w:tmpl w:val="B9D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05CCF"/>
    <w:multiLevelType w:val="hybridMultilevel"/>
    <w:tmpl w:val="4FC6F23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8313B"/>
    <w:multiLevelType w:val="multilevel"/>
    <w:tmpl w:val="CB10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D6245"/>
    <w:multiLevelType w:val="multilevel"/>
    <w:tmpl w:val="7EB2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C6A1B"/>
    <w:multiLevelType w:val="multilevel"/>
    <w:tmpl w:val="930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20FB2"/>
    <w:multiLevelType w:val="multilevel"/>
    <w:tmpl w:val="C2C6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BA78CD"/>
    <w:multiLevelType w:val="multilevel"/>
    <w:tmpl w:val="640A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DD18B9"/>
    <w:multiLevelType w:val="multilevel"/>
    <w:tmpl w:val="602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D0F96"/>
    <w:multiLevelType w:val="multilevel"/>
    <w:tmpl w:val="1A8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4B6305"/>
    <w:multiLevelType w:val="multilevel"/>
    <w:tmpl w:val="1EAA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97D6E"/>
    <w:multiLevelType w:val="multilevel"/>
    <w:tmpl w:val="64A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D13EEA"/>
    <w:multiLevelType w:val="multilevel"/>
    <w:tmpl w:val="A24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2B1547"/>
    <w:multiLevelType w:val="multilevel"/>
    <w:tmpl w:val="FF80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262027"/>
    <w:multiLevelType w:val="multilevel"/>
    <w:tmpl w:val="7BC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7566F9"/>
    <w:multiLevelType w:val="multilevel"/>
    <w:tmpl w:val="6A52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B0511A"/>
    <w:multiLevelType w:val="multilevel"/>
    <w:tmpl w:val="46A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4F061C"/>
    <w:multiLevelType w:val="multilevel"/>
    <w:tmpl w:val="FA9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5"/>
  </w:num>
  <w:num w:numId="5">
    <w:abstractNumId w:val="18"/>
  </w:num>
  <w:num w:numId="6">
    <w:abstractNumId w:val="19"/>
  </w:num>
  <w:num w:numId="7">
    <w:abstractNumId w:val="17"/>
  </w:num>
  <w:num w:numId="8">
    <w:abstractNumId w:val="13"/>
  </w:num>
  <w:num w:numId="9">
    <w:abstractNumId w:val="16"/>
  </w:num>
  <w:num w:numId="10">
    <w:abstractNumId w:val="9"/>
  </w:num>
  <w:num w:numId="11">
    <w:abstractNumId w:val="2"/>
  </w:num>
  <w:num w:numId="12">
    <w:abstractNumId w:val="10"/>
  </w:num>
  <w:num w:numId="13">
    <w:abstractNumId w:val="14"/>
  </w:num>
  <w:num w:numId="14">
    <w:abstractNumId w:val="1"/>
  </w:num>
  <w:num w:numId="15">
    <w:abstractNumId w:val="11"/>
  </w:num>
  <w:num w:numId="16">
    <w:abstractNumId w:val="12"/>
  </w:num>
  <w:num w:numId="17">
    <w:abstractNumId w:val="3"/>
  </w:num>
  <w:num w:numId="18">
    <w:abstractNumId w:val="0"/>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mirrorMargins/>
  <w:proofState w:spelling="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98"/>
    <w:rsid w:val="00002A6E"/>
    <w:rsid w:val="00007F04"/>
    <w:rsid w:val="000D1F98"/>
    <w:rsid w:val="001B63A7"/>
    <w:rsid w:val="00235C4E"/>
    <w:rsid w:val="002B0426"/>
    <w:rsid w:val="003223CC"/>
    <w:rsid w:val="003E059B"/>
    <w:rsid w:val="003E72BA"/>
    <w:rsid w:val="0042593F"/>
    <w:rsid w:val="00597BCF"/>
    <w:rsid w:val="005C4BEA"/>
    <w:rsid w:val="0062607C"/>
    <w:rsid w:val="007E352A"/>
    <w:rsid w:val="00875BDB"/>
    <w:rsid w:val="009532C9"/>
    <w:rsid w:val="00AA3C98"/>
    <w:rsid w:val="00AE0A20"/>
    <w:rsid w:val="00B704D5"/>
    <w:rsid w:val="00B9198C"/>
    <w:rsid w:val="00C00EB6"/>
    <w:rsid w:val="00D06687"/>
    <w:rsid w:val="00D502CA"/>
    <w:rsid w:val="00F3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1DA6D-62B6-4B8E-9554-76D52A28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beforeLines="60" w:before="60" w:afterLines="60" w:after="6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1F98"/>
    <w:pPr>
      <w:spacing w:beforeLines="0" w:before="100" w:beforeAutospacing="1" w:afterLines="0"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0D1F9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D1F98"/>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98"/>
    <w:rPr>
      <w:rFonts w:eastAsia="Times New Roman"/>
      <w:b/>
      <w:bCs/>
      <w:kern w:val="36"/>
      <w:sz w:val="48"/>
      <w:szCs w:val="48"/>
    </w:rPr>
  </w:style>
  <w:style w:type="paragraph" w:customStyle="1" w:styleId="para">
    <w:name w:val="para"/>
    <w:basedOn w:val="Normal"/>
    <w:rsid w:val="000D1F98"/>
    <w:pPr>
      <w:spacing w:beforeLines="0" w:before="100" w:beforeAutospacing="1" w:afterLines="0" w:after="100" w:afterAutospacing="1" w:line="240" w:lineRule="auto"/>
    </w:pPr>
    <w:rPr>
      <w:rFonts w:eastAsia="Times New Roman"/>
      <w:sz w:val="24"/>
    </w:rPr>
  </w:style>
  <w:style w:type="character" w:styleId="Strong">
    <w:name w:val="Strong"/>
    <w:basedOn w:val="DefaultParagraphFont"/>
    <w:uiPriority w:val="22"/>
    <w:qFormat/>
    <w:rsid w:val="000D1F98"/>
    <w:rPr>
      <w:b/>
      <w:bCs/>
    </w:rPr>
  </w:style>
  <w:style w:type="character" w:customStyle="1" w:styleId="Heading2Char">
    <w:name w:val="Heading 2 Char"/>
    <w:basedOn w:val="DefaultParagraphFont"/>
    <w:link w:val="Heading2"/>
    <w:uiPriority w:val="9"/>
    <w:rsid w:val="000D1F98"/>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0D1F98"/>
    <w:rPr>
      <w:rFonts w:asciiTheme="majorHAnsi" w:eastAsiaTheme="majorEastAsia" w:hAnsiTheme="majorHAnsi" w:cstheme="majorBidi"/>
      <w:color w:val="1F4D78" w:themeColor="accent1" w:themeShade="7F"/>
      <w:sz w:val="24"/>
    </w:rPr>
  </w:style>
  <w:style w:type="paragraph" w:styleId="NormalWeb">
    <w:name w:val="Normal (Web)"/>
    <w:basedOn w:val="Normal"/>
    <w:uiPriority w:val="99"/>
    <w:semiHidden/>
    <w:unhideWhenUsed/>
    <w:rsid w:val="000D1F98"/>
    <w:pPr>
      <w:spacing w:beforeLines="0" w:before="100" w:beforeAutospacing="1" w:afterLines="0" w:after="100" w:afterAutospacing="1" w:line="240" w:lineRule="auto"/>
    </w:pPr>
    <w:rPr>
      <w:rFonts w:eastAsia="Times New Roman"/>
      <w:sz w:val="24"/>
    </w:rPr>
  </w:style>
  <w:style w:type="character" w:styleId="Hyperlink">
    <w:name w:val="Hyperlink"/>
    <w:basedOn w:val="DefaultParagraphFont"/>
    <w:uiPriority w:val="99"/>
    <w:unhideWhenUsed/>
    <w:rsid w:val="000D1F98"/>
    <w:rPr>
      <w:color w:val="0000FF"/>
      <w:u w:val="single"/>
    </w:rPr>
  </w:style>
  <w:style w:type="character" w:styleId="Emphasis">
    <w:name w:val="Emphasis"/>
    <w:basedOn w:val="DefaultParagraphFont"/>
    <w:uiPriority w:val="20"/>
    <w:qFormat/>
    <w:rsid w:val="000D1F98"/>
    <w:rPr>
      <w:i/>
      <w:iCs/>
    </w:rPr>
  </w:style>
  <w:style w:type="paragraph" w:styleId="ListParagraph">
    <w:name w:val="List Paragraph"/>
    <w:basedOn w:val="Normal"/>
    <w:uiPriority w:val="34"/>
    <w:qFormat/>
    <w:rsid w:val="00C00EB6"/>
    <w:pPr>
      <w:ind w:left="720"/>
      <w:contextualSpacing/>
    </w:pPr>
  </w:style>
  <w:style w:type="paragraph" w:styleId="BalloonText">
    <w:name w:val="Balloon Text"/>
    <w:basedOn w:val="Normal"/>
    <w:link w:val="BalloonTextChar"/>
    <w:uiPriority w:val="99"/>
    <w:semiHidden/>
    <w:unhideWhenUsed/>
    <w:rsid w:val="003E72B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83123">
      <w:bodyDiv w:val="1"/>
      <w:marLeft w:val="0"/>
      <w:marRight w:val="0"/>
      <w:marTop w:val="0"/>
      <w:marBottom w:val="0"/>
      <w:divBdr>
        <w:top w:val="none" w:sz="0" w:space="0" w:color="auto"/>
        <w:left w:val="none" w:sz="0" w:space="0" w:color="auto"/>
        <w:bottom w:val="none" w:sz="0" w:space="0" w:color="auto"/>
        <w:right w:val="none" w:sz="0" w:space="0" w:color="auto"/>
      </w:divBdr>
    </w:div>
    <w:div w:id="328682059">
      <w:bodyDiv w:val="1"/>
      <w:marLeft w:val="0"/>
      <w:marRight w:val="0"/>
      <w:marTop w:val="0"/>
      <w:marBottom w:val="0"/>
      <w:divBdr>
        <w:top w:val="none" w:sz="0" w:space="0" w:color="auto"/>
        <w:left w:val="none" w:sz="0" w:space="0" w:color="auto"/>
        <w:bottom w:val="none" w:sz="0" w:space="0" w:color="auto"/>
        <w:right w:val="none" w:sz="0" w:space="0" w:color="auto"/>
      </w:divBdr>
      <w:divsChild>
        <w:div w:id="2019235208">
          <w:marLeft w:val="0"/>
          <w:marRight w:val="0"/>
          <w:marTop w:val="0"/>
          <w:marBottom w:val="0"/>
          <w:divBdr>
            <w:top w:val="none" w:sz="0" w:space="0" w:color="auto"/>
            <w:left w:val="none" w:sz="0" w:space="0" w:color="auto"/>
            <w:bottom w:val="none" w:sz="0" w:space="0" w:color="auto"/>
            <w:right w:val="none" w:sz="0" w:space="0" w:color="auto"/>
          </w:divBdr>
        </w:div>
      </w:divsChild>
    </w:div>
    <w:div w:id="705981854">
      <w:bodyDiv w:val="1"/>
      <w:marLeft w:val="0"/>
      <w:marRight w:val="0"/>
      <w:marTop w:val="0"/>
      <w:marBottom w:val="0"/>
      <w:divBdr>
        <w:top w:val="none" w:sz="0" w:space="0" w:color="auto"/>
        <w:left w:val="none" w:sz="0" w:space="0" w:color="auto"/>
        <w:bottom w:val="none" w:sz="0" w:space="0" w:color="auto"/>
        <w:right w:val="none" w:sz="0" w:space="0" w:color="auto"/>
      </w:divBdr>
      <w:divsChild>
        <w:div w:id="1875077215">
          <w:marLeft w:val="336"/>
          <w:marRight w:val="0"/>
          <w:marTop w:val="120"/>
          <w:marBottom w:val="312"/>
          <w:divBdr>
            <w:top w:val="none" w:sz="0" w:space="0" w:color="auto"/>
            <w:left w:val="none" w:sz="0" w:space="0" w:color="auto"/>
            <w:bottom w:val="none" w:sz="0" w:space="0" w:color="auto"/>
            <w:right w:val="none" w:sz="0" w:space="0" w:color="auto"/>
          </w:divBdr>
          <w:divsChild>
            <w:div w:id="35758110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23144852">
      <w:bodyDiv w:val="1"/>
      <w:marLeft w:val="0"/>
      <w:marRight w:val="0"/>
      <w:marTop w:val="0"/>
      <w:marBottom w:val="0"/>
      <w:divBdr>
        <w:top w:val="none" w:sz="0" w:space="0" w:color="auto"/>
        <w:left w:val="none" w:sz="0" w:space="0" w:color="auto"/>
        <w:bottom w:val="none" w:sz="0" w:space="0" w:color="auto"/>
        <w:right w:val="none" w:sz="0" w:space="0" w:color="auto"/>
      </w:divBdr>
    </w:div>
    <w:div w:id="963388409">
      <w:bodyDiv w:val="1"/>
      <w:marLeft w:val="0"/>
      <w:marRight w:val="0"/>
      <w:marTop w:val="0"/>
      <w:marBottom w:val="0"/>
      <w:divBdr>
        <w:top w:val="none" w:sz="0" w:space="0" w:color="auto"/>
        <w:left w:val="none" w:sz="0" w:space="0" w:color="auto"/>
        <w:bottom w:val="none" w:sz="0" w:space="0" w:color="auto"/>
        <w:right w:val="none" w:sz="0" w:space="0" w:color="auto"/>
      </w:divBdr>
      <w:divsChild>
        <w:div w:id="1679649174">
          <w:marLeft w:val="0"/>
          <w:marRight w:val="0"/>
          <w:marTop w:val="0"/>
          <w:marBottom w:val="0"/>
          <w:divBdr>
            <w:top w:val="none" w:sz="0" w:space="0" w:color="auto"/>
            <w:left w:val="none" w:sz="0" w:space="0" w:color="auto"/>
            <w:bottom w:val="none" w:sz="0" w:space="0" w:color="auto"/>
            <w:right w:val="none" w:sz="0" w:space="0" w:color="auto"/>
          </w:divBdr>
        </w:div>
        <w:div w:id="1358386869">
          <w:marLeft w:val="0"/>
          <w:marRight w:val="0"/>
          <w:marTop w:val="0"/>
          <w:marBottom w:val="0"/>
          <w:divBdr>
            <w:top w:val="none" w:sz="0" w:space="0" w:color="auto"/>
            <w:left w:val="none" w:sz="0" w:space="0" w:color="auto"/>
            <w:bottom w:val="none" w:sz="0" w:space="0" w:color="auto"/>
            <w:right w:val="none" w:sz="0" w:space="0" w:color="auto"/>
          </w:divBdr>
        </w:div>
        <w:div w:id="185198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matbao.net/kb/vps-la-gi-nhung-loi-ich-ma-vps-mang-den-nguoi-du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Khoa_h%E1%BB%8Dc_m%C3%A1y_t%C3%ADn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175D-6EE3-4A3C-A96C-0CDB0A1B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Công</dc:creator>
  <cp:keywords/>
  <dc:description/>
  <cp:lastModifiedBy>Hòa Nguyễn Công</cp:lastModifiedBy>
  <cp:revision>4</cp:revision>
  <cp:lastPrinted>2020-06-29T02:06:00Z</cp:lastPrinted>
  <dcterms:created xsi:type="dcterms:W3CDTF">2020-06-20T03:34:00Z</dcterms:created>
  <dcterms:modified xsi:type="dcterms:W3CDTF">2020-06-29T02:07:00Z</dcterms:modified>
</cp:coreProperties>
</file>