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73878" w14:textId="33B68765" w:rsidR="00A974E6" w:rsidRDefault="00E3237E">
      <w:pPr>
        <w:spacing w:line="259" w:lineRule="auto"/>
        <w:ind w:left="59" w:firstLine="0"/>
        <w:jc w:val="center"/>
      </w:pPr>
      <w:proofErr w:type="spellStart"/>
      <w:r>
        <w:rPr>
          <w:rFonts w:ascii="Roboto" w:eastAsia="Roboto" w:hAnsi="Roboto" w:cs="Roboto"/>
          <w:color w:val="5D5D5D"/>
          <w:sz w:val="64"/>
        </w:rPr>
        <w:t>Apoorv</w:t>
      </w:r>
      <w:proofErr w:type="spellEnd"/>
      <w:r w:rsidR="002C4ADA">
        <w:rPr>
          <w:rFonts w:ascii="Roboto" w:eastAsia="Roboto" w:hAnsi="Roboto" w:cs="Roboto"/>
          <w:color w:val="5D5D5D"/>
          <w:sz w:val="64"/>
        </w:rPr>
        <w:t xml:space="preserve"> </w:t>
      </w:r>
      <w:r w:rsidR="002C4ADA">
        <w:rPr>
          <w:rFonts w:ascii="Roboto" w:eastAsia="Roboto" w:hAnsi="Roboto" w:cs="Roboto"/>
          <w:b/>
          <w:sz w:val="64"/>
        </w:rPr>
        <w:t>K</w:t>
      </w:r>
      <w:r>
        <w:rPr>
          <w:rFonts w:ascii="Roboto" w:eastAsia="Roboto" w:hAnsi="Roboto" w:cs="Roboto"/>
          <w:b/>
          <w:sz w:val="64"/>
        </w:rPr>
        <w:t>othari</w:t>
      </w:r>
    </w:p>
    <w:p w14:paraId="3F522D61" w14:textId="667DE7D8" w:rsidR="00A974E6" w:rsidRDefault="00E3237E" w:rsidP="00CB2D00">
      <w:pPr>
        <w:tabs>
          <w:tab w:val="center" w:pos="2301"/>
          <w:tab w:val="center" w:pos="4063"/>
          <w:tab w:val="center" w:pos="5669"/>
          <w:tab w:val="center" w:pos="6884"/>
          <w:tab w:val="center" w:pos="8165"/>
        </w:tabs>
        <w:spacing w:after="240" w:line="259" w:lineRule="auto"/>
        <w:ind w:left="0" w:firstLine="0"/>
        <w:jc w:val="center"/>
      </w:pPr>
      <w:r>
        <w:rPr>
          <w:rFonts w:ascii="Roboto" w:eastAsia="Roboto" w:hAnsi="Roboto" w:cs="Roboto"/>
          <w:sz w:val="14"/>
        </w:rPr>
        <w:t xml:space="preserve">apoorv@toidiu.com | </w:t>
      </w:r>
      <w:hyperlink r:id="rId7">
        <w:r w:rsidRPr="00944192">
          <w:rPr>
            <w:rFonts w:ascii="Roboto" w:eastAsia="Roboto" w:hAnsi="Roboto" w:cs="Roboto"/>
            <w:sz w:val="14"/>
            <w:u w:val="single"/>
          </w:rPr>
          <w:t>toidiu.com</w:t>
        </w:r>
      </w:hyperlink>
    </w:p>
    <w:p w14:paraId="420CD763" w14:textId="6DC76D94" w:rsidR="00A21DDB" w:rsidRPr="001538B3" w:rsidRDefault="00A21DDB" w:rsidP="00A21DDB">
      <w:pPr>
        <w:pStyle w:val="Heading1"/>
        <w:ind w:left="-5"/>
        <w:rPr>
          <w:color w:val="000000" w:themeColor="text1"/>
        </w:rPr>
      </w:pPr>
      <w:r>
        <w:rPr>
          <w:color w:val="000000" w:themeColor="text1"/>
        </w:rPr>
        <w:t>Summary</w:t>
      </w:r>
      <w:r w:rsidRPr="001538B3">
        <w:rPr>
          <w:rFonts w:ascii="Calibri" w:eastAsia="Calibri" w:hAnsi="Calibri" w:cs="Calibri"/>
          <w:noProof/>
          <w:color w:val="000000" w:themeColor="text1"/>
          <w:sz w:val="22"/>
        </w:rPr>
        <mc:AlternateContent>
          <mc:Choice Requires="wpg">
            <w:drawing>
              <wp:inline distT="0" distB="0" distL="0" distR="0" wp14:anchorId="01AFDAFE" wp14:editId="5270F693">
                <wp:extent cx="4999736" cy="11387"/>
                <wp:effectExtent l="0" t="0" r="0" b="0"/>
                <wp:docPr id="551860591" name="Group 551860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9736" cy="11387"/>
                          <a:chOff x="0" y="0"/>
                          <a:chExt cx="4999736" cy="11387"/>
                        </a:xfrm>
                      </wpg:grpSpPr>
                      <wps:wsp>
                        <wps:cNvPr id="2007701657" name="Shape 35"/>
                        <wps:cNvSpPr/>
                        <wps:spPr>
                          <a:xfrm>
                            <a:off x="0" y="0"/>
                            <a:ext cx="4999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9736">
                                <a:moveTo>
                                  <a:pt x="0" y="0"/>
                                </a:moveTo>
                                <a:lnTo>
                                  <a:pt x="4999736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918395" id="Group 551860591" o:spid="_x0000_s1026" style="width:393.7pt;height:.9pt;mso-position-horizontal-relative:char;mso-position-vertical-relative:line" coordsize="49997,1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">
                <v:shape id="Shape 35" o:spid="_x0000_s1027" style="position:absolute;width:49997;height:0;visibility:visible;mso-wrap-style:square;v-text-anchor:top" coordsize="499973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" path="m,l4999736,e" filled="f" strokecolor="#5d5d5d" strokeweight=".31631mm">
                  <v:stroke miterlimit="83231f" joinstyle="miter"/>
                  <v:path arrowok="t" textboxrect="0,0,4999736,0"/>
                </v:shape>
                <w10:anchorlock/>
              </v:group>
            </w:pict>
          </mc:Fallback>
        </mc:AlternateContent>
      </w:r>
    </w:p>
    <w:p w14:paraId="56A395F4" w14:textId="2329E52C" w:rsidR="00A21DDB" w:rsidRPr="002333E1" w:rsidRDefault="00040E4A" w:rsidP="001817E0">
      <w:pPr>
        <w:pStyle w:val="Heading1"/>
        <w:ind w:left="0" w:firstLine="0"/>
        <w:rPr>
          <w:b w:val="0"/>
          <w:bCs/>
          <w:color w:val="000000" w:themeColor="text1"/>
          <w:sz w:val="18"/>
          <w:szCs w:val="18"/>
        </w:rPr>
      </w:pPr>
      <w:r>
        <w:rPr>
          <w:b w:val="0"/>
          <w:bCs/>
          <w:color w:val="000000" w:themeColor="text1"/>
          <w:sz w:val="18"/>
          <w:szCs w:val="18"/>
        </w:rPr>
        <w:t>A forward-thinking e</w:t>
      </w:r>
      <w:r w:rsidR="00A21DDB">
        <w:rPr>
          <w:b w:val="0"/>
          <w:bCs/>
          <w:color w:val="000000" w:themeColor="text1"/>
          <w:sz w:val="18"/>
          <w:szCs w:val="18"/>
        </w:rPr>
        <w:t>ngineering leader</w:t>
      </w:r>
      <w:r>
        <w:rPr>
          <w:b w:val="0"/>
          <w:bCs/>
          <w:color w:val="000000" w:themeColor="text1"/>
          <w:sz w:val="18"/>
          <w:szCs w:val="18"/>
        </w:rPr>
        <w:t>,</w:t>
      </w:r>
      <w:r w:rsidR="00A21DDB">
        <w:rPr>
          <w:b w:val="0"/>
          <w:bCs/>
          <w:color w:val="000000" w:themeColor="text1"/>
          <w:sz w:val="18"/>
          <w:szCs w:val="18"/>
        </w:rPr>
        <w:t xml:space="preserve"> with</w:t>
      </w:r>
      <w:r w:rsidR="00383F1D">
        <w:rPr>
          <w:b w:val="0"/>
          <w:bCs/>
          <w:color w:val="000000" w:themeColor="text1"/>
          <w:sz w:val="18"/>
          <w:szCs w:val="18"/>
        </w:rPr>
        <w:t xml:space="preserve"> </w:t>
      </w:r>
      <w:r w:rsidR="00F215A2">
        <w:rPr>
          <w:b w:val="0"/>
          <w:bCs/>
          <w:color w:val="000000" w:themeColor="text1"/>
          <w:sz w:val="18"/>
          <w:szCs w:val="18"/>
        </w:rPr>
        <w:t>an approach</w:t>
      </w:r>
      <w:r w:rsidR="00383F1D">
        <w:rPr>
          <w:b w:val="0"/>
          <w:bCs/>
          <w:color w:val="000000" w:themeColor="text1"/>
          <w:sz w:val="18"/>
          <w:szCs w:val="18"/>
        </w:rPr>
        <w:t xml:space="preserve"> rooted in data</w:t>
      </w:r>
      <w:r w:rsidR="00373D72">
        <w:rPr>
          <w:b w:val="0"/>
          <w:bCs/>
          <w:color w:val="000000" w:themeColor="text1"/>
          <w:sz w:val="18"/>
          <w:szCs w:val="18"/>
        </w:rPr>
        <w:t>-driven development</w:t>
      </w:r>
      <w:r w:rsidR="00383F1D">
        <w:rPr>
          <w:b w:val="0"/>
          <w:bCs/>
          <w:color w:val="000000" w:themeColor="text1"/>
          <w:sz w:val="18"/>
          <w:szCs w:val="18"/>
        </w:rPr>
        <w:t xml:space="preserve">, </w:t>
      </w:r>
      <w:r w:rsidRPr="00040E4A">
        <w:rPr>
          <w:b w:val="0"/>
          <w:bCs/>
          <w:color w:val="000000" w:themeColor="text1"/>
          <w:sz w:val="18"/>
          <w:szCs w:val="18"/>
        </w:rPr>
        <w:t>rigorous testing methodologies</w:t>
      </w:r>
      <w:r w:rsidR="00383F1D">
        <w:rPr>
          <w:b w:val="0"/>
          <w:bCs/>
          <w:color w:val="000000" w:themeColor="text1"/>
          <w:sz w:val="18"/>
          <w:szCs w:val="18"/>
        </w:rPr>
        <w:t>,</w:t>
      </w:r>
      <w:r w:rsidR="00034820">
        <w:rPr>
          <w:b w:val="0"/>
          <w:bCs/>
          <w:color w:val="000000" w:themeColor="text1"/>
          <w:sz w:val="18"/>
          <w:szCs w:val="18"/>
        </w:rPr>
        <w:t xml:space="preserve"> </w:t>
      </w:r>
      <w:r w:rsidR="00C91570">
        <w:rPr>
          <w:b w:val="0"/>
          <w:bCs/>
          <w:color w:val="000000" w:themeColor="text1"/>
          <w:sz w:val="18"/>
          <w:szCs w:val="18"/>
        </w:rPr>
        <w:t xml:space="preserve">and </w:t>
      </w:r>
      <w:r>
        <w:rPr>
          <w:b w:val="0"/>
          <w:bCs/>
          <w:color w:val="000000" w:themeColor="text1"/>
          <w:sz w:val="18"/>
          <w:szCs w:val="18"/>
        </w:rPr>
        <w:t xml:space="preserve">designing </w:t>
      </w:r>
      <w:r w:rsidR="00034820">
        <w:rPr>
          <w:b w:val="0"/>
          <w:bCs/>
          <w:color w:val="000000" w:themeColor="text1"/>
          <w:sz w:val="18"/>
          <w:szCs w:val="18"/>
        </w:rPr>
        <w:t>seamless</w:t>
      </w:r>
      <w:r w:rsidR="00383F1D">
        <w:rPr>
          <w:b w:val="0"/>
          <w:bCs/>
          <w:color w:val="000000" w:themeColor="text1"/>
          <w:sz w:val="18"/>
          <w:szCs w:val="18"/>
        </w:rPr>
        <w:t xml:space="preserve"> </w:t>
      </w:r>
      <w:r w:rsidR="00034820">
        <w:rPr>
          <w:b w:val="0"/>
          <w:bCs/>
          <w:color w:val="000000" w:themeColor="text1"/>
          <w:sz w:val="18"/>
          <w:szCs w:val="18"/>
        </w:rPr>
        <w:t xml:space="preserve">user </w:t>
      </w:r>
      <w:r w:rsidR="00383F1D">
        <w:rPr>
          <w:b w:val="0"/>
          <w:bCs/>
          <w:color w:val="000000" w:themeColor="text1"/>
          <w:sz w:val="18"/>
          <w:szCs w:val="18"/>
        </w:rPr>
        <w:t>experience</w:t>
      </w:r>
      <w:r w:rsidR="00C91570">
        <w:rPr>
          <w:b w:val="0"/>
          <w:bCs/>
          <w:color w:val="000000" w:themeColor="text1"/>
          <w:sz w:val="18"/>
          <w:szCs w:val="18"/>
        </w:rPr>
        <w:t xml:space="preserve">. Professional experience spans from mobile and web application software </w:t>
      </w:r>
      <w:r w:rsidR="00034820">
        <w:rPr>
          <w:b w:val="0"/>
          <w:bCs/>
          <w:color w:val="000000" w:themeColor="text1"/>
          <w:sz w:val="18"/>
          <w:szCs w:val="18"/>
        </w:rPr>
        <w:t xml:space="preserve">to </w:t>
      </w:r>
      <w:r w:rsidR="00C91570">
        <w:rPr>
          <w:b w:val="0"/>
          <w:bCs/>
          <w:color w:val="000000" w:themeColor="text1"/>
          <w:sz w:val="18"/>
          <w:szCs w:val="18"/>
        </w:rPr>
        <w:t>low</w:t>
      </w:r>
      <w:r w:rsidR="00A566B7">
        <w:rPr>
          <w:b w:val="0"/>
          <w:bCs/>
          <w:color w:val="000000" w:themeColor="text1"/>
          <w:sz w:val="18"/>
          <w:szCs w:val="18"/>
        </w:rPr>
        <w:t>-</w:t>
      </w:r>
      <w:r w:rsidR="00C91570">
        <w:rPr>
          <w:b w:val="0"/>
          <w:bCs/>
          <w:color w:val="000000" w:themeColor="text1"/>
          <w:sz w:val="18"/>
          <w:szCs w:val="18"/>
        </w:rPr>
        <w:t xml:space="preserve">level cryptographic </w:t>
      </w:r>
      <w:r w:rsidR="00383F1D">
        <w:rPr>
          <w:b w:val="0"/>
          <w:bCs/>
          <w:color w:val="000000" w:themeColor="text1"/>
          <w:sz w:val="18"/>
          <w:szCs w:val="18"/>
        </w:rPr>
        <w:t xml:space="preserve">networking </w:t>
      </w:r>
      <w:r w:rsidR="00C91570">
        <w:rPr>
          <w:b w:val="0"/>
          <w:bCs/>
          <w:color w:val="000000" w:themeColor="text1"/>
          <w:sz w:val="18"/>
          <w:szCs w:val="18"/>
        </w:rPr>
        <w:t>libraries</w:t>
      </w:r>
      <w:r w:rsidR="00A21DDB">
        <w:rPr>
          <w:b w:val="0"/>
          <w:bCs/>
          <w:color w:val="000000" w:themeColor="text1"/>
          <w:sz w:val="18"/>
          <w:szCs w:val="18"/>
        </w:rPr>
        <w:t xml:space="preserve">. </w:t>
      </w:r>
      <w:r w:rsidR="00383F1D">
        <w:rPr>
          <w:b w:val="0"/>
          <w:bCs/>
          <w:color w:val="000000" w:themeColor="text1"/>
          <w:sz w:val="18"/>
          <w:szCs w:val="18"/>
        </w:rPr>
        <w:t>Passionate about cryptography, information security, low</w:t>
      </w:r>
      <w:r w:rsidR="00A566B7">
        <w:rPr>
          <w:b w:val="0"/>
          <w:bCs/>
          <w:color w:val="000000" w:themeColor="text1"/>
          <w:sz w:val="18"/>
          <w:szCs w:val="18"/>
        </w:rPr>
        <w:t>-</w:t>
      </w:r>
      <w:r w:rsidR="00383F1D">
        <w:rPr>
          <w:b w:val="0"/>
          <w:bCs/>
          <w:color w:val="000000" w:themeColor="text1"/>
          <w:sz w:val="18"/>
          <w:szCs w:val="18"/>
        </w:rPr>
        <w:t>level performance, BPF, and highly scalable architecture.</w:t>
      </w:r>
    </w:p>
    <w:p w14:paraId="153F45DA" w14:textId="4519C6F9" w:rsidR="00A974E6" w:rsidRPr="001538B3" w:rsidRDefault="00000000" w:rsidP="002333E1">
      <w:pPr>
        <w:pStyle w:val="Heading1"/>
        <w:spacing w:before="240"/>
        <w:ind w:left="-5"/>
        <w:rPr>
          <w:color w:val="000000" w:themeColor="text1"/>
        </w:rPr>
      </w:pPr>
      <w:r w:rsidRPr="001538B3">
        <w:rPr>
          <w:color w:val="000000" w:themeColor="text1"/>
        </w:rPr>
        <w:t>Work Experience</w:t>
      </w:r>
      <w:r w:rsidRPr="001538B3">
        <w:rPr>
          <w:rFonts w:ascii="Calibri" w:eastAsia="Calibri" w:hAnsi="Calibri" w:cs="Calibri"/>
          <w:noProof/>
          <w:color w:val="000000" w:themeColor="text1"/>
          <w:sz w:val="22"/>
        </w:rPr>
        <mc:AlternateContent>
          <mc:Choice Requires="wpg">
            <w:drawing>
              <wp:inline distT="0" distB="0" distL="0" distR="0" wp14:anchorId="418A496A" wp14:editId="712F36DB">
                <wp:extent cx="4999736" cy="11387"/>
                <wp:effectExtent l="0" t="0" r="0" b="0"/>
                <wp:docPr id="2077" name="Group 2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9736" cy="11387"/>
                          <a:chOff x="0" y="0"/>
                          <a:chExt cx="4999736" cy="11387"/>
                        </a:xfrm>
                      </wpg:grpSpPr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4999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9736">
                                <a:moveTo>
                                  <a:pt x="0" y="0"/>
                                </a:moveTo>
                                <a:lnTo>
                                  <a:pt x="4999736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77" style="width:393.68pt;height:0.8966pt;mso-position-horizontal-relative:char;mso-position-vertical-relative:line" coordsize="49997,113">
                <v:shape id="Shape 35" style="position:absolute;width:49997;height:0;left:0;top:0;" coordsize="4999736,0" path="m0,0l4999736,0">
                  <v:stroke weight="0.8966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</w:p>
    <w:p w14:paraId="3767772A" w14:textId="37DAD9EF" w:rsidR="00A974E6" w:rsidRDefault="00C34EB7">
      <w:pPr>
        <w:tabs>
          <w:tab w:val="right" w:pos="10318"/>
        </w:tabs>
        <w:spacing w:after="3" w:line="259" w:lineRule="auto"/>
        <w:ind w:left="-15" w:right="-15" w:firstLine="0"/>
        <w:jc w:val="left"/>
      </w:pPr>
      <w:r>
        <w:rPr>
          <w:b/>
          <w:color w:val="414141"/>
          <w:sz w:val="20"/>
        </w:rPr>
        <w:t>AWS</w:t>
      </w:r>
      <w:r w:rsidR="0029288E">
        <w:rPr>
          <w:b/>
          <w:color w:val="414141"/>
          <w:sz w:val="20"/>
        </w:rPr>
        <w:tab/>
      </w:r>
      <w:r>
        <w:rPr>
          <w:i/>
          <w:color w:val="DC3522"/>
        </w:rPr>
        <w:t>Seattle</w:t>
      </w:r>
      <w:r w:rsidR="009C2CE5">
        <w:rPr>
          <w:i/>
          <w:color w:val="DC3522"/>
        </w:rPr>
        <w:t>, WA</w:t>
      </w:r>
    </w:p>
    <w:p w14:paraId="17535E3A" w14:textId="3C79D4A4" w:rsidR="00A974E6" w:rsidRDefault="00C34EB7">
      <w:pPr>
        <w:tabs>
          <w:tab w:val="right" w:pos="10318"/>
        </w:tabs>
        <w:spacing w:after="46" w:line="259" w:lineRule="auto"/>
        <w:ind w:left="-15" w:right="-15" w:firstLine="0"/>
        <w:jc w:val="left"/>
      </w:pPr>
      <w:r w:rsidRPr="00C34EB7">
        <w:rPr>
          <w:color w:val="5D5D5D"/>
          <w:sz w:val="16"/>
        </w:rPr>
        <w:t>Software Engineer</w:t>
      </w:r>
      <w:r w:rsidR="0029288E">
        <w:rPr>
          <w:color w:val="5D5D5D"/>
          <w:sz w:val="16"/>
        </w:rPr>
        <w:t xml:space="preserve"> – </w:t>
      </w:r>
      <w:r>
        <w:rPr>
          <w:color w:val="5D5D5D"/>
          <w:sz w:val="16"/>
        </w:rPr>
        <w:t>Cryptography</w:t>
      </w:r>
      <w:r w:rsidR="0029288E">
        <w:rPr>
          <w:color w:val="5D5D5D"/>
          <w:sz w:val="16"/>
        </w:rPr>
        <w:tab/>
      </w:r>
      <w:r w:rsidR="00F34589">
        <w:rPr>
          <w:i/>
          <w:color w:val="5D5D5D"/>
          <w:sz w:val="16"/>
        </w:rPr>
        <w:t>Feb</w:t>
      </w:r>
      <w:r w:rsidR="0029288E">
        <w:rPr>
          <w:i/>
          <w:color w:val="5D5D5D"/>
          <w:sz w:val="16"/>
        </w:rPr>
        <w:t>. 20</w:t>
      </w:r>
      <w:r w:rsidR="00F34589">
        <w:rPr>
          <w:i/>
          <w:color w:val="5D5D5D"/>
          <w:sz w:val="16"/>
        </w:rPr>
        <w:t>21</w:t>
      </w:r>
      <w:r w:rsidR="0029288E">
        <w:rPr>
          <w:i/>
          <w:color w:val="5D5D5D"/>
          <w:sz w:val="16"/>
        </w:rPr>
        <w:t xml:space="preserve"> ‑ </w:t>
      </w:r>
      <w:r w:rsidR="0013343F">
        <w:rPr>
          <w:i/>
          <w:color w:val="5D5D5D"/>
          <w:sz w:val="16"/>
        </w:rPr>
        <w:t>Present</w:t>
      </w:r>
    </w:p>
    <w:p w14:paraId="7A84AFFC" w14:textId="209EB967" w:rsidR="006625A2" w:rsidRDefault="006625A2" w:rsidP="00FB2672">
      <w:pPr>
        <w:numPr>
          <w:ilvl w:val="0"/>
          <w:numId w:val="1"/>
        </w:numPr>
        <w:ind w:hanging="159"/>
      </w:pPr>
      <w:r>
        <w:t>Maintain</w:t>
      </w:r>
      <w:r w:rsidR="00FB40FC">
        <w:t>ed</w:t>
      </w:r>
      <w:r>
        <w:t xml:space="preserve"> </w:t>
      </w:r>
      <w:r w:rsidR="00020F33">
        <w:t xml:space="preserve">AWS’s opensource </w:t>
      </w:r>
      <w:r>
        <w:t xml:space="preserve">IETF implementation </w:t>
      </w:r>
      <w:r w:rsidR="00A664E9">
        <w:t>of QUIC</w:t>
      </w:r>
      <w:r>
        <w:t xml:space="preserve"> </w:t>
      </w:r>
      <w:r w:rsidR="00A664E9">
        <w:t>(</w:t>
      </w:r>
      <w:hyperlink r:id="rId8" w:history="1">
        <w:r w:rsidRPr="006625A2">
          <w:rPr>
            <w:rStyle w:val="Hyperlink"/>
          </w:rPr>
          <w:t>s2n-quic</w:t>
        </w:r>
      </w:hyperlink>
      <w:r w:rsidR="00A664E9">
        <w:t>)</w:t>
      </w:r>
      <w:r w:rsidRPr="006625A2">
        <w:t xml:space="preserve"> </w:t>
      </w:r>
      <w:r>
        <w:t>and</w:t>
      </w:r>
      <w:r w:rsidR="00A664E9">
        <w:t xml:space="preserve"> TLS</w:t>
      </w:r>
      <w:r>
        <w:t xml:space="preserve"> </w:t>
      </w:r>
      <w:r w:rsidR="00A664E9">
        <w:t>(</w:t>
      </w:r>
      <w:hyperlink r:id="rId9" w:history="1">
        <w:r w:rsidRPr="006625A2">
          <w:rPr>
            <w:rStyle w:val="Hyperlink"/>
          </w:rPr>
          <w:t>s2n-tls</w:t>
        </w:r>
      </w:hyperlink>
      <w:r w:rsidR="00A664E9">
        <w:t>)</w:t>
      </w:r>
      <w:r w:rsidRPr="006625A2">
        <w:t xml:space="preserve"> </w:t>
      </w:r>
      <w:r>
        <w:t>cryptographic network protocols.</w:t>
      </w:r>
    </w:p>
    <w:p w14:paraId="4503ABD8" w14:textId="1B1F58EF" w:rsidR="00920462" w:rsidRDefault="00644134" w:rsidP="00FB2672">
      <w:pPr>
        <w:numPr>
          <w:ilvl w:val="0"/>
          <w:numId w:val="1"/>
        </w:numPr>
        <w:ind w:hanging="159"/>
      </w:pPr>
      <w:r>
        <w:t>H</w:t>
      </w:r>
      <w:r w:rsidR="00920462">
        <w:t xml:space="preserve">elped </w:t>
      </w:r>
      <w:proofErr w:type="spellStart"/>
      <w:r w:rsidR="00920462">
        <w:t>Cloudfront</w:t>
      </w:r>
      <w:proofErr w:type="spellEnd"/>
      <w:r w:rsidR="00920462">
        <w:t xml:space="preserve"> </w:t>
      </w:r>
      <w:r>
        <w:t>migrate to s2n-quic</w:t>
      </w:r>
      <w:r w:rsidR="00D44E7C">
        <w:t xml:space="preserve"> for H3 support</w:t>
      </w:r>
      <w:r w:rsidR="00185171">
        <w:t>,</w:t>
      </w:r>
      <w:r w:rsidR="005A42A4">
        <w:t xml:space="preserve"> </w:t>
      </w:r>
      <w:r>
        <w:t>result</w:t>
      </w:r>
      <w:r w:rsidR="00726510">
        <w:t>ing</w:t>
      </w:r>
      <w:r>
        <w:t xml:space="preserve"> in 20% better performance and 30% </w:t>
      </w:r>
      <w:r w:rsidR="00D44E7C">
        <w:t xml:space="preserve">less </w:t>
      </w:r>
      <w:r>
        <w:t xml:space="preserve">CPU </w:t>
      </w:r>
      <w:r w:rsidR="00D44E7C">
        <w:t>usag</w:t>
      </w:r>
      <w:r w:rsidR="005A42A4">
        <w:t>e</w:t>
      </w:r>
      <w:r>
        <w:t>.</w:t>
      </w:r>
    </w:p>
    <w:p w14:paraId="1405B615" w14:textId="23C290C4" w:rsidR="00BA4EBE" w:rsidRDefault="00BA4EBE" w:rsidP="00920462">
      <w:pPr>
        <w:numPr>
          <w:ilvl w:val="0"/>
          <w:numId w:val="1"/>
        </w:numPr>
        <w:ind w:hanging="159"/>
      </w:pPr>
      <w:r>
        <w:t xml:space="preserve">Implemented </w:t>
      </w:r>
      <w:hyperlink r:id="rId10" w:history="1">
        <w:r w:rsidR="00C7578D" w:rsidRPr="0058527F">
          <w:rPr>
            <w:rStyle w:val="Hyperlink"/>
          </w:rPr>
          <w:t>asynchronous certificate loading</w:t>
        </w:r>
      </w:hyperlink>
      <w:r w:rsidR="00821510">
        <w:t>,</w:t>
      </w:r>
      <w:r w:rsidR="0082588F">
        <w:t xml:space="preserve"> </w:t>
      </w:r>
      <w:r w:rsidR="00BA2172">
        <w:t xml:space="preserve">bridging FFI boundaries from </w:t>
      </w:r>
      <w:r w:rsidR="0082588F">
        <w:t>Rust</w:t>
      </w:r>
      <w:r w:rsidR="00C26BE0">
        <w:t xml:space="preserve"> to C</w:t>
      </w:r>
      <w:r w:rsidR="00C7578D">
        <w:t>;</w:t>
      </w:r>
      <w:r>
        <w:t xml:space="preserve"> </w:t>
      </w:r>
      <w:r w:rsidR="00C7578D">
        <w:t>w</w:t>
      </w:r>
      <w:r>
        <w:t xml:space="preserve">orked closely with </w:t>
      </w:r>
      <w:proofErr w:type="spellStart"/>
      <w:r>
        <w:t>Cloudfront</w:t>
      </w:r>
      <w:proofErr w:type="spellEnd"/>
      <w:r>
        <w:t xml:space="preserve"> to</w:t>
      </w:r>
      <w:r w:rsidR="00A664E9">
        <w:t xml:space="preserve"> </w:t>
      </w:r>
      <w:r w:rsidR="00C7578D">
        <w:t xml:space="preserve">integrate and reduce </w:t>
      </w:r>
      <w:r w:rsidR="00631C62">
        <w:t xml:space="preserve">memory footprint required across </w:t>
      </w:r>
      <w:r w:rsidR="00C7578D">
        <w:t xml:space="preserve">the </w:t>
      </w:r>
      <w:proofErr w:type="spellStart"/>
      <w:r w:rsidR="00C7578D">
        <w:t>Cloudfront</w:t>
      </w:r>
      <w:proofErr w:type="spellEnd"/>
      <w:r w:rsidR="00C7578D">
        <w:t xml:space="preserve"> Edge </w:t>
      </w:r>
      <w:r w:rsidR="00631C62">
        <w:t>fleet.</w:t>
      </w:r>
    </w:p>
    <w:p w14:paraId="6CBA98C7" w14:textId="51B18761" w:rsidR="00644134" w:rsidRDefault="003B7429" w:rsidP="003C1F36">
      <w:pPr>
        <w:numPr>
          <w:ilvl w:val="0"/>
          <w:numId w:val="1"/>
        </w:numPr>
        <w:ind w:hanging="159"/>
      </w:pPr>
      <w:r>
        <w:t>Secured</w:t>
      </w:r>
      <w:r w:rsidR="00BA4EBE">
        <w:t xml:space="preserve"> team </w:t>
      </w:r>
      <w:r>
        <w:t xml:space="preserve">consensus and implemented </w:t>
      </w:r>
      <w:r w:rsidR="00A664E9">
        <w:t xml:space="preserve">large-scale </w:t>
      </w:r>
      <w:r w:rsidR="006B4001">
        <w:t>library features</w:t>
      </w:r>
      <w:r w:rsidR="00A664E9">
        <w:t xml:space="preserve"> </w:t>
      </w:r>
      <w:r w:rsidR="00CD5A67">
        <w:t xml:space="preserve">which influenced </w:t>
      </w:r>
      <w:r>
        <w:t>public</w:t>
      </w:r>
      <w:r w:rsidR="00AD7E1B">
        <w:t xml:space="preserve"> </w:t>
      </w:r>
      <w:r w:rsidR="00CD5A67">
        <w:t>API</w:t>
      </w:r>
      <w:r w:rsidR="00FA6C3B">
        <w:t>s</w:t>
      </w:r>
      <w:r w:rsidR="00BE0871">
        <w:t>; h</w:t>
      </w:r>
      <w:r w:rsidR="005A42A4">
        <w:t xml:space="preserve">ighlights </w:t>
      </w:r>
      <w:r w:rsidR="00CD5A67">
        <w:t xml:space="preserve">include: </w:t>
      </w:r>
      <w:hyperlink r:id="rId11" w:history="1">
        <w:r w:rsidR="00BA4EBE" w:rsidRPr="00CD5A67">
          <w:rPr>
            <w:rStyle w:val="Hyperlink"/>
          </w:rPr>
          <w:t>Ack-frequency</w:t>
        </w:r>
      </w:hyperlink>
      <w:r w:rsidR="00CD5A67">
        <w:t xml:space="preserve"> analysis</w:t>
      </w:r>
      <w:r w:rsidR="00BA4EBE">
        <w:t>,</w:t>
      </w:r>
      <w:r w:rsidR="005A42A4">
        <w:t xml:space="preserve"> implementing a zero-cost </w:t>
      </w:r>
      <w:hyperlink r:id="rId12" w:history="1">
        <w:r w:rsidR="005A42A4" w:rsidRPr="000B3462">
          <w:rPr>
            <w:rStyle w:val="Hyperlink"/>
          </w:rPr>
          <w:t>event framework</w:t>
        </w:r>
      </w:hyperlink>
      <w:r w:rsidR="005A42A4">
        <w:t xml:space="preserve">, QUIC Connection Migration support, </w:t>
      </w:r>
      <w:hyperlink r:id="rId13" w:history="1">
        <w:r w:rsidR="005A42A4">
          <w:rPr>
            <w:rStyle w:val="Hyperlink"/>
          </w:rPr>
          <w:t>Client support</w:t>
        </w:r>
      </w:hyperlink>
      <w:r w:rsidR="005A42A4">
        <w:t xml:space="preserve"> to s2n-quic,</w:t>
      </w:r>
      <w:r w:rsidR="00BA4EBE">
        <w:t xml:space="preserve"> </w:t>
      </w:r>
      <w:hyperlink r:id="rId14" w:history="1">
        <w:r w:rsidR="00CD5A67" w:rsidRPr="00CD5A67">
          <w:rPr>
            <w:rStyle w:val="Hyperlink"/>
          </w:rPr>
          <w:t>m</w:t>
        </w:r>
        <w:r w:rsidR="00BA4EBE" w:rsidRPr="00CD5A67">
          <w:rPr>
            <w:rStyle w:val="Hyperlink"/>
          </w:rPr>
          <w:t>itigating Optimistic Ack Attack</w:t>
        </w:r>
      </w:hyperlink>
      <w:r w:rsidR="00CD5A67">
        <w:t xml:space="preserve">, </w:t>
      </w:r>
      <w:hyperlink r:id="rId15" w:history="1">
        <w:r w:rsidR="00973291">
          <w:rPr>
            <w:rStyle w:val="Hyperlink"/>
          </w:rPr>
          <w:t xml:space="preserve">pedantic memory checks with </w:t>
        </w:r>
        <w:proofErr w:type="spellStart"/>
        <w:r w:rsidR="00973291">
          <w:rPr>
            <w:rStyle w:val="Hyperlink"/>
          </w:rPr>
          <w:t>Valgrind</w:t>
        </w:r>
        <w:proofErr w:type="spellEnd"/>
      </w:hyperlink>
      <w:r w:rsidR="001E47A6">
        <w:t xml:space="preserve">, </w:t>
      </w:r>
      <w:hyperlink r:id="rId16" w:history="1">
        <w:r w:rsidR="001E47A6">
          <w:rPr>
            <w:rStyle w:val="Hyperlink"/>
          </w:rPr>
          <w:t>OpenSSL 3.0 support</w:t>
        </w:r>
      </w:hyperlink>
      <w:r w:rsidR="00DC0CBF">
        <w:t>.</w:t>
      </w:r>
    </w:p>
    <w:p w14:paraId="13F69709" w14:textId="74DD7908" w:rsidR="00A974E6" w:rsidRDefault="002C2014" w:rsidP="0029288E">
      <w:pPr>
        <w:numPr>
          <w:ilvl w:val="0"/>
          <w:numId w:val="1"/>
        </w:numPr>
        <w:spacing w:after="115"/>
        <w:ind w:hanging="159"/>
      </w:pPr>
      <w:r>
        <w:t>Created</w:t>
      </w:r>
      <w:r w:rsidR="009B4DFC">
        <w:t xml:space="preserve"> </w:t>
      </w:r>
      <w:hyperlink r:id="rId17" w:history="1">
        <w:r w:rsidR="005000F7" w:rsidRPr="00DC0CBF">
          <w:rPr>
            <w:rStyle w:val="Hyperlink"/>
          </w:rPr>
          <w:t xml:space="preserve">Netbench </w:t>
        </w:r>
        <w:r w:rsidR="00DC0CBF" w:rsidRPr="00DC0CBF">
          <w:rPr>
            <w:rStyle w:val="Hyperlink"/>
          </w:rPr>
          <w:t>O</w:t>
        </w:r>
        <w:r w:rsidR="005000F7" w:rsidRPr="00DC0CBF">
          <w:rPr>
            <w:rStyle w:val="Hyperlink"/>
          </w:rPr>
          <w:t>rchestrator</w:t>
        </w:r>
      </w:hyperlink>
      <w:r>
        <w:t xml:space="preserve"> which</w:t>
      </w:r>
      <w:r w:rsidR="00666F5C">
        <w:t xml:space="preserve"> </w:t>
      </w:r>
      <w:r w:rsidR="00DC0CBF">
        <w:t>enabl</w:t>
      </w:r>
      <w:r>
        <w:t>ed</w:t>
      </w:r>
      <w:r w:rsidR="00666F5C">
        <w:t xml:space="preserve"> </w:t>
      </w:r>
      <w:r w:rsidR="006E3D7A">
        <w:t xml:space="preserve">production-like, </w:t>
      </w:r>
      <w:r w:rsidR="00666F5C">
        <w:t>reproducible</w:t>
      </w:r>
      <w:r w:rsidR="00DC0CBF">
        <w:t>,</w:t>
      </w:r>
      <w:r w:rsidR="006E3D7A">
        <w:t xml:space="preserve"> and</w:t>
      </w:r>
      <w:r w:rsidR="00DC0CBF">
        <w:t xml:space="preserve"> automated </w:t>
      </w:r>
      <w:r w:rsidR="00666F5C">
        <w:t>testing of network protocols on EC2 hosts</w:t>
      </w:r>
      <w:r w:rsidR="00440BE8">
        <w:t>, and</w:t>
      </w:r>
      <w:r w:rsidR="009B4DFC">
        <w:t xml:space="preserve"> </w:t>
      </w:r>
      <w:r w:rsidR="00440BE8">
        <w:t>inform</w:t>
      </w:r>
      <w:r>
        <w:t>ed</w:t>
      </w:r>
      <w:r w:rsidR="00440BE8">
        <w:t xml:space="preserve"> </w:t>
      </w:r>
      <w:r w:rsidR="006E3D7A">
        <w:t xml:space="preserve">data-driven decisions </w:t>
      </w:r>
      <w:r w:rsidR="00440BE8">
        <w:t xml:space="preserve">in </w:t>
      </w:r>
      <w:r w:rsidR="006E3D7A">
        <w:t>librar</w:t>
      </w:r>
      <w:r w:rsidR="00440BE8">
        <w:t>y development</w:t>
      </w:r>
      <w:r w:rsidR="009B4DFC">
        <w:t>.</w:t>
      </w:r>
    </w:p>
    <w:p w14:paraId="2CAA0683" w14:textId="768597DF" w:rsidR="00393527" w:rsidRDefault="00C34EB7" w:rsidP="00393527">
      <w:pPr>
        <w:tabs>
          <w:tab w:val="right" w:pos="10318"/>
        </w:tabs>
        <w:spacing w:after="46" w:line="259" w:lineRule="auto"/>
        <w:ind w:left="-15" w:right="-15" w:firstLine="0"/>
        <w:jc w:val="left"/>
      </w:pPr>
      <w:r w:rsidRPr="00C34EB7">
        <w:rPr>
          <w:color w:val="5D5D5D"/>
          <w:sz w:val="16"/>
        </w:rPr>
        <w:t>Software Engineer</w:t>
      </w:r>
      <w:r w:rsidR="0029288E">
        <w:rPr>
          <w:color w:val="5D5D5D"/>
          <w:sz w:val="16"/>
        </w:rPr>
        <w:t xml:space="preserve"> – </w:t>
      </w:r>
      <w:r>
        <w:rPr>
          <w:color w:val="5D5D5D"/>
          <w:sz w:val="16"/>
        </w:rPr>
        <w:t>EC2</w:t>
      </w:r>
      <w:r w:rsidR="0029288E">
        <w:rPr>
          <w:color w:val="5D5D5D"/>
          <w:sz w:val="16"/>
        </w:rPr>
        <w:tab/>
      </w:r>
      <w:r>
        <w:rPr>
          <w:i/>
          <w:color w:val="5D5D5D"/>
          <w:sz w:val="16"/>
        </w:rPr>
        <w:t>Nov</w:t>
      </w:r>
      <w:r w:rsidR="0029288E">
        <w:rPr>
          <w:i/>
          <w:color w:val="5D5D5D"/>
          <w:sz w:val="16"/>
        </w:rPr>
        <w:t>. 20</w:t>
      </w:r>
      <w:r>
        <w:rPr>
          <w:i/>
          <w:color w:val="5D5D5D"/>
          <w:sz w:val="16"/>
        </w:rPr>
        <w:t>19</w:t>
      </w:r>
      <w:r w:rsidR="0029288E">
        <w:rPr>
          <w:i/>
          <w:color w:val="5D5D5D"/>
          <w:sz w:val="16"/>
        </w:rPr>
        <w:t xml:space="preserve"> ‑ </w:t>
      </w:r>
      <w:r w:rsidR="00F34589">
        <w:rPr>
          <w:i/>
          <w:color w:val="5D5D5D"/>
          <w:sz w:val="16"/>
        </w:rPr>
        <w:t>Feb</w:t>
      </w:r>
      <w:r w:rsidR="0029288E">
        <w:rPr>
          <w:i/>
          <w:color w:val="5D5D5D"/>
          <w:sz w:val="16"/>
        </w:rPr>
        <w:t>. 202</w:t>
      </w:r>
      <w:r w:rsidR="00F34589">
        <w:rPr>
          <w:i/>
          <w:color w:val="5D5D5D"/>
          <w:sz w:val="16"/>
        </w:rPr>
        <w:t>1</w:t>
      </w:r>
    </w:p>
    <w:p w14:paraId="50E04F41" w14:textId="20055957" w:rsidR="00502545" w:rsidRDefault="00502545" w:rsidP="00502545">
      <w:pPr>
        <w:numPr>
          <w:ilvl w:val="0"/>
          <w:numId w:val="1"/>
        </w:numPr>
        <w:ind w:hanging="159"/>
      </w:pPr>
      <w:r>
        <w:t>Deployed new production service for fingerprinting similar EC2 hosts</w:t>
      </w:r>
      <w:r w:rsidR="009E1002">
        <w:t>; a</w:t>
      </w:r>
      <w:r>
        <w:t xml:space="preserve">t launch the service handled 10,000+ API calls across 15+ AWS regions with </w:t>
      </w:r>
      <w:r w:rsidR="00E16F71">
        <w:t>zero</w:t>
      </w:r>
      <w:r>
        <w:t xml:space="preserve"> </w:t>
      </w:r>
      <w:r w:rsidR="00E16F71">
        <w:t>failures</w:t>
      </w:r>
      <w:r w:rsidR="00AA3AF2">
        <w:t xml:space="preserve"> and </w:t>
      </w:r>
      <w:r>
        <w:t>downtime.</w:t>
      </w:r>
    </w:p>
    <w:p w14:paraId="733D51CD" w14:textId="0F2DCD8E" w:rsidR="00502545" w:rsidRDefault="00502545" w:rsidP="00502545">
      <w:pPr>
        <w:numPr>
          <w:ilvl w:val="0"/>
          <w:numId w:val="1"/>
        </w:numPr>
        <w:ind w:hanging="159"/>
      </w:pPr>
      <w:r>
        <w:t>Implemented automatic detection of stuck fail-safe</w:t>
      </w:r>
      <w:r w:rsidR="00D66063">
        <w:t xml:space="preserve"> </w:t>
      </w:r>
      <w:r>
        <w:t xml:space="preserve">switches across 15+ AWS regions, which </w:t>
      </w:r>
      <w:r w:rsidR="00E16F71">
        <w:t xml:space="preserve">helped reduce </w:t>
      </w:r>
      <w:proofErr w:type="spellStart"/>
      <w:r w:rsidR="003C1F36">
        <w:t>oncall</w:t>
      </w:r>
      <w:proofErr w:type="spellEnd"/>
      <w:r w:rsidR="003C1F36">
        <w:t xml:space="preserve"> pages,</w:t>
      </w:r>
      <w:r w:rsidR="00E16F71">
        <w:t xml:space="preserve"> </w:t>
      </w:r>
      <w:r>
        <w:t>increas</w:t>
      </w:r>
      <w:r w:rsidR="00E16F71">
        <w:t>ed</w:t>
      </w:r>
      <w:r>
        <w:t xml:space="preserve"> availability of service</w:t>
      </w:r>
      <w:r w:rsidR="00980E9A">
        <w:t>s</w:t>
      </w:r>
      <w:r w:rsidR="000A031D">
        <w:t>,</w:t>
      </w:r>
      <w:r w:rsidR="003C1F36">
        <w:t xml:space="preserve"> and</w:t>
      </w:r>
      <w:r>
        <w:t xml:space="preserve"> </w:t>
      </w:r>
      <w:r w:rsidR="008C79D0">
        <w:t xml:space="preserve">resulted in </w:t>
      </w:r>
      <w:r w:rsidR="003C1F36">
        <w:t>cost savings of</w:t>
      </w:r>
      <w:r w:rsidR="00E16F71">
        <w:t xml:space="preserve"> </w:t>
      </w:r>
      <w:r>
        <w:t>$</w:t>
      </w:r>
      <w:r w:rsidR="00E16F71">
        <w:t>1</w:t>
      </w:r>
      <w:r>
        <w:t>00,000/year.</w:t>
      </w:r>
    </w:p>
    <w:p w14:paraId="13D8434D" w14:textId="0E79D52D" w:rsidR="002E7BB3" w:rsidRDefault="00E16F71" w:rsidP="00443BAE">
      <w:pPr>
        <w:numPr>
          <w:ilvl w:val="0"/>
          <w:numId w:val="1"/>
        </w:numPr>
        <w:spacing w:after="120"/>
        <w:ind w:left="158" w:hanging="158"/>
      </w:pPr>
      <w:r>
        <w:t xml:space="preserve">Added granular </w:t>
      </w:r>
      <w:r w:rsidR="003C1F36">
        <w:t xml:space="preserve">AZ </w:t>
      </w:r>
      <w:r>
        <w:t xml:space="preserve">support to </w:t>
      </w:r>
      <w:r w:rsidR="00502545">
        <w:t>fail-safe</w:t>
      </w:r>
      <w:r w:rsidR="00D66063">
        <w:t xml:space="preserve"> </w:t>
      </w:r>
      <w:r w:rsidR="00502545">
        <w:t>switches</w:t>
      </w:r>
      <w:r w:rsidR="003C1F36">
        <w:t xml:space="preserve">, resulting in </w:t>
      </w:r>
      <w:r>
        <w:t xml:space="preserve">increased </w:t>
      </w:r>
      <w:r w:rsidR="00502545">
        <w:t xml:space="preserve">availability </w:t>
      </w:r>
      <w:r w:rsidR="00FF22E7">
        <w:t>service</w:t>
      </w:r>
      <w:r w:rsidR="00980E9A">
        <w:t>s</w:t>
      </w:r>
      <w:r w:rsidR="00FF22E7">
        <w:t xml:space="preserve"> </w:t>
      </w:r>
      <w:r w:rsidR="00502545">
        <w:t xml:space="preserve">and </w:t>
      </w:r>
      <w:r w:rsidR="003C1F36">
        <w:t>cost savings of</w:t>
      </w:r>
      <w:r w:rsidR="00502545">
        <w:t xml:space="preserve"> $</w:t>
      </w:r>
      <w:r>
        <w:t>25</w:t>
      </w:r>
      <w:r w:rsidR="00502545">
        <w:t>0,000/year.</w:t>
      </w:r>
    </w:p>
    <w:p w14:paraId="397DCEC6" w14:textId="19E50264" w:rsidR="00AF3292" w:rsidRDefault="00C34EB7" w:rsidP="00AF3292">
      <w:pPr>
        <w:tabs>
          <w:tab w:val="right" w:pos="10318"/>
        </w:tabs>
        <w:spacing w:after="3" w:line="259" w:lineRule="auto"/>
        <w:ind w:left="-15" w:right="-15" w:firstLine="0"/>
        <w:jc w:val="left"/>
      </w:pPr>
      <w:r>
        <w:rPr>
          <w:b/>
          <w:color w:val="414141"/>
          <w:sz w:val="20"/>
        </w:rPr>
        <w:t>iHeartRadio</w:t>
      </w:r>
      <w:r w:rsidR="00AF3292">
        <w:rPr>
          <w:b/>
          <w:color w:val="414141"/>
          <w:sz w:val="20"/>
        </w:rPr>
        <w:tab/>
      </w:r>
      <w:r w:rsidR="008A1EC9">
        <w:rPr>
          <w:i/>
          <w:color w:val="DC3522"/>
        </w:rPr>
        <w:t>New</w:t>
      </w:r>
      <w:r w:rsidR="009C2CE5">
        <w:rPr>
          <w:i/>
          <w:color w:val="DC3522"/>
        </w:rPr>
        <w:t xml:space="preserve"> </w:t>
      </w:r>
      <w:r w:rsidR="008A1EC9">
        <w:rPr>
          <w:i/>
          <w:color w:val="DC3522"/>
        </w:rPr>
        <w:t>York</w:t>
      </w:r>
      <w:r w:rsidR="00AF3292">
        <w:rPr>
          <w:i/>
          <w:color w:val="DC3522"/>
        </w:rPr>
        <w:t xml:space="preserve">, </w:t>
      </w:r>
      <w:r w:rsidR="008A1EC9">
        <w:rPr>
          <w:i/>
          <w:color w:val="DC3522"/>
        </w:rPr>
        <w:t>NY</w:t>
      </w:r>
    </w:p>
    <w:p w14:paraId="2A7242BF" w14:textId="72A03F69" w:rsidR="00AF3292" w:rsidRDefault="001D6976" w:rsidP="00AF3292">
      <w:pPr>
        <w:tabs>
          <w:tab w:val="right" w:pos="10318"/>
        </w:tabs>
        <w:spacing w:after="46" w:line="259" w:lineRule="auto"/>
        <w:ind w:left="-15" w:right="-15" w:firstLine="0"/>
        <w:jc w:val="left"/>
      </w:pPr>
      <w:r>
        <w:rPr>
          <w:color w:val="5D5D5D"/>
          <w:sz w:val="16"/>
        </w:rPr>
        <w:t>Infrastructure/</w:t>
      </w:r>
      <w:r w:rsidR="00C34EB7">
        <w:rPr>
          <w:color w:val="5D5D5D"/>
          <w:sz w:val="16"/>
        </w:rPr>
        <w:t xml:space="preserve">Backed </w:t>
      </w:r>
      <w:r w:rsidR="00C34EB7" w:rsidRPr="00C34EB7">
        <w:rPr>
          <w:color w:val="5D5D5D"/>
          <w:sz w:val="16"/>
        </w:rPr>
        <w:t>Software Engineer</w:t>
      </w:r>
      <w:r w:rsidR="00AF3292">
        <w:rPr>
          <w:color w:val="5D5D5D"/>
          <w:sz w:val="16"/>
        </w:rPr>
        <w:tab/>
      </w:r>
      <w:r w:rsidR="00F34589">
        <w:rPr>
          <w:i/>
          <w:color w:val="5D5D5D"/>
          <w:sz w:val="16"/>
        </w:rPr>
        <w:t>Feb</w:t>
      </w:r>
      <w:r w:rsidR="00AF3292">
        <w:rPr>
          <w:i/>
          <w:color w:val="5D5D5D"/>
          <w:sz w:val="16"/>
        </w:rPr>
        <w:t>. 201</w:t>
      </w:r>
      <w:r w:rsidR="00F34589">
        <w:rPr>
          <w:i/>
          <w:color w:val="5D5D5D"/>
          <w:sz w:val="16"/>
        </w:rPr>
        <w:t>7</w:t>
      </w:r>
      <w:r w:rsidR="00AF3292">
        <w:rPr>
          <w:i/>
          <w:color w:val="5D5D5D"/>
          <w:sz w:val="16"/>
        </w:rPr>
        <w:t xml:space="preserve"> ‑ </w:t>
      </w:r>
      <w:r w:rsidR="00F34589">
        <w:rPr>
          <w:i/>
          <w:color w:val="5D5D5D"/>
          <w:sz w:val="16"/>
        </w:rPr>
        <w:t>Mar</w:t>
      </w:r>
      <w:r w:rsidR="00AF3292">
        <w:rPr>
          <w:i/>
          <w:color w:val="5D5D5D"/>
          <w:sz w:val="16"/>
        </w:rPr>
        <w:t>. 201</w:t>
      </w:r>
      <w:r w:rsidR="00F34589">
        <w:rPr>
          <w:i/>
          <w:color w:val="5D5D5D"/>
          <w:sz w:val="16"/>
        </w:rPr>
        <w:t>9</w:t>
      </w:r>
    </w:p>
    <w:p w14:paraId="6354C9ED" w14:textId="371F86E7" w:rsidR="00C835AC" w:rsidRDefault="000A186C" w:rsidP="00C835AC">
      <w:pPr>
        <w:numPr>
          <w:ilvl w:val="0"/>
          <w:numId w:val="1"/>
        </w:numPr>
        <w:ind w:hanging="159"/>
      </w:pPr>
      <w:r>
        <w:t>Led l</w:t>
      </w:r>
      <w:r w:rsidR="009C73B6">
        <w:t>aunch</w:t>
      </w:r>
      <w:r>
        <w:t xml:space="preserve"> of</w:t>
      </w:r>
      <w:r w:rsidR="009C73B6">
        <w:t xml:space="preserve"> new Music Recommendation micro-service</w:t>
      </w:r>
      <w:r>
        <w:t>,</w:t>
      </w:r>
      <w:r w:rsidR="009C73B6">
        <w:t xml:space="preserve"> </w:t>
      </w:r>
      <w:r>
        <w:t>aligning</w:t>
      </w:r>
      <w:r w:rsidR="009C73B6">
        <w:t xml:space="preserve"> </w:t>
      </w:r>
      <w:r w:rsidR="00C835AC">
        <w:t xml:space="preserve">stakeholders across </w:t>
      </w:r>
      <w:r w:rsidR="00C835AC" w:rsidRPr="005D575D">
        <w:t>Data Science/Design/iOS</w:t>
      </w:r>
      <w:r w:rsidR="00C835AC">
        <w:t xml:space="preserve"> </w:t>
      </w:r>
      <w:r w:rsidR="009C73B6">
        <w:t>teams</w:t>
      </w:r>
      <w:r w:rsidR="00C835AC" w:rsidRPr="005D575D">
        <w:t>.</w:t>
      </w:r>
    </w:p>
    <w:p w14:paraId="0AA01976" w14:textId="7FC929C8" w:rsidR="005D575D" w:rsidRDefault="00582917" w:rsidP="005D575D">
      <w:pPr>
        <w:numPr>
          <w:ilvl w:val="0"/>
          <w:numId w:val="1"/>
        </w:numPr>
        <w:ind w:hanging="159"/>
      </w:pPr>
      <w:r>
        <w:t>M</w:t>
      </w:r>
      <w:r w:rsidR="001D6976">
        <w:t>igrate</w:t>
      </w:r>
      <w:r>
        <w:t>d</w:t>
      </w:r>
      <w:r w:rsidR="001D6976">
        <w:t xml:space="preserve"> Scala </w:t>
      </w:r>
      <w:r w:rsidR="001D6976" w:rsidRPr="005D575D">
        <w:t xml:space="preserve">micro-service </w:t>
      </w:r>
      <w:r w:rsidR="001D6976">
        <w:t xml:space="preserve">backend from </w:t>
      </w:r>
      <w:proofErr w:type="spellStart"/>
      <w:r w:rsidR="001D6976">
        <w:t>Akka</w:t>
      </w:r>
      <w:proofErr w:type="spellEnd"/>
      <w:r w:rsidR="001D6976">
        <w:t xml:space="preserve"> </w:t>
      </w:r>
      <w:r w:rsidR="00531929">
        <w:t>Cluster</w:t>
      </w:r>
      <w:r w:rsidR="001D6976">
        <w:t xml:space="preserve"> to </w:t>
      </w:r>
      <w:r w:rsidR="005D575D" w:rsidRPr="005D575D">
        <w:t xml:space="preserve">Kubernetes </w:t>
      </w:r>
      <w:r w:rsidR="001D6976">
        <w:t>(</w:t>
      </w:r>
      <w:r w:rsidR="00BC373D">
        <w:t xml:space="preserve">deployed on </w:t>
      </w:r>
      <w:r w:rsidR="001D6976" w:rsidRPr="005D575D">
        <w:t xml:space="preserve">AWS using </w:t>
      </w:r>
      <w:hyperlink r:id="rId18" w:history="1">
        <w:r w:rsidR="001D6976" w:rsidRPr="00220107">
          <w:rPr>
            <w:rStyle w:val="Hyperlink"/>
            <w:i/>
            <w:iCs/>
          </w:rPr>
          <w:t>kops</w:t>
        </w:r>
      </w:hyperlink>
      <w:r w:rsidR="001D6976">
        <w:t xml:space="preserve">). </w:t>
      </w:r>
    </w:p>
    <w:p w14:paraId="2708D2EF" w14:textId="517843DC" w:rsidR="005D575D" w:rsidRDefault="00605A4B" w:rsidP="00373D72">
      <w:pPr>
        <w:numPr>
          <w:ilvl w:val="0"/>
          <w:numId w:val="1"/>
        </w:numPr>
        <w:ind w:hanging="159"/>
      </w:pPr>
      <w:r>
        <w:t>D</w:t>
      </w:r>
      <w:r w:rsidR="001D6976">
        <w:t>efine</w:t>
      </w:r>
      <w:r>
        <w:t>d</w:t>
      </w:r>
      <w:r w:rsidR="001D6976">
        <w:t xml:space="preserve"> and implement</w:t>
      </w:r>
      <w:r>
        <w:t>ed</w:t>
      </w:r>
      <w:r w:rsidR="001D6976">
        <w:t xml:space="preserve"> highly-available </w:t>
      </w:r>
      <w:r w:rsidR="006F33CF">
        <w:t xml:space="preserve">Kubernetes </w:t>
      </w:r>
      <w:r w:rsidR="001D6976">
        <w:t xml:space="preserve">deployment/rollback process for </w:t>
      </w:r>
      <w:r w:rsidR="006F33CF">
        <w:t>B</w:t>
      </w:r>
      <w:r w:rsidR="001D6976">
        <w:t xml:space="preserve">ackend </w:t>
      </w:r>
      <w:r w:rsidR="006F33CF">
        <w:t xml:space="preserve">services </w:t>
      </w:r>
      <w:r w:rsidR="001D6976">
        <w:t>team</w:t>
      </w:r>
      <w:r w:rsidR="00EF023E">
        <w:t>; w</w:t>
      </w:r>
      <w:r w:rsidR="005D575D" w:rsidRPr="005D575D">
        <w:t xml:space="preserve">orked with </w:t>
      </w:r>
      <w:r w:rsidR="001D6976">
        <w:t>SRE</w:t>
      </w:r>
      <w:r w:rsidR="005D575D" w:rsidRPr="005D575D">
        <w:t xml:space="preserve"> team to standardize the </w:t>
      </w:r>
      <w:r w:rsidR="001D6976">
        <w:t xml:space="preserve">process for </w:t>
      </w:r>
      <w:r w:rsidR="00600199">
        <w:t xml:space="preserve">all </w:t>
      </w:r>
      <w:r w:rsidR="005D575D" w:rsidRPr="005D575D">
        <w:t xml:space="preserve">teams </w:t>
      </w:r>
      <w:r w:rsidR="001D6976">
        <w:t>across the</w:t>
      </w:r>
      <w:r w:rsidR="005D575D" w:rsidRPr="005D575D">
        <w:t xml:space="preserve"> company</w:t>
      </w:r>
      <w:r w:rsidR="0066693A">
        <w:t>,</w:t>
      </w:r>
      <w:r w:rsidR="002A215A">
        <w:t xml:space="preserve"> while</w:t>
      </w:r>
      <w:r w:rsidR="001D6976">
        <w:t xml:space="preserve"> balancing cost, </w:t>
      </w:r>
      <w:r w:rsidR="0012253C">
        <w:t>reliability</w:t>
      </w:r>
      <w:r w:rsidR="001D6976">
        <w:t xml:space="preserve"> and maintenance overhead.</w:t>
      </w:r>
    </w:p>
    <w:p w14:paraId="1C940BB6" w14:textId="7C553A73" w:rsidR="003F47F9" w:rsidRDefault="009E1002" w:rsidP="003F47F9">
      <w:pPr>
        <w:numPr>
          <w:ilvl w:val="0"/>
          <w:numId w:val="1"/>
        </w:numPr>
        <w:spacing w:after="115"/>
        <w:ind w:hanging="159"/>
      </w:pPr>
      <w:r>
        <w:t>M</w:t>
      </w:r>
      <w:r w:rsidR="001D6976">
        <w:t>itigate</w:t>
      </w:r>
      <w:r>
        <w:t>d</w:t>
      </w:r>
      <w:r w:rsidR="001D6976">
        <w:t xml:space="preserve"> outage risks during </w:t>
      </w:r>
      <w:proofErr w:type="spellStart"/>
      <w:r w:rsidR="001D6976">
        <w:t>M</w:t>
      </w:r>
      <w:r w:rsidR="001D6976" w:rsidRPr="005D575D">
        <w:t>ongo</w:t>
      </w:r>
      <w:r w:rsidR="001D6976">
        <w:t>Db</w:t>
      </w:r>
      <w:proofErr w:type="spellEnd"/>
      <w:r w:rsidR="001D6976" w:rsidRPr="005D575D">
        <w:t xml:space="preserve"> upgrades</w:t>
      </w:r>
      <w:r w:rsidR="001D6976">
        <w:t xml:space="preserve"> and mutations</w:t>
      </w:r>
      <w:r w:rsidR="001D6976" w:rsidRPr="005D575D">
        <w:t xml:space="preserve"> </w:t>
      </w:r>
      <w:r w:rsidR="001D6976">
        <w:t xml:space="preserve">by implementing </w:t>
      </w:r>
      <w:hyperlink r:id="rId19" w:history="1">
        <w:r w:rsidR="002303B5" w:rsidRPr="00FE4937">
          <w:rPr>
            <w:rStyle w:val="Hyperlink"/>
          </w:rPr>
          <w:t xml:space="preserve">embed </w:t>
        </w:r>
        <w:proofErr w:type="spellStart"/>
        <w:r w:rsidR="001D6976" w:rsidRPr="00FE4937">
          <w:rPr>
            <w:rStyle w:val="Hyperlink"/>
          </w:rPr>
          <w:t>Mongo</w:t>
        </w:r>
        <w:r w:rsidR="002303B5" w:rsidRPr="00FE4937">
          <w:rPr>
            <w:rStyle w:val="Hyperlink"/>
          </w:rPr>
          <w:t>Db</w:t>
        </w:r>
        <w:proofErr w:type="spellEnd"/>
      </w:hyperlink>
      <w:r w:rsidR="00977A38">
        <w:t xml:space="preserve"> testing for all services</w:t>
      </w:r>
      <w:r w:rsidR="001D6976" w:rsidRPr="005D575D">
        <w:t>.</w:t>
      </w:r>
    </w:p>
    <w:p w14:paraId="49E19C7F" w14:textId="7EC55B3B" w:rsidR="008A1EC9" w:rsidRDefault="008A1EC9" w:rsidP="008A1EC9">
      <w:pPr>
        <w:tabs>
          <w:tab w:val="right" w:pos="10318"/>
        </w:tabs>
        <w:spacing w:after="3" w:line="259" w:lineRule="auto"/>
        <w:ind w:left="-15" w:right="-15" w:firstLine="0"/>
        <w:jc w:val="left"/>
      </w:pPr>
      <w:r>
        <w:rPr>
          <w:b/>
          <w:color w:val="414141"/>
          <w:sz w:val="20"/>
        </w:rPr>
        <w:t>Consulting</w:t>
      </w:r>
      <w:r>
        <w:rPr>
          <w:b/>
          <w:color w:val="414141"/>
          <w:sz w:val="20"/>
        </w:rPr>
        <w:tab/>
      </w:r>
      <w:r w:rsidR="00DC2642">
        <w:rPr>
          <w:i/>
          <w:color w:val="DC3522"/>
        </w:rPr>
        <w:t>Remote</w:t>
      </w:r>
    </w:p>
    <w:p w14:paraId="742F0854" w14:textId="330FCAA8" w:rsidR="00160D8E" w:rsidRPr="00160D8E" w:rsidRDefault="005034AE" w:rsidP="007F05AA">
      <w:pPr>
        <w:tabs>
          <w:tab w:val="right" w:pos="10318"/>
        </w:tabs>
        <w:spacing w:after="46" w:line="259" w:lineRule="auto"/>
        <w:ind w:left="-15" w:right="-15" w:firstLine="0"/>
        <w:jc w:val="left"/>
      </w:pPr>
      <w:r>
        <w:rPr>
          <w:color w:val="5D5D5D"/>
          <w:sz w:val="16"/>
        </w:rPr>
        <w:t>Independent Consultant</w:t>
      </w:r>
      <w:r w:rsidR="008A1EC9">
        <w:rPr>
          <w:color w:val="5D5D5D"/>
          <w:sz w:val="16"/>
        </w:rPr>
        <w:tab/>
      </w:r>
      <w:r w:rsidR="008A1EC9">
        <w:rPr>
          <w:i/>
          <w:color w:val="5D5D5D"/>
          <w:sz w:val="16"/>
        </w:rPr>
        <w:t xml:space="preserve">Mar. 2016 </w:t>
      </w:r>
      <w:r w:rsidR="008A1EC9">
        <w:rPr>
          <w:rFonts w:ascii="Cambria Math" w:hAnsi="Cambria Math" w:cs="Cambria Math"/>
          <w:i/>
          <w:color w:val="5D5D5D"/>
          <w:sz w:val="16"/>
        </w:rPr>
        <w:t>‑</w:t>
      </w:r>
      <w:r w:rsidR="008A1EC9">
        <w:rPr>
          <w:i/>
          <w:color w:val="5D5D5D"/>
          <w:sz w:val="16"/>
        </w:rPr>
        <w:t xml:space="preserve"> Feb. 2017</w:t>
      </w:r>
    </w:p>
    <w:p w14:paraId="482CE9E4" w14:textId="074DAF9B" w:rsidR="007F05AA" w:rsidRPr="007F05AA" w:rsidRDefault="007F05AA" w:rsidP="008A1EC9">
      <w:pPr>
        <w:numPr>
          <w:ilvl w:val="0"/>
          <w:numId w:val="1"/>
        </w:numPr>
        <w:ind w:hanging="159"/>
        <w:rPr>
          <w:lang w:val="it-IT"/>
        </w:rPr>
      </w:pPr>
      <w:r w:rsidRPr="00DC2642">
        <w:t>Work</w:t>
      </w:r>
      <w:r w:rsidR="009A456C">
        <w:t>ed</w:t>
      </w:r>
      <w:r w:rsidRPr="00DC2642">
        <w:t xml:space="preserve"> closely with</w:t>
      </w:r>
      <w:r>
        <w:t xml:space="preserve"> </w:t>
      </w:r>
      <w:hyperlink r:id="rId20" w:history="1">
        <w:r w:rsidRPr="00DC2642">
          <w:rPr>
            <w:rStyle w:val="Hyperlink"/>
          </w:rPr>
          <w:t>Shatterproof</w:t>
        </w:r>
      </w:hyperlink>
      <w:r w:rsidRPr="00DC2642">
        <w:t xml:space="preserve"> </w:t>
      </w:r>
      <w:r>
        <w:t xml:space="preserve">non-profit </w:t>
      </w:r>
      <w:r w:rsidRPr="00DC2642">
        <w:t>leadership</w:t>
      </w:r>
      <w:r>
        <w:t xml:space="preserve"> team as technical advisor. T</w:t>
      </w:r>
      <w:r w:rsidRPr="00DC2642">
        <w:t>ranslate</w:t>
      </w:r>
      <w:r>
        <w:t>d</w:t>
      </w:r>
      <w:r w:rsidRPr="00DC2642">
        <w:t xml:space="preserve"> business requirement</w:t>
      </w:r>
      <w:r>
        <w:t>s</w:t>
      </w:r>
      <w:r w:rsidRPr="00DC2642">
        <w:t xml:space="preserve"> into tech</w:t>
      </w:r>
      <w:r>
        <w:t>nical</w:t>
      </w:r>
      <w:r w:rsidRPr="00DC2642">
        <w:t>-spec</w:t>
      </w:r>
      <w:r>
        <w:t>ification</w:t>
      </w:r>
      <w:r w:rsidRPr="00DC2642">
        <w:t xml:space="preserve"> documents, interview</w:t>
      </w:r>
      <w:r>
        <w:t>ed candidates</w:t>
      </w:r>
      <w:r w:rsidR="009A456C">
        <w:t>,</w:t>
      </w:r>
      <w:r w:rsidRPr="00DC2642">
        <w:t xml:space="preserve"> an</w:t>
      </w:r>
      <w:r>
        <w:t>d</w:t>
      </w:r>
      <w:r w:rsidRPr="00DC2642">
        <w:t xml:space="preserve"> </w:t>
      </w:r>
      <w:r>
        <w:t xml:space="preserve">helped assess software systems proposed by outside </w:t>
      </w:r>
      <w:r w:rsidRPr="00DC2642">
        <w:t>contractors</w:t>
      </w:r>
    </w:p>
    <w:p w14:paraId="3BADB692" w14:textId="71F6AEFD" w:rsidR="00160D8E" w:rsidRDefault="00CE0FB2" w:rsidP="00DC2642">
      <w:pPr>
        <w:numPr>
          <w:ilvl w:val="0"/>
          <w:numId w:val="1"/>
        </w:numPr>
        <w:spacing w:after="115"/>
        <w:ind w:hanging="159"/>
        <w:jc w:val="left"/>
      </w:pPr>
      <w:r>
        <w:t xml:space="preserve">Delivered project management app for a construction firm, featuring </w:t>
      </w:r>
      <w:r w:rsidR="00032091">
        <w:t>G</w:t>
      </w:r>
      <w:r>
        <w:t xml:space="preserve">oogle </w:t>
      </w:r>
      <w:r w:rsidR="00032091">
        <w:t>D</w:t>
      </w:r>
      <w:r>
        <w:t>rive</w:t>
      </w:r>
      <w:r w:rsidR="00FA06C7">
        <w:t>-</w:t>
      </w:r>
      <w:r>
        <w:t>backed storage, distributed synchronization across multiple devices, text/PDF/image editing</w:t>
      </w:r>
      <w:r w:rsidR="00FD2088">
        <w:t>,</w:t>
      </w:r>
      <w:r>
        <w:t xml:space="preserve"> and </w:t>
      </w:r>
      <w:r w:rsidR="00F92DC9">
        <w:t xml:space="preserve">full </w:t>
      </w:r>
      <w:r>
        <w:t>offline</w:t>
      </w:r>
      <w:r w:rsidR="00842857">
        <w:t xml:space="preserve"> </w:t>
      </w:r>
      <w:r w:rsidR="00F92DC9">
        <w:t>support</w:t>
      </w:r>
      <w:r>
        <w:t>.</w:t>
      </w:r>
    </w:p>
    <w:p w14:paraId="3F9F99C5" w14:textId="0DA7597B" w:rsidR="00C34EB7" w:rsidRDefault="00C34EB7" w:rsidP="00C34EB7">
      <w:pPr>
        <w:tabs>
          <w:tab w:val="right" w:pos="10318"/>
        </w:tabs>
        <w:spacing w:after="3" w:line="259" w:lineRule="auto"/>
        <w:ind w:left="-15" w:right="-15" w:firstLine="0"/>
        <w:jc w:val="left"/>
      </w:pPr>
      <w:proofErr w:type="spellStart"/>
      <w:r w:rsidRPr="00C34EB7">
        <w:rPr>
          <w:b/>
          <w:color w:val="414141"/>
          <w:sz w:val="20"/>
        </w:rPr>
        <w:t>TouchLab</w:t>
      </w:r>
      <w:proofErr w:type="spellEnd"/>
      <w:r>
        <w:rPr>
          <w:b/>
          <w:color w:val="414141"/>
          <w:sz w:val="20"/>
        </w:rPr>
        <w:tab/>
      </w:r>
      <w:r w:rsidR="008A1EC9">
        <w:rPr>
          <w:i/>
          <w:color w:val="DC3522"/>
        </w:rPr>
        <w:t>New</w:t>
      </w:r>
      <w:r w:rsidR="009C2CE5">
        <w:rPr>
          <w:i/>
          <w:color w:val="DC3522"/>
        </w:rPr>
        <w:t xml:space="preserve"> </w:t>
      </w:r>
      <w:r w:rsidR="008A1EC9">
        <w:rPr>
          <w:i/>
          <w:color w:val="DC3522"/>
        </w:rPr>
        <w:t>York</w:t>
      </w:r>
      <w:r>
        <w:rPr>
          <w:i/>
          <w:color w:val="DC3522"/>
        </w:rPr>
        <w:t xml:space="preserve">, </w:t>
      </w:r>
      <w:r w:rsidR="008A1EC9">
        <w:rPr>
          <w:i/>
          <w:color w:val="DC3522"/>
        </w:rPr>
        <w:t>NY</w:t>
      </w:r>
    </w:p>
    <w:p w14:paraId="68DAFD18" w14:textId="48E098B6" w:rsidR="00C34EB7" w:rsidRDefault="00C34EB7" w:rsidP="00C34EB7">
      <w:pPr>
        <w:tabs>
          <w:tab w:val="right" w:pos="10318"/>
        </w:tabs>
        <w:spacing w:after="46" w:line="259" w:lineRule="auto"/>
        <w:ind w:left="-15" w:right="-15" w:firstLine="0"/>
        <w:jc w:val="left"/>
      </w:pPr>
      <w:r w:rsidRPr="00C34EB7">
        <w:rPr>
          <w:color w:val="5D5D5D"/>
          <w:sz w:val="16"/>
        </w:rPr>
        <w:t>Android Engineer</w:t>
      </w:r>
      <w:r>
        <w:rPr>
          <w:color w:val="5D5D5D"/>
          <w:sz w:val="16"/>
        </w:rPr>
        <w:tab/>
      </w:r>
      <w:r w:rsidR="00F34589">
        <w:rPr>
          <w:i/>
          <w:color w:val="5D5D5D"/>
          <w:sz w:val="16"/>
        </w:rPr>
        <w:t>Sept</w:t>
      </w:r>
      <w:r>
        <w:rPr>
          <w:i/>
          <w:color w:val="5D5D5D"/>
          <w:sz w:val="16"/>
        </w:rPr>
        <w:t>. 201</w:t>
      </w:r>
      <w:r w:rsidR="00F34589">
        <w:rPr>
          <w:i/>
          <w:color w:val="5D5D5D"/>
          <w:sz w:val="16"/>
        </w:rPr>
        <w:t>4</w:t>
      </w:r>
      <w:r>
        <w:rPr>
          <w:i/>
          <w:color w:val="5D5D5D"/>
          <w:sz w:val="16"/>
        </w:rPr>
        <w:t xml:space="preserve"> </w:t>
      </w:r>
      <w:r>
        <w:rPr>
          <w:rFonts w:ascii="Cambria Math" w:hAnsi="Cambria Math" w:cs="Cambria Math"/>
          <w:i/>
          <w:color w:val="5D5D5D"/>
          <w:sz w:val="16"/>
        </w:rPr>
        <w:t>‑</w:t>
      </w:r>
      <w:r>
        <w:rPr>
          <w:i/>
          <w:color w:val="5D5D5D"/>
          <w:sz w:val="16"/>
        </w:rPr>
        <w:t xml:space="preserve"> </w:t>
      </w:r>
      <w:r w:rsidR="00F34589">
        <w:rPr>
          <w:i/>
          <w:color w:val="5D5D5D"/>
          <w:sz w:val="16"/>
        </w:rPr>
        <w:t>Jan</w:t>
      </w:r>
      <w:r>
        <w:rPr>
          <w:i/>
          <w:color w:val="5D5D5D"/>
          <w:sz w:val="16"/>
        </w:rPr>
        <w:t>. 201</w:t>
      </w:r>
      <w:r w:rsidR="00F34589">
        <w:rPr>
          <w:i/>
          <w:color w:val="5D5D5D"/>
          <w:sz w:val="16"/>
        </w:rPr>
        <w:t>6</w:t>
      </w:r>
    </w:p>
    <w:p w14:paraId="1EDDEC48" w14:textId="00C1D033" w:rsidR="008C2B2F" w:rsidRDefault="008C2B2F" w:rsidP="005D575D">
      <w:pPr>
        <w:numPr>
          <w:ilvl w:val="0"/>
          <w:numId w:val="1"/>
        </w:numPr>
        <w:ind w:hanging="159"/>
        <w:jc w:val="left"/>
      </w:pPr>
      <w:r>
        <w:t>Collaborated with clients to develop Android apps</w:t>
      </w:r>
      <w:r w:rsidR="00E31A15">
        <w:t>,</w:t>
      </w:r>
      <w:r>
        <w:t xml:space="preserve"> from system</w:t>
      </w:r>
      <w:r w:rsidR="00E31A15">
        <w:t>-</w:t>
      </w:r>
      <w:r>
        <w:t>a</w:t>
      </w:r>
      <w:r w:rsidRPr="00124915">
        <w:t>rchitec</w:t>
      </w:r>
      <w:r>
        <w:t>ture</w:t>
      </w:r>
      <w:r w:rsidRPr="00124915">
        <w:t>,</w:t>
      </w:r>
      <w:r>
        <w:t xml:space="preserve"> and</w:t>
      </w:r>
      <w:r w:rsidRPr="00124915">
        <w:t xml:space="preserve"> backend</w:t>
      </w:r>
      <w:r>
        <w:t xml:space="preserve"> to</w:t>
      </w:r>
      <w:r w:rsidRPr="00124915">
        <w:t xml:space="preserve"> </w:t>
      </w:r>
      <w:r>
        <w:t>testing</w:t>
      </w:r>
      <w:r w:rsidRPr="00124915">
        <w:t xml:space="preserve">, and </w:t>
      </w:r>
      <w:r>
        <w:t>releases.</w:t>
      </w:r>
    </w:p>
    <w:p w14:paraId="722CE6CF" w14:textId="03D550F4" w:rsidR="00C34EB7" w:rsidRDefault="00E31A15" w:rsidP="00C34EB7">
      <w:pPr>
        <w:numPr>
          <w:ilvl w:val="0"/>
          <w:numId w:val="1"/>
        </w:numPr>
        <w:spacing w:after="115"/>
        <w:ind w:hanging="159"/>
      </w:pPr>
      <w:r>
        <w:t xml:space="preserve">Developed an App to equip Forest rangers with </w:t>
      </w:r>
      <w:r w:rsidRPr="00124915">
        <w:t xml:space="preserve">deforestation </w:t>
      </w:r>
      <w:r>
        <w:t xml:space="preserve">map data; </w:t>
      </w:r>
      <w:r w:rsidRPr="00124915">
        <w:t>featu</w:t>
      </w:r>
      <w:r>
        <w:t>r</w:t>
      </w:r>
      <w:r w:rsidR="00F92DC9">
        <w:t>ing</w:t>
      </w:r>
      <w:r w:rsidRPr="00124915">
        <w:t xml:space="preserve"> </w:t>
      </w:r>
      <w:r w:rsidR="00F92DC9">
        <w:t xml:space="preserve">custom </w:t>
      </w:r>
      <w:r w:rsidRPr="00124915">
        <w:t>map</w:t>
      </w:r>
      <w:r w:rsidR="00F92DC9">
        <w:t xml:space="preserve"> rendering</w:t>
      </w:r>
      <w:r w:rsidRPr="00124915">
        <w:t xml:space="preserve">, and </w:t>
      </w:r>
      <w:r w:rsidR="00F92DC9">
        <w:t>full offline support</w:t>
      </w:r>
      <w:r w:rsidR="005D575D" w:rsidRPr="00124915">
        <w:t>.</w:t>
      </w:r>
    </w:p>
    <w:p w14:paraId="6FCE37E4" w14:textId="6820870B" w:rsidR="008A1EC9" w:rsidRDefault="008A1EC9" w:rsidP="008A1EC9">
      <w:pPr>
        <w:tabs>
          <w:tab w:val="right" w:pos="10318"/>
        </w:tabs>
        <w:spacing w:after="3" w:line="259" w:lineRule="auto"/>
        <w:ind w:left="-15" w:right="-15" w:firstLine="0"/>
        <w:jc w:val="left"/>
      </w:pPr>
      <w:r w:rsidRPr="008A1EC9">
        <w:rPr>
          <w:b/>
          <w:color w:val="414141"/>
          <w:sz w:val="20"/>
        </w:rPr>
        <w:t>Rubenstein Technology Group</w:t>
      </w:r>
      <w:r>
        <w:rPr>
          <w:b/>
          <w:color w:val="414141"/>
          <w:sz w:val="20"/>
        </w:rPr>
        <w:tab/>
      </w:r>
      <w:r>
        <w:rPr>
          <w:i/>
          <w:color w:val="DC3522"/>
        </w:rPr>
        <w:t>New</w:t>
      </w:r>
      <w:r w:rsidR="009C2CE5">
        <w:rPr>
          <w:i/>
          <w:color w:val="DC3522"/>
        </w:rPr>
        <w:t xml:space="preserve"> </w:t>
      </w:r>
      <w:r>
        <w:rPr>
          <w:i/>
          <w:color w:val="DC3522"/>
        </w:rPr>
        <w:t>York, NY</w:t>
      </w:r>
    </w:p>
    <w:p w14:paraId="55431E16" w14:textId="16FE9BA6" w:rsidR="008A1EC9" w:rsidRDefault="008A1EC9" w:rsidP="008A1EC9">
      <w:pPr>
        <w:tabs>
          <w:tab w:val="right" w:pos="10318"/>
        </w:tabs>
        <w:spacing w:after="46" w:line="259" w:lineRule="auto"/>
        <w:ind w:left="-15" w:right="-15" w:firstLine="0"/>
        <w:jc w:val="left"/>
      </w:pPr>
      <w:r>
        <w:rPr>
          <w:color w:val="5D5D5D"/>
          <w:sz w:val="16"/>
        </w:rPr>
        <w:t>Software</w:t>
      </w:r>
      <w:r w:rsidRPr="00C34EB7">
        <w:rPr>
          <w:color w:val="5D5D5D"/>
          <w:sz w:val="16"/>
        </w:rPr>
        <w:t xml:space="preserve"> Engineer</w:t>
      </w:r>
      <w:r>
        <w:rPr>
          <w:color w:val="5D5D5D"/>
          <w:sz w:val="16"/>
        </w:rPr>
        <w:tab/>
      </w:r>
      <w:r w:rsidR="00671166">
        <w:rPr>
          <w:i/>
          <w:color w:val="5D5D5D"/>
          <w:sz w:val="16"/>
        </w:rPr>
        <w:t>Oct</w:t>
      </w:r>
      <w:r>
        <w:rPr>
          <w:i/>
          <w:color w:val="5D5D5D"/>
          <w:sz w:val="16"/>
        </w:rPr>
        <w:t>. 201</w:t>
      </w:r>
      <w:r w:rsidR="00671166">
        <w:rPr>
          <w:i/>
          <w:color w:val="5D5D5D"/>
          <w:sz w:val="16"/>
        </w:rPr>
        <w:t>3</w:t>
      </w:r>
      <w:r>
        <w:rPr>
          <w:i/>
          <w:color w:val="5D5D5D"/>
          <w:sz w:val="16"/>
        </w:rPr>
        <w:t xml:space="preserve"> </w:t>
      </w:r>
      <w:r>
        <w:rPr>
          <w:rFonts w:ascii="Cambria Math" w:hAnsi="Cambria Math" w:cs="Cambria Math"/>
          <w:i/>
          <w:color w:val="5D5D5D"/>
          <w:sz w:val="16"/>
        </w:rPr>
        <w:t>‑</w:t>
      </w:r>
      <w:r>
        <w:rPr>
          <w:i/>
          <w:color w:val="5D5D5D"/>
          <w:sz w:val="16"/>
        </w:rPr>
        <w:t xml:space="preserve"> </w:t>
      </w:r>
      <w:r w:rsidR="00671166">
        <w:rPr>
          <w:i/>
          <w:color w:val="5D5D5D"/>
          <w:sz w:val="16"/>
        </w:rPr>
        <w:t>Aug</w:t>
      </w:r>
      <w:r>
        <w:rPr>
          <w:i/>
          <w:color w:val="5D5D5D"/>
          <w:sz w:val="16"/>
        </w:rPr>
        <w:t>. 201</w:t>
      </w:r>
      <w:r w:rsidR="00671166">
        <w:rPr>
          <w:i/>
          <w:color w:val="5D5D5D"/>
          <w:sz w:val="16"/>
        </w:rPr>
        <w:t>4</w:t>
      </w:r>
    </w:p>
    <w:p w14:paraId="487EB595" w14:textId="3311601C" w:rsidR="002420C2" w:rsidRPr="002333E1" w:rsidRDefault="006B76DC" w:rsidP="002333E1">
      <w:pPr>
        <w:numPr>
          <w:ilvl w:val="0"/>
          <w:numId w:val="1"/>
        </w:numPr>
        <w:spacing w:after="115"/>
        <w:ind w:hanging="159"/>
      </w:pPr>
      <w:r w:rsidRPr="00124915">
        <w:t xml:space="preserve">Worked closely with the Design lead </w:t>
      </w:r>
      <w:r>
        <w:t xml:space="preserve">to launch </w:t>
      </w:r>
      <w:r w:rsidRPr="00124915">
        <w:t xml:space="preserve">a </w:t>
      </w:r>
      <w:r>
        <w:t>responsive</w:t>
      </w:r>
      <w:r w:rsidRPr="00124915">
        <w:t xml:space="preserve"> website for a large law firm</w:t>
      </w:r>
      <w:r w:rsidR="00124915" w:rsidRPr="00124915">
        <w:t>.</w:t>
      </w:r>
    </w:p>
    <w:p w14:paraId="0C03664E" w14:textId="4989DA0B" w:rsidR="00E01F1A" w:rsidRPr="001538B3" w:rsidRDefault="0054089F" w:rsidP="002333E1">
      <w:pPr>
        <w:pStyle w:val="Heading1"/>
        <w:spacing w:before="240"/>
        <w:ind w:left="-5"/>
        <w:rPr>
          <w:color w:val="000000" w:themeColor="text1"/>
        </w:rPr>
      </w:pPr>
      <w:r>
        <w:rPr>
          <w:color w:val="000000" w:themeColor="text1"/>
        </w:rPr>
        <w:t>Education</w:t>
      </w:r>
      <w:r w:rsidR="00E01F1A" w:rsidRPr="001538B3">
        <w:rPr>
          <w:rFonts w:ascii="Calibri" w:eastAsia="Calibri" w:hAnsi="Calibri" w:cs="Calibri"/>
          <w:noProof/>
          <w:color w:val="000000" w:themeColor="text1"/>
          <w:sz w:val="22"/>
        </w:rPr>
        <mc:AlternateContent>
          <mc:Choice Requires="wpg">
            <w:drawing>
              <wp:inline distT="0" distB="0" distL="0" distR="0" wp14:anchorId="7978630C" wp14:editId="1A7CC3B7">
                <wp:extent cx="4999736" cy="11387"/>
                <wp:effectExtent l="0" t="0" r="0" b="0"/>
                <wp:docPr id="1159337616" name="Group 1159337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9736" cy="11387"/>
                          <a:chOff x="0" y="0"/>
                          <a:chExt cx="4999736" cy="11387"/>
                        </a:xfrm>
                      </wpg:grpSpPr>
                      <wps:wsp>
                        <wps:cNvPr id="326918800" name="Shape 35"/>
                        <wps:cNvSpPr/>
                        <wps:spPr>
                          <a:xfrm>
                            <a:off x="0" y="0"/>
                            <a:ext cx="4999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9736">
                                <a:moveTo>
                                  <a:pt x="0" y="0"/>
                                </a:moveTo>
                                <a:lnTo>
                                  <a:pt x="4999736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DDDAE8" id="Group 1159337616" o:spid="_x0000_s1026" style="width:393.7pt;height:.9pt;mso-position-horizontal-relative:char;mso-position-vertical-relative:line" coordsize="49997,1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">
                <v:shape id="Shape 35" o:spid="_x0000_s1027" style="position:absolute;width:49997;height:0;visibility:visible;mso-wrap-style:square;v-text-anchor:top" coordsize="499973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" path="m,l4999736,e" filled="f" strokecolor="#5d5d5d" strokeweight=".31631mm">
                  <v:stroke miterlimit="83231f" joinstyle="miter"/>
                  <v:path arrowok="t" textboxrect="0,0,4999736,0"/>
                </v:shape>
                <w10:anchorlock/>
              </v:group>
            </w:pict>
          </mc:Fallback>
        </mc:AlternateContent>
      </w:r>
    </w:p>
    <w:p w14:paraId="18AF97D8" w14:textId="0906A156" w:rsidR="0054089F" w:rsidRDefault="0054089F" w:rsidP="0054089F">
      <w:pPr>
        <w:tabs>
          <w:tab w:val="right" w:pos="10318"/>
        </w:tabs>
        <w:spacing w:after="3" w:line="259" w:lineRule="auto"/>
        <w:ind w:left="-15" w:right="-15" w:firstLine="0"/>
        <w:jc w:val="left"/>
      </w:pPr>
      <w:r>
        <w:rPr>
          <w:b/>
          <w:color w:val="414141"/>
          <w:sz w:val="20"/>
        </w:rPr>
        <w:t>The Cooper Union for the Advancement of Science and Art</w:t>
      </w:r>
      <w:r>
        <w:rPr>
          <w:b/>
          <w:color w:val="414141"/>
          <w:sz w:val="20"/>
        </w:rPr>
        <w:tab/>
      </w:r>
      <w:r>
        <w:rPr>
          <w:i/>
          <w:color w:val="DC3522"/>
        </w:rPr>
        <w:t>New York, NY</w:t>
      </w:r>
    </w:p>
    <w:p w14:paraId="0B181848" w14:textId="69B3C84F" w:rsidR="00CB2D00" w:rsidRPr="00CB2D00" w:rsidRDefault="00B81F75" w:rsidP="002C2009">
      <w:pPr>
        <w:tabs>
          <w:tab w:val="right" w:pos="10318"/>
        </w:tabs>
        <w:spacing w:after="46" w:line="259" w:lineRule="auto"/>
        <w:ind w:left="-15" w:right="-15" w:firstLine="0"/>
        <w:jc w:val="left"/>
      </w:pPr>
      <w:r>
        <w:rPr>
          <w:color w:val="5D5D5D"/>
          <w:sz w:val="16"/>
        </w:rPr>
        <w:t>Bachelor of Engineering</w:t>
      </w:r>
      <w:r w:rsidR="002C2009">
        <w:rPr>
          <w:color w:val="5D5D5D"/>
          <w:sz w:val="16"/>
        </w:rPr>
        <w:t xml:space="preserve"> | F</w:t>
      </w:r>
      <w:r w:rsidR="002C2009" w:rsidRPr="002C2009">
        <w:rPr>
          <w:color w:val="5D5D5D"/>
          <w:sz w:val="16"/>
        </w:rPr>
        <w:t>ull-tuition Academic Scholarshi</w:t>
      </w:r>
      <w:r w:rsidR="002C2009">
        <w:rPr>
          <w:color w:val="5D5D5D"/>
          <w:sz w:val="16"/>
        </w:rPr>
        <w:t>p</w:t>
      </w:r>
      <w:r w:rsidR="0054089F">
        <w:rPr>
          <w:color w:val="5D5D5D"/>
          <w:sz w:val="16"/>
        </w:rPr>
        <w:tab/>
      </w:r>
      <w:r>
        <w:rPr>
          <w:color w:val="5D5D5D"/>
          <w:sz w:val="16"/>
        </w:rPr>
        <w:t>Graduation 2012</w:t>
      </w:r>
    </w:p>
    <w:sectPr w:rsidR="00CB2D00" w:rsidRPr="00CB2D00">
      <w:pgSz w:w="11906" w:h="16838"/>
      <w:pgMar w:top="447" w:right="794" w:bottom="484" w:left="79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DED72" w14:textId="77777777" w:rsidR="001712FC" w:rsidRDefault="001712FC" w:rsidP="00CB2D00">
      <w:pPr>
        <w:spacing w:line="240" w:lineRule="auto"/>
      </w:pPr>
      <w:r>
        <w:separator/>
      </w:r>
    </w:p>
  </w:endnote>
  <w:endnote w:type="continuationSeparator" w:id="0">
    <w:p w14:paraId="61D3F09D" w14:textId="77777777" w:rsidR="001712FC" w:rsidRDefault="001712FC" w:rsidP="00CB2D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3F44E" w14:textId="77777777" w:rsidR="001712FC" w:rsidRDefault="001712FC" w:rsidP="00CB2D00">
      <w:pPr>
        <w:spacing w:line="240" w:lineRule="auto"/>
      </w:pPr>
      <w:r>
        <w:separator/>
      </w:r>
    </w:p>
  </w:footnote>
  <w:footnote w:type="continuationSeparator" w:id="0">
    <w:p w14:paraId="3FA61CB1" w14:textId="77777777" w:rsidR="001712FC" w:rsidRDefault="001712FC" w:rsidP="00CB2D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7D5C"/>
    <w:multiLevelType w:val="hybridMultilevel"/>
    <w:tmpl w:val="11682630"/>
    <w:lvl w:ilvl="0" w:tplc="65421738">
      <w:start w:val="1"/>
      <w:numFmt w:val="bullet"/>
      <w:lvlText w:val="•"/>
      <w:lvlJc w:val="left"/>
      <w:pPr>
        <w:ind w:left="172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6FA8A20">
      <w:start w:val="1"/>
      <w:numFmt w:val="bullet"/>
      <w:lvlText w:val="o"/>
      <w:lvlJc w:val="left"/>
      <w:pPr>
        <w:ind w:left="10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A2C64CC">
      <w:start w:val="1"/>
      <w:numFmt w:val="bullet"/>
      <w:lvlText w:val="▪"/>
      <w:lvlJc w:val="left"/>
      <w:pPr>
        <w:ind w:left="18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CFCC554">
      <w:start w:val="1"/>
      <w:numFmt w:val="bullet"/>
      <w:lvlText w:val="•"/>
      <w:lvlJc w:val="left"/>
      <w:pPr>
        <w:ind w:left="25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2B64AE2">
      <w:start w:val="1"/>
      <w:numFmt w:val="bullet"/>
      <w:lvlText w:val="o"/>
      <w:lvlJc w:val="left"/>
      <w:pPr>
        <w:ind w:left="325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F4C1B00">
      <w:start w:val="1"/>
      <w:numFmt w:val="bullet"/>
      <w:lvlText w:val="▪"/>
      <w:lvlJc w:val="left"/>
      <w:pPr>
        <w:ind w:left="397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00CD404">
      <w:start w:val="1"/>
      <w:numFmt w:val="bullet"/>
      <w:lvlText w:val="•"/>
      <w:lvlJc w:val="left"/>
      <w:pPr>
        <w:ind w:left="46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CF291E8">
      <w:start w:val="1"/>
      <w:numFmt w:val="bullet"/>
      <w:lvlText w:val="o"/>
      <w:lvlJc w:val="left"/>
      <w:pPr>
        <w:ind w:left="54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C24FB92">
      <w:start w:val="1"/>
      <w:numFmt w:val="bullet"/>
      <w:lvlText w:val="▪"/>
      <w:lvlJc w:val="left"/>
      <w:pPr>
        <w:ind w:left="61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B513AA"/>
    <w:multiLevelType w:val="hybridMultilevel"/>
    <w:tmpl w:val="43DCDB2E"/>
    <w:lvl w:ilvl="0" w:tplc="FB3CAFFA">
      <w:start w:val="1"/>
      <w:numFmt w:val="bullet"/>
      <w:lvlText w:val="•"/>
      <w:lvlJc w:val="left"/>
      <w:pPr>
        <w:ind w:left="159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0E6BD96">
      <w:start w:val="1"/>
      <w:numFmt w:val="bullet"/>
      <w:lvlText w:val="o"/>
      <w:lvlJc w:val="left"/>
      <w:pPr>
        <w:ind w:left="10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B6AE246">
      <w:start w:val="1"/>
      <w:numFmt w:val="bullet"/>
      <w:lvlText w:val="▪"/>
      <w:lvlJc w:val="left"/>
      <w:pPr>
        <w:ind w:left="18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7BA24AE">
      <w:start w:val="1"/>
      <w:numFmt w:val="bullet"/>
      <w:lvlText w:val="•"/>
      <w:lvlJc w:val="left"/>
      <w:pPr>
        <w:ind w:left="25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9F4A558">
      <w:start w:val="1"/>
      <w:numFmt w:val="bullet"/>
      <w:lvlText w:val="o"/>
      <w:lvlJc w:val="left"/>
      <w:pPr>
        <w:ind w:left="325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C9C7836">
      <w:start w:val="1"/>
      <w:numFmt w:val="bullet"/>
      <w:lvlText w:val="▪"/>
      <w:lvlJc w:val="left"/>
      <w:pPr>
        <w:ind w:left="397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1E2E952">
      <w:start w:val="1"/>
      <w:numFmt w:val="bullet"/>
      <w:lvlText w:val="•"/>
      <w:lvlJc w:val="left"/>
      <w:pPr>
        <w:ind w:left="46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0F46BB4">
      <w:start w:val="1"/>
      <w:numFmt w:val="bullet"/>
      <w:lvlText w:val="o"/>
      <w:lvlJc w:val="left"/>
      <w:pPr>
        <w:ind w:left="54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39840FC">
      <w:start w:val="1"/>
      <w:numFmt w:val="bullet"/>
      <w:lvlText w:val="▪"/>
      <w:lvlJc w:val="left"/>
      <w:pPr>
        <w:ind w:left="61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21579A"/>
    <w:multiLevelType w:val="hybridMultilevel"/>
    <w:tmpl w:val="F7DA0A0A"/>
    <w:lvl w:ilvl="0" w:tplc="8F1E02F6">
      <w:start w:val="1"/>
      <w:numFmt w:val="bullet"/>
      <w:lvlText w:val="•"/>
      <w:lvlJc w:val="left"/>
      <w:pPr>
        <w:ind w:left="172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9181F22">
      <w:start w:val="1"/>
      <w:numFmt w:val="bullet"/>
      <w:lvlText w:val="o"/>
      <w:lvlJc w:val="left"/>
      <w:pPr>
        <w:ind w:left="10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FAABD58">
      <w:start w:val="1"/>
      <w:numFmt w:val="bullet"/>
      <w:lvlText w:val="▪"/>
      <w:lvlJc w:val="left"/>
      <w:pPr>
        <w:ind w:left="18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EAACBD8">
      <w:start w:val="1"/>
      <w:numFmt w:val="bullet"/>
      <w:lvlText w:val="•"/>
      <w:lvlJc w:val="left"/>
      <w:pPr>
        <w:ind w:left="25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8506E5A">
      <w:start w:val="1"/>
      <w:numFmt w:val="bullet"/>
      <w:lvlText w:val="o"/>
      <w:lvlJc w:val="left"/>
      <w:pPr>
        <w:ind w:left="325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2D46988">
      <w:start w:val="1"/>
      <w:numFmt w:val="bullet"/>
      <w:lvlText w:val="▪"/>
      <w:lvlJc w:val="left"/>
      <w:pPr>
        <w:ind w:left="397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AACAFCE">
      <w:start w:val="1"/>
      <w:numFmt w:val="bullet"/>
      <w:lvlText w:val="•"/>
      <w:lvlJc w:val="left"/>
      <w:pPr>
        <w:ind w:left="46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9067156">
      <w:start w:val="1"/>
      <w:numFmt w:val="bullet"/>
      <w:lvlText w:val="o"/>
      <w:lvlJc w:val="left"/>
      <w:pPr>
        <w:ind w:left="54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A98BA26">
      <w:start w:val="1"/>
      <w:numFmt w:val="bullet"/>
      <w:lvlText w:val="▪"/>
      <w:lvlJc w:val="left"/>
      <w:pPr>
        <w:ind w:left="61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88960393">
    <w:abstractNumId w:val="1"/>
  </w:num>
  <w:num w:numId="2" w16cid:durableId="1592160468">
    <w:abstractNumId w:val="2"/>
  </w:num>
  <w:num w:numId="3" w16cid:durableId="487357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4E6"/>
    <w:rsid w:val="00020F33"/>
    <w:rsid w:val="00032091"/>
    <w:rsid w:val="00034820"/>
    <w:rsid w:val="00040E4A"/>
    <w:rsid w:val="0007714F"/>
    <w:rsid w:val="00082734"/>
    <w:rsid w:val="000A031D"/>
    <w:rsid w:val="000A186C"/>
    <w:rsid w:val="000A4253"/>
    <w:rsid w:val="000B175B"/>
    <w:rsid w:val="000B3462"/>
    <w:rsid w:val="000B6268"/>
    <w:rsid w:val="000E2481"/>
    <w:rsid w:val="000E5AF1"/>
    <w:rsid w:val="00104E81"/>
    <w:rsid w:val="00113CFC"/>
    <w:rsid w:val="0012137D"/>
    <w:rsid w:val="0012253C"/>
    <w:rsid w:val="00124915"/>
    <w:rsid w:val="0013343F"/>
    <w:rsid w:val="001538B3"/>
    <w:rsid w:val="00160D8E"/>
    <w:rsid w:val="0016651A"/>
    <w:rsid w:val="001711A5"/>
    <w:rsid w:val="001712FC"/>
    <w:rsid w:val="0017317E"/>
    <w:rsid w:val="001817E0"/>
    <w:rsid w:val="00185171"/>
    <w:rsid w:val="0019752D"/>
    <w:rsid w:val="001A333C"/>
    <w:rsid w:val="001A4985"/>
    <w:rsid w:val="001D6976"/>
    <w:rsid w:val="001E47A6"/>
    <w:rsid w:val="001F1D4B"/>
    <w:rsid w:val="00211A26"/>
    <w:rsid w:val="002130F3"/>
    <w:rsid w:val="00220107"/>
    <w:rsid w:val="002303B5"/>
    <w:rsid w:val="002333E1"/>
    <w:rsid w:val="002420C2"/>
    <w:rsid w:val="0029288E"/>
    <w:rsid w:val="002A215A"/>
    <w:rsid w:val="002A5775"/>
    <w:rsid w:val="002C2009"/>
    <w:rsid w:val="002C2014"/>
    <w:rsid w:val="002C4ADA"/>
    <w:rsid w:val="002E7BB3"/>
    <w:rsid w:val="002E7DEB"/>
    <w:rsid w:val="00306B9E"/>
    <w:rsid w:val="00362AA9"/>
    <w:rsid w:val="00370A2D"/>
    <w:rsid w:val="00373D72"/>
    <w:rsid w:val="00383F1D"/>
    <w:rsid w:val="00393527"/>
    <w:rsid w:val="003A5CED"/>
    <w:rsid w:val="003B7429"/>
    <w:rsid w:val="003C1F36"/>
    <w:rsid w:val="003C2795"/>
    <w:rsid w:val="003F47F9"/>
    <w:rsid w:val="00421813"/>
    <w:rsid w:val="004240DE"/>
    <w:rsid w:val="00440BE8"/>
    <w:rsid w:val="00443BAE"/>
    <w:rsid w:val="004546B8"/>
    <w:rsid w:val="004714CD"/>
    <w:rsid w:val="004A0151"/>
    <w:rsid w:val="004A623E"/>
    <w:rsid w:val="004B19D9"/>
    <w:rsid w:val="004D2E7D"/>
    <w:rsid w:val="005000F7"/>
    <w:rsid w:val="00502545"/>
    <w:rsid w:val="005034AE"/>
    <w:rsid w:val="00511EFB"/>
    <w:rsid w:val="0052171A"/>
    <w:rsid w:val="0052452B"/>
    <w:rsid w:val="00531929"/>
    <w:rsid w:val="0053227A"/>
    <w:rsid w:val="005336E2"/>
    <w:rsid w:val="0054089F"/>
    <w:rsid w:val="00582917"/>
    <w:rsid w:val="0058527F"/>
    <w:rsid w:val="0058572A"/>
    <w:rsid w:val="005A42A4"/>
    <w:rsid w:val="005D575D"/>
    <w:rsid w:val="005E08A1"/>
    <w:rsid w:val="00600199"/>
    <w:rsid w:val="0060024B"/>
    <w:rsid w:val="00601E00"/>
    <w:rsid w:val="00605A4B"/>
    <w:rsid w:val="0060730A"/>
    <w:rsid w:val="00616297"/>
    <w:rsid w:val="00631C62"/>
    <w:rsid w:val="00631C63"/>
    <w:rsid w:val="00644134"/>
    <w:rsid w:val="006625A2"/>
    <w:rsid w:val="0066693A"/>
    <w:rsid w:val="00666F5C"/>
    <w:rsid w:val="00671166"/>
    <w:rsid w:val="00683ED6"/>
    <w:rsid w:val="006B4001"/>
    <w:rsid w:val="006B76DC"/>
    <w:rsid w:val="006E32A5"/>
    <w:rsid w:val="006E3D7A"/>
    <w:rsid w:val="006F33CF"/>
    <w:rsid w:val="006F67ED"/>
    <w:rsid w:val="007020D5"/>
    <w:rsid w:val="00726510"/>
    <w:rsid w:val="00726692"/>
    <w:rsid w:val="00730A8E"/>
    <w:rsid w:val="00777A14"/>
    <w:rsid w:val="007C24D6"/>
    <w:rsid w:val="007E7568"/>
    <w:rsid w:val="007F05AA"/>
    <w:rsid w:val="00821510"/>
    <w:rsid w:val="0082430C"/>
    <w:rsid w:val="0082588F"/>
    <w:rsid w:val="00842857"/>
    <w:rsid w:val="008A1EC9"/>
    <w:rsid w:val="008B3111"/>
    <w:rsid w:val="008C1FDF"/>
    <w:rsid w:val="008C2938"/>
    <w:rsid w:val="008C2B2F"/>
    <w:rsid w:val="008C79D0"/>
    <w:rsid w:val="008F5C3C"/>
    <w:rsid w:val="00920462"/>
    <w:rsid w:val="00944192"/>
    <w:rsid w:val="00973291"/>
    <w:rsid w:val="00974D23"/>
    <w:rsid w:val="00977A38"/>
    <w:rsid w:val="00980E9A"/>
    <w:rsid w:val="00992F1F"/>
    <w:rsid w:val="009A456C"/>
    <w:rsid w:val="009B4DFC"/>
    <w:rsid w:val="009C2CE5"/>
    <w:rsid w:val="009C73B6"/>
    <w:rsid w:val="009E1002"/>
    <w:rsid w:val="00A21A69"/>
    <w:rsid w:val="00A21DDB"/>
    <w:rsid w:val="00A248FB"/>
    <w:rsid w:val="00A338DB"/>
    <w:rsid w:val="00A40F3B"/>
    <w:rsid w:val="00A566B7"/>
    <w:rsid w:val="00A66285"/>
    <w:rsid w:val="00A664E9"/>
    <w:rsid w:val="00A974E6"/>
    <w:rsid w:val="00AA3AF2"/>
    <w:rsid w:val="00AD7E1B"/>
    <w:rsid w:val="00AE2335"/>
    <w:rsid w:val="00AF3292"/>
    <w:rsid w:val="00B14E20"/>
    <w:rsid w:val="00B25033"/>
    <w:rsid w:val="00B25BA4"/>
    <w:rsid w:val="00B4126F"/>
    <w:rsid w:val="00B50723"/>
    <w:rsid w:val="00B81F75"/>
    <w:rsid w:val="00B9583E"/>
    <w:rsid w:val="00BA2172"/>
    <w:rsid w:val="00BA4EBE"/>
    <w:rsid w:val="00BC373D"/>
    <w:rsid w:val="00BE0871"/>
    <w:rsid w:val="00C045C6"/>
    <w:rsid w:val="00C26BE0"/>
    <w:rsid w:val="00C34EB7"/>
    <w:rsid w:val="00C5276D"/>
    <w:rsid w:val="00C7578D"/>
    <w:rsid w:val="00C835AC"/>
    <w:rsid w:val="00C91570"/>
    <w:rsid w:val="00CB2D00"/>
    <w:rsid w:val="00CB5193"/>
    <w:rsid w:val="00CD5A67"/>
    <w:rsid w:val="00CE0FB2"/>
    <w:rsid w:val="00D04CBC"/>
    <w:rsid w:val="00D44E7C"/>
    <w:rsid w:val="00D45628"/>
    <w:rsid w:val="00D52711"/>
    <w:rsid w:val="00D66063"/>
    <w:rsid w:val="00D92F28"/>
    <w:rsid w:val="00DB4AE9"/>
    <w:rsid w:val="00DC0CBF"/>
    <w:rsid w:val="00DC2642"/>
    <w:rsid w:val="00DC6D51"/>
    <w:rsid w:val="00DF3716"/>
    <w:rsid w:val="00DF7E89"/>
    <w:rsid w:val="00E01F1A"/>
    <w:rsid w:val="00E06C1A"/>
    <w:rsid w:val="00E11184"/>
    <w:rsid w:val="00E12CD3"/>
    <w:rsid w:val="00E16F71"/>
    <w:rsid w:val="00E23C68"/>
    <w:rsid w:val="00E31A15"/>
    <w:rsid w:val="00E3237E"/>
    <w:rsid w:val="00E374CF"/>
    <w:rsid w:val="00E7556D"/>
    <w:rsid w:val="00E9190F"/>
    <w:rsid w:val="00E933D3"/>
    <w:rsid w:val="00ED4989"/>
    <w:rsid w:val="00EE7A68"/>
    <w:rsid w:val="00EF023E"/>
    <w:rsid w:val="00F03065"/>
    <w:rsid w:val="00F215A2"/>
    <w:rsid w:val="00F2190C"/>
    <w:rsid w:val="00F34589"/>
    <w:rsid w:val="00F50138"/>
    <w:rsid w:val="00F92DC9"/>
    <w:rsid w:val="00FA06C7"/>
    <w:rsid w:val="00FA6C3B"/>
    <w:rsid w:val="00FB2672"/>
    <w:rsid w:val="00FB2C31"/>
    <w:rsid w:val="00FB40FC"/>
    <w:rsid w:val="00FD2088"/>
    <w:rsid w:val="00FD3CAC"/>
    <w:rsid w:val="00FE4937"/>
    <w:rsid w:val="00FF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E530D"/>
  <w15:docId w15:val="{42061103-4A8E-8F4D-AF8F-E47130A2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545"/>
    <w:pPr>
      <w:spacing w:line="262" w:lineRule="auto"/>
      <w:ind w:left="10" w:hanging="10"/>
      <w:jc w:val="both"/>
    </w:pPr>
    <w:rPr>
      <w:rFonts w:ascii="Source Sans Pro" w:eastAsia="Source Sans Pro" w:hAnsi="Source Sans Pro" w:cs="Source Sans Pro"/>
      <w:color w:val="333333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hanging="10"/>
      <w:outlineLvl w:val="0"/>
    </w:pPr>
    <w:rPr>
      <w:rFonts w:ascii="Source Sans Pro" w:eastAsia="Source Sans Pro" w:hAnsi="Source Sans Pro" w:cs="Source Sans Pro"/>
      <w:b/>
      <w:color w:val="333333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ource Sans Pro" w:eastAsia="Source Sans Pro" w:hAnsi="Source Sans Pro" w:cs="Source Sans Pro"/>
      <w:b/>
      <w:color w:val="333333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501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1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1A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D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D00"/>
    <w:rPr>
      <w:rFonts w:ascii="Source Sans Pro" w:eastAsia="Source Sans Pro" w:hAnsi="Source Sans Pro" w:cs="Source Sans Pro"/>
      <w:color w:val="333333"/>
      <w:sz w:val="18"/>
    </w:rPr>
  </w:style>
  <w:style w:type="paragraph" w:styleId="Footer">
    <w:name w:val="footer"/>
    <w:basedOn w:val="Normal"/>
    <w:link w:val="FooterChar"/>
    <w:uiPriority w:val="99"/>
    <w:unhideWhenUsed/>
    <w:rsid w:val="00CB2D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D00"/>
    <w:rPr>
      <w:rFonts w:ascii="Source Sans Pro" w:eastAsia="Source Sans Pro" w:hAnsi="Source Sans Pro" w:cs="Source Sans Pro"/>
      <w:color w:val="333333"/>
      <w:sz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06C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6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ws/s2n-quic" TargetMode="External"/><Relationship Id="rId13" Type="http://schemas.openxmlformats.org/officeDocument/2006/relationships/hyperlink" Target="https://github.com/aws/s2n-quic/issues/1009" TargetMode="External"/><Relationship Id="rId18" Type="http://schemas.openxmlformats.org/officeDocument/2006/relationships/hyperlink" Target="https://github.com/kubernetes/kop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toidiu.com/" TargetMode="External"/><Relationship Id="rId12" Type="http://schemas.openxmlformats.org/officeDocument/2006/relationships/hyperlink" Target="https://github.com/aws/s2n-quic/issues/439" TargetMode="External"/><Relationship Id="rId17" Type="http://schemas.openxmlformats.org/officeDocument/2006/relationships/hyperlink" Target="https://github.com/toidiu/netbench_orchestra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ws/s2n-tls/issues/3442" TargetMode="External"/><Relationship Id="rId20" Type="http://schemas.openxmlformats.org/officeDocument/2006/relationships/hyperlink" Target="https://www.shatterproof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ws/s2n-quic/issues/127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ws/s2n-tls/issues/3758" TargetMode="External"/><Relationship Id="rId10" Type="http://schemas.openxmlformats.org/officeDocument/2006/relationships/hyperlink" Target="https://github.com/aws/s2n-quic/issues/1137" TargetMode="External"/><Relationship Id="rId19" Type="http://schemas.openxmlformats.org/officeDocument/2006/relationships/hyperlink" Target="https://github.com/flapdoodle-oss/de.flapdoodle.embed.mong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ws/s2n-tls" TargetMode="External"/><Relationship Id="rId14" Type="http://schemas.openxmlformats.org/officeDocument/2006/relationships/hyperlink" Target="https://github.com/aws/s2n-quic/issues/196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Karney</dc:creator>
  <cp:keywords/>
  <cp:lastModifiedBy>Microsoft Office User</cp:lastModifiedBy>
  <cp:revision>164</cp:revision>
  <dcterms:created xsi:type="dcterms:W3CDTF">2022-09-26T21:00:00Z</dcterms:created>
  <dcterms:modified xsi:type="dcterms:W3CDTF">2024-01-22T02:37:00Z</dcterms:modified>
</cp:coreProperties>
</file>