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69424237" w:displacedByCustomXml="next"/>
    <w:bookmarkStart w:id="1" w:name="_Toc398987979" w:displacedByCustomXml="next"/>
    <w:bookmarkStart w:id="2" w:name="_Toc169424238" w:displacedByCustomXml="next"/>
    <w:sdt>
      <w:sdtPr>
        <w:rPr>
          <w:rFonts w:ascii="Times New Roman" w:eastAsia="Times New Roman" w:hAnsi="Times New Roman" w:cs="Times New Roman"/>
          <w:sz w:val="24"/>
          <w:szCs w:val="24"/>
        </w:rPr>
        <w:id w:val="149185800"/>
        <w:docPartObj>
          <w:docPartGallery w:val="Cover Pages"/>
          <w:docPartUnique/>
        </w:docPartObj>
      </w:sdtPr>
      <w:sdtEndPr/>
      <w:sdtContent>
        <w:p w:rsidR="00B759C1" w:rsidRPr="004C046E" w:rsidRDefault="007A65E7" w:rsidP="00B759C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4C046E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4214BF" wp14:editId="5D22A5C6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-274320</wp:posOffset>
                    </wp:positionV>
                    <wp:extent cx="5743575" cy="1257300"/>
                    <wp:effectExtent l="0" t="0" r="9525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1257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C1" w:rsidRPr="00BB38D3" w:rsidRDefault="00B759C1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:rsidR="00B759C1" w:rsidRDefault="00B759C1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  <w:p w:rsidR="007A65E7" w:rsidRPr="00BB38D3" w:rsidRDefault="007A65E7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left:0;text-align:left;margin-left:-16.2pt;margin-top:-21.6pt;width:452.2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" fillcolor="white [3201]" stroked="f" strokeweight="2pt">
                    <v:textbox>
                      <w:txbxContent>
                        <w:p w:rsidR="00B759C1" w:rsidRPr="00BB38D3" w:rsidRDefault="00B759C1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:rsidR="00B759C1" w:rsidRDefault="00B759C1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  <w:p w:rsidR="007A65E7" w:rsidRPr="00BB38D3" w:rsidRDefault="007A65E7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54E96" w:rsidRPr="004C046E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E7439" wp14:editId="17FD79A3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-571500</wp:posOffset>
                    </wp:positionV>
                    <wp:extent cx="6614160" cy="9364980"/>
                    <wp:effectExtent l="38100" t="38100" r="53340" b="647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4160" cy="9364980"/>
                            </a:xfrm>
                            <a:prstGeom prst="rect">
                              <a:avLst/>
                            </a:prstGeom>
                            <a:noFill/>
                            <a:ln w="98425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3" o:spid="_x0000_s1026" style="position:absolute;margin-left:-9.6pt;margin-top:-45pt;width:520.8pt;height:73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" filled="f" strokecolor="black [3213]" strokeweight="7.75pt">
                    <v:stroke linestyle="thickThin"/>
                  </v:rect>
                </w:pict>
              </mc:Fallback>
            </mc:AlternateContent>
          </w:r>
          <w:r w:rsidR="00B759C1" w:rsidRPr="004C046E">
            <w:rPr>
              <w:rFonts w:ascii="Times New Roman" w:hAnsi="Times New Roman" w:cs="Times New Roman"/>
              <w:noProof/>
              <w:sz w:val="24"/>
              <w:szCs w:val="24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302E44" wp14:editId="3D6BCE8E">
                <wp:simplePos x="0" y="0"/>
                <wp:positionH relativeFrom="column">
                  <wp:posOffset>1216024</wp:posOffset>
                </wp:positionH>
                <wp:positionV relativeFrom="paragraph">
                  <wp:posOffset>986790</wp:posOffset>
                </wp:positionV>
                <wp:extent cx="3305175" cy="1580515"/>
                <wp:effectExtent l="0" t="0" r="9525" b="635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646" cy="1585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9C1" w:rsidRPr="004C046E">
            <w:rPr>
              <w:rFonts w:ascii="Times New Roman" w:eastAsia="Times New Roman" w:hAnsi="Times New Roman" w:cs="Times New Roman"/>
              <w:sz w:val="24"/>
              <w:szCs w:val="24"/>
            </w:rPr>
            <w:t>\</w:t>
          </w:r>
        </w:p>
        <w:p w:rsidR="00B759C1" w:rsidRPr="004C046E" w:rsidRDefault="00B759C1" w:rsidP="00B759C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:rsidR="00B759C1" w:rsidRPr="004C046E" w:rsidRDefault="007A65E7" w:rsidP="00B759C1">
          <w:pPr>
            <w:pStyle w:val="tenSV"/>
            <w:jc w:val="center"/>
            <w:rPr>
              <w:b/>
              <w:sz w:val="24"/>
              <w:szCs w:val="24"/>
            </w:rPr>
          </w:pPr>
          <w:r w:rsidRPr="004C046E">
            <w:rPr>
              <w:b/>
              <w:sz w:val="24"/>
              <w:szCs w:val="24"/>
            </w:rPr>
            <w:t>SƠ ĐỒ LỚP</w:t>
          </w:r>
          <w:r w:rsidR="00F3189C" w:rsidRPr="004C046E">
            <w:rPr>
              <w:b/>
              <w:sz w:val="24"/>
              <w:szCs w:val="24"/>
            </w:rPr>
            <w:t xml:space="preserve"> MÔN HỌC</w:t>
          </w:r>
        </w:p>
        <w:p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:rsidR="00B759C1" w:rsidRPr="004C046E" w:rsidRDefault="00B759C1" w:rsidP="00B759C1">
          <w:pPr>
            <w:pStyle w:val="tenSV"/>
            <w:jc w:val="center"/>
            <w:rPr>
              <w:b/>
              <w:sz w:val="24"/>
              <w:szCs w:val="24"/>
            </w:rPr>
          </w:pPr>
        </w:p>
        <w:p w:rsidR="00B759C1" w:rsidRPr="004C046E" w:rsidRDefault="0013045C" w:rsidP="00B759C1">
          <w:pPr>
            <w:pStyle w:val="tenDT"/>
            <w:rPr>
              <w:sz w:val="24"/>
              <w:szCs w:val="24"/>
            </w:rPr>
          </w:pPr>
          <w:r w:rsidRPr="004C046E">
            <w:rPr>
              <w:sz w:val="24"/>
              <w:szCs w:val="24"/>
            </w:rPr>
            <w:t>Đề tài</w:t>
          </w:r>
          <w:r w:rsidRPr="004C046E">
            <w:rPr>
              <w:rFonts w:eastAsiaTheme="minorEastAsia"/>
              <w:sz w:val="24"/>
              <w:szCs w:val="24"/>
              <w:lang w:eastAsia="ja-JP"/>
            </w:rPr>
            <w:t>:</w:t>
          </w:r>
          <w:r w:rsidRPr="004C046E">
            <w:rPr>
              <w:sz w:val="24"/>
              <w:szCs w:val="24"/>
            </w:rPr>
            <w:t xml:space="preserve"> </w:t>
          </w:r>
          <w:r w:rsidR="00B759C1" w:rsidRPr="004C046E">
            <w:rPr>
              <w:sz w:val="24"/>
              <w:szCs w:val="24"/>
            </w:rPr>
            <w:t>QUẢN LÍ ĐẶT BÀN TRONG NHÀ HÀNG</w:t>
          </w:r>
        </w:p>
        <w:p w:rsidR="00B759C1" w:rsidRPr="004C046E" w:rsidRDefault="00B759C1" w:rsidP="00B759C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B759C1" w:rsidRPr="004C046E" w:rsidRDefault="00B759C1" w:rsidP="00B759C1">
          <w:pPr>
            <w:ind w:left="1287"/>
            <w:rPr>
              <w:rFonts w:ascii="Times New Roman" w:hAnsi="Times New Roman" w:cs="Times New Roman"/>
              <w:sz w:val="24"/>
              <w:szCs w:val="24"/>
            </w:rPr>
          </w:pPr>
          <w:r w:rsidRPr="004C046E">
            <w:rPr>
              <w:rFonts w:ascii="Times New Roman" w:hAnsi="Times New Roman" w:cs="Times New Roman"/>
              <w:sz w:val="24"/>
              <w:szCs w:val="24"/>
            </w:rPr>
            <w:t>Sinh viên thực hiện:  Nguyễn Bảo Trọng - 14096921</w:t>
          </w:r>
        </w:p>
        <w:p w:rsidR="00175BFA" w:rsidRPr="004C046E" w:rsidRDefault="00B759C1" w:rsidP="00175BFA">
          <w:pPr>
            <w:ind w:left="1287"/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</w:pPr>
          <w:r w:rsidRPr="004C046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4C046E">
            <w:rPr>
              <w:rFonts w:ascii="Times New Roman" w:hAnsi="Times New Roman" w:cs="Times New Roman"/>
              <w:sz w:val="24"/>
              <w:szCs w:val="24"/>
            </w:rPr>
            <w:tab/>
            <w:t xml:space="preserve">                      Võ Hiếu Tài </w:t>
          </w:r>
          <w:r w:rsidR="002F161B" w:rsidRPr="004C046E">
            <w:rPr>
              <w:rFonts w:ascii="Times New Roman" w:hAnsi="Times New Roman" w:cs="Times New Roman"/>
              <w:sz w:val="24"/>
              <w:szCs w:val="24"/>
            </w:rPr>
            <w:t>–</w:t>
          </w:r>
          <w:r w:rsidRPr="004C046E">
            <w:rPr>
              <w:rFonts w:ascii="Times New Roman" w:hAnsi="Times New Roman" w:cs="Times New Roman"/>
              <w:sz w:val="24"/>
              <w:szCs w:val="24"/>
            </w:rPr>
            <w:t xml:space="preserve"> 14101541</w:t>
          </w:r>
        </w:p>
        <w:p w:rsidR="002F161B" w:rsidRPr="004C046E" w:rsidRDefault="002F161B" w:rsidP="002F161B">
          <w:pPr>
            <w:rPr>
              <w:rFonts w:ascii="Times New Roman" w:hAnsi="Times New Roman" w:cs="Times New Roman"/>
              <w:sz w:val="24"/>
              <w:szCs w:val="24"/>
            </w:rPr>
          </w:pPr>
          <w:r w:rsidRPr="004C046E">
            <w:rPr>
              <w:rFonts w:ascii="Times New Roman" w:hAnsi="Times New Roman" w:cs="Times New Roman"/>
              <w:sz w:val="24"/>
              <w:szCs w:val="24"/>
            </w:rPr>
            <w:tab/>
            <w:t xml:space="preserve">       Lớp</w:t>
          </w:r>
          <w:r w:rsidRPr="004C046E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>: ĐHKTPM14</w:t>
          </w:r>
          <w:r w:rsidR="00175BFA" w:rsidRPr="004C046E">
            <w:rPr>
              <w:rFonts w:ascii="Times New Roman" w:eastAsiaTheme="minorEastAsia" w:hAnsi="Times New Roman" w:cs="Times New Roman"/>
              <w:sz w:val="24"/>
              <w:szCs w:val="24"/>
              <w:lang w:eastAsia="ja-JP"/>
            </w:rPr>
            <w:t xml:space="preserve"> – Nhóm:… </w:t>
          </w:r>
          <w:r w:rsidRPr="004C046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4C046E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B759C1" w:rsidRPr="004C046E" w:rsidRDefault="00B759C1" w:rsidP="00B759C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B759C1" w:rsidRPr="004C046E" w:rsidRDefault="00B759C1" w:rsidP="00B759C1">
          <w:pPr>
            <w:pStyle w:val="LOAIDA"/>
            <w:jc w:val="left"/>
            <w:rPr>
              <w:sz w:val="24"/>
              <w:szCs w:val="24"/>
            </w:rPr>
          </w:pPr>
        </w:p>
        <w:p w:rsidR="00B759C1" w:rsidRPr="004C046E" w:rsidRDefault="00B759C1" w:rsidP="00B759C1">
          <w:pPr>
            <w:pStyle w:val="LOAIDA"/>
            <w:rPr>
              <w:sz w:val="24"/>
              <w:szCs w:val="24"/>
            </w:rPr>
          </w:pPr>
          <w:r w:rsidRPr="004C046E">
            <w:rPr>
              <w:sz w:val="24"/>
              <w:szCs w:val="24"/>
            </w:rPr>
            <w:t>TP.Hồ Chí Minh – Ngày 13 Tháng 12 Năm 2019</w:t>
          </w:r>
        </w:p>
      </w:sdtContent>
    </w:sdt>
    <w:bookmarkEnd w:id="2"/>
    <w:bookmarkEnd w:id="1"/>
    <w:bookmarkEnd w:id="0"/>
    <w:p w:rsidR="008A10DA" w:rsidRPr="004C046E" w:rsidRDefault="008A10D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1F7EF1" w:rsidRPr="004C046E" w:rsidRDefault="001F7EF1" w:rsidP="00A913D0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4C046E">
        <w:rPr>
          <w:rFonts w:ascii="Times New Roman" w:hAnsi="Times New Roman" w:cs="Times New Roman"/>
          <w:b/>
          <w:sz w:val="24"/>
          <w:szCs w:val="24"/>
          <w:lang w:eastAsia="ja-JP"/>
        </w:rPr>
        <w:t>Giới thiệu về đề tài</w:t>
      </w:r>
    </w:p>
    <w:p w:rsidR="00A913D0" w:rsidRPr="004C046E" w:rsidRDefault="00A913D0" w:rsidP="00A913D0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4C046E">
        <w:rPr>
          <w:rFonts w:ascii="Times New Roman" w:hAnsi="Times New Roman" w:cs="Times New Roman"/>
          <w:b/>
          <w:sz w:val="24"/>
          <w:szCs w:val="24"/>
        </w:rPr>
        <w:t>Mô hình lớp (Class Diagram)</w:t>
      </w:r>
    </w:p>
    <w:p w:rsidR="00A913D0" w:rsidRPr="004C046E" w:rsidRDefault="00A913D0" w:rsidP="00A913D0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</w:rPr>
      </w:pPr>
      <w:r w:rsidRPr="004C046E">
        <w:rPr>
          <w:b/>
          <w:bCs/>
          <w:color w:val="000000" w:themeColor="text1"/>
        </w:rPr>
        <w:lastRenderedPageBreak/>
        <w:t> </w:t>
      </w:r>
      <w:r w:rsidRPr="004C046E">
        <w:rPr>
          <w:b/>
          <w:bCs/>
          <w:noProof/>
          <w:color w:val="000000" w:themeColor="text1"/>
          <w:lang w:eastAsia="ja-JP"/>
        </w:rPr>
        <w:drawing>
          <wp:inline distT="0" distB="0" distL="0" distR="0" wp14:anchorId="6BDFEE22" wp14:editId="08BF724F">
            <wp:extent cx="6511925" cy="32772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D0" w:rsidRPr="004C046E" w:rsidRDefault="00A913D0" w:rsidP="004C046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04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Đặc tả Class</w:t>
      </w:r>
    </w:p>
    <w:p w:rsidR="00A913D0" w:rsidRPr="004C046E" w:rsidRDefault="00A913D0" w:rsidP="00A913D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</w:rPr>
      </w:pPr>
      <w:r w:rsidRPr="004C046E">
        <w:rPr>
          <w:color w:val="000000" w:themeColor="text1"/>
        </w:rPr>
        <w:t>BẢNG KHÁCH HÀNG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262"/>
        <w:gridCol w:w="2197"/>
        <w:gridCol w:w="2173"/>
      </w:tblGrid>
      <w:tr w:rsidR="00A913D0" w:rsidRPr="004C046E" w:rsidTr="00232506">
        <w:tc>
          <w:tcPr>
            <w:tcW w:w="2389" w:type="dxa"/>
          </w:tcPr>
          <w:p w:rsidR="00A913D0" w:rsidRPr="004C046E" w:rsidRDefault="001F7EF1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rFonts w:eastAsiaTheme="minorEastAsia"/>
                <w:b/>
                <w:bCs/>
                <w:color w:val="000000" w:themeColor="text1"/>
                <w:lang w:eastAsia="ja-JP"/>
              </w:rPr>
            </w:pPr>
            <w:r w:rsidRPr="004C046E">
              <w:rPr>
                <w:b/>
                <w:bCs/>
                <w:color w:val="000000" w:themeColor="text1"/>
              </w:rPr>
              <w:t xml:space="preserve">Tên </w:t>
            </w:r>
            <w:r w:rsidRPr="004C046E">
              <w:rPr>
                <w:rFonts w:eastAsiaTheme="minorEastAsia"/>
                <w:b/>
                <w:bCs/>
                <w:color w:val="000000" w:themeColor="text1"/>
                <w:lang w:eastAsia="ja-JP"/>
              </w:rPr>
              <w:t>thuộc tình</w:t>
            </w:r>
          </w:p>
        </w:tc>
        <w:tc>
          <w:tcPr>
            <w:tcW w:w="2410" w:type="dxa"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Kiểu dữ liệu</w:t>
            </w:r>
          </w:p>
        </w:tc>
        <w:tc>
          <w:tcPr>
            <w:tcW w:w="2375" w:type="dxa"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Kích thước</w:t>
            </w:r>
          </w:p>
        </w:tc>
        <w:tc>
          <w:tcPr>
            <w:tcW w:w="2351" w:type="dxa"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Ghi chú</w:t>
            </w:r>
          </w:p>
        </w:tc>
      </w:tr>
      <w:tr w:rsidR="00A913D0" w:rsidRPr="004C046E" w:rsidTr="00232506">
        <w:tc>
          <w:tcPr>
            <w:tcW w:w="2389" w:type="dxa"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MaKH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TenKH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Email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DiaChi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SDT</w:t>
            </w:r>
          </w:p>
        </w:tc>
        <w:tc>
          <w:tcPr>
            <w:tcW w:w="2410" w:type="dxa"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</w:tc>
        <w:tc>
          <w:tcPr>
            <w:tcW w:w="2375" w:type="dxa"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6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40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40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50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10</w:t>
            </w:r>
          </w:p>
        </w:tc>
        <w:tc>
          <w:tcPr>
            <w:tcW w:w="2351" w:type="dxa"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Mã khách hàng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Tên khách hàng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Địa chỉ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Số điện thoại</w:t>
            </w:r>
          </w:p>
        </w:tc>
      </w:tr>
    </w:tbl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046E">
        <w:rPr>
          <w:rFonts w:ascii="Times New Roman" w:hAnsi="Times New Roman" w:cs="Times New Roman"/>
          <w:sz w:val="24"/>
          <w:szCs w:val="24"/>
          <w:lang w:eastAsia="ja-JP"/>
        </w:rPr>
        <w:t>Các bảng khác……..</w:t>
      </w:r>
    </w:p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</w:p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046E">
        <w:rPr>
          <w:rFonts w:ascii="Times New Roman" w:hAnsi="Times New Roman" w:cs="Times New Roman"/>
          <w:sz w:val="24"/>
          <w:szCs w:val="24"/>
          <w:lang w:eastAsia="ja-JP"/>
        </w:rPr>
        <w:t xml:space="preserve">3. </w:t>
      </w:r>
      <w:r w:rsidRPr="004C046E">
        <w:rPr>
          <w:rFonts w:ascii="Times New Roman" w:hAnsi="Times New Roman" w:cs="Times New Roman"/>
          <w:sz w:val="24"/>
          <w:szCs w:val="24"/>
        </w:rPr>
        <w:t>Cơ sở dữ liệu quan hệ</w:t>
      </w:r>
    </w:p>
    <w:p w:rsidR="00A913D0" w:rsidRPr="004C046E" w:rsidRDefault="00A913D0" w:rsidP="00A913D0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4C046E"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3391002A" wp14:editId="5CC01F53">
            <wp:extent cx="6511925" cy="4356100"/>
            <wp:effectExtent l="0" t="0" r="317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2"/>
        <w:gridCol w:w="2255"/>
        <w:gridCol w:w="2053"/>
        <w:gridCol w:w="2306"/>
      </w:tblGrid>
      <w:tr w:rsidR="00A913D0" w:rsidRPr="004C046E" w:rsidTr="00232506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KHACHHANG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Kiểu dữ liệu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Kích thước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</w:rPr>
            </w:pPr>
            <w:r w:rsidRPr="004C046E">
              <w:rPr>
                <w:b/>
                <w:bCs/>
                <w:color w:val="000000" w:themeColor="text1"/>
              </w:rPr>
              <w:t>Ràng buộc</w:t>
            </w:r>
          </w:p>
        </w:tc>
      </w:tr>
      <w:tr w:rsidR="00A913D0" w:rsidRPr="004C046E" w:rsidTr="00232506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lang w:val="fr-FR"/>
              </w:rPr>
            </w:pPr>
            <w:r w:rsidRPr="004C046E">
              <w:rPr>
                <w:color w:val="000000" w:themeColor="text1"/>
                <w:lang w:val="fr-FR"/>
              </w:rPr>
              <w:t>MaKH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Khóa chính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Không được rỗng</w:t>
            </w:r>
          </w:p>
        </w:tc>
      </w:tr>
      <w:tr w:rsidR="00A913D0" w:rsidRPr="004C046E" w:rsidTr="00232506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TenKH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40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Không được rỗng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Không có chữ số</w:t>
            </w:r>
          </w:p>
        </w:tc>
      </w:tr>
      <w:tr w:rsidR="00A913D0" w:rsidRPr="004C046E" w:rsidTr="00232506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40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Không được rỗng</w:t>
            </w:r>
          </w:p>
        </w:tc>
      </w:tr>
      <w:tr w:rsidR="00A913D0" w:rsidRPr="004C046E" w:rsidTr="00232506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SDT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</w:t>
            </w:r>
            <w:bookmarkStart w:id="3" w:name="_GoBack"/>
            <w:bookmarkEnd w:id="3"/>
            <w:r w:rsidRPr="004C046E">
              <w:rPr>
                <w:color w:val="000000" w:themeColor="text1"/>
              </w:rPr>
              <w:t>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10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Không có chữ cái</w:t>
            </w:r>
          </w:p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Không được rỗng</w:t>
            </w:r>
          </w:p>
        </w:tc>
      </w:tr>
      <w:tr w:rsidR="00A913D0" w:rsidRPr="004C046E" w:rsidTr="00232506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DiaChi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Nvarchar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50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D0" w:rsidRPr="004C046E" w:rsidRDefault="00A913D0" w:rsidP="00232506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</w:rPr>
            </w:pPr>
            <w:r w:rsidRPr="004C046E">
              <w:rPr>
                <w:color w:val="000000" w:themeColor="text1"/>
              </w:rPr>
              <w:t>Không được rỗng</w:t>
            </w:r>
          </w:p>
        </w:tc>
      </w:tr>
    </w:tbl>
    <w:p w:rsidR="00A913D0" w:rsidRPr="004C046E" w:rsidRDefault="00A913D0" w:rsidP="00A913D0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color w:val="000000" w:themeColor="text1"/>
        </w:rPr>
      </w:pPr>
    </w:p>
    <w:p w:rsidR="00175BFA" w:rsidRPr="004C046E" w:rsidRDefault="004C046E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4C046E">
        <w:rPr>
          <w:rFonts w:ascii="Times New Roman" w:eastAsiaTheme="minorEastAsia" w:hAnsi="Times New Roman" w:cs="Times New Roman"/>
          <w:sz w:val="24"/>
          <w:szCs w:val="24"/>
          <w:lang w:eastAsia="ja-JP"/>
        </w:rPr>
        <w:lastRenderedPageBreak/>
        <w:t>4. một số màn hình chương trình</w:t>
      </w:r>
    </w:p>
    <w:p w:rsidR="00175BFA" w:rsidRPr="004C046E" w:rsidRDefault="00175BFA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sectPr w:rsidR="00175BFA" w:rsidRPr="004C046E" w:rsidSect="00D5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38E" w:rsidRDefault="007E038E" w:rsidP="00D54E96">
      <w:pPr>
        <w:spacing w:after="0" w:line="240" w:lineRule="auto"/>
      </w:pPr>
      <w:r>
        <w:separator/>
      </w:r>
    </w:p>
  </w:endnote>
  <w:endnote w:type="continuationSeparator" w:id="0">
    <w:p w:rsidR="007E038E" w:rsidRDefault="007E038E" w:rsidP="00D5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38E" w:rsidRDefault="007E038E" w:rsidP="00D54E96">
      <w:pPr>
        <w:spacing w:after="0" w:line="240" w:lineRule="auto"/>
      </w:pPr>
      <w:r>
        <w:separator/>
      </w:r>
    </w:p>
  </w:footnote>
  <w:footnote w:type="continuationSeparator" w:id="0">
    <w:p w:rsidR="007E038E" w:rsidRDefault="007E038E" w:rsidP="00D5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E1372"/>
    <w:multiLevelType w:val="hybridMultilevel"/>
    <w:tmpl w:val="7018D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C1"/>
    <w:rsid w:val="0001532B"/>
    <w:rsid w:val="0013045C"/>
    <w:rsid w:val="00175BFA"/>
    <w:rsid w:val="001F7EF1"/>
    <w:rsid w:val="002F161B"/>
    <w:rsid w:val="00441D73"/>
    <w:rsid w:val="00447946"/>
    <w:rsid w:val="004C046E"/>
    <w:rsid w:val="006C12B2"/>
    <w:rsid w:val="007A65E7"/>
    <w:rsid w:val="007E038E"/>
    <w:rsid w:val="00847D64"/>
    <w:rsid w:val="008A10DA"/>
    <w:rsid w:val="00A913D0"/>
    <w:rsid w:val="00AB316F"/>
    <w:rsid w:val="00B759C1"/>
    <w:rsid w:val="00D54E96"/>
    <w:rsid w:val="00F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1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9C1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9C1"/>
    <w:rPr>
      <w:rFonts w:eastAsiaTheme="minorHAnsi"/>
      <w:lang w:eastAsia="en-US"/>
    </w:rPr>
  </w:style>
  <w:style w:type="paragraph" w:customStyle="1" w:styleId="tenSV">
    <w:name w:val="tenSV"/>
    <w:basedOn w:val="Normal"/>
    <w:qFormat/>
    <w:rsid w:val="00B759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nDT">
    <w:name w:val="tenDT"/>
    <w:basedOn w:val="Normal"/>
    <w:autoRedefine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LOAIDA">
    <w:name w:val="LOAIDA"/>
    <w:basedOn w:val="Normal"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96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A913D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A913D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D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1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9C1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9C1"/>
    <w:rPr>
      <w:rFonts w:eastAsiaTheme="minorHAnsi"/>
      <w:lang w:eastAsia="en-US"/>
    </w:rPr>
  </w:style>
  <w:style w:type="paragraph" w:customStyle="1" w:styleId="tenSV">
    <w:name w:val="tenSV"/>
    <w:basedOn w:val="Normal"/>
    <w:qFormat/>
    <w:rsid w:val="00B759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nDT">
    <w:name w:val="tenDT"/>
    <w:basedOn w:val="Normal"/>
    <w:autoRedefine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LOAIDA">
    <w:name w:val="LOAIDA"/>
    <w:basedOn w:val="Normal"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96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A913D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A913D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1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D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68EB6-349E-4D3B-AE68-57EACC18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Windows User</cp:lastModifiedBy>
  <cp:revision>13</cp:revision>
  <dcterms:created xsi:type="dcterms:W3CDTF">2020-06-25T12:08:00Z</dcterms:created>
  <dcterms:modified xsi:type="dcterms:W3CDTF">2024-04-21T12:27:00Z</dcterms:modified>
</cp:coreProperties>
</file>