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B9F5" w14:textId="77777777" w:rsidR="000B1572" w:rsidRDefault="005A4664">
      <w:r>
        <w:t>Module 05</w:t>
      </w:r>
    </w:p>
    <w:p w14:paraId="13B7E020" w14:textId="77777777" w:rsidR="005A4664" w:rsidRDefault="005A4664">
      <w:r>
        <w:t xml:space="preserve">Bai 1 </w:t>
      </w:r>
    </w:p>
    <w:p w14:paraId="101DF79B" w14:textId="77777777" w:rsidR="005A4664" w:rsidRDefault="005A4664">
      <w:r>
        <w:t xml:space="preserve">Test Plan WebSite ho Tro Mon Hoc Mang </w:t>
      </w:r>
      <w:r w:rsidR="00A57DE3">
        <w:t xml:space="preserve"> May </w:t>
      </w:r>
      <w:r>
        <w:t>Tinh</w:t>
      </w:r>
    </w:p>
    <w:p w14:paraId="68B0AFD3" w14:textId="77777777" w:rsidR="005A4664" w:rsidRPr="005A4664" w:rsidRDefault="005A4664" w:rsidP="005A4664">
      <w:pPr>
        <w:pStyle w:val="NormalWeb"/>
      </w:pPr>
      <w:r w:rsidRPr="005A4664">
        <w:t>Tài liệu</w:t>
      </w:r>
      <w:r w:rsidRPr="005A4664">
        <w:rPr>
          <w:rStyle w:val="Strong"/>
          <w:b w:val="0"/>
        </w:rPr>
        <w:t>đáp ứng phần lớn các mục quan trọng</w:t>
      </w:r>
      <w:r w:rsidRPr="005A4664">
        <w:t xml:space="preserve"> của IEEE 829, nhưng </w:t>
      </w:r>
      <w:r w:rsidRPr="005A4664">
        <w:rPr>
          <w:rStyle w:val="Strong"/>
          <w:b w:val="0"/>
        </w:rPr>
        <w:t>thiếu 4 phần chính</w:t>
      </w:r>
      <w:r w:rsidRPr="005A4664">
        <w:t>:</w:t>
      </w:r>
    </w:p>
    <w:p w14:paraId="5D562C89" w14:textId="77777777" w:rsidR="005A4664" w:rsidRPr="005A4664" w:rsidRDefault="005A4664" w:rsidP="005A4664">
      <w:pPr>
        <w:pStyle w:val="NormalWeb"/>
        <w:numPr>
          <w:ilvl w:val="0"/>
          <w:numId w:val="1"/>
        </w:numPr>
      </w:pPr>
      <w:r w:rsidRPr="005A4664">
        <w:rPr>
          <w:rStyle w:val="Strong"/>
          <w:b w:val="0"/>
        </w:rPr>
        <w:t>Test Plan Identifier</w:t>
      </w:r>
    </w:p>
    <w:p w14:paraId="4DF75969" w14:textId="77777777" w:rsidR="005A4664" w:rsidRPr="005A4664" w:rsidRDefault="005A4664" w:rsidP="005A4664">
      <w:pPr>
        <w:pStyle w:val="NormalWeb"/>
        <w:numPr>
          <w:ilvl w:val="0"/>
          <w:numId w:val="1"/>
        </w:numPr>
      </w:pPr>
      <w:r w:rsidRPr="005A4664">
        <w:rPr>
          <w:rStyle w:val="Strong"/>
          <w:b w:val="0"/>
        </w:rPr>
        <w:t>Test Items</w:t>
      </w:r>
    </w:p>
    <w:p w14:paraId="252E0297" w14:textId="77777777" w:rsidR="005A4664" w:rsidRPr="005A4664" w:rsidRDefault="005A4664" w:rsidP="005A4664">
      <w:pPr>
        <w:pStyle w:val="NormalWeb"/>
        <w:numPr>
          <w:ilvl w:val="0"/>
          <w:numId w:val="1"/>
        </w:numPr>
      </w:pPr>
      <w:r w:rsidRPr="005A4664">
        <w:rPr>
          <w:rStyle w:val="Strong"/>
          <w:b w:val="0"/>
        </w:rPr>
        <w:t>Pass/Fail Criteria và Suspension Criteria</w:t>
      </w:r>
    </w:p>
    <w:p w14:paraId="71260E7A" w14:textId="77777777" w:rsidR="005A4664" w:rsidRPr="002D61FC" w:rsidRDefault="005A4664" w:rsidP="005A4664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 w:rsidRPr="005A4664">
        <w:rPr>
          <w:rStyle w:val="Strong"/>
          <w:b w:val="0"/>
        </w:rPr>
        <w:t>Approvals (Phê duyệt tài liệu)</w:t>
      </w:r>
    </w:p>
    <w:p w14:paraId="5C06644A" w14:textId="77777777" w:rsidR="002D61FC" w:rsidRDefault="002D61FC" w:rsidP="002D61FC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>Bai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488"/>
        <w:gridCol w:w="1268"/>
        <w:gridCol w:w="4964"/>
      </w:tblGrid>
      <w:tr w:rsidR="002D61FC" w:rsidRPr="002D61FC" w14:paraId="250ED2A3" w14:textId="77777777" w:rsidTr="002D6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26264" w14:textId="77777777" w:rsidR="002D61FC" w:rsidRPr="002D61FC" w:rsidRDefault="002D61FC" w:rsidP="002D6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 mục chính</w:t>
            </w:r>
          </w:p>
        </w:tc>
        <w:tc>
          <w:tcPr>
            <w:tcW w:w="0" w:type="auto"/>
            <w:vAlign w:val="center"/>
            <w:hideMark/>
          </w:tcPr>
          <w:p w14:paraId="19C58BAB" w14:textId="77777777" w:rsidR="002D61FC" w:rsidRPr="002D61FC" w:rsidRDefault="002D61FC" w:rsidP="002D6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 mục con</w:t>
            </w:r>
          </w:p>
        </w:tc>
        <w:tc>
          <w:tcPr>
            <w:tcW w:w="0" w:type="auto"/>
            <w:vAlign w:val="center"/>
            <w:hideMark/>
          </w:tcPr>
          <w:p w14:paraId="4A8BE3FB" w14:textId="77777777" w:rsidR="002D61FC" w:rsidRPr="002D61FC" w:rsidRDefault="002D61FC" w:rsidP="002D6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 trong test plan sample?</w:t>
            </w:r>
          </w:p>
        </w:tc>
        <w:tc>
          <w:tcPr>
            <w:tcW w:w="0" w:type="auto"/>
            <w:vAlign w:val="center"/>
            <w:hideMark/>
          </w:tcPr>
          <w:p w14:paraId="73B5EB3F" w14:textId="77777777" w:rsidR="002D61FC" w:rsidRPr="002D61FC" w:rsidRDefault="002D61FC" w:rsidP="002D61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2D61FC" w:rsidRPr="002D61FC" w14:paraId="77BB387C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8FB5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379CDA1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6754D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722E5D39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1.1 – nêu rõ mục đích test plan</w:t>
            </w:r>
          </w:p>
        </w:tc>
      </w:tr>
      <w:tr w:rsidR="002D61FC" w:rsidRPr="002D61FC" w14:paraId="007F3F88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D2B9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0AEFC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information</w:t>
            </w:r>
          </w:p>
        </w:tc>
        <w:tc>
          <w:tcPr>
            <w:tcW w:w="0" w:type="auto"/>
            <w:vAlign w:val="center"/>
            <w:hideMark/>
          </w:tcPr>
          <w:p w14:paraId="529D86B3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00455FF7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1.2 – mô tả VMware, phạm vi sử dụng</w:t>
            </w:r>
          </w:p>
        </w:tc>
      </w:tr>
      <w:tr w:rsidR="002D61FC" w:rsidRPr="002D61FC" w14:paraId="343841EC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EBBF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C4CE19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reference</w:t>
            </w:r>
          </w:p>
        </w:tc>
        <w:tc>
          <w:tcPr>
            <w:tcW w:w="0" w:type="auto"/>
            <w:vAlign w:val="center"/>
            <w:hideMark/>
          </w:tcPr>
          <w:p w14:paraId="20236DB9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0A35277B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1.7 Project Artifacts – liệt kê tài liệu liên quan</w:t>
            </w:r>
          </w:p>
        </w:tc>
      </w:tr>
      <w:tr w:rsidR="002D61FC" w:rsidRPr="002D61FC" w14:paraId="6B5EB609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C2F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8555B7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Scope of testing</w:t>
            </w:r>
          </w:p>
        </w:tc>
        <w:tc>
          <w:tcPr>
            <w:tcW w:w="0" w:type="auto"/>
            <w:vAlign w:val="center"/>
            <w:hideMark/>
          </w:tcPr>
          <w:p w14:paraId="6DA2C70F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8BB7AB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1.3 – phạm vi test VMware ESX 3.0</w:t>
            </w:r>
          </w:p>
        </w:tc>
      </w:tr>
      <w:tr w:rsidR="002D61FC" w:rsidRPr="002D61FC" w14:paraId="42AF87E0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5A07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DC819B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1964E097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E08CD0F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1.6 – các ràng buộc kỹ thuật</w:t>
            </w:r>
          </w:p>
        </w:tc>
      </w:tr>
      <w:tr w:rsidR="002D61FC" w:rsidRPr="002D61FC" w14:paraId="721A6784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6487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A98C2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Risk list</w:t>
            </w:r>
          </w:p>
        </w:tc>
        <w:tc>
          <w:tcPr>
            <w:tcW w:w="0" w:type="auto"/>
            <w:vAlign w:val="center"/>
            <w:hideMark/>
          </w:tcPr>
          <w:p w14:paraId="0E735AD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A7192D1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1.5 – Risks and Contingencies</w:t>
            </w:r>
          </w:p>
        </w:tc>
      </w:tr>
      <w:tr w:rsidR="002D61FC" w:rsidRPr="002D61FC" w14:paraId="4FC4C6CC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1C13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Requirement for test</w:t>
            </w:r>
          </w:p>
        </w:tc>
        <w:tc>
          <w:tcPr>
            <w:tcW w:w="0" w:type="auto"/>
            <w:vAlign w:val="center"/>
            <w:hideMark/>
          </w:tcPr>
          <w:p w14:paraId="3DFBFF1C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76B8E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0A046B0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3 Test Requirements – nêu cấu hình, chức năng, feature cần test</w:t>
            </w:r>
          </w:p>
        </w:tc>
      </w:tr>
      <w:tr w:rsidR="002D61FC" w:rsidRPr="002D61FC" w14:paraId="4DE476DF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5980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Test strategy</w:t>
            </w:r>
          </w:p>
        </w:tc>
        <w:tc>
          <w:tcPr>
            <w:tcW w:w="0" w:type="auto"/>
            <w:vAlign w:val="center"/>
            <w:hideMark/>
          </w:tcPr>
          <w:p w14:paraId="0D7551BB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types</w:t>
            </w:r>
          </w:p>
        </w:tc>
        <w:tc>
          <w:tcPr>
            <w:tcW w:w="0" w:type="auto"/>
            <w:vAlign w:val="center"/>
            <w:hideMark/>
          </w:tcPr>
          <w:p w14:paraId="68CD185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F2AF42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4.3 – Testing Types (System, Regression)</w:t>
            </w:r>
          </w:p>
        </w:tc>
      </w:tr>
      <w:tr w:rsidR="002D61FC" w:rsidRPr="002D61FC" w14:paraId="279BBD7A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1D8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C6C00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Test stage</w:t>
            </w:r>
          </w:p>
        </w:tc>
        <w:tc>
          <w:tcPr>
            <w:tcW w:w="0" w:type="auto"/>
            <w:vAlign w:val="center"/>
            <w:hideMark/>
          </w:tcPr>
          <w:p w14:paraId="24C27DCE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460FB7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4.3 &amp; 4.1 – mô tả các phase test</w:t>
            </w:r>
          </w:p>
        </w:tc>
      </w:tr>
      <w:tr w:rsidR="002D61FC" w:rsidRPr="002D61FC" w14:paraId="7C36135D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0C27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F1449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criteria</w:t>
            </w:r>
          </w:p>
        </w:tc>
        <w:tc>
          <w:tcPr>
            <w:tcW w:w="0" w:type="auto"/>
            <w:vAlign w:val="center"/>
            <w:hideMark/>
          </w:tcPr>
          <w:p w14:paraId="27E059C0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4DFE3E1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4.4.3 – Test Success Criteria</w:t>
            </w:r>
          </w:p>
        </w:tc>
      </w:tr>
      <w:tr w:rsidR="002D61FC" w:rsidRPr="002D61FC" w14:paraId="3264D8F4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D4D1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9E1D7C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Test tool</w:t>
            </w:r>
          </w:p>
        </w:tc>
        <w:tc>
          <w:tcPr>
            <w:tcW w:w="0" w:type="auto"/>
            <w:vAlign w:val="center"/>
            <w:hideMark/>
          </w:tcPr>
          <w:p w14:paraId="56DDE36E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196AD47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4.5 – Tools</w:t>
            </w:r>
          </w:p>
        </w:tc>
      </w:tr>
      <w:tr w:rsidR="002D61FC" w:rsidRPr="002D61FC" w14:paraId="3A7007E4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E3A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Resource</w:t>
            </w:r>
          </w:p>
        </w:tc>
        <w:tc>
          <w:tcPr>
            <w:tcW w:w="0" w:type="auto"/>
            <w:vAlign w:val="center"/>
            <w:hideMark/>
          </w:tcPr>
          <w:p w14:paraId="7EA2584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0" w:type="auto"/>
            <w:vAlign w:val="center"/>
            <w:hideMark/>
          </w:tcPr>
          <w:p w14:paraId="3521CCB3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CB6C35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5.1 – Staffing (Test Manager, QA Lead, QA Engineer)</w:t>
            </w:r>
          </w:p>
        </w:tc>
      </w:tr>
      <w:tr w:rsidR="002D61FC" w:rsidRPr="002D61FC" w14:paraId="58C44E47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8D44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9768EE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CA15CC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5715B32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5.2 – Hardware/Software/Machine Setup</w:t>
            </w:r>
          </w:p>
        </w:tc>
      </w:tr>
      <w:tr w:rsidR="002D61FC" w:rsidRPr="002D61FC" w14:paraId="24F637B3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CDB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Milestones</w:t>
            </w:r>
          </w:p>
        </w:tc>
        <w:tc>
          <w:tcPr>
            <w:tcW w:w="0" w:type="auto"/>
            <w:vAlign w:val="center"/>
            <w:hideMark/>
          </w:tcPr>
          <w:p w14:paraId="400FA9BE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EFA3C8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Một phần</w:t>
            </w:r>
          </w:p>
        </w:tc>
        <w:tc>
          <w:tcPr>
            <w:tcW w:w="0" w:type="auto"/>
            <w:vAlign w:val="center"/>
            <w:hideMark/>
          </w:tcPr>
          <w:p w14:paraId="0B6B0D9F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Có đề cập trong Mục 7 “Estimation” với effort, timeline, nhưng không nêu rõ milestone theo tên giai đoạn (có thể xem là “Có nhưng chưa chi tiết”)</w:t>
            </w:r>
          </w:p>
        </w:tc>
      </w:tr>
      <w:tr w:rsidR="002D61FC" w:rsidRPr="002D61FC" w14:paraId="556E6E24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8494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 Deliverables</w:t>
            </w:r>
          </w:p>
        </w:tc>
        <w:tc>
          <w:tcPr>
            <w:tcW w:w="0" w:type="auto"/>
            <w:vAlign w:val="center"/>
            <w:hideMark/>
          </w:tcPr>
          <w:p w14:paraId="2BC1DE3C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deliverable name</w:t>
            </w:r>
          </w:p>
        </w:tc>
        <w:tc>
          <w:tcPr>
            <w:tcW w:w="0" w:type="auto"/>
            <w:vAlign w:val="center"/>
            <w:hideMark/>
          </w:tcPr>
          <w:p w14:paraId="47776DA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BB7636F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Mục 8 – Deliverables (Test Plan, Test Script, Binaries, Reports, etc.)</w:t>
            </w:r>
          </w:p>
        </w:tc>
      </w:tr>
      <w:tr w:rsidR="002D61FC" w:rsidRPr="002D61FC" w14:paraId="0EF7E829" w14:textId="77777777" w:rsidTr="002D6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4C99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7B442D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Deliverable date</w:t>
            </w:r>
          </w:p>
        </w:tc>
        <w:tc>
          <w:tcPr>
            <w:tcW w:w="0" w:type="auto"/>
            <w:vAlign w:val="center"/>
            <w:hideMark/>
          </w:tcPr>
          <w:p w14:paraId="51F34DD6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Một phần</w:t>
            </w:r>
          </w:p>
        </w:tc>
        <w:tc>
          <w:tcPr>
            <w:tcW w:w="0" w:type="auto"/>
            <w:vAlign w:val="center"/>
            <w:hideMark/>
          </w:tcPr>
          <w:p w14:paraId="7DFDDC43" w14:textId="77777777" w:rsidR="002D61FC" w:rsidRPr="002D61FC" w:rsidRDefault="002D61FC" w:rsidP="002D61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D61FC">
              <w:rPr>
                <w:rFonts w:ascii="Times New Roman" w:eastAsia="Times New Roman" w:hAnsi="Times New Roman" w:cs="Times New Roman"/>
                <w:sz w:val="24"/>
                <w:szCs w:val="24"/>
              </w:rPr>
              <w:t>Có ngày ước tính trong Mục 7 (Estimation), nhưng không có cột riêng “Deliverable Date” cho từng sản phẩm</w:t>
            </w:r>
          </w:p>
        </w:tc>
      </w:tr>
    </w:tbl>
    <w:p w14:paraId="57921D13" w14:textId="77777777" w:rsidR="002D61FC" w:rsidRPr="005A4664" w:rsidRDefault="002D61FC" w:rsidP="002D61FC">
      <w:pPr>
        <w:pStyle w:val="NormalWeb"/>
      </w:pPr>
    </w:p>
    <w:p w14:paraId="1B7233E0" w14:textId="77777777" w:rsidR="005A4664" w:rsidRDefault="006610CB">
      <w:r>
        <w:t>Bai3</w:t>
      </w:r>
    </w:p>
    <w:p w14:paraId="073CE747" w14:textId="77777777" w:rsidR="006610CB" w:rsidRDefault="006610CB"/>
    <w:sectPr w:rsidR="00661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54DF"/>
    <w:multiLevelType w:val="multilevel"/>
    <w:tmpl w:val="6996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22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64"/>
    <w:rsid w:val="00045CF8"/>
    <w:rsid w:val="000B1572"/>
    <w:rsid w:val="0013735C"/>
    <w:rsid w:val="002D61FC"/>
    <w:rsid w:val="00573068"/>
    <w:rsid w:val="005A4664"/>
    <w:rsid w:val="006610CB"/>
    <w:rsid w:val="00A5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2F5ABA"/>
  <w15:chartTrackingRefBased/>
  <w15:docId w15:val="{50D3E58E-90CA-4751-9737-8A65218F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4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6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Thành Trung</cp:lastModifiedBy>
  <cp:revision>4</cp:revision>
  <dcterms:created xsi:type="dcterms:W3CDTF">2025-10-25T08:46:00Z</dcterms:created>
  <dcterms:modified xsi:type="dcterms:W3CDTF">2026-01-13T02:58:00Z</dcterms:modified>
</cp:coreProperties>
</file>