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FC8" w:rsidRPr="00DF7186" w:rsidRDefault="00070FC8" w:rsidP="00F05017">
      <w:pPr>
        <w:spacing w:before="120" w:after="120"/>
        <w:jc w:val="center"/>
        <w:rPr>
          <w:b/>
          <w:bCs/>
          <w:sz w:val="50"/>
        </w:rPr>
      </w:pPr>
    </w:p>
    <w:p w:rsidR="00070FC8" w:rsidRPr="00DF7186" w:rsidRDefault="00070FC8" w:rsidP="00F05017">
      <w:pPr>
        <w:spacing w:before="120" w:after="120"/>
        <w:jc w:val="center"/>
        <w:rPr>
          <w:b/>
          <w:bCs/>
          <w:sz w:val="50"/>
        </w:rPr>
      </w:pPr>
    </w:p>
    <w:p w:rsidR="00070FC8" w:rsidRPr="00DF7186" w:rsidRDefault="00070FC8" w:rsidP="00F05017">
      <w:pPr>
        <w:spacing w:before="120" w:after="120"/>
        <w:jc w:val="center"/>
        <w:rPr>
          <w:b/>
          <w:bCs/>
          <w:sz w:val="50"/>
        </w:rPr>
      </w:pPr>
    </w:p>
    <w:p w:rsidR="00070FC8" w:rsidRPr="00DF7186" w:rsidRDefault="00070FC8" w:rsidP="00F05017">
      <w:pPr>
        <w:spacing w:before="120" w:after="120"/>
        <w:jc w:val="center"/>
        <w:rPr>
          <w:b/>
          <w:bCs/>
          <w:sz w:val="50"/>
        </w:rPr>
      </w:pPr>
    </w:p>
    <w:p w:rsidR="00070FC8" w:rsidRPr="00DF7186" w:rsidRDefault="00070FC8" w:rsidP="00F05017">
      <w:pPr>
        <w:spacing w:before="120" w:after="120"/>
        <w:jc w:val="center"/>
        <w:rPr>
          <w:b/>
          <w:bCs/>
          <w:sz w:val="50"/>
        </w:rPr>
      </w:pPr>
    </w:p>
    <w:p w:rsidR="00070FC8" w:rsidRPr="00DF7186" w:rsidRDefault="00070FC8" w:rsidP="00F05017">
      <w:pPr>
        <w:spacing w:before="120" w:after="120"/>
        <w:jc w:val="center"/>
        <w:rPr>
          <w:b/>
          <w:bCs/>
          <w:sz w:val="50"/>
        </w:rPr>
      </w:pPr>
    </w:p>
    <w:p w:rsidR="00070FC8" w:rsidRPr="00DF7186" w:rsidRDefault="00070FC8" w:rsidP="00F05017">
      <w:pPr>
        <w:spacing w:before="120" w:after="120"/>
        <w:jc w:val="center"/>
        <w:rPr>
          <w:b/>
          <w:bCs/>
          <w:sz w:val="50"/>
        </w:rPr>
      </w:pPr>
    </w:p>
    <w:p w:rsidR="00070FC8" w:rsidRPr="00DF7186" w:rsidRDefault="00070FC8" w:rsidP="00F05017">
      <w:pPr>
        <w:spacing w:before="120" w:after="120"/>
        <w:jc w:val="center"/>
        <w:rPr>
          <w:b/>
          <w:bCs/>
          <w:sz w:val="50"/>
        </w:rPr>
      </w:pPr>
    </w:p>
    <w:p w:rsidR="00070FC8" w:rsidRPr="00DF7186" w:rsidRDefault="00070FC8" w:rsidP="00F05017">
      <w:pPr>
        <w:spacing w:before="120" w:after="120"/>
        <w:jc w:val="center"/>
        <w:rPr>
          <w:b/>
          <w:bCs/>
          <w:sz w:val="50"/>
        </w:rPr>
      </w:pPr>
    </w:p>
    <w:p w:rsidR="00D4415F" w:rsidRPr="00DF7186" w:rsidRDefault="00D4415F" w:rsidP="00F05017">
      <w:pPr>
        <w:spacing w:before="120" w:after="120"/>
        <w:jc w:val="center"/>
        <w:rPr>
          <w:b/>
          <w:bCs/>
          <w:sz w:val="50"/>
        </w:rPr>
      </w:pPr>
      <w:r w:rsidRPr="00DF7186">
        <w:rPr>
          <w:b/>
          <w:bCs/>
          <w:sz w:val="50"/>
        </w:rPr>
        <w:t>DANH SÁCH ĐỀ TÀI</w:t>
      </w:r>
      <w:r w:rsidR="00070FC8" w:rsidRPr="00DF7186">
        <w:rPr>
          <w:b/>
          <w:bCs/>
          <w:sz w:val="50"/>
        </w:rPr>
        <w:t xml:space="preserve"> </w:t>
      </w:r>
    </w:p>
    <w:p w:rsidR="00070FC8" w:rsidRPr="00DF7186" w:rsidRDefault="009E7CE0" w:rsidP="00F05017">
      <w:pPr>
        <w:spacing w:before="120" w:after="120"/>
        <w:jc w:val="center"/>
        <w:rPr>
          <w:b/>
          <w:bCs/>
          <w:sz w:val="34"/>
        </w:rPr>
      </w:pPr>
      <w:r w:rsidRPr="00DF7186">
        <w:rPr>
          <w:b/>
          <w:bCs/>
          <w:sz w:val="34"/>
        </w:rPr>
        <w:t xml:space="preserve"> </w:t>
      </w:r>
      <w:r w:rsidR="00070FC8" w:rsidRPr="00DF7186">
        <w:rPr>
          <w:b/>
          <w:bCs/>
          <w:sz w:val="34"/>
        </w:rPr>
        <w:t>(</w:t>
      </w:r>
      <w:r w:rsidR="00DA627E" w:rsidRPr="00DF7186">
        <w:rPr>
          <w:b/>
          <w:bCs/>
          <w:sz w:val="34"/>
        </w:rPr>
        <w:t>APPL</w:t>
      </w:r>
      <w:r>
        <w:rPr>
          <w:b/>
          <w:bCs/>
          <w:sz w:val="34"/>
        </w:rPr>
        <w:t>ICATION DEVELOPMENT WITH JAVA</w:t>
      </w:r>
      <w:r w:rsidR="00070FC8" w:rsidRPr="00DF7186">
        <w:rPr>
          <w:b/>
          <w:bCs/>
          <w:sz w:val="34"/>
        </w:rPr>
        <w:t>)</w:t>
      </w:r>
    </w:p>
    <w:p w:rsidR="00DA627E" w:rsidRPr="00DF7186" w:rsidRDefault="00070FC8" w:rsidP="00F05017">
      <w:pPr>
        <w:spacing w:before="120" w:after="120"/>
        <w:jc w:val="center"/>
        <w:rPr>
          <w:b/>
          <w:bCs/>
          <w:sz w:val="34"/>
        </w:rPr>
      </w:pPr>
      <w:r w:rsidRPr="00DF7186">
        <w:rPr>
          <w:b/>
          <w:bCs/>
          <w:sz w:val="34"/>
        </w:rPr>
        <w:t>HỆ: ĐẠI HỌC</w:t>
      </w:r>
      <w:r w:rsidR="00DA627E" w:rsidRPr="00DF7186">
        <w:rPr>
          <w:b/>
          <w:bCs/>
          <w:sz w:val="34"/>
        </w:rPr>
        <w:t xml:space="preserve"> </w:t>
      </w:r>
    </w:p>
    <w:p w:rsidR="006B6DAA" w:rsidRPr="00DF7186" w:rsidRDefault="006B6DAA" w:rsidP="00F05017">
      <w:pPr>
        <w:spacing w:before="120" w:after="120"/>
        <w:jc w:val="center"/>
        <w:rPr>
          <w:b/>
          <w:sz w:val="40"/>
        </w:rPr>
      </w:pPr>
      <w:bookmarkStart w:id="0" w:name="_GoBack"/>
      <w:bookmarkEnd w:id="0"/>
    </w:p>
    <w:p w:rsidR="00070FC8" w:rsidRPr="00DF7186" w:rsidRDefault="00070FC8" w:rsidP="00F05017">
      <w:pPr>
        <w:spacing w:before="120" w:after="120"/>
        <w:jc w:val="left"/>
        <w:rPr>
          <w:b/>
          <w:sz w:val="40"/>
        </w:rPr>
      </w:pPr>
      <w:r w:rsidRPr="00DF7186">
        <w:rPr>
          <w:b/>
          <w:sz w:val="40"/>
        </w:rPr>
        <w:br w:type="page"/>
      </w:r>
    </w:p>
    <w:sdt>
      <w:sdtPr>
        <w:rPr>
          <w:rFonts w:ascii="Times New Roman" w:eastAsia="Times New Roman" w:hAnsi="Times New Roman" w:cs="Times New Roman"/>
          <w:color w:val="auto"/>
          <w:sz w:val="24"/>
          <w:szCs w:val="26"/>
          <w:lang w:val="sv-SE"/>
        </w:rPr>
        <w:id w:val="-767612653"/>
        <w:docPartObj>
          <w:docPartGallery w:val="Table of Contents"/>
          <w:docPartUnique/>
        </w:docPartObj>
      </w:sdtPr>
      <w:sdtEndPr>
        <w:rPr>
          <w:bCs/>
          <w:i/>
          <w:noProof/>
          <w:sz w:val="28"/>
        </w:rPr>
      </w:sdtEndPr>
      <w:sdtContent>
        <w:p w:rsidR="00FA097D" w:rsidRPr="00DF7186" w:rsidRDefault="00FA097D" w:rsidP="00F05017">
          <w:pPr>
            <w:pStyle w:val="TOCHeading"/>
            <w:spacing w:before="120" w:after="120" w:line="240" w:lineRule="auto"/>
            <w:jc w:val="center"/>
            <w:rPr>
              <w:rFonts w:ascii="Times New Roman" w:hAnsi="Times New Roman" w:cs="Times New Roman"/>
              <w:b/>
              <w:i/>
              <w:color w:val="auto"/>
              <w:sz w:val="38"/>
              <w:szCs w:val="26"/>
            </w:rPr>
          </w:pPr>
          <w:r w:rsidRPr="00DF7186">
            <w:rPr>
              <w:rFonts w:ascii="Times New Roman" w:hAnsi="Times New Roman" w:cs="Times New Roman"/>
              <w:b/>
              <w:i/>
              <w:color w:val="auto"/>
              <w:sz w:val="38"/>
              <w:szCs w:val="26"/>
            </w:rPr>
            <w:t>Nội dung</w:t>
          </w:r>
        </w:p>
        <w:p w:rsidR="00753762" w:rsidRPr="00DF7186" w:rsidRDefault="00753762" w:rsidP="00F05017">
          <w:pPr>
            <w:spacing w:before="120" w:after="120"/>
            <w:rPr>
              <w:sz w:val="26"/>
              <w:lang w:val="en-US"/>
            </w:rPr>
          </w:pPr>
        </w:p>
        <w:p w:rsidR="00B736E6" w:rsidRPr="00DF7186" w:rsidRDefault="00FA097D">
          <w:pPr>
            <w:pStyle w:val="TOC1"/>
            <w:tabs>
              <w:tab w:val="right" w:leader="dot" w:pos="10790"/>
            </w:tabs>
            <w:rPr>
              <w:rFonts w:asciiTheme="minorHAnsi" w:eastAsiaTheme="minorEastAsia" w:hAnsiTheme="minorHAnsi" w:cstheme="minorBidi"/>
              <w:noProof/>
              <w:sz w:val="22"/>
              <w:szCs w:val="22"/>
              <w:lang w:val="en-AU" w:eastAsia="ja-JP"/>
            </w:rPr>
          </w:pPr>
          <w:r w:rsidRPr="00DF7186">
            <w:rPr>
              <w:i/>
              <w:sz w:val="28"/>
            </w:rPr>
            <w:fldChar w:fldCharType="begin"/>
          </w:r>
          <w:r w:rsidRPr="00DF7186">
            <w:rPr>
              <w:i/>
              <w:sz w:val="28"/>
            </w:rPr>
            <w:instrText xml:space="preserve"> TOC \o "1-3" \h \z \u </w:instrText>
          </w:r>
          <w:r w:rsidRPr="00DF7186">
            <w:rPr>
              <w:i/>
              <w:sz w:val="28"/>
            </w:rPr>
            <w:fldChar w:fldCharType="separate"/>
          </w:r>
          <w:hyperlink w:anchor="_Toc521248113" w:history="1">
            <w:r w:rsidR="00B736E6" w:rsidRPr="00DF7186">
              <w:rPr>
                <w:rStyle w:val="Hyperlink"/>
                <w:b/>
                <w:noProof/>
                <w:color w:val="auto"/>
              </w:rPr>
              <w:t>1. Quản lý cho thuê băng đĩa.</w:t>
            </w:r>
            <w:r w:rsidR="00B736E6" w:rsidRPr="00DF7186">
              <w:rPr>
                <w:noProof/>
                <w:webHidden/>
              </w:rPr>
              <w:tab/>
            </w:r>
            <w:r w:rsidR="00B736E6" w:rsidRPr="00DF7186">
              <w:rPr>
                <w:noProof/>
                <w:webHidden/>
              </w:rPr>
              <w:fldChar w:fldCharType="begin"/>
            </w:r>
            <w:r w:rsidR="00B736E6" w:rsidRPr="00DF7186">
              <w:rPr>
                <w:noProof/>
                <w:webHidden/>
              </w:rPr>
              <w:instrText xml:space="preserve"> PAGEREF _Toc521248113 \h </w:instrText>
            </w:r>
            <w:r w:rsidR="00B736E6" w:rsidRPr="00DF7186">
              <w:rPr>
                <w:noProof/>
                <w:webHidden/>
              </w:rPr>
            </w:r>
            <w:r w:rsidR="00B736E6" w:rsidRPr="00DF7186">
              <w:rPr>
                <w:noProof/>
                <w:webHidden/>
              </w:rPr>
              <w:fldChar w:fldCharType="separate"/>
            </w:r>
            <w:r w:rsidR="00B736E6" w:rsidRPr="00DF7186">
              <w:rPr>
                <w:noProof/>
                <w:webHidden/>
              </w:rPr>
              <w:t>3</w:t>
            </w:r>
            <w:r w:rsidR="00B736E6" w:rsidRPr="00DF7186">
              <w:rPr>
                <w:noProof/>
                <w:webHidden/>
              </w:rPr>
              <w:fldChar w:fldCharType="end"/>
            </w:r>
          </w:hyperlink>
        </w:p>
        <w:p w:rsidR="00B736E6" w:rsidRPr="00DF7186" w:rsidRDefault="00E344C0">
          <w:pPr>
            <w:pStyle w:val="TOC1"/>
            <w:tabs>
              <w:tab w:val="right" w:leader="dot" w:pos="10790"/>
            </w:tabs>
            <w:rPr>
              <w:rFonts w:asciiTheme="minorHAnsi" w:eastAsiaTheme="minorEastAsia" w:hAnsiTheme="minorHAnsi" w:cstheme="minorBidi"/>
              <w:noProof/>
              <w:sz w:val="22"/>
              <w:szCs w:val="22"/>
              <w:lang w:val="en-AU" w:eastAsia="ja-JP"/>
            </w:rPr>
          </w:pPr>
          <w:hyperlink w:anchor="_Toc521248114" w:history="1">
            <w:r w:rsidR="00B736E6" w:rsidRPr="00DF7186">
              <w:rPr>
                <w:rStyle w:val="Hyperlink"/>
                <w:b/>
                <w:noProof/>
                <w:color w:val="auto"/>
              </w:rPr>
              <w:t>2. Quản lý thông tin quầy thuốc của một bệnh viện</w:t>
            </w:r>
            <w:r w:rsidR="00B736E6" w:rsidRPr="00DF7186">
              <w:rPr>
                <w:noProof/>
                <w:webHidden/>
              </w:rPr>
              <w:tab/>
            </w:r>
            <w:r w:rsidR="00B736E6" w:rsidRPr="00DF7186">
              <w:rPr>
                <w:noProof/>
                <w:webHidden/>
              </w:rPr>
              <w:fldChar w:fldCharType="begin"/>
            </w:r>
            <w:r w:rsidR="00B736E6" w:rsidRPr="00DF7186">
              <w:rPr>
                <w:noProof/>
                <w:webHidden/>
              </w:rPr>
              <w:instrText xml:space="preserve"> PAGEREF _Toc521248114 \h </w:instrText>
            </w:r>
            <w:r w:rsidR="00B736E6" w:rsidRPr="00DF7186">
              <w:rPr>
                <w:noProof/>
                <w:webHidden/>
              </w:rPr>
            </w:r>
            <w:r w:rsidR="00B736E6" w:rsidRPr="00DF7186">
              <w:rPr>
                <w:noProof/>
                <w:webHidden/>
              </w:rPr>
              <w:fldChar w:fldCharType="separate"/>
            </w:r>
            <w:r w:rsidR="00B736E6" w:rsidRPr="00DF7186">
              <w:rPr>
                <w:noProof/>
                <w:webHidden/>
              </w:rPr>
              <w:t>4</w:t>
            </w:r>
            <w:r w:rsidR="00B736E6" w:rsidRPr="00DF7186">
              <w:rPr>
                <w:noProof/>
                <w:webHidden/>
              </w:rPr>
              <w:fldChar w:fldCharType="end"/>
            </w:r>
          </w:hyperlink>
        </w:p>
        <w:p w:rsidR="00B736E6" w:rsidRPr="00DF7186" w:rsidRDefault="00E344C0">
          <w:pPr>
            <w:pStyle w:val="TOC1"/>
            <w:tabs>
              <w:tab w:val="right" w:leader="dot" w:pos="10790"/>
            </w:tabs>
            <w:rPr>
              <w:rFonts w:asciiTheme="minorHAnsi" w:eastAsiaTheme="minorEastAsia" w:hAnsiTheme="minorHAnsi" w:cstheme="minorBidi"/>
              <w:noProof/>
              <w:sz w:val="22"/>
              <w:szCs w:val="22"/>
              <w:lang w:val="en-AU" w:eastAsia="ja-JP"/>
            </w:rPr>
          </w:pPr>
          <w:hyperlink w:anchor="_Toc521248115" w:history="1">
            <w:r w:rsidR="00B736E6" w:rsidRPr="00DF7186">
              <w:rPr>
                <w:rStyle w:val="Hyperlink"/>
                <w:b/>
                <w:noProof/>
                <w:color w:val="auto"/>
              </w:rPr>
              <w:t>3. Quản lý mua bán linh kiện</w:t>
            </w:r>
            <w:r w:rsidR="00B736E6" w:rsidRPr="00DF7186">
              <w:rPr>
                <w:noProof/>
                <w:webHidden/>
              </w:rPr>
              <w:tab/>
            </w:r>
            <w:r w:rsidR="00B736E6" w:rsidRPr="00DF7186">
              <w:rPr>
                <w:noProof/>
                <w:webHidden/>
              </w:rPr>
              <w:fldChar w:fldCharType="begin"/>
            </w:r>
            <w:r w:rsidR="00B736E6" w:rsidRPr="00DF7186">
              <w:rPr>
                <w:noProof/>
                <w:webHidden/>
              </w:rPr>
              <w:instrText xml:space="preserve"> PAGEREF _Toc521248115 \h </w:instrText>
            </w:r>
            <w:r w:rsidR="00B736E6" w:rsidRPr="00DF7186">
              <w:rPr>
                <w:noProof/>
                <w:webHidden/>
              </w:rPr>
            </w:r>
            <w:r w:rsidR="00B736E6" w:rsidRPr="00DF7186">
              <w:rPr>
                <w:noProof/>
                <w:webHidden/>
              </w:rPr>
              <w:fldChar w:fldCharType="separate"/>
            </w:r>
            <w:r w:rsidR="00B736E6" w:rsidRPr="00DF7186">
              <w:rPr>
                <w:noProof/>
                <w:webHidden/>
              </w:rPr>
              <w:t>6</w:t>
            </w:r>
            <w:r w:rsidR="00B736E6" w:rsidRPr="00DF7186">
              <w:rPr>
                <w:noProof/>
                <w:webHidden/>
              </w:rPr>
              <w:fldChar w:fldCharType="end"/>
            </w:r>
          </w:hyperlink>
        </w:p>
        <w:p w:rsidR="00B736E6" w:rsidRPr="00DF7186" w:rsidRDefault="00E344C0" w:rsidP="003E5E4C">
          <w:pPr>
            <w:pStyle w:val="TOC1"/>
            <w:tabs>
              <w:tab w:val="right" w:leader="dot" w:pos="10790"/>
            </w:tabs>
            <w:rPr>
              <w:rFonts w:asciiTheme="minorHAnsi" w:eastAsiaTheme="minorEastAsia" w:hAnsiTheme="minorHAnsi" w:cstheme="minorBidi"/>
              <w:noProof/>
              <w:sz w:val="22"/>
              <w:szCs w:val="22"/>
              <w:lang w:val="en-AU" w:eastAsia="ja-JP"/>
            </w:rPr>
          </w:pPr>
          <w:hyperlink w:anchor="_Toc521248116" w:history="1">
            <w:r w:rsidR="00B736E6" w:rsidRPr="00DF7186">
              <w:rPr>
                <w:rStyle w:val="Hyperlink"/>
                <w:b/>
                <w:noProof/>
                <w:color w:val="auto"/>
              </w:rPr>
              <w:t>4. Quản lý thông tin đặt phòng khách sạn</w:t>
            </w:r>
            <w:r w:rsidR="00B736E6" w:rsidRPr="00DF7186">
              <w:rPr>
                <w:noProof/>
                <w:webHidden/>
              </w:rPr>
              <w:tab/>
            </w:r>
            <w:r w:rsidR="00B736E6" w:rsidRPr="00DF7186">
              <w:rPr>
                <w:noProof/>
                <w:webHidden/>
              </w:rPr>
              <w:fldChar w:fldCharType="begin"/>
            </w:r>
            <w:r w:rsidR="00B736E6" w:rsidRPr="00DF7186">
              <w:rPr>
                <w:noProof/>
                <w:webHidden/>
              </w:rPr>
              <w:instrText xml:space="preserve"> PAGEREF _Toc521248116 \h </w:instrText>
            </w:r>
            <w:r w:rsidR="00B736E6" w:rsidRPr="00DF7186">
              <w:rPr>
                <w:noProof/>
                <w:webHidden/>
              </w:rPr>
            </w:r>
            <w:r w:rsidR="00B736E6" w:rsidRPr="00DF7186">
              <w:rPr>
                <w:noProof/>
                <w:webHidden/>
              </w:rPr>
              <w:fldChar w:fldCharType="separate"/>
            </w:r>
            <w:r w:rsidR="00B736E6" w:rsidRPr="00DF7186">
              <w:rPr>
                <w:noProof/>
                <w:webHidden/>
              </w:rPr>
              <w:t>7</w:t>
            </w:r>
            <w:r w:rsidR="00B736E6" w:rsidRPr="00DF7186">
              <w:rPr>
                <w:noProof/>
                <w:webHidden/>
              </w:rPr>
              <w:fldChar w:fldCharType="end"/>
            </w:r>
          </w:hyperlink>
        </w:p>
        <w:p w:rsidR="00B736E6" w:rsidRPr="00061BFE" w:rsidRDefault="00E344C0">
          <w:pPr>
            <w:pStyle w:val="TOC1"/>
            <w:tabs>
              <w:tab w:val="right" w:leader="dot" w:pos="10790"/>
            </w:tabs>
            <w:rPr>
              <w:rFonts w:asciiTheme="minorHAnsi" w:eastAsiaTheme="minorEastAsia" w:hAnsiTheme="minorHAnsi" w:cstheme="minorBidi" w:hint="eastAsia"/>
              <w:noProof/>
              <w:sz w:val="22"/>
              <w:szCs w:val="22"/>
              <w:lang w:val="en-AU" w:eastAsia="ja-JP"/>
            </w:rPr>
          </w:pPr>
          <w:hyperlink w:anchor="_Toc521248118" w:history="1">
            <w:r w:rsidR="003E5E4C" w:rsidRPr="00DF7186">
              <w:rPr>
                <w:rStyle w:val="Hyperlink"/>
                <w:rFonts w:eastAsiaTheme="minorEastAsia" w:hint="eastAsia"/>
                <w:b/>
                <w:noProof/>
                <w:color w:val="auto"/>
                <w:lang w:eastAsia="ja-JP"/>
              </w:rPr>
              <w:t>5</w:t>
            </w:r>
            <w:r w:rsidR="00B736E6" w:rsidRPr="00DF7186">
              <w:rPr>
                <w:rStyle w:val="Hyperlink"/>
                <w:b/>
                <w:noProof/>
                <w:color w:val="auto"/>
              </w:rPr>
              <w:t>. Quản lý lao động</w:t>
            </w:r>
            <w:r w:rsidR="00B736E6" w:rsidRPr="00DF7186">
              <w:rPr>
                <w:noProof/>
                <w:webHidden/>
              </w:rPr>
              <w:tab/>
            </w:r>
          </w:hyperlink>
          <w:r w:rsidR="00061BFE">
            <w:rPr>
              <w:rFonts w:eastAsiaTheme="minorEastAsia" w:hint="eastAsia"/>
              <w:noProof/>
              <w:lang w:eastAsia="ja-JP"/>
            </w:rPr>
            <w:t>9</w:t>
          </w:r>
        </w:p>
        <w:p w:rsidR="00B736E6" w:rsidRPr="00061BFE" w:rsidRDefault="00E344C0">
          <w:pPr>
            <w:pStyle w:val="TOC1"/>
            <w:tabs>
              <w:tab w:val="right" w:leader="dot" w:pos="10790"/>
            </w:tabs>
            <w:rPr>
              <w:rFonts w:asciiTheme="minorHAnsi" w:eastAsiaTheme="minorEastAsia" w:hAnsiTheme="minorHAnsi" w:cstheme="minorBidi" w:hint="eastAsia"/>
              <w:noProof/>
              <w:sz w:val="22"/>
              <w:szCs w:val="22"/>
              <w:lang w:val="en-AU" w:eastAsia="ja-JP"/>
            </w:rPr>
          </w:pPr>
          <w:hyperlink w:anchor="_Toc521248119" w:history="1">
            <w:r w:rsidR="003E5E4C" w:rsidRPr="00DF7186">
              <w:rPr>
                <w:rStyle w:val="Hyperlink"/>
                <w:rFonts w:eastAsiaTheme="minorEastAsia" w:hint="eastAsia"/>
                <w:b/>
                <w:noProof/>
                <w:color w:val="auto"/>
                <w:lang w:eastAsia="ja-JP"/>
              </w:rPr>
              <w:t>6</w:t>
            </w:r>
            <w:r w:rsidR="00B736E6" w:rsidRPr="00DF7186">
              <w:rPr>
                <w:rStyle w:val="Hyperlink"/>
                <w:b/>
                <w:noProof/>
                <w:color w:val="auto"/>
              </w:rPr>
              <w:t>. Quản lý thông tin ở trọ của SV</w:t>
            </w:r>
            <w:r w:rsidR="00B736E6" w:rsidRPr="00DF7186">
              <w:rPr>
                <w:noProof/>
                <w:webHidden/>
              </w:rPr>
              <w:tab/>
            </w:r>
            <w:r w:rsidR="00B736E6" w:rsidRPr="00DF7186">
              <w:rPr>
                <w:noProof/>
                <w:webHidden/>
              </w:rPr>
              <w:fldChar w:fldCharType="begin"/>
            </w:r>
            <w:r w:rsidR="00B736E6" w:rsidRPr="00DF7186">
              <w:rPr>
                <w:noProof/>
                <w:webHidden/>
              </w:rPr>
              <w:instrText xml:space="preserve"> PAGEREF _Toc521248119 \h </w:instrText>
            </w:r>
            <w:r w:rsidR="00B736E6" w:rsidRPr="00DF7186">
              <w:rPr>
                <w:noProof/>
                <w:webHidden/>
              </w:rPr>
            </w:r>
            <w:r w:rsidR="00B736E6" w:rsidRPr="00DF7186">
              <w:rPr>
                <w:noProof/>
                <w:webHidden/>
              </w:rPr>
              <w:fldChar w:fldCharType="separate"/>
            </w:r>
            <w:r w:rsidR="00B736E6" w:rsidRPr="00DF7186">
              <w:rPr>
                <w:noProof/>
                <w:webHidden/>
              </w:rPr>
              <w:t>1</w:t>
            </w:r>
            <w:r w:rsidR="00B736E6" w:rsidRPr="00DF7186">
              <w:rPr>
                <w:noProof/>
                <w:webHidden/>
              </w:rPr>
              <w:fldChar w:fldCharType="end"/>
            </w:r>
          </w:hyperlink>
          <w:r w:rsidR="00061BFE">
            <w:rPr>
              <w:rFonts w:eastAsiaTheme="minorEastAsia" w:hint="eastAsia"/>
              <w:noProof/>
              <w:lang w:eastAsia="ja-JP"/>
            </w:rPr>
            <w:t>0</w:t>
          </w:r>
        </w:p>
        <w:p w:rsidR="00DF7186" w:rsidRPr="00061BFE" w:rsidRDefault="00E344C0" w:rsidP="00DF7186">
          <w:pPr>
            <w:pStyle w:val="TOC1"/>
            <w:tabs>
              <w:tab w:val="right" w:leader="dot" w:pos="10790"/>
            </w:tabs>
            <w:rPr>
              <w:rFonts w:eastAsiaTheme="minorEastAsia" w:hint="eastAsia"/>
              <w:noProof/>
              <w:lang w:eastAsia="ja-JP"/>
            </w:rPr>
          </w:pPr>
          <w:hyperlink w:anchor="_Toc521248120" w:history="1">
            <w:r w:rsidR="003E5E4C" w:rsidRPr="00DF7186">
              <w:rPr>
                <w:rStyle w:val="Hyperlink"/>
                <w:rFonts w:eastAsiaTheme="minorEastAsia" w:hint="eastAsia"/>
                <w:b/>
                <w:noProof/>
                <w:color w:val="auto"/>
                <w:lang w:eastAsia="ja-JP"/>
              </w:rPr>
              <w:t>7</w:t>
            </w:r>
            <w:r w:rsidR="00B736E6" w:rsidRPr="00DF7186">
              <w:rPr>
                <w:rStyle w:val="Hyperlink"/>
                <w:b/>
                <w:noProof/>
                <w:color w:val="auto"/>
              </w:rPr>
              <w:t>. Quản lý thông tin cho công ty du lịch</w:t>
            </w:r>
            <w:r w:rsidR="00B736E6" w:rsidRPr="00DF7186">
              <w:rPr>
                <w:noProof/>
                <w:webHidden/>
              </w:rPr>
              <w:tab/>
            </w:r>
            <w:r w:rsidR="00B736E6" w:rsidRPr="00DF7186">
              <w:rPr>
                <w:noProof/>
                <w:webHidden/>
              </w:rPr>
              <w:fldChar w:fldCharType="begin"/>
            </w:r>
            <w:r w:rsidR="00B736E6" w:rsidRPr="00DF7186">
              <w:rPr>
                <w:noProof/>
                <w:webHidden/>
              </w:rPr>
              <w:instrText xml:space="preserve"> PAGEREF _Toc521248120 \h </w:instrText>
            </w:r>
            <w:r w:rsidR="00B736E6" w:rsidRPr="00DF7186">
              <w:rPr>
                <w:noProof/>
                <w:webHidden/>
              </w:rPr>
            </w:r>
            <w:r w:rsidR="00B736E6" w:rsidRPr="00DF7186">
              <w:rPr>
                <w:noProof/>
                <w:webHidden/>
              </w:rPr>
              <w:fldChar w:fldCharType="separate"/>
            </w:r>
            <w:r w:rsidR="00B736E6" w:rsidRPr="00DF7186">
              <w:rPr>
                <w:noProof/>
                <w:webHidden/>
              </w:rPr>
              <w:t>1</w:t>
            </w:r>
            <w:r w:rsidR="00B736E6" w:rsidRPr="00DF7186">
              <w:rPr>
                <w:noProof/>
                <w:webHidden/>
              </w:rPr>
              <w:fldChar w:fldCharType="end"/>
            </w:r>
          </w:hyperlink>
          <w:r w:rsidR="00061BFE">
            <w:rPr>
              <w:rFonts w:eastAsiaTheme="minorEastAsia" w:hint="eastAsia"/>
              <w:noProof/>
              <w:lang w:eastAsia="ja-JP"/>
            </w:rPr>
            <w:t>1</w:t>
          </w:r>
        </w:p>
        <w:p w:rsidR="00DF7186" w:rsidRPr="00DF7186" w:rsidRDefault="00DF7186" w:rsidP="00061BFE">
          <w:pPr>
            <w:pStyle w:val="Heading1"/>
            <w:tabs>
              <w:tab w:val="left" w:leader="dot" w:pos="10490"/>
            </w:tabs>
            <w:spacing w:before="120" w:after="120"/>
            <w:rPr>
              <w:rFonts w:eastAsiaTheme="minorEastAsia" w:hint="eastAsia"/>
              <w:noProof/>
              <w:color w:val="auto"/>
              <w:sz w:val="24"/>
              <w:szCs w:val="24"/>
              <w:lang w:eastAsia="ja-JP"/>
            </w:rPr>
          </w:pPr>
          <w:hyperlink w:anchor="_Toc521248120" w:history="1">
            <w:r w:rsidRPr="00DF7186">
              <w:rPr>
                <w:rFonts w:ascii="Times New Roman" w:hAnsi="Times New Roman" w:cs="Times New Roman" w:hint="eastAsia"/>
                <w:b/>
                <w:color w:val="auto"/>
                <w:sz w:val="24"/>
                <w:szCs w:val="24"/>
                <w:lang w:eastAsia="ja-JP"/>
              </w:rPr>
              <w:t>8</w:t>
            </w:r>
            <w:r w:rsidRPr="00DF7186">
              <w:rPr>
                <w:rFonts w:ascii="Times New Roman" w:hAnsi="Times New Roman" w:cs="Times New Roman"/>
                <w:b/>
                <w:color w:val="auto"/>
                <w:sz w:val="24"/>
                <w:szCs w:val="24"/>
              </w:rPr>
              <w:t xml:space="preserve">. Quản lí mua bán tại cửa hàng bán xe máy </w:t>
            </w:r>
          </w:hyperlink>
          <w:r w:rsidR="00061BFE">
            <w:rPr>
              <w:rFonts w:hint="eastAsia"/>
              <w:noProof/>
              <w:color w:val="auto"/>
              <w:sz w:val="24"/>
              <w:szCs w:val="24"/>
              <w:lang w:eastAsia="ja-JP"/>
            </w:rPr>
            <w:tab/>
            <w:t>12</w:t>
          </w:r>
        </w:p>
        <w:p w:rsidR="00DF7186" w:rsidRPr="00DF7186" w:rsidRDefault="00DF7186" w:rsidP="00DF7186">
          <w:pPr>
            <w:rPr>
              <w:rFonts w:eastAsiaTheme="minorEastAsia" w:hint="eastAsia"/>
              <w:lang w:eastAsia="ja-JP"/>
            </w:rPr>
          </w:pPr>
        </w:p>
        <w:p w:rsidR="000A0B13" w:rsidRPr="00DF7186" w:rsidRDefault="000A0B13" w:rsidP="000A0B13">
          <w:pPr>
            <w:rPr>
              <w:rFonts w:eastAsiaTheme="minorEastAsia" w:hint="eastAsia"/>
              <w:b/>
              <w:lang w:eastAsia="ja-JP"/>
            </w:rPr>
          </w:pPr>
        </w:p>
        <w:p w:rsidR="00B736E6" w:rsidRPr="00DF7186" w:rsidRDefault="00E344C0">
          <w:pPr>
            <w:pStyle w:val="TOC1"/>
            <w:tabs>
              <w:tab w:val="right" w:leader="dot" w:pos="10790"/>
            </w:tabs>
            <w:rPr>
              <w:rFonts w:asciiTheme="minorHAnsi" w:eastAsiaTheme="minorEastAsia" w:hAnsiTheme="minorHAnsi" w:cstheme="minorBidi"/>
              <w:noProof/>
              <w:sz w:val="22"/>
              <w:szCs w:val="22"/>
              <w:lang w:val="en-AU" w:eastAsia="ja-JP"/>
            </w:rPr>
          </w:pPr>
          <w:hyperlink w:anchor="_Toc521248121" w:history="1"/>
        </w:p>
        <w:p w:rsidR="00FA097D" w:rsidRPr="00DF7186" w:rsidRDefault="00FA097D" w:rsidP="00F05017">
          <w:pPr>
            <w:spacing w:before="120" w:after="120"/>
            <w:rPr>
              <w:i/>
              <w:sz w:val="28"/>
            </w:rPr>
          </w:pPr>
          <w:r w:rsidRPr="00DF7186">
            <w:rPr>
              <w:bCs/>
              <w:i/>
              <w:noProof/>
              <w:sz w:val="28"/>
            </w:rPr>
            <w:fldChar w:fldCharType="end"/>
          </w:r>
        </w:p>
      </w:sdtContent>
    </w:sdt>
    <w:p w:rsidR="006B6DAA" w:rsidRPr="00DF7186" w:rsidRDefault="006B6DAA" w:rsidP="00F05017">
      <w:pPr>
        <w:spacing w:before="120" w:after="120"/>
        <w:jc w:val="center"/>
        <w:rPr>
          <w:b/>
          <w:sz w:val="40"/>
        </w:rPr>
      </w:pPr>
    </w:p>
    <w:p w:rsidR="00FA097D" w:rsidRPr="00DF7186" w:rsidRDefault="00FA097D" w:rsidP="00F05017">
      <w:pPr>
        <w:spacing w:before="120" w:after="120"/>
        <w:jc w:val="left"/>
        <w:rPr>
          <w:rFonts w:eastAsiaTheme="majorEastAsia"/>
          <w:i/>
          <w:sz w:val="26"/>
          <w:u w:val="single"/>
        </w:rPr>
      </w:pPr>
      <w:r w:rsidRPr="00DF7186">
        <w:rPr>
          <w:i/>
          <w:sz w:val="26"/>
          <w:u w:val="single"/>
        </w:rPr>
        <w:br w:type="page"/>
      </w:r>
    </w:p>
    <w:p w:rsidR="008F2BED" w:rsidRPr="00DF7186" w:rsidRDefault="00562D3E" w:rsidP="002E6EA8">
      <w:pPr>
        <w:pStyle w:val="Heading1"/>
        <w:spacing w:before="120" w:after="120"/>
        <w:rPr>
          <w:rFonts w:ascii="Times New Roman" w:hAnsi="Times New Roman" w:cs="Times New Roman"/>
          <w:b/>
          <w:color w:val="auto"/>
          <w:sz w:val="28"/>
        </w:rPr>
      </w:pPr>
      <w:bookmarkStart w:id="1" w:name="_Toc521248113"/>
      <w:r w:rsidRPr="00DF7186">
        <w:rPr>
          <w:rFonts w:ascii="Times New Roman" w:hAnsi="Times New Roman" w:cs="Times New Roman"/>
          <w:b/>
          <w:color w:val="auto"/>
          <w:sz w:val="28"/>
        </w:rPr>
        <w:lastRenderedPageBreak/>
        <w:t xml:space="preserve">1. </w:t>
      </w:r>
      <w:r w:rsidR="00CA37FF" w:rsidRPr="00DF7186">
        <w:rPr>
          <w:rFonts w:ascii="Times New Roman" w:hAnsi="Times New Roman" w:cs="Times New Roman"/>
          <w:b/>
          <w:color w:val="auto"/>
          <w:sz w:val="28"/>
        </w:rPr>
        <w:t>Quản lý cho thuê băng đĩa.</w:t>
      </w:r>
      <w:bookmarkEnd w:id="1"/>
    </w:p>
    <w:p w:rsidR="008F2BED" w:rsidRPr="00DF7186" w:rsidRDefault="00CA37FF" w:rsidP="00F05017">
      <w:pPr>
        <w:spacing w:before="120" w:after="120"/>
        <w:rPr>
          <w:sz w:val="26"/>
          <w:szCs w:val="28"/>
        </w:rPr>
      </w:pPr>
      <w:r w:rsidRPr="00DF7186">
        <w:rPr>
          <w:sz w:val="26"/>
          <w:szCs w:val="28"/>
        </w:rPr>
        <w:t>Công ty X cần thiết kế chương trình q</w:t>
      </w:r>
      <w:r w:rsidR="008F2BED" w:rsidRPr="00DF7186">
        <w:rPr>
          <w:sz w:val="26"/>
          <w:szCs w:val="28"/>
        </w:rPr>
        <w:t xml:space="preserve">uản lý </w:t>
      </w:r>
      <w:r w:rsidRPr="00DF7186">
        <w:rPr>
          <w:sz w:val="26"/>
          <w:szCs w:val="28"/>
        </w:rPr>
        <w:t xml:space="preserve">cho thuê băng đĩa trên địa bàn quận 1, TP.HCM. Quản lý thông tin </w:t>
      </w:r>
      <w:r w:rsidR="008F2BED" w:rsidRPr="00DF7186">
        <w:rPr>
          <w:sz w:val="26"/>
          <w:szCs w:val="28"/>
        </w:rPr>
        <w:t>băng đĩa được thực hiện</w:t>
      </w:r>
      <w:r w:rsidRPr="00DF7186">
        <w:rPr>
          <w:sz w:val="26"/>
          <w:szCs w:val="28"/>
        </w:rPr>
        <w:t>:</w:t>
      </w:r>
      <w:r w:rsidR="008F2BED" w:rsidRPr="00DF7186">
        <w:rPr>
          <w:sz w:val="26"/>
          <w:szCs w:val="28"/>
        </w:rPr>
        <w:t xml:space="preserve"> thường xuyên nhập </w:t>
      </w:r>
      <w:r w:rsidRPr="00DF7186">
        <w:rPr>
          <w:sz w:val="26"/>
          <w:szCs w:val="28"/>
        </w:rPr>
        <w:t xml:space="preserve">thông tin </w:t>
      </w:r>
      <w:r w:rsidR="008F2BED" w:rsidRPr="00DF7186">
        <w:rPr>
          <w:sz w:val="26"/>
          <w:szCs w:val="28"/>
        </w:rPr>
        <w:t xml:space="preserve">thêm các băng đĩa dựa vào việc chọn lựa băng đĩa từ danh mục mà các nhà cung cấp gửi tới. Khi các băng đĩa hỏng thì xoá bỏ thông tin. </w:t>
      </w:r>
      <w:r w:rsidRPr="00DF7186">
        <w:rPr>
          <w:sz w:val="26"/>
          <w:szCs w:val="28"/>
        </w:rPr>
        <w:t>Có thể</w:t>
      </w:r>
      <w:r w:rsidR="008F2BED" w:rsidRPr="00DF7186">
        <w:rPr>
          <w:sz w:val="26"/>
          <w:szCs w:val="28"/>
        </w:rPr>
        <w:t xml:space="preserve"> sửa đổi thông tin về băng đĩa khi cần thiết. Thông tin về băng đĩa bao gồm: mã băng đĩa, tên băng đĩa, thể loại, tình trạng</w:t>
      </w:r>
      <w:r w:rsidRPr="00DF7186">
        <w:rPr>
          <w:sz w:val="26"/>
          <w:szCs w:val="28"/>
        </w:rPr>
        <w:t xml:space="preserve">, hãng sản xuất, các </w:t>
      </w:r>
      <w:r w:rsidR="008F2BED" w:rsidRPr="00DF7186">
        <w:rPr>
          <w:sz w:val="26"/>
          <w:szCs w:val="28"/>
        </w:rPr>
        <w:t>ghi chú</w:t>
      </w:r>
      <w:r w:rsidRPr="00DF7186">
        <w:rPr>
          <w:sz w:val="26"/>
          <w:szCs w:val="28"/>
        </w:rPr>
        <w:t>, ...</w:t>
      </w:r>
      <w:r w:rsidR="008F2BED" w:rsidRPr="00DF7186">
        <w:rPr>
          <w:sz w:val="26"/>
          <w:szCs w:val="28"/>
        </w:rPr>
        <w:t xml:space="preserve">. </w:t>
      </w:r>
    </w:p>
    <w:p w:rsidR="008F2BED" w:rsidRPr="00DF7186" w:rsidRDefault="00CA37FF" w:rsidP="00F05017">
      <w:pPr>
        <w:spacing w:before="120" w:after="120"/>
        <w:rPr>
          <w:sz w:val="26"/>
          <w:szCs w:val="28"/>
        </w:rPr>
      </w:pPr>
      <w:r w:rsidRPr="00DF7186">
        <w:rPr>
          <w:sz w:val="26"/>
          <w:szCs w:val="28"/>
        </w:rPr>
        <w:t>Chỉ có thành viên của hệ thống mới được thuê băng đĩa. Khách hàng lần đầu đến thuê sẽ được nhập thông tin như họ tên, giới tính, điện thoại, địa chỉ, ... và các đặc điểm khác để xác nhận (số chứng minh nhân dân/hay số hộ chiếu)</w:t>
      </w:r>
      <w:r w:rsidR="008F2BED" w:rsidRPr="00DF7186">
        <w:rPr>
          <w:sz w:val="26"/>
          <w:szCs w:val="28"/>
        </w:rPr>
        <w:t>. Sau khi xác n</w:t>
      </w:r>
      <w:r w:rsidRPr="00DF7186">
        <w:rPr>
          <w:sz w:val="26"/>
          <w:szCs w:val="28"/>
        </w:rPr>
        <w:t xml:space="preserve">hận các thông tin chính xác với khách hàng, </w:t>
      </w:r>
      <w:r w:rsidR="008F2BED" w:rsidRPr="00DF7186">
        <w:rPr>
          <w:sz w:val="26"/>
          <w:szCs w:val="28"/>
        </w:rPr>
        <w:t xml:space="preserve">hệ thống tạo </w:t>
      </w:r>
      <w:r w:rsidRPr="00DF7186">
        <w:rPr>
          <w:sz w:val="26"/>
          <w:szCs w:val="28"/>
        </w:rPr>
        <w:t xml:space="preserve">ngay </w:t>
      </w:r>
      <w:r w:rsidR="008F2BED" w:rsidRPr="00DF7186">
        <w:rPr>
          <w:sz w:val="26"/>
          <w:szCs w:val="28"/>
        </w:rPr>
        <w:t xml:space="preserve">một thẻ thành viên gửi cho khách. </w:t>
      </w:r>
      <w:r w:rsidRPr="00DF7186">
        <w:rPr>
          <w:sz w:val="26"/>
          <w:szCs w:val="28"/>
        </w:rPr>
        <w:t>Trên thẻ có ghi rõ họ tên thành viên, địa chỉ, mã thẻ, ngày hết hạn</w:t>
      </w:r>
      <w:r w:rsidR="00CE1600" w:rsidRPr="00DF7186">
        <w:rPr>
          <w:sz w:val="26"/>
          <w:szCs w:val="28"/>
        </w:rPr>
        <w:t xml:space="preserve"> (thông thường thẻ có giá trị trong vòng 3 năm kể từ ngày làm thẻ). Mỗi một khách hàng tại cùng 1 thời điểm chỉ có 1 thẻ thành viên, nếu khách hàng mất thẻ thành viên có thể quay lại cửa hàng khai báo để cấp lại thẻ. </w:t>
      </w:r>
    </w:p>
    <w:p w:rsidR="008F2BED" w:rsidRPr="00DF7186" w:rsidRDefault="008F2BED" w:rsidP="00F05017">
      <w:pPr>
        <w:spacing w:before="120" w:after="120"/>
        <w:rPr>
          <w:sz w:val="26"/>
          <w:szCs w:val="28"/>
        </w:rPr>
      </w:pPr>
      <w:r w:rsidRPr="00DF7186">
        <w:rPr>
          <w:sz w:val="26"/>
          <w:szCs w:val="28"/>
        </w:rPr>
        <w:t xml:space="preserve">Khi thuê băng đĩa tại công ty </w:t>
      </w:r>
      <w:r w:rsidR="00CE1600" w:rsidRPr="00DF7186">
        <w:rPr>
          <w:sz w:val="26"/>
          <w:szCs w:val="28"/>
        </w:rPr>
        <w:t xml:space="preserve">X, </w:t>
      </w:r>
      <w:r w:rsidRPr="00DF7186">
        <w:rPr>
          <w:sz w:val="26"/>
          <w:szCs w:val="28"/>
        </w:rPr>
        <w:t>khách</w:t>
      </w:r>
      <w:r w:rsidR="00CE1600" w:rsidRPr="00DF7186">
        <w:rPr>
          <w:sz w:val="26"/>
          <w:szCs w:val="28"/>
        </w:rPr>
        <w:t xml:space="preserve"> hàng</w:t>
      </w:r>
      <w:r w:rsidRPr="00DF7186">
        <w:rPr>
          <w:sz w:val="26"/>
          <w:szCs w:val="28"/>
        </w:rPr>
        <w:t xml:space="preserve"> có thể thuê một số lượng bất kỳ</w:t>
      </w:r>
      <w:r w:rsidR="00CE1600" w:rsidRPr="00DF7186">
        <w:rPr>
          <w:sz w:val="26"/>
          <w:szCs w:val="28"/>
        </w:rPr>
        <w:t xml:space="preserve"> tuy nhiên nhân viên phải kiểm tra thông tin nếu khách hàng có băng đĩa thuê trễ hạn</w:t>
      </w:r>
      <w:r w:rsidRPr="00DF7186">
        <w:rPr>
          <w:sz w:val="26"/>
          <w:szCs w:val="28"/>
        </w:rPr>
        <w:t xml:space="preserve">. </w:t>
      </w:r>
      <w:r w:rsidR="00CE1600" w:rsidRPr="00DF7186">
        <w:rPr>
          <w:sz w:val="26"/>
          <w:szCs w:val="28"/>
        </w:rPr>
        <w:t>Nếu khách hàng thành viên không có băng đĩa trễ hạn thì sẽ được lập phiếu thuê, t</w:t>
      </w:r>
      <w:r w:rsidRPr="00DF7186">
        <w:rPr>
          <w:sz w:val="26"/>
          <w:szCs w:val="28"/>
        </w:rPr>
        <w:t xml:space="preserve">hông tin trong phiếu thuê gồm: </w:t>
      </w:r>
      <w:r w:rsidR="00CE1600" w:rsidRPr="00DF7186">
        <w:rPr>
          <w:sz w:val="26"/>
          <w:szCs w:val="28"/>
        </w:rPr>
        <w:t>s</w:t>
      </w:r>
      <w:r w:rsidRPr="00DF7186">
        <w:rPr>
          <w:sz w:val="26"/>
          <w:szCs w:val="28"/>
        </w:rPr>
        <w:t xml:space="preserve">ố phiếu, ngày thuê, mã thẻ thành viên và các thông tin về băng đĩa gồm: </w:t>
      </w:r>
      <w:r w:rsidR="00CE1600" w:rsidRPr="00DF7186">
        <w:rPr>
          <w:sz w:val="26"/>
          <w:szCs w:val="28"/>
        </w:rPr>
        <w:t>m</w:t>
      </w:r>
      <w:r w:rsidRPr="00DF7186">
        <w:rPr>
          <w:sz w:val="26"/>
          <w:szCs w:val="28"/>
        </w:rPr>
        <w:t>ã băng đĩa, tên băng đĩa, thể loại, tình trạng, số lượng, số ngày được mượn và đơn giá.</w:t>
      </w:r>
    </w:p>
    <w:p w:rsidR="00F700DC" w:rsidRPr="00DF7186" w:rsidRDefault="00F700DC" w:rsidP="00F05017">
      <w:pPr>
        <w:spacing w:before="120" w:after="120"/>
        <w:rPr>
          <w:sz w:val="26"/>
          <w:szCs w:val="28"/>
        </w:rPr>
      </w:pPr>
    </w:p>
    <w:p w:rsidR="008F2BED" w:rsidRPr="00DF7186" w:rsidRDefault="008F2BED" w:rsidP="00F05017">
      <w:pPr>
        <w:spacing w:before="120" w:after="120"/>
        <w:rPr>
          <w:sz w:val="26"/>
          <w:szCs w:val="28"/>
        </w:rPr>
      </w:pPr>
      <w:r w:rsidRPr="00DF7186">
        <w:rPr>
          <w:sz w:val="26"/>
          <w:szCs w:val="28"/>
        </w:rPr>
        <w:t xml:space="preserve">Khi khách hàng trả băng đĩa thì nhân viên cửa hàng sẽ kiểm tra tình trạng băng đĩa trả và ghi nhận về việc trả băng đĩa của khách. Nếu khách trả muộn so với ngày quy định trên phiếu cho thuê thì họ phải chịu một khoản tiền phạt là </w:t>
      </w:r>
      <w:r w:rsidR="00F05017" w:rsidRPr="00DF7186">
        <w:rPr>
          <w:sz w:val="26"/>
          <w:szCs w:val="28"/>
        </w:rPr>
        <w:t>5</w:t>
      </w:r>
      <w:r w:rsidRPr="00DF7186">
        <w:rPr>
          <w:sz w:val="26"/>
          <w:szCs w:val="28"/>
        </w:rPr>
        <w:t xml:space="preserve">0% tiền thuê/băng đĩa. </w:t>
      </w:r>
      <w:r w:rsidR="00F05017" w:rsidRPr="00DF7186">
        <w:rPr>
          <w:sz w:val="26"/>
          <w:szCs w:val="28"/>
        </w:rPr>
        <w:t>Mỗi lần trả khách hàng thành viên có thể trả hết hoặc chỉ 1 phần trong danh sách băng đĩa trong lần thuê trước.</w:t>
      </w:r>
    </w:p>
    <w:p w:rsidR="00F05017" w:rsidRPr="00DF7186" w:rsidRDefault="00F05017" w:rsidP="00F05017">
      <w:pPr>
        <w:spacing w:before="120" w:after="120"/>
        <w:rPr>
          <w:sz w:val="26"/>
          <w:szCs w:val="28"/>
        </w:rPr>
      </w:pPr>
    </w:p>
    <w:p w:rsidR="008F2BED" w:rsidRPr="00DF7186" w:rsidRDefault="008F2BED" w:rsidP="005E0F03">
      <w:pPr>
        <w:spacing w:before="120" w:after="120"/>
        <w:rPr>
          <w:sz w:val="26"/>
          <w:szCs w:val="28"/>
        </w:rPr>
      </w:pPr>
      <w:r w:rsidRPr="00DF7186">
        <w:rPr>
          <w:sz w:val="26"/>
          <w:szCs w:val="28"/>
        </w:rPr>
        <w:t>Để theo dõi và quản lý nhân viên làm việc, công ty thực hiện thêm mới vào danh sách khi có nhân viên mới được tuyển, sửa đổi thông tin khi có những biến đổi xảy ra và xoá bỏ nhân viên khi hết hợp đồng hoặc bị sa thải. Các thông tin về nhân viên gồm: Mã nhân viên, tên nhân viên, điện thoại liên hệ, các mô tả khác.</w:t>
      </w:r>
      <w:r w:rsidR="005E0F03" w:rsidRPr="00DF7186">
        <w:rPr>
          <w:sz w:val="26"/>
          <w:szCs w:val="28"/>
        </w:rPr>
        <w:t xml:space="preserve"> </w:t>
      </w:r>
      <w:r w:rsidRPr="00DF7186">
        <w:rPr>
          <w:sz w:val="26"/>
          <w:szCs w:val="28"/>
        </w:rPr>
        <w:t>Ngoài ra để tiện theo dõi việc kinh doanh của công ty, hàng tuần công ty lập các báo cáo gửi cho ban giám đốc về doanh thu trong tuần, danh sách các băng đĩa quá hạn, báo cáo về băng đĩa đang được yêu thích để ban giám đốc có các biện pháp điều chỉnh.</w:t>
      </w:r>
    </w:p>
    <w:p w:rsidR="005E0F03" w:rsidRPr="00DF7186" w:rsidRDefault="005E0F03" w:rsidP="005E0F03">
      <w:pPr>
        <w:spacing w:before="120" w:after="120"/>
        <w:rPr>
          <w:sz w:val="26"/>
        </w:rPr>
      </w:pPr>
      <w:r w:rsidRPr="00DF7186">
        <w:rPr>
          <w:sz w:val="26"/>
        </w:rPr>
        <w:t xml:space="preserve">Yêu cầu: </w:t>
      </w:r>
    </w:p>
    <w:p w:rsidR="005E0F03" w:rsidRPr="00DF7186" w:rsidRDefault="005E0F03" w:rsidP="005E0F03">
      <w:pPr>
        <w:pStyle w:val="ListParagraph"/>
        <w:numPr>
          <w:ilvl w:val="0"/>
          <w:numId w:val="9"/>
        </w:numPr>
        <w:spacing w:before="120" w:after="120"/>
        <w:rPr>
          <w:sz w:val="26"/>
        </w:rPr>
      </w:pPr>
      <w:r w:rsidRPr="00DF7186">
        <w:rPr>
          <w:sz w:val="26"/>
        </w:rPr>
        <w:t xml:space="preserve">Phân tích, thiết kế ứng dụng quản lý thông tin cho công ty du lịch với các đặc tả ban đầu như trên, các đặc tả khác có thể mô tả thêm chi tiết. </w:t>
      </w:r>
    </w:p>
    <w:p w:rsidR="005E0F03" w:rsidRPr="00DF7186" w:rsidRDefault="005E0F03" w:rsidP="005E0F03">
      <w:pPr>
        <w:pStyle w:val="ListParagraph"/>
        <w:numPr>
          <w:ilvl w:val="0"/>
          <w:numId w:val="9"/>
        </w:numPr>
        <w:spacing w:before="120" w:after="120"/>
        <w:rPr>
          <w:sz w:val="26"/>
        </w:rPr>
      </w:pPr>
      <w:r w:rsidRPr="00DF7186">
        <w:rPr>
          <w:sz w:val="26"/>
        </w:rPr>
        <w:t xml:space="preserve">Về phần thực hiện chương trình ứng dụng theo phân tích, thiết kế: </w:t>
      </w:r>
    </w:p>
    <w:p w:rsidR="005E0F03" w:rsidRPr="00DF7186" w:rsidRDefault="005E0F03" w:rsidP="005E0F03">
      <w:pPr>
        <w:pStyle w:val="ListParagraph"/>
        <w:numPr>
          <w:ilvl w:val="0"/>
          <w:numId w:val="8"/>
        </w:numPr>
        <w:spacing w:before="120" w:after="120"/>
        <w:rPr>
          <w:sz w:val="26"/>
        </w:rPr>
      </w:pPr>
      <w:r w:rsidRPr="00DF7186">
        <w:rPr>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5E0F03" w:rsidRPr="00DF7186" w:rsidRDefault="005E0F03" w:rsidP="005E0F03">
      <w:pPr>
        <w:pStyle w:val="ListParagraph"/>
        <w:numPr>
          <w:ilvl w:val="0"/>
          <w:numId w:val="8"/>
        </w:numPr>
        <w:spacing w:before="120" w:after="120"/>
        <w:rPr>
          <w:sz w:val="26"/>
        </w:rPr>
      </w:pPr>
      <w:r w:rsidRPr="00DF7186">
        <w:rPr>
          <w:sz w:val="26"/>
        </w:rPr>
        <w:t>Giao diện thân thiện, sử dụng các phím tắt, tab khi cần thiết.</w:t>
      </w:r>
    </w:p>
    <w:p w:rsidR="005E0F03" w:rsidRPr="00DF7186" w:rsidRDefault="005E0F03" w:rsidP="005E0F03">
      <w:pPr>
        <w:pStyle w:val="ListParagraph"/>
        <w:numPr>
          <w:ilvl w:val="0"/>
          <w:numId w:val="8"/>
        </w:numPr>
        <w:spacing w:before="120" w:after="120"/>
        <w:rPr>
          <w:sz w:val="26"/>
        </w:rPr>
      </w:pPr>
      <w:r w:rsidRPr="00DF7186">
        <w:rPr>
          <w:sz w:val="26"/>
        </w:rPr>
        <w:t>Phần viết code cần phải dùng Coding Convention chung cho các ngôn ngữ (Java/C#).</w:t>
      </w:r>
    </w:p>
    <w:p w:rsidR="00D4415F" w:rsidRPr="00DF7186" w:rsidRDefault="00562D3E" w:rsidP="00F05017">
      <w:pPr>
        <w:pStyle w:val="Heading1"/>
        <w:spacing w:before="120" w:after="120"/>
        <w:rPr>
          <w:rFonts w:ascii="Times New Roman" w:hAnsi="Times New Roman" w:cs="Times New Roman"/>
          <w:b/>
          <w:color w:val="auto"/>
          <w:sz w:val="28"/>
        </w:rPr>
      </w:pPr>
      <w:bookmarkStart w:id="2" w:name="_Toc521248114"/>
      <w:r w:rsidRPr="00DF7186">
        <w:rPr>
          <w:rFonts w:ascii="Times New Roman" w:hAnsi="Times New Roman" w:cs="Times New Roman"/>
          <w:b/>
          <w:color w:val="auto"/>
          <w:sz w:val="28"/>
        </w:rPr>
        <w:lastRenderedPageBreak/>
        <w:t>2</w:t>
      </w:r>
      <w:r w:rsidR="00D4415F" w:rsidRPr="00DF7186">
        <w:rPr>
          <w:rFonts w:ascii="Times New Roman" w:hAnsi="Times New Roman" w:cs="Times New Roman"/>
          <w:b/>
          <w:color w:val="auto"/>
          <w:sz w:val="28"/>
        </w:rPr>
        <w:t>. Quản lý thông tin quầy thuốc của một bệnh viện</w:t>
      </w:r>
      <w:bookmarkEnd w:id="2"/>
      <w:r w:rsidR="00D4415F" w:rsidRPr="00DF7186">
        <w:rPr>
          <w:rFonts w:ascii="Times New Roman" w:hAnsi="Times New Roman" w:cs="Times New Roman"/>
          <w:b/>
          <w:color w:val="auto"/>
          <w:sz w:val="28"/>
        </w:rPr>
        <w:t xml:space="preserve"> </w:t>
      </w:r>
    </w:p>
    <w:p w:rsidR="00D4415F" w:rsidRPr="00DF7186" w:rsidRDefault="00D4415F" w:rsidP="00F05017">
      <w:pPr>
        <w:spacing w:before="120" w:after="120"/>
        <w:rPr>
          <w:sz w:val="26"/>
        </w:rPr>
      </w:pPr>
      <w:r w:rsidRPr="00DF7186">
        <w:rPr>
          <w:sz w:val="26"/>
        </w:rPr>
        <w:t>Một quầy thuốc ở bệnh viện A thực hiện công việc quản lý bán hàng bao gồm những công việc sau: quản lý thông tin thuốc, quản lý bán hàng và báo cáo thống kê.</w:t>
      </w:r>
    </w:p>
    <w:p w:rsidR="006565CB" w:rsidRPr="00DF7186" w:rsidRDefault="006565CB" w:rsidP="00F05017">
      <w:pPr>
        <w:spacing w:before="120" w:after="120"/>
        <w:rPr>
          <w:sz w:val="26"/>
        </w:rPr>
      </w:pPr>
    </w:p>
    <w:p w:rsidR="00D4415F" w:rsidRPr="00DF7186" w:rsidRDefault="00D4415F" w:rsidP="00F05017">
      <w:pPr>
        <w:spacing w:before="120" w:after="120"/>
        <w:rPr>
          <w:sz w:val="26"/>
        </w:rPr>
      </w:pPr>
      <w:r w:rsidRPr="00DF7186">
        <w:rPr>
          <w:sz w:val="26"/>
        </w:rPr>
        <w:t>Quản lý thuốc bao gồm các công việc nhập thuốc, tìm kiếm thuốc, kiểm tra danh mục đầu thuốc và tình trạng thuốc. Bộ phận quản lý thuốc phải kiểm tra được về các thông tin thuốc như mã thuốc, tên thuốc, đơn vị thuốc, đơn giá, nhà cung cấp. Chức năng nhập thuốc cho phép theo dõi số lượng thuốc nhâp vào đơn giá, tổng tiền số tiền dư thanh toán và theo dõi được thuốc nhập vào từ hang nào, hạn sử dụng còn hay hết.</w:t>
      </w: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t>Bộ phận bán hàng cần quản lý được các thông tin bán hàng như quản lý doanh thu, bán kê đơn hay không kê đơn. Nếu bán hàng không theo kê thì nhà thuốc không cần kiểm tra thông tin khách hàng, kiểm tra nguyên nhân bênh của khách hàng mà chỉ cần bán hàng theo toa thuốc của khách hàng mua, còn quầy thuốc bán hàng theo kê đơn thì nhà thuốc cần kiểm tra thông tin khách hàng, kiểm tra nguyên nhân bênh và lấy thuốc theo kê đơn sẵn của khách hàng.</w:t>
      </w:r>
    </w:p>
    <w:p w:rsidR="00D4415F" w:rsidRPr="00DF7186" w:rsidRDefault="00D4415F" w:rsidP="00F05017">
      <w:pPr>
        <w:spacing w:before="120" w:after="120"/>
        <w:rPr>
          <w:sz w:val="26"/>
        </w:rPr>
      </w:pPr>
      <w:r w:rsidRPr="00DF7186">
        <w:rPr>
          <w:sz w:val="26"/>
        </w:rPr>
        <w:t>Chức năng quản lý thu chi cần thu theo ca làm việc, theo tên nhân viên bán thuốc, theo toa thuốc của bác sĩ. Một ngày quầy thuốc phân chia nhân viên ra thành 2 ca làm việc, ca thứ nhất từ 6g sáng đến 2 chiều, ca thứ 2 từ 2g chiều đến 10g đêm.</w:t>
      </w: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t>Cuối mỗi ngày bộ phận thống kê đều phải thống kê tất cả lập tổng số thuốc đã bán, lập tổng số còn lại, lập sô thuốc hết hạn, tổng hợp tình hình thu chi và tổng số thuốc mới nhập của quầy thuốc sau khi thống kê tất cả các thông tin thì bộ phận thồng kê phải báo cáo lại với nhà quản lý.</w:t>
      </w:r>
    </w:p>
    <w:p w:rsidR="00D4415F" w:rsidRPr="00DF7186" w:rsidRDefault="00D4415F" w:rsidP="00F05017">
      <w:pPr>
        <w:spacing w:before="120" w:after="120"/>
        <w:rPr>
          <w:i/>
          <w:sz w:val="26"/>
        </w:rPr>
      </w:pPr>
      <w:r w:rsidRPr="00DF7186">
        <w:rPr>
          <w:i/>
          <w:sz w:val="26"/>
        </w:rPr>
        <w:t xml:space="preserve">Phân chia chức năng tối thiểu của ứng dụng quản thuốc lý quầy </w:t>
      </w:r>
    </w:p>
    <w:p w:rsidR="00D4415F" w:rsidRPr="00DF7186" w:rsidRDefault="00D4415F" w:rsidP="004E7E67">
      <w:pPr>
        <w:pStyle w:val="ListParagraph"/>
        <w:numPr>
          <w:ilvl w:val="0"/>
          <w:numId w:val="4"/>
        </w:numPr>
        <w:spacing w:before="120" w:after="120"/>
        <w:rPr>
          <w:sz w:val="26"/>
        </w:rPr>
      </w:pPr>
      <w:r w:rsidRPr="00DF7186">
        <w:rPr>
          <w:sz w:val="26"/>
        </w:rPr>
        <w:t xml:space="preserve">Quản lý thuốc </w:t>
      </w:r>
    </w:p>
    <w:p w:rsidR="00D4415F" w:rsidRPr="00DF7186" w:rsidRDefault="00D4415F" w:rsidP="004E7E67">
      <w:pPr>
        <w:pStyle w:val="ListParagraph"/>
        <w:numPr>
          <w:ilvl w:val="1"/>
          <w:numId w:val="4"/>
        </w:numPr>
        <w:spacing w:before="120" w:after="120"/>
        <w:rPr>
          <w:sz w:val="26"/>
        </w:rPr>
      </w:pPr>
      <w:r w:rsidRPr="00DF7186">
        <w:rPr>
          <w:sz w:val="26"/>
        </w:rPr>
        <w:t>Tìm kiếm thuốc</w:t>
      </w:r>
    </w:p>
    <w:p w:rsidR="00D4415F" w:rsidRPr="00DF7186" w:rsidRDefault="00D4415F" w:rsidP="004E7E67">
      <w:pPr>
        <w:pStyle w:val="ListParagraph"/>
        <w:numPr>
          <w:ilvl w:val="1"/>
          <w:numId w:val="4"/>
        </w:numPr>
        <w:spacing w:before="120" w:after="120"/>
        <w:rPr>
          <w:sz w:val="26"/>
        </w:rPr>
      </w:pPr>
      <w:r w:rsidRPr="00DF7186">
        <w:rPr>
          <w:sz w:val="26"/>
        </w:rPr>
        <w:t>Nhập thông tin thuốc</w:t>
      </w:r>
    </w:p>
    <w:p w:rsidR="00D4415F" w:rsidRPr="00DF7186" w:rsidRDefault="00D4415F" w:rsidP="004E7E67">
      <w:pPr>
        <w:pStyle w:val="ListParagraph"/>
        <w:numPr>
          <w:ilvl w:val="1"/>
          <w:numId w:val="4"/>
        </w:numPr>
        <w:spacing w:before="120" w:after="120"/>
        <w:rPr>
          <w:sz w:val="26"/>
        </w:rPr>
      </w:pPr>
      <w:r w:rsidRPr="00DF7186">
        <w:rPr>
          <w:sz w:val="26"/>
        </w:rPr>
        <w:t>Kiểm tra danh mục thuốc</w:t>
      </w:r>
    </w:p>
    <w:p w:rsidR="00D4415F" w:rsidRPr="00DF7186" w:rsidRDefault="00D4415F" w:rsidP="004E7E67">
      <w:pPr>
        <w:pStyle w:val="ListParagraph"/>
        <w:numPr>
          <w:ilvl w:val="1"/>
          <w:numId w:val="4"/>
        </w:numPr>
        <w:spacing w:before="120" w:after="120"/>
        <w:rPr>
          <w:sz w:val="26"/>
        </w:rPr>
      </w:pPr>
      <w:r w:rsidRPr="00DF7186">
        <w:rPr>
          <w:sz w:val="26"/>
        </w:rPr>
        <w:t>Kiểm tra tình trạng thuốc</w:t>
      </w:r>
    </w:p>
    <w:p w:rsidR="00D4415F" w:rsidRPr="00DF7186" w:rsidRDefault="00D4415F" w:rsidP="004E7E67">
      <w:pPr>
        <w:pStyle w:val="ListParagraph"/>
        <w:numPr>
          <w:ilvl w:val="0"/>
          <w:numId w:val="4"/>
        </w:numPr>
        <w:spacing w:before="120" w:after="120"/>
        <w:rPr>
          <w:sz w:val="26"/>
        </w:rPr>
      </w:pPr>
      <w:r w:rsidRPr="00DF7186">
        <w:rPr>
          <w:sz w:val="26"/>
        </w:rPr>
        <w:t xml:space="preserve">Quản lý bán hàng </w:t>
      </w:r>
    </w:p>
    <w:p w:rsidR="00D4415F" w:rsidRPr="00DF7186" w:rsidRDefault="00D4415F" w:rsidP="004E7E67">
      <w:pPr>
        <w:pStyle w:val="ListParagraph"/>
        <w:numPr>
          <w:ilvl w:val="1"/>
          <w:numId w:val="4"/>
        </w:numPr>
        <w:spacing w:before="120" w:after="120"/>
        <w:rPr>
          <w:sz w:val="26"/>
        </w:rPr>
      </w:pPr>
      <w:r w:rsidRPr="00DF7186">
        <w:rPr>
          <w:sz w:val="26"/>
        </w:rPr>
        <w:t>Thông tin khách hàng</w:t>
      </w:r>
    </w:p>
    <w:p w:rsidR="00D4415F" w:rsidRPr="00DF7186" w:rsidRDefault="00D4415F" w:rsidP="004E7E67">
      <w:pPr>
        <w:pStyle w:val="ListParagraph"/>
        <w:numPr>
          <w:ilvl w:val="1"/>
          <w:numId w:val="4"/>
        </w:numPr>
        <w:spacing w:before="120" w:after="120"/>
        <w:rPr>
          <w:sz w:val="26"/>
        </w:rPr>
      </w:pPr>
      <w:r w:rsidRPr="00DF7186">
        <w:rPr>
          <w:sz w:val="26"/>
        </w:rPr>
        <w:t>Quản lý doanh thu</w:t>
      </w:r>
    </w:p>
    <w:p w:rsidR="00D4415F" w:rsidRPr="00DF7186" w:rsidRDefault="00D4415F" w:rsidP="004E7E67">
      <w:pPr>
        <w:pStyle w:val="ListParagraph"/>
        <w:numPr>
          <w:ilvl w:val="1"/>
          <w:numId w:val="4"/>
        </w:numPr>
        <w:spacing w:before="120" w:after="120"/>
        <w:rPr>
          <w:sz w:val="26"/>
        </w:rPr>
      </w:pPr>
      <w:r w:rsidRPr="00DF7186">
        <w:rPr>
          <w:sz w:val="26"/>
        </w:rPr>
        <w:t>Quản lý thông tin bán thuốc kê đơn</w:t>
      </w:r>
    </w:p>
    <w:p w:rsidR="00D4415F" w:rsidRPr="00DF7186" w:rsidRDefault="00D4415F" w:rsidP="004E7E67">
      <w:pPr>
        <w:pStyle w:val="ListParagraph"/>
        <w:numPr>
          <w:ilvl w:val="1"/>
          <w:numId w:val="4"/>
        </w:numPr>
        <w:spacing w:before="120" w:after="120"/>
        <w:rPr>
          <w:sz w:val="26"/>
        </w:rPr>
      </w:pPr>
      <w:r w:rsidRPr="00DF7186">
        <w:rPr>
          <w:sz w:val="26"/>
        </w:rPr>
        <w:t>Quản lý thông tin bán thuốc không kê đơn</w:t>
      </w:r>
    </w:p>
    <w:p w:rsidR="00D4415F" w:rsidRPr="00DF7186" w:rsidRDefault="00D4415F" w:rsidP="004E7E67">
      <w:pPr>
        <w:pStyle w:val="ListParagraph"/>
        <w:numPr>
          <w:ilvl w:val="0"/>
          <w:numId w:val="4"/>
        </w:numPr>
        <w:spacing w:before="120" w:after="120"/>
        <w:rPr>
          <w:sz w:val="26"/>
        </w:rPr>
      </w:pPr>
      <w:r w:rsidRPr="00DF7186">
        <w:rPr>
          <w:sz w:val="26"/>
        </w:rPr>
        <w:t>Báo cáo thống kê</w:t>
      </w:r>
    </w:p>
    <w:p w:rsidR="00D4415F" w:rsidRPr="00DF7186" w:rsidRDefault="00D4415F" w:rsidP="004E7E67">
      <w:pPr>
        <w:pStyle w:val="ListParagraph"/>
        <w:numPr>
          <w:ilvl w:val="1"/>
          <w:numId w:val="4"/>
        </w:numPr>
        <w:spacing w:before="120" w:after="120"/>
        <w:rPr>
          <w:sz w:val="26"/>
        </w:rPr>
      </w:pPr>
      <w:r w:rsidRPr="00DF7186">
        <w:rPr>
          <w:sz w:val="26"/>
        </w:rPr>
        <w:t>Lập Tổng số thuốc</w:t>
      </w:r>
    </w:p>
    <w:p w:rsidR="00D4415F" w:rsidRPr="00DF7186" w:rsidRDefault="00D4415F" w:rsidP="004E7E67">
      <w:pPr>
        <w:pStyle w:val="ListParagraph"/>
        <w:numPr>
          <w:ilvl w:val="1"/>
          <w:numId w:val="4"/>
        </w:numPr>
        <w:spacing w:before="120" w:after="120"/>
        <w:rPr>
          <w:sz w:val="26"/>
        </w:rPr>
      </w:pPr>
      <w:r w:rsidRPr="00DF7186">
        <w:rPr>
          <w:sz w:val="26"/>
        </w:rPr>
        <w:t>Lập số lượng và thông tin thuốc hết hạn</w:t>
      </w:r>
    </w:p>
    <w:p w:rsidR="00D4415F" w:rsidRPr="00DF7186" w:rsidRDefault="00D4415F" w:rsidP="004E7E67">
      <w:pPr>
        <w:pStyle w:val="ListParagraph"/>
        <w:numPr>
          <w:ilvl w:val="1"/>
          <w:numId w:val="4"/>
        </w:numPr>
        <w:spacing w:before="120" w:after="120"/>
        <w:rPr>
          <w:sz w:val="26"/>
        </w:rPr>
      </w:pPr>
      <w:r w:rsidRPr="00DF7186">
        <w:rPr>
          <w:sz w:val="26"/>
        </w:rPr>
        <w:t>Lập số lượng và thông tin thuốc mới nhập</w:t>
      </w:r>
    </w:p>
    <w:p w:rsidR="00D4415F" w:rsidRPr="00DF7186" w:rsidRDefault="00D4415F" w:rsidP="004E7E67">
      <w:pPr>
        <w:pStyle w:val="ListParagraph"/>
        <w:numPr>
          <w:ilvl w:val="1"/>
          <w:numId w:val="4"/>
        </w:numPr>
        <w:spacing w:before="120" w:after="120"/>
        <w:rPr>
          <w:sz w:val="26"/>
        </w:rPr>
      </w:pPr>
      <w:r w:rsidRPr="00DF7186">
        <w:rPr>
          <w:sz w:val="26"/>
        </w:rPr>
        <w:t>Thông kê doanh thu</w:t>
      </w:r>
    </w:p>
    <w:p w:rsidR="00D4415F" w:rsidRPr="00DF7186" w:rsidRDefault="00D4415F" w:rsidP="004E7E67">
      <w:pPr>
        <w:pStyle w:val="ListParagraph"/>
        <w:numPr>
          <w:ilvl w:val="1"/>
          <w:numId w:val="4"/>
        </w:numPr>
        <w:spacing w:before="120" w:after="120"/>
        <w:rPr>
          <w:sz w:val="26"/>
        </w:rPr>
      </w:pPr>
      <w:r w:rsidRPr="00DF7186">
        <w:rPr>
          <w:sz w:val="26"/>
        </w:rPr>
        <w:t>Thống kê thông tin KH</w:t>
      </w:r>
    </w:p>
    <w:p w:rsidR="006565CB" w:rsidRPr="00DF7186" w:rsidRDefault="006565CB" w:rsidP="00F05017">
      <w:pPr>
        <w:spacing w:before="120" w:after="120"/>
        <w:rPr>
          <w:b/>
          <w:i/>
          <w:sz w:val="26"/>
        </w:rPr>
      </w:pPr>
    </w:p>
    <w:p w:rsidR="006565CB" w:rsidRPr="00DF7186" w:rsidRDefault="006565CB" w:rsidP="006565CB">
      <w:pPr>
        <w:spacing w:before="120" w:after="120"/>
        <w:rPr>
          <w:sz w:val="26"/>
        </w:rPr>
      </w:pPr>
      <w:r w:rsidRPr="00DF7186">
        <w:rPr>
          <w:sz w:val="26"/>
        </w:rPr>
        <w:lastRenderedPageBreak/>
        <w:t xml:space="preserve">Yêu cầu: </w:t>
      </w:r>
    </w:p>
    <w:p w:rsidR="006565CB" w:rsidRPr="00DF7186" w:rsidRDefault="006565CB" w:rsidP="006565CB">
      <w:pPr>
        <w:pStyle w:val="ListParagraph"/>
        <w:numPr>
          <w:ilvl w:val="0"/>
          <w:numId w:val="9"/>
        </w:numPr>
        <w:spacing w:before="120" w:after="120"/>
        <w:rPr>
          <w:sz w:val="26"/>
        </w:rPr>
      </w:pPr>
      <w:r w:rsidRPr="00DF7186">
        <w:rPr>
          <w:sz w:val="26"/>
        </w:rPr>
        <w:t xml:space="preserve">Phân tích, thiết kế ứng dụng quản lý thông tin quầy thuốc với các đặc tả ban đầu như trên, các đặc tả khác có thể mô tả thêm chi tiết. </w:t>
      </w:r>
    </w:p>
    <w:p w:rsidR="006565CB" w:rsidRPr="00DF7186" w:rsidRDefault="006565CB" w:rsidP="006565CB">
      <w:pPr>
        <w:pStyle w:val="ListParagraph"/>
        <w:numPr>
          <w:ilvl w:val="0"/>
          <w:numId w:val="9"/>
        </w:numPr>
        <w:spacing w:before="120" w:after="120"/>
        <w:rPr>
          <w:sz w:val="26"/>
        </w:rPr>
      </w:pPr>
      <w:r w:rsidRPr="00DF7186">
        <w:rPr>
          <w:sz w:val="26"/>
        </w:rPr>
        <w:t xml:space="preserve">Về phần thực hiện chương trình ứng dụng theo phân tích, thiết kế: </w:t>
      </w:r>
    </w:p>
    <w:p w:rsidR="006565CB" w:rsidRPr="00DF7186" w:rsidRDefault="006565CB" w:rsidP="006565CB">
      <w:pPr>
        <w:pStyle w:val="ListParagraph"/>
        <w:numPr>
          <w:ilvl w:val="0"/>
          <w:numId w:val="8"/>
        </w:numPr>
        <w:spacing w:before="120" w:after="120"/>
        <w:rPr>
          <w:sz w:val="26"/>
        </w:rPr>
      </w:pPr>
      <w:r w:rsidRPr="00DF7186">
        <w:rPr>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6565CB" w:rsidRPr="00DF7186" w:rsidRDefault="006565CB" w:rsidP="006565CB">
      <w:pPr>
        <w:pStyle w:val="ListParagraph"/>
        <w:numPr>
          <w:ilvl w:val="0"/>
          <w:numId w:val="8"/>
        </w:numPr>
        <w:spacing w:before="120" w:after="120"/>
        <w:rPr>
          <w:sz w:val="26"/>
        </w:rPr>
      </w:pPr>
      <w:r w:rsidRPr="00DF7186">
        <w:rPr>
          <w:sz w:val="26"/>
        </w:rPr>
        <w:t>Giao diện thân thiện, sử dụng các phím tắt, tab khi cần thiết.</w:t>
      </w:r>
    </w:p>
    <w:p w:rsidR="006565CB" w:rsidRPr="00DF7186" w:rsidRDefault="006565CB" w:rsidP="006565CB">
      <w:pPr>
        <w:pStyle w:val="ListParagraph"/>
        <w:numPr>
          <w:ilvl w:val="0"/>
          <w:numId w:val="8"/>
        </w:numPr>
        <w:spacing w:before="120" w:after="120"/>
        <w:rPr>
          <w:sz w:val="26"/>
        </w:rPr>
      </w:pPr>
      <w:r w:rsidRPr="00DF7186">
        <w:rPr>
          <w:sz w:val="26"/>
        </w:rPr>
        <w:t>Phần viết code cần phải dùng Coding Convention chung cho các ngôn ngữ (Java/C#).</w:t>
      </w:r>
    </w:p>
    <w:p w:rsidR="00D4415F" w:rsidRPr="00DF7186" w:rsidRDefault="00D4415F" w:rsidP="00F05017">
      <w:pPr>
        <w:spacing w:before="120" w:after="120"/>
        <w:rPr>
          <w:b/>
          <w:i/>
          <w:sz w:val="26"/>
        </w:rPr>
      </w:pPr>
      <w:r w:rsidRPr="00DF7186">
        <w:rPr>
          <w:b/>
          <w:i/>
          <w:sz w:val="26"/>
        </w:rPr>
        <w:br w:type="page"/>
      </w:r>
    </w:p>
    <w:p w:rsidR="00D4415F" w:rsidRPr="00DF7186" w:rsidRDefault="00562D3E" w:rsidP="00F05017">
      <w:pPr>
        <w:pStyle w:val="Heading1"/>
        <w:spacing w:before="120" w:after="120"/>
        <w:rPr>
          <w:rFonts w:ascii="Times New Roman" w:hAnsi="Times New Roman" w:cs="Times New Roman"/>
          <w:b/>
          <w:color w:val="auto"/>
          <w:sz w:val="28"/>
        </w:rPr>
      </w:pPr>
      <w:bookmarkStart w:id="3" w:name="_Toc521248115"/>
      <w:r w:rsidRPr="00DF7186">
        <w:rPr>
          <w:rFonts w:ascii="Times New Roman" w:hAnsi="Times New Roman" w:cs="Times New Roman"/>
          <w:b/>
          <w:color w:val="auto"/>
          <w:sz w:val="28"/>
        </w:rPr>
        <w:lastRenderedPageBreak/>
        <w:t>3</w:t>
      </w:r>
      <w:r w:rsidR="00D4415F" w:rsidRPr="00DF7186">
        <w:rPr>
          <w:rFonts w:ascii="Times New Roman" w:hAnsi="Times New Roman" w:cs="Times New Roman"/>
          <w:b/>
          <w:color w:val="auto"/>
          <w:sz w:val="28"/>
        </w:rPr>
        <w:t>. Quản lý mua bán linh kiện</w:t>
      </w:r>
      <w:bookmarkEnd w:id="3"/>
      <w:r w:rsidR="00D4415F" w:rsidRPr="00DF7186">
        <w:rPr>
          <w:rFonts w:ascii="Times New Roman" w:hAnsi="Times New Roman" w:cs="Times New Roman"/>
          <w:b/>
          <w:color w:val="auto"/>
          <w:sz w:val="28"/>
        </w:rPr>
        <w:t xml:space="preserve"> </w:t>
      </w:r>
    </w:p>
    <w:p w:rsidR="00D4415F" w:rsidRPr="00DF7186" w:rsidRDefault="00D4415F" w:rsidP="00F05017">
      <w:pPr>
        <w:spacing w:before="120" w:after="120"/>
        <w:rPr>
          <w:sz w:val="26"/>
        </w:rPr>
      </w:pPr>
      <w:r w:rsidRPr="00DF7186">
        <w:rPr>
          <w:sz w:val="26"/>
        </w:rPr>
        <w:t>Một cửa hàng bán linh kiện máy tính, có nhiều bộ phận kinh doanh, nhưng bộ quản lý các đơn đặt hàng, phân phối hàng, lưu trữ thông tin khách hàng, nhân viên bán hàng là bộ phận hoạt động thường xuyên và nhu cầu xử lý dữ liệu là rất lớn.</w:t>
      </w:r>
    </w:p>
    <w:p w:rsidR="00D4415F" w:rsidRPr="00DF7186" w:rsidRDefault="00D4415F" w:rsidP="00F05017">
      <w:pPr>
        <w:spacing w:before="120" w:after="120"/>
        <w:rPr>
          <w:sz w:val="26"/>
        </w:rPr>
      </w:pPr>
    </w:p>
    <w:p w:rsidR="00D4415F" w:rsidRPr="00DF7186" w:rsidRDefault="00D4415F" w:rsidP="00F05017">
      <w:pPr>
        <w:pStyle w:val="NormalWeb"/>
        <w:spacing w:before="120" w:beforeAutospacing="0" w:after="120" w:afterAutospacing="0"/>
        <w:jc w:val="both"/>
        <w:rPr>
          <w:sz w:val="26"/>
          <w:szCs w:val="26"/>
        </w:rPr>
      </w:pPr>
      <w:r w:rsidRPr="00DF7186">
        <w:rPr>
          <w:sz w:val="26"/>
          <w:szCs w:val="26"/>
        </w:rPr>
        <w:t xml:space="preserve">Khi một khách hàng cần mua một mặt hàng thì nhân viên bán hàng tiến hành kiểm tra xem mặt hàng đó có trong cửa hàng không. Nếu không thì thông báo với khách hàng. Nếu có thì nhân viên bán hàng tiến hành nhập thông tin khách hàng gồm: mã khách hàng, tên khách hàng, địa chỉ, số điện thoại, email (nếu có). Sau đó nhập đơn đặt hàng bao gồm những thông tin: Số hóa đơn, mã khách hàng, mã nhân viên, ngày đặt hàng, ngày giao hàng, ngày chuyển hàng, nơi nhận giao hàng. </w:t>
      </w:r>
    </w:p>
    <w:p w:rsidR="00D4415F" w:rsidRPr="00DF7186" w:rsidRDefault="00D4415F" w:rsidP="00F05017">
      <w:pPr>
        <w:pStyle w:val="NormalWeb"/>
        <w:spacing w:before="120" w:beforeAutospacing="0" w:after="120" w:afterAutospacing="0"/>
        <w:jc w:val="both"/>
        <w:rPr>
          <w:sz w:val="26"/>
          <w:szCs w:val="26"/>
        </w:rPr>
      </w:pPr>
    </w:p>
    <w:p w:rsidR="00D4415F" w:rsidRPr="00DF7186" w:rsidRDefault="00D4415F" w:rsidP="00F05017">
      <w:pPr>
        <w:pStyle w:val="NormalWeb"/>
        <w:spacing w:before="120" w:beforeAutospacing="0" w:after="120" w:afterAutospacing="0"/>
        <w:jc w:val="both"/>
        <w:rPr>
          <w:sz w:val="26"/>
          <w:szCs w:val="26"/>
        </w:rPr>
      </w:pPr>
      <w:r w:rsidRPr="00DF7186">
        <w:rPr>
          <w:sz w:val="26"/>
          <w:szCs w:val="26"/>
        </w:rPr>
        <w:t>Tiếp đến nhập bảng chi tiết hóa đơn gồm các thông tin số hóa đơn đã lập ở trên, mã hàng, giá bán, số lượng, mức giảm giá (khuyến mãi). Hóa đơn bán hàng với các thông tin sau: Mã khách hàng, Tên khách hàng, địa chỉ, số điện thoại, tên mặt hàng mua, số lượng, giá bán, nhân viên bán, ngày giao dự kiến cho khách hàng. Hóa đơn được giao cho khách để đối chiếu khi nhận hàng và một bản được gửi đến phòng xuất kho tiến hành xuất hàng.</w:t>
      </w:r>
    </w:p>
    <w:p w:rsidR="00D4415F" w:rsidRPr="00DF7186" w:rsidRDefault="00D4415F" w:rsidP="00F05017">
      <w:pPr>
        <w:pStyle w:val="NormalWeb"/>
        <w:spacing w:before="120" w:beforeAutospacing="0" w:after="120" w:afterAutospacing="0"/>
        <w:jc w:val="both"/>
        <w:rPr>
          <w:sz w:val="26"/>
          <w:szCs w:val="26"/>
        </w:rPr>
      </w:pPr>
      <w:r w:rsidRPr="00DF7186">
        <w:rPr>
          <w:sz w:val="26"/>
          <w:szCs w:val="26"/>
        </w:rPr>
        <w:t>Thực hiện các các chức năng tối thiểu sau:</w:t>
      </w:r>
    </w:p>
    <w:p w:rsidR="00D4415F" w:rsidRPr="00DF7186" w:rsidRDefault="00D4415F" w:rsidP="004E7E67">
      <w:pPr>
        <w:pStyle w:val="NormalWeb"/>
        <w:numPr>
          <w:ilvl w:val="0"/>
          <w:numId w:val="3"/>
        </w:numPr>
        <w:spacing w:before="120" w:beforeAutospacing="0" w:after="120" w:afterAutospacing="0"/>
        <w:jc w:val="both"/>
        <w:rPr>
          <w:sz w:val="26"/>
          <w:szCs w:val="26"/>
        </w:rPr>
      </w:pPr>
      <w:r w:rsidRPr="00DF7186">
        <w:rPr>
          <w:sz w:val="26"/>
          <w:szCs w:val="26"/>
        </w:rPr>
        <w:t>Nhập dữ liệu: Nhân viên bán hàng có thể nhập thông tinh khác hàng, đơn đặt hàng, chi tiết đặt hàng, loại hàng, mặt hàng, nhà cung cấp. Chức năng nhập thông tin nhân viên thuộc về bộ phận nhân sự</w:t>
      </w:r>
    </w:p>
    <w:p w:rsidR="00D4415F" w:rsidRPr="00DF7186" w:rsidRDefault="00D4415F" w:rsidP="004E7E67">
      <w:pPr>
        <w:pStyle w:val="NormalWeb"/>
        <w:numPr>
          <w:ilvl w:val="0"/>
          <w:numId w:val="3"/>
        </w:numPr>
        <w:spacing w:before="120" w:beforeAutospacing="0" w:after="120" w:afterAutospacing="0"/>
        <w:jc w:val="both"/>
        <w:rPr>
          <w:sz w:val="26"/>
          <w:szCs w:val="26"/>
        </w:rPr>
      </w:pPr>
      <w:r w:rsidRPr="00DF7186">
        <w:rPr>
          <w:sz w:val="26"/>
          <w:szCs w:val="26"/>
        </w:rPr>
        <w:t>Xem dữ liệu: Nhân viên có thể xem thông tin khác hàng, đơn đặt hàng, chi tiết đặt hàng, loại hàng, mặt hàng, nhà cung cấp, thông tin của nhân viên khác. Có thể cập nhật dữ liệu khi có thay đổi, riêng dữ liệu bảng nhân viên chỉ có phòng nhân sự sửa đổi.</w:t>
      </w:r>
    </w:p>
    <w:p w:rsidR="00D4415F" w:rsidRPr="00DF7186" w:rsidRDefault="00D4415F" w:rsidP="004E7E67">
      <w:pPr>
        <w:pStyle w:val="NormalWeb"/>
        <w:numPr>
          <w:ilvl w:val="0"/>
          <w:numId w:val="3"/>
        </w:numPr>
        <w:spacing w:before="120" w:beforeAutospacing="0" w:after="120" w:afterAutospacing="0"/>
        <w:jc w:val="both"/>
        <w:rPr>
          <w:sz w:val="26"/>
          <w:szCs w:val="26"/>
        </w:rPr>
      </w:pPr>
      <w:r w:rsidRPr="00DF7186">
        <w:rPr>
          <w:sz w:val="26"/>
          <w:szCs w:val="26"/>
        </w:rPr>
        <w:t>Tìm kiếm dữ liệu: Có thể tìm kiếm dữ liệu theo khách hàng, nhân viên, hóa đơn, mặt hàng…</w:t>
      </w:r>
    </w:p>
    <w:p w:rsidR="00D4415F" w:rsidRPr="00DF7186" w:rsidRDefault="00D4415F" w:rsidP="004E7E67">
      <w:pPr>
        <w:pStyle w:val="NormalWeb"/>
        <w:numPr>
          <w:ilvl w:val="0"/>
          <w:numId w:val="3"/>
        </w:numPr>
        <w:spacing w:before="120" w:beforeAutospacing="0" w:after="120" w:afterAutospacing="0"/>
        <w:jc w:val="both"/>
        <w:rPr>
          <w:sz w:val="26"/>
          <w:szCs w:val="26"/>
        </w:rPr>
      </w:pPr>
      <w:r w:rsidRPr="00DF7186">
        <w:rPr>
          <w:sz w:val="26"/>
          <w:szCs w:val="26"/>
        </w:rPr>
        <w:t>Thống kê dữ liệu: Thống kê lương nhân viên, doanh thu theo tháng, mặt hàng bán chạy, khách hàng tiềm năng, số tiền trả theo mỗi hóa đơn…</w:t>
      </w:r>
    </w:p>
    <w:p w:rsidR="00D4415F" w:rsidRPr="00DF7186" w:rsidRDefault="00D4415F" w:rsidP="004E7E67">
      <w:pPr>
        <w:pStyle w:val="NormalWeb"/>
        <w:numPr>
          <w:ilvl w:val="0"/>
          <w:numId w:val="3"/>
        </w:numPr>
        <w:spacing w:before="120" w:beforeAutospacing="0" w:after="120" w:afterAutospacing="0"/>
        <w:jc w:val="both"/>
        <w:rPr>
          <w:sz w:val="26"/>
          <w:szCs w:val="26"/>
        </w:rPr>
      </w:pPr>
      <w:r w:rsidRPr="00DF7186">
        <w:rPr>
          <w:sz w:val="26"/>
          <w:szCs w:val="26"/>
        </w:rPr>
        <w:t>Báo cáo: Xem báo cáo về mặt hàng, khách hàng, nhân viên, đơn đặt hàng…</w:t>
      </w:r>
    </w:p>
    <w:p w:rsidR="00D4415F" w:rsidRPr="00DF7186" w:rsidRDefault="00D4415F" w:rsidP="00F05017">
      <w:pPr>
        <w:pStyle w:val="NormalWeb"/>
        <w:spacing w:before="120" w:beforeAutospacing="0" w:after="120" w:afterAutospacing="0"/>
        <w:jc w:val="both"/>
        <w:rPr>
          <w:sz w:val="26"/>
          <w:szCs w:val="26"/>
        </w:rPr>
      </w:pPr>
      <w:r w:rsidRPr="00DF7186">
        <w:rPr>
          <w:sz w:val="26"/>
          <w:szCs w:val="26"/>
        </w:rPr>
        <w:t>Ngoài ra có thể thực hiện chức năng quản lý thông tin nhân viên của cửa h</w:t>
      </w:r>
      <w:r w:rsidR="00562D3E" w:rsidRPr="00DF7186">
        <w:rPr>
          <w:sz w:val="26"/>
          <w:szCs w:val="26"/>
        </w:rPr>
        <w:t>à</w:t>
      </w:r>
      <w:r w:rsidRPr="00DF7186">
        <w:rPr>
          <w:sz w:val="26"/>
          <w:szCs w:val="26"/>
        </w:rPr>
        <w:t>ng.</w:t>
      </w:r>
    </w:p>
    <w:p w:rsidR="00B6541C" w:rsidRPr="00DF7186" w:rsidRDefault="00B6541C" w:rsidP="00B6541C">
      <w:pPr>
        <w:spacing w:before="120" w:after="120"/>
        <w:rPr>
          <w:sz w:val="26"/>
        </w:rPr>
      </w:pPr>
      <w:r w:rsidRPr="00DF7186">
        <w:rPr>
          <w:sz w:val="26"/>
        </w:rPr>
        <w:t xml:space="preserve">Yêu cầu: </w:t>
      </w:r>
    </w:p>
    <w:p w:rsidR="00B6541C" w:rsidRPr="00DF7186" w:rsidRDefault="00B6541C" w:rsidP="00B6541C">
      <w:pPr>
        <w:pStyle w:val="ListParagraph"/>
        <w:numPr>
          <w:ilvl w:val="0"/>
          <w:numId w:val="9"/>
        </w:numPr>
        <w:spacing w:before="120" w:after="120"/>
        <w:rPr>
          <w:sz w:val="26"/>
        </w:rPr>
      </w:pPr>
      <w:r w:rsidRPr="00DF7186">
        <w:rPr>
          <w:sz w:val="26"/>
        </w:rPr>
        <w:t xml:space="preserve">Phân tích, thiết kế ứng dụng quản lý thông tin mua bán linh kiện với các đặc tả ban đầu như trên, các đặc tả khác có thể mô tả thêm chi tiết. </w:t>
      </w:r>
    </w:p>
    <w:p w:rsidR="00B6541C" w:rsidRPr="00DF7186" w:rsidRDefault="00B6541C" w:rsidP="00B6541C">
      <w:pPr>
        <w:pStyle w:val="ListParagraph"/>
        <w:numPr>
          <w:ilvl w:val="0"/>
          <w:numId w:val="9"/>
        </w:numPr>
        <w:spacing w:before="120" w:after="120"/>
        <w:rPr>
          <w:sz w:val="26"/>
        </w:rPr>
      </w:pPr>
      <w:r w:rsidRPr="00DF7186">
        <w:rPr>
          <w:sz w:val="26"/>
        </w:rPr>
        <w:t xml:space="preserve">Về phần thực hiện chương trình ứng dụng theo phân tích, thiết kế: </w:t>
      </w:r>
    </w:p>
    <w:p w:rsidR="00B6541C" w:rsidRPr="00DF7186" w:rsidRDefault="00B6541C" w:rsidP="00B6541C">
      <w:pPr>
        <w:pStyle w:val="ListParagraph"/>
        <w:numPr>
          <w:ilvl w:val="0"/>
          <w:numId w:val="8"/>
        </w:numPr>
        <w:spacing w:before="120" w:after="120"/>
        <w:rPr>
          <w:sz w:val="26"/>
        </w:rPr>
      </w:pPr>
      <w:r w:rsidRPr="00DF7186">
        <w:rPr>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B6541C" w:rsidRPr="00DF7186" w:rsidRDefault="00B6541C" w:rsidP="00B6541C">
      <w:pPr>
        <w:pStyle w:val="ListParagraph"/>
        <w:numPr>
          <w:ilvl w:val="0"/>
          <w:numId w:val="8"/>
        </w:numPr>
        <w:spacing w:before="120" w:after="120"/>
        <w:rPr>
          <w:sz w:val="26"/>
        </w:rPr>
      </w:pPr>
      <w:r w:rsidRPr="00DF7186">
        <w:rPr>
          <w:sz w:val="26"/>
        </w:rPr>
        <w:t>Giao diện thân thiện, sử dụng các phím tắt, tab khi cần thiết.</w:t>
      </w:r>
    </w:p>
    <w:p w:rsidR="00D4415F" w:rsidRPr="00DF7186" w:rsidRDefault="00B6541C" w:rsidP="00F05017">
      <w:pPr>
        <w:pStyle w:val="ListParagraph"/>
        <w:numPr>
          <w:ilvl w:val="0"/>
          <w:numId w:val="8"/>
        </w:numPr>
        <w:spacing w:before="120" w:after="120"/>
        <w:rPr>
          <w:sz w:val="26"/>
        </w:rPr>
      </w:pPr>
      <w:r w:rsidRPr="00DF7186">
        <w:rPr>
          <w:sz w:val="26"/>
        </w:rPr>
        <w:t>Phần viết code cần phải dùng Coding Convention chung cho các ngôn ngữ (Java/C#).</w:t>
      </w:r>
    </w:p>
    <w:p w:rsidR="00D4415F" w:rsidRPr="00DF7186" w:rsidRDefault="00562D3E" w:rsidP="00F05017">
      <w:pPr>
        <w:pStyle w:val="Heading1"/>
        <w:spacing w:before="120" w:after="120"/>
        <w:rPr>
          <w:rFonts w:ascii="Times New Roman" w:hAnsi="Times New Roman" w:cs="Times New Roman"/>
          <w:b/>
          <w:color w:val="auto"/>
          <w:sz w:val="28"/>
        </w:rPr>
      </w:pPr>
      <w:bookmarkStart w:id="4" w:name="_Toc521248116"/>
      <w:r w:rsidRPr="00DF7186">
        <w:rPr>
          <w:rFonts w:ascii="Times New Roman" w:hAnsi="Times New Roman" w:cs="Times New Roman"/>
          <w:b/>
          <w:color w:val="auto"/>
          <w:sz w:val="28"/>
        </w:rPr>
        <w:lastRenderedPageBreak/>
        <w:t>4</w:t>
      </w:r>
      <w:r w:rsidR="00D4415F" w:rsidRPr="00DF7186">
        <w:rPr>
          <w:rFonts w:ascii="Times New Roman" w:hAnsi="Times New Roman" w:cs="Times New Roman"/>
          <w:b/>
          <w:color w:val="auto"/>
          <w:sz w:val="28"/>
        </w:rPr>
        <w:t>. Quản lý thông tin đặt phòng khách sạn</w:t>
      </w:r>
      <w:bookmarkEnd w:id="4"/>
      <w:r w:rsidR="00D4415F" w:rsidRPr="00DF7186">
        <w:rPr>
          <w:rFonts w:ascii="Times New Roman" w:hAnsi="Times New Roman" w:cs="Times New Roman"/>
          <w:b/>
          <w:color w:val="auto"/>
          <w:sz w:val="28"/>
        </w:rPr>
        <w:t xml:space="preserve"> </w:t>
      </w:r>
    </w:p>
    <w:p w:rsidR="00D4415F" w:rsidRPr="00DF7186" w:rsidRDefault="00D4415F" w:rsidP="00F05017">
      <w:pPr>
        <w:spacing w:before="120" w:after="120"/>
        <w:rPr>
          <w:sz w:val="26"/>
        </w:rPr>
      </w:pPr>
      <w:r w:rsidRPr="00DF7186">
        <w:rPr>
          <w:sz w:val="26"/>
        </w:rPr>
        <w:t>Khi khách hàng có nhu cầu ở khách sạn thì khách hàng có thể liên hệ trực tiếp hoặc qua điện thoại với bộ phận tiếp tân khách sạn để tiến hành làm thủ tục đăng ký thuê phòng.</w:t>
      </w: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t>Khi khách hàng làm thủ tục đăng ký nhận phòng thì khách hàng phải khai báo đầy đủ thông tin về mình cũng như những thông tin cần thiết (khi đặt cũng có thể cung cấp thông tin rồi) mà nhân viên tiếp tân yêu cầu. Đồng thời khách hàng phải gửi cho bộ phận tiếp tân giấy tờ tùy thân của mình như: CMND, (Passport, Visa còn thời hạn đối với người nước ngoài). Bộ phận tiếp tân sẽ giữ lại các loại giấy và các văn bằng này cho đến khi khách hàng làm xong thủ tục trả phòng. Sau đó nhân viên tiếp tân sẽ kiểm tra lại tình trạng phòng để tiến hành giao phòng cho khách.</w:t>
      </w: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t xml:space="preserve">Trong thời gian ở khách sạn, khách hàng có thể sử dụng các thức uống có sẵn trong phòng hoặc các dịch vụ của khách sạn. Các dịch vụ sẽ được cung cấp một danh sách, khi khách trả phòng khách phải thanh toán chi phí các dịch vụ đó nếu có sử dụng. Khi khách làm thủ tục trả phòng, nhân viên lễ tân sẽ kiểm tra lại tình trạng phòng, chính sách trả phòng, các dịch vụ đã sử dụng trong thời gian khách ở khách sạn. Sau đó sẽ tổng hợp lại và in ra hoá đơn tổng để khách thanh toán đồng thời sẽ trả lại giấy tờ tùy thân cho khách. </w:t>
      </w: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t xml:space="preserve">Khách sạn có nhiều loại phòng, tuỳ theo từng loại phòng mà có giá phòng và tiện nghi khác nhau. Mỗi tháng và sau mỗi năm khách sạn sẽ tiến hành tính công suất phòng theo: Thống kê theo doanh thu phòng. Khách sạn cần trích xuất họ tên, CMND … hàng ngày nộp cho công an để họ tiện theo dõi về tình hình tạm trú - tạm vắng. </w:t>
      </w: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t xml:space="preserve">Thực hiện ứng dụng với các chức năng. </w:t>
      </w:r>
    </w:p>
    <w:p w:rsidR="00D4415F" w:rsidRPr="00DF7186" w:rsidRDefault="00D4415F" w:rsidP="004E7E67">
      <w:pPr>
        <w:numPr>
          <w:ilvl w:val="0"/>
          <w:numId w:val="2"/>
        </w:numPr>
        <w:spacing w:before="120" w:after="120"/>
        <w:rPr>
          <w:sz w:val="26"/>
        </w:rPr>
      </w:pPr>
      <w:r w:rsidRPr="00DF7186">
        <w:rPr>
          <w:i/>
          <w:sz w:val="26"/>
        </w:rPr>
        <w:t>Quản lý đăng ký thuê phòng</w:t>
      </w:r>
      <w:r w:rsidRPr="00DF7186">
        <w:rPr>
          <w:sz w:val="26"/>
        </w:rPr>
        <w:t>: Khi khách đến thuê phòng, nhân viên tiếp tân phải ghi nhận lại các thông tin có liên quan đến khách theo quy định chung của khách sạn để tiện cho việc quản lý khách trong thời gian họ đăng ký thuê phòng .Tất cả các thông tin đăng ký thuê phòng đều được quản lý dựa trên họ tên khách đăng ký, số lượng phòng, ngày đến, ngày đi và số điện thọai liên lạc.</w:t>
      </w:r>
    </w:p>
    <w:p w:rsidR="00D4415F" w:rsidRPr="00DF7186" w:rsidRDefault="00D4415F" w:rsidP="004E7E67">
      <w:pPr>
        <w:numPr>
          <w:ilvl w:val="0"/>
          <w:numId w:val="2"/>
        </w:numPr>
        <w:spacing w:before="120" w:after="120"/>
        <w:rPr>
          <w:sz w:val="26"/>
        </w:rPr>
      </w:pPr>
      <w:r w:rsidRPr="00DF7186">
        <w:rPr>
          <w:i/>
          <w:sz w:val="26"/>
        </w:rPr>
        <w:t>Quản lý thông tin nhận phòng</w:t>
      </w:r>
      <w:r w:rsidRPr="00DF7186">
        <w:rPr>
          <w:b/>
          <w:sz w:val="26"/>
        </w:rPr>
        <w:t xml:space="preserve">: </w:t>
      </w:r>
      <w:r w:rsidRPr="00DF7186">
        <w:rPr>
          <w:sz w:val="26"/>
        </w:rPr>
        <w:t>Sau khi đã làm thủ tục đăng ký thuê phòng, khách thuê sẽ được nhân viên tiếp tân giao phòng và chính thức ghi nhận thời gian mà họ nhận phòng.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rsidR="00D4415F" w:rsidRPr="00DF7186" w:rsidRDefault="00D4415F" w:rsidP="004E7E67">
      <w:pPr>
        <w:numPr>
          <w:ilvl w:val="0"/>
          <w:numId w:val="2"/>
        </w:numPr>
        <w:spacing w:before="120" w:after="120"/>
        <w:rPr>
          <w:sz w:val="26"/>
        </w:rPr>
      </w:pPr>
      <w:r w:rsidRPr="00DF7186">
        <w:rPr>
          <w:i/>
          <w:sz w:val="26"/>
        </w:rPr>
        <w:t>Quản lý việc trả phòng</w:t>
      </w:r>
      <w:r w:rsidRPr="00DF7186">
        <w:rPr>
          <w:sz w:val="26"/>
        </w:rPr>
        <w:t xml:space="preserve">: Khi khách thuê có ý muốn trả phòng thì nhân viên tiếp tân có nhiệm vụ kiểm tra lại phòng mà họ trả dựa trên thông tin nhận phòng và những dịch vụ mà họ sử dụng. Đồng thời phải lập hóa đơn cho tất cả những gì mà họ phải thanh toán. </w:t>
      </w:r>
    </w:p>
    <w:p w:rsidR="00D4415F" w:rsidRPr="00DF7186" w:rsidRDefault="00D4415F" w:rsidP="00F05017">
      <w:pPr>
        <w:spacing w:before="120" w:after="120"/>
        <w:ind w:left="360"/>
        <w:rPr>
          <w:i/>
          <w:sz w:val="26"/>
        </w:rPr>
      </w:pPr>
    </w:p>
    <w:p w:rsidR="00D4415F" w:rsidRPr="00DF7186" w:rsidRDefault="00D4415F" w:rsidP="00F05017">
      <w:pPr>
        <w:spacing w:before="120" w:after="120"/>
        <w:ind w:left="360"/>
        <w:rPr>
          <w:sz w:val="26"/>
        </w:rPr>
      </w:pPr>
      <w:r w:rsidRPr="00DF7186">
        <w:rPr>
          <w:sz w:val="26"/>
        </w:rPr>
        <w:t xml:space="preserve">Việc trả phòng được khách sạn quản lý các thông tin sau: Số phòng trả, họ tên người trả, ngày trả, giờ trả (chính sách trả phòng). </w:t>
      </w:r>
    </w:p>
    <w:p w:rsidR="00D4415F" w:rsidRPr="00DF7186" w:rsidRDefault="00D4415F" w:rsidP="00F05017">
      <w:pPr>
        <w:pStyle w:val="ListParagraph"/>
        <w:spacing w:before="120" w:after="120"/>
        <w:ind w:left="360"/>
        <w:rPr>
          <w:sz w:val="26"/>
        </w:rPr>
      </w:pPr>
      <w:r w:rsidRPr="00DF7186">
        <w:rPr>
          <w:sz w:val="26"/>
        </w:rPr>
        <w:lastRenderedPageBreak/>
        <w:t xml:space="preserve">Tổng tiền = (Tiền phòng * Số ngày) + Tiền sử dụng dịch vụ + (Tiền phòng * Phụ thu) – Giảm giá khách hàng. Trong đó: Giảm giá khách hàng : dành cho khách quen của khách sạn.  </w:t>
      </w:r>
    </w:p>
    <w:p w:rsidR="00D4415F" w:rsidRPr="00DF7186" w:rsidRDefault="00D4415F" w:rsidP="004E7E67">
      <w:pPr>
        <w:numPr>
          <w:ilvl w:val="0"/>
          <w:numId w:val="2"/>
        </w:numPr>
        <w:spacing w:before="120" w:after="120"/>
        <w:rPr>
          <w:spacing w:val="-6"/>
          <w:sz w:val="26"/>
        </w:rPr>
      </w:pPr>
      <w:r w:rsidRPr="00DF7186">
        <w:rPr>
          <w:i/>
          <w:sz w:val="26"/>
        </w:rPr>
        <w:t>Quản lý thông tin phòng và loại phòng.</w:t>
      </w:r>
      <w:r w:rsidRPr="00DF7186">
        <w:rPr>
          <w:sz w:val="26"/>
        </w:rPr>
        <w:t xml:space="preserve"> K</w:t>
      </w:r>
      <w:r w:rsidRPr="00DF7186">
        <w:rPr>
          <w:spacing w:val="-6"/>
          <w:sz w:val="26"/>
        </w:rPr>
        <w:t>hách sạn sẽ có nhiều loại phòng, mỗi loại có nhiều phòng, mỗi phòng có nhiều trang thiết bị khác nhau. Vì vậy, các phòng của khách sạn phải được quản lý dựa vào số phòng, loại phòng, giá cơ bản; tiện nghi thì được quản lý theo: tên thiết bị, số lượng.</w:t>
      </w:r>
    </w:p>
    <w:p w:rsidR="006D12F0" w:rsidRPr="00DF7186" w:rsidRDefault="006D12F0" w:rsidP="006D12F0">
      <w:pPr>
        <w:spacing w:before="120" w:after="120"/>
        <w:rPr>
          <w:sz w:val="26"/>
        </w:rPr>
      </w:pPr>
    </w:p>
    <w:p w:rsidR="006D12F0" w:rsidRPr="00DF7186" w:rsidRDefault="006D12F0" w:rsidP="006D12F0">
      <w:pPr>
        <w:spacing w:before="120" w:after="120"/>
        <w:rPr>
          <w:sz w:val="26"/>
        </w:rPr>
      </w:pPr>
      <w:r w:rsidRPr="00DF7186">
        <w:rPr>
          <w:sz w:val="26"/>
        </w:rPr>
        <w:t xml:space="preserve">Yêu cầu: </w:t>
      </w:r>
    </w:p>
    <w:p w:rsidR="006D12F0" w:rsidRPr="00DF7186" w:rsidRDefault="006D12F0" w:rsidP="006D12F0">
      <w:pPr>
        <w:pStyle w:val="ListParagraph"/>
        <w:numPr>
          <w:ilvl w:val="0"/>
          <w:numId w:val="9"/>
        </w:numPr>
        <w:spacing w:before="120" w:after="120"/>
        <w:rPr>
          <w:sz w:val="26"/>
        </w:rPr>
      </w:pPr>
      <w:r w:rsidRPr="00DF7186">
        <w:rPr>
          <w:sz w:val="26"/>
        </w:rPr>
        <w:t xml:space="preserve">Phân tích, thiết kế ứng dụng quản lý thông tin đặt phòng khách sạn với các đặc tả ban đầu như trên, các đặc tả khác có thể mô tả thêm chi tiết. </w:t>
      </w:r>
    </w:p>
    <w:p w:rsidR="006D12F0" w:rsidRPr="00DF7186" w:rsidRDefault="006D12F0" w:rsidP="006D12F0">
      <w:pPr>
        <w:pStyle w:val="ListParagraph"/>
        <w:numPr>
          <w:ilvl w:val="0"/>
          <w:numId w:val="9"/>
        </w:numPr>
        <w:spacing w:before="120" w:after="120"/>
        <w:rPr>
          <w:sz w:val="26"/>
        </w:rPr>
      </w:pPr>
      <w:r w:rsidRPr="00DF7186">
        <w:rPr>
          <w:sz w:val="26"/>
        </w:rPr>
        <w:t xml:space="preserve">Về phần thực hiện chương trình ứng dụng theo phân tích, thiết kế: </w:t>
      </w:r>
    </w:p>
    <w:p w:rsidR="006D12F0" w:rsidRPr="00DF7186" w:rsidRDefault="006D12F0" w:rsidP="006D12F0">
      <w:pPr>
        <w:pStyle w:val="ListParagraph"/>
        <w:numPr>
          <w:ilvl w:val="0"/>
          <w:numId w:val="8"/>
        </w:numPr>
        <w:spacing w:before="120" w:after="120"/>
        <w:rPr>
          <w:sz w:val="26"/>
        </w:rPr>
      </w:pPr>
      <w:r w:rsidRPr="00DF7186">
        <w:rPr>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6D12F0" w:rsidRPr="00DF7186" w:rsidRDefault="006D12F0" w:rsidP="006D12F0">
      <w:pPr>
        <w:pStyle w:val="ListParagraph"/>
        <w:numPr>
          <w:ilvl w:val="0"/>
          <w:numId w:val="8"/>
        </w:numPr>
        <w:spacing w:before="120" w:after="120"/>
        <w:rPr>
          <w:sz w:val="26"/>
        </w:rPr>
      </w:pPr>
      <w:r w:rsidRPr="00DF7186">
        <w:rPr>
          <w:sz w:val="26"/>
        </w:rPr>
        <w:t>Giao diện thân thiện, sử dụng các phím tắt, tab khi cần thiết.</w:t>
      </w:r>
    </w:p>
    <w:p w:rsidR="006D12F0" w:rsidRPr="00DF7186" w:rsidRDefault="006D12F0" w:rsidP="006D12F0">
      <w:pPr>
        <w:pStyle w:val="ListParagraph"/>
        <w:numPr>
          <w:ilvl w:val="0"/>
          <w:numId w:val="8"/>
        </w:numPr>
        <w:spacing w:before="120" w:after="120"/>
        <w:rPr>
          <w:sz w:val="26"/>
        </w:rPr>
      </w:pPr>
      <w:r w:rsidRPr="00DF7186">
        <w:rPr>
          <w:sz w:val="26"/>
        </w:rPr>
        <w:t>Phần viết code cần phải dùng Coding Convention chung cho các ngôn ngữ (Java/C#).</w:t>
      </w:r>
    </w:p>
    <w:p w:rsidR="00D4415F" w:rsidRPr="00DF7186" w:rsidRDefault="00D4415F" w:rsidP="00F05017">
      <w:pPr>
        <w:spacing w:before="120" w:after="120"/>
        <w:rPr>
          <w:spacing w:val="-6"/>
          <w:sz w:val="26"/>
        </w:rPr>
      </w:pPr>
    </w:p>
    <w:p w:rsidR="006D12F0" w:rsidRPr="00DF7186" w:rsidRDefault="006D12F0">
      <w:pPr>
        <w:spacing w:after="160" w:line="259" w:lineRule="auto"/>
        <w:jc w:val="left"/>
        <w:rPr>
          <w:rFonts w:eastAsiaTheme="majorEastAsia"/>
          <w:b/>
          <w:sz w:val="28"/>
          <w:szCs w:val="32"/>
        </w:rPr>
      </w:pPr>
      <w:r w:rsidRPr="00DF7186">
        <w:rPr>
          <w:b/>
          <w:sz w:val="28"/>
        </w:rPr>
        <w:br w:type="page"/>
      </w:r>
    </w:p>
    <w:p w:rsidR="00D4415F" w:rsidRPr="00DF7186" w:rsidRDefault="00D4415F" w:rsidP="003E5E4C">
      <w:pPr>
        <w:pStyle w:val="ListParagraph"/>
        <w:spacing w:before="120" w:after="120"/>
        <w:ind w:left="1080"/>
        <w:rPr>
          <w:sz w:val="26"/>
        </w:rPr>
      </w:pPr>
    </w:p>
    <w:p w:rsidR="00D4415F" w:rsidRPr="00DF7186" w:rsidRDefault="000A0B13" w:rsidP="00F05017">
      <w:pPr>
        <w:pStyle w:val="Heading1"/>
        <w:spacing w:before="120" w:after="120"/>
        <w:rPr>
          <w:rFonts w:ascii="Times New Roman" w:hAnsi="Times New Roman" w:cs="Times New Roman"/>
          <w:b/>
          <w:color w:val="auto"/>
          <w:sz w:val="28"/>
        </w:rPr>
      </w:pPr>
      <w:bookmarkStart w:id="5" w:name="_Toc521248118"/>
      <w:r w:rsidRPr="00DF7186">
        <w:rPr>
          <w:rFonts w:ascii="Times New Roman" w:hAnsi="Times New Roman" w:cs="Times New Roman" w:hint="eastAsia"/>
          <w:b/>
          <w:color w:val="auto"/>
          <w:sz w:val="28"/>
          <w:lang w:eastAsia="ja-JP"/>
        </w:rPr>
        <w:t>5</w:t>
      </w:r>
      <w:r w:rsidR="00D4415F" w:rsidRPr="00DF7186">
        <w:rPr>
          <w:rFonts w:ascii="Times New Roman" w:hAnsi="Times New Roman" w:cs="Times New Roman"/>
          <w:b/>
          <w:color w:val="auto"/>
          <w:sz w:val="28"/>
        </w:rPr>
        <w:t>. Quản lý lao động</w:t>
      </w:r>
      <w:bookmarkEnd w:id="5"/>
      <w:r w:rsidR="00D4415F" w:rsidRPr="00DF7186">
        <w:rPr>
          <w:rFonts w:ascii="Times New Roman" w:hAnsi="Times New Roman" w:cs="Times New Roman"/>
          <w:b/>
          <w:color w:val="auto"/>
          <w:sz w:val="28"/>
        </w:rPr>
        <w:t xml:space="preserve"> </w:t>
      </w:r>
    </w:p>
    <w:p w:rsidR="00D4415F" w:rsidRPr="00DF7186" w:rsidRDefault="00D4415F" w:rsidP="00F05017">
      <w:pPr>
        <w:spacing w:before="120" w:after="120"/>
        <w:rPr>
          <w:sz w:val="26"/>
        </w:rPr>
      </w:pPr>
      <w:r w:rsidRPr="00DF7186">
        <w:rPr>
          <w:sz w:val="26"/>
        </w:rPr>
        <w:t xml:space="preserve">Thực hiện việc quản lý việc phân công các nhân viên tham gia vào xây dựng các công trình của công ty X như sau: </w:t>
      </w: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t>Tại cùng một thời điểm công ty X có thể tham gia xây dựng nhiều công trình, mỗi công trình có một mã số công trình duy nhất, mỗi mã số công trình xác định các thông tin như: tên gọi công trình, địa điểm công trình, ngày công trình được cấp giấy phép xây dựng, ngày khởi công, ngày hoàn thành theo dự kiến.</w:t>
      </w: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t>Mỗi nhân viên của công ty X này có một mã số nhân viên, một mã số nhân viên xác định các thông tin như: Họ tên, ngày sinh, giới tính, địa chỉ liên hệ (thường trú và tạp trú). Mỗi nhân viên phải chịu sự quản lý hành chánh bởi một phòng ban. Công ty có nhiều phòng ban khác nhau (Phòng kế toán, phòng kinh doanh, phòng kỹ thuật, phòng tổ chức, phòng dự án, phòng chuyên môn, Phòng phục vụ,…). Mỗi phòng ban có một mã số phòng ban và mã phòng ban xác định tên phòng ban.</w:t>
      </w: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t xml:space="preserve">Công ty phân công các nhân viên tham gia vào các công trình, mỗi công trình có thể được phân cho nhiều nhân viên và mỗi nhân viên cùng lúc cũng có thể tham gia vào nhiều công trình. Với mỗi công trình một nhân viên có một số lượng ngày công đã tham gia vào công trình đó. Khi đang tham gia vào một công trình cụ thể, nhân viên có thể được điều động sang công trình khác. </w:t>
      </w: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t xml:space="preserve">Nhân viên công ty có quyền thay đổi thông tin cá nhân của mình. Trưởng các phòng ban có chức năng quản lý thông tin nhân viên của mình và phân công nhân viên tham gia vào công trình, đồng thời quản lý số ngày công tham gia vào công trình của nhân viên đó. Nhân viên phòng dự án sẽ quản lý thông tin các công trình của của công ty và lập báo cáo theo tháng cho ban giám đốc của công ty. </w:t>
      </w:r>
    </w:p>
    <w:p w:rsidR="00D4415F" w:rsidRPr="00DF7186" w:rsidRDefault="00D4415F" w:rsidP="00F05017">
      <w:pPr>
        <w:spacing w:before="120" w:after="120"/>
        <w:rPr>
          <w:sz w:val="26"/>
        </w:rPr>
      </w:pPr>
    </w:p>
    <w:p w:rsidR="004C49ED" w:rsidRPr="00DF7186" w:rsidRDefault="004C49ED" w:rsidP="00F05017">
      <w:pPr>
        <w:spacing w:before="120" w:after="120"/>
        <w:rPr>
          <w:sz w:val="26"/>
        </w:rPr>
      </w:pPr>
      <w:r w:rsidRPr="00DF7186">
        <w:rPr>
          <w:sz w:val="26"/>
        </w:rPr>
        <w:t xml:space="preserve">Yêu cầu: </w:t>
      </w:r>
    </w:p>
    <w:p w:rsidR="00D4415F" w:rsidRPr="00DF7186" w:rsidRDefault="00E308D9" w:rsidP="004E7E67">
      <w:pPr>
        <w:pStyle w:val="ListParagraph"/>
        <w:numPr>
          <w:ilvl w:val="0"/>
          <w:numId w:val="9"/>
        </w:numPr>
        <w:spacing w:before="120" w:after="120"/>
        <w:rPr>
          <w:sz w:val="26"/>
        </w:rPr>
      </w:pPr>
      <w:r w:rsidRPr="00DF7186">
        <w:rPr>
          <w:sz w:val="26"/>
        </w:rPr>
        <w:t xml:space="preserve">Phân tích, thiết kế </w:t>
      </w:r>
      <w:r w:rsidR="00D4415F" w:rsidRPr="00DF7186">
        <w:rPr>
          <w:sz w:val="26"/>
        </w:rPr>
        <w:t>ứng dụng quản lý lao động với các đặc tả ban đầu như trên</w:t>
      </w:r>
      <w:r w:rsidR="004C49ED" w:rsidRPr="00DF7186">
        <w:rPr>
          <w:sz w:val="26"/>
        </w:rPr>
        <w:t>, các đặc tả khác có thể mô tả thêm chi tiết</w:t>
      </w:r>
      <w:r w:rsidR="00D4415F" w:rsidRPr="00DF7186">
        <w:rPr>
          <w:sz w:val="26"/>
        </w:rPr>
        <w:t>.</w:t>
      </w:r>
      <w:r w:rsidR="004C49ED" w:rsidRPr="00DF7186">
        <w:rPr>
          <w:sz w:val="26"/>
        </w:rPr>
        <w:t xml:space="preserve"> </w:t>
      </w:r>
    </w:p>
    <w:p w:rsidR="00D3040F" w:rsidRPr="00DF7186" w:rsidRDefault="00D3040F" w:rsidP="004E7E67">
      <w:pPr>
        <w:pStyle w:val="ListParagraph"/>
        <w:numPr>
          <w:ilvl w:val="0"/>
          <w:numId w:val="9"/>
        </w:numPr>
        <w:spacing w:before="120" w:after="120"/>
        <w:rPr>
          <w:sz w:val="26"/>
        </w:rPr>
      </w:pPr>
      <w:r w:rsidRPr="00DF7186">
        <w:rPr>
          <w:sz w:val="26"/>
        </w:rPr>
        <w:t xml:space="preserve">Về phần </w:t>
      </w:r>
      <w:r w:rsidR="004C49ED" w:rsidRPr="00DF7186">
        <w:rPr>
          <w:sz w:val="26"/>
        </w:rPr>
        <w:t xml:space="preserve">thực hiện </w:t>
      </w:r>
      <w:r w:rsidRPr="00DF7186">
        <w:rPr>
          <w:sz w:val="26"/>
        </w:rPr>
        <w:t>chương trình ứ</w:t>
      </w:r>
      <w:r w:rsidR="00E308D9" w:rsidRPr="00DF7186">
        <w:rPr>
          <w:sz w:val="26"/>
        </w:rPr>
        <w:t>ng dụng</w:t>
      </w:r>
      <w:r w:rsidR="004C49ED" w:rsidRPr="00DF7186">
        <w:rPr>
          <w:sz w:val="26"/>
        </w:rPr>
        <w:t xml:space="preserve"> theo phân tích, thiết kế:</w:t>
      </w:r>
      <w:r w:rsidR="00E308D9" w:rsidRPr="00DF7186">
        <w:rPr>
          <w:sz w:val="26"/>
        </w:rPr>
        <w:t xml:space="preserve"> </w:t>
      </w:r>
    </w:p>
    <w:p w:rsidR="00E308D9" w:rsidRPr="00DF7186" w:rsidRDefault="00D3040F" w:rsidP="004E7E67">
      <w:pPr>
        <w:pStyle w:val="ListParagraph"/>
        <w:numPr>
          <w:ilvl w:val="0"/>
          <w:numId w:val="8"/>
        </w:numPr>
        <w:spacing w:before="120" w:after="120"/>
        <w:rPr>
          <w:sz w:val="26"/>
        </w:rPr>
      </w:pPr>
      <w:r w:rsidRPr="00DF7186">
        <w:rPr>
          <w:sz w:val="26"/>
        </w:rPr>
        <w:t xml:space="preserve">Tối thiểu chương trình </w:t>
      </w:r>
      <w:r w:rsidR="00E308D9" w:rsidRPr="00DF7186">
        <w:rPr>
          <w:sz w:val="26"/>
        </w:rPr>
        <w:t xml:space="preserve">bao gồm các chức năng </w:t>
      </w:r>
      <w:r w:rsidRPr="00DF7186">
        <w:rPr>
          <w:sz w:val="26"/>
        </w:rPr>
        <w:t>chính: T</w:t>
      </w:r>
      <w:r w:rsidR="00E308D9" w:rsidRPr="00DF7186">
        <w:rPr>
          <w:sz w:val="26"/>
        </w:rPr>
        <w:t>hêm, xóa, cập nhật, liệt kê (dạng danh sách và chi tiết), tìm kiếm (đơn giản, nâng cao)</w:t>
      </w:r>
      <w:r w:rsidRPr="00DF7186">
        <w:rPr>
          <w:sz w:val="26"/>
        </w:rPr>
        <w:t xml:space="preserve"> dữ liệu của các bảng (lưu ý cập nhật, xóa dữ liệu của các bảng có quan hệ).</w:t>
      </w:r>
    </w:p>
    <w:p w:rsidR="00D3040F" w:rsidRPr="00DF7186" w:rsidRDefault="00D3040F" w:rsidP="004E7E67">
      <w:pPr>
        <w:pStyle w:val="ListParagraph"/>
        <w:numPr>
          <w:ilvl w:val="0"/>
          <w:numId w:val="8"/>
        </w:numPr>
        <w:spacing w:before="120" w:after="120"/>
        <w:rPr>
          <w:sz w:val="26"/>
        </w:rPr>
      </w:pPr>
      <w:r w:rsidRPr="00DF7186">
        <w:rPr>
          <w:sz w:val="26"/>
        </w:rPr>
        <w:t>Giao diện thân thiện, sử dụng các phím tắt, tab khi cần thiết</w:t>
      </w:r>
      <w:r w:rsidR="004C49ED" w:rsidRPr="00DF7186">
        <w:rPr>
          <w:sz w:val="26"/>
        </w:rPr>
        <w:t>.</w:t>
      </w:r>
    </w:p>
    <w:p w:rsidR="004C49ED" w:rsidRPr="00DF7186" w:rsidRDefault="004C49ED" w:rsidP="004E7E67">
      <w:pPr>
        <w:pStyle w:val="ListParagraph"/>
        <w:numPr>
          <w:ilvl w:val="0"/>
          <w:numId w:val="8"/>
        </w:numPr>
        <w:spacing w:before="120" w:after="120"/>
        <w:rPr>
          <w:sz w:val="26"/>
        </w:rPr>
      </w:pPr>
      <w:r w:rsidRPr="00DF7186">
        <w:rPr>
          <w:sz w:val="26"/>
        </w:rPr>
        <w:t>Phần viết code cần phải dùng Coding Convention chung cho các ngôn ngữ (Java/C#).</w:t>
      </w:r>
    </w:p>
    <w:p w:rsidR="004C49ED" w:rsidRPr="00DF7186" w:rsidRDefault="004C49ED" w:rsidP="00F05017">
      <w:pPr>
        <w:spacing w:before="120" w:after="120"/>
        <w:jc w:val="left"/>
        <w:rPr>
          <w:rFonts w:ascii="Arial" w:hAnsi="Arial" w:cs="Arial"/>
          <w:sz w:val="30"/>
          <w:szCs w:val="30"/>
          <w:lang w:val="en-US"/>
        </w:rPr>
      </w:pP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br w:type="page"/>
      </w:r>
    </w:p>
    <w:p w:rsidR="00D4415F" w:rsidRPr="00DF7186" w:rsidRDefault="000A0B13" w:rsidP="00F05017">
      <w:pPr>
        <w:pStyle w:val="Heading1"/>
        <w:spacing w:before="120" w:after="120"/>
        <w:rPr>
          <w:rFonts w:ascii="Times New Roman" w:hAnsi="Times New Roman" w:cs="Times New Roman"/>
          <w:b/>
          <w:color w:val="auto"/>
          <w:sz w:val="28"/>
        </w:rPr>
      </w:pPr>
      <w:bookmarkStart w:id="6" w:name="_Toc521248119"/>
      <w:r w:rsidRPr="00DF7186">
        <w:rPr>
          <w:rFonts w:ascii="Times New Roman" w:hAnsi="Times New Roman" w:cs="Times New Roman" w:hint="eastAsia"/>
          <w:b/>
          <w:color w:val="auto"/>
          <w:sz w:val="28"/>
          <w:lang w:eastAsia="ja-JP"/>
        </w:rPr>
        <w:lastRenderedPageBreak/>
        <w:t>6</w:t>
      </w:r>
      <w:r w:rsidR="00D4415F" w:rsidRPr="00DF7186">
        <w:rPr>
          <w:rFonts w:ascii="Times New Roman" w:hAnsi="Times New Roman" w:cs="Times New Roman"/>
          <w:b/>
          <w:color w:val="auto"/>
          <w:sz w:val="28"/>
        </w:rPr>
        <w:t>. Quản lý thông tin ở trọ của SV</w:t>
      </w:r>
      <w:bookmarkEnd w:id="6"/>
      <w:r w:rsidR="00D4415F" w:rsidRPr="00DF7186">
        <w:rPr>
          <w:rFonts w:ascii="Times New Roman" w:hAnsi="Times New Roman" w:cs="Times New Roman"/>
          <w:b/>
          <w:color w:val="auto"/>
          <w:sz w:val="28"/>
        </w:rPr>
        <w:t xml:space="preserve"> </w:t>
      </w:r>
    </w:p>
    <w:p w:rsidR="00D4415F" w:rsidRPr="00DF7186" w:rsidRDefault="00D4415F" w:rsidP="00F05017">
      <w:pPr>
        <w:spacing w:before="120" w:after="120"/>
        <w:rPr>
          <w:sz w:val="26"/>
        </w:rPr>
      </w:pPr>
      <w:r w:rsidRPr="00DF7186">
        <w:rPr>
          <w:sz w:val="26"/>
        </w:rPr>
        <w:t xml:space="preserve">Xây dựng ứng dụng quản lý sinh viên ở trọ nhằm đáp ứng yêu cầu quản lý tất cả các thông tin của sinh viên về nơi tạm trú trong quá trình học tại trường Đại học XX. </w:t>
      </w:r>
    </w:p>
    <w:p w:rsidR="00D4415F" w:rsidRPr="00DF7186" w:rsidRDefault="00D4415F" w:rsidP="00F05017">
      <w:pPr>
        <w:spacing w:before="120" w:after="120"/>
        <w:rPr>
          <w:sz w:val="26"/>
        </w:rPr>
      </w:pPr>
      <w:r w:rsidRPr="00DF7186">
        <w:rPr>
          <w:sz w:val="26"/>
        </w:rPr>
        <w:t>Quản lý thông tin sinh viên</w:t>
      </w:r>
    </w:p>
    <w:p w:rsidR="00D4415F" w:rsidRPr="00DF7186" w:rsidRDefault="00D4415F" w:rsidP="004E7E67">
      <w:pPr>
        <w:numPr>
          <w:ilvl w:val="0"/>
          <w:numId w:val="6"/>
        </w:numPr>
        <w:spacing w:before="120" w:after="120"/>
        <w:rPr>
          <w:sz w:val="26"/>
        </w:rPr>
      </w:pPr>
      <w:r w:rsidRPr="00DF7186">
        <w:rPr>
          <w:sz w:val="26"/>
        </w:rPr>
        <w:t>Tìm thông tin của sinh viên theo MSSV,Họ và tên SV, Lớp, Quê quán.</w:t>
      </w:r>
    </w:p>
    <w:p w:rsidR="00D4415F" w:rsidRPr="00DF7186" w:rsidRDefault="00D4415F" w:rsidP="004E7E67">
      <w:pPr>
        <w:numPr>
          <w:ilvl w:val="0"/>
          <w:numId w:val="6"/>
        </w:numPr>
        <w:spacing w:before="120" w:after="120"/>
        <w:rPr>
          <w:sz w:val="26"/>
        </w:rPr>
      </w:pPr>
      <w:r w:rsidRPr="00DF7186">
        <w:rPr>
          <w:sz w:val="26"/>
        </w:rPr>
        <w:t>Thêm 1 sinh viên mới.</w:t>
      </w:r>
    </w:p>
    <w:p w:rsidR="00D4415F" w:rsidRPr="00DF7186" w:rsidRDefault="00D4415F" w:rsidP="004E7E67">
      <w:pPr>
        <w:numPr>
          <w:ilvl w:val="0"/>
          <w:numId w:val="6"/>
        </w:numPr>
        <w:spacing w:before="120" w:after="120"/>
        <w:rPr>
          <w:sz w:val="26"/>
        </w:rPr>
      </w:pPr>
      <w:r w:rsidRPr="00DF7186">
        <w:rPr>
          <w:sz w:val="26"/>
        </w:rPr>
        <w:t>Xóa thông tin của 1 sinh viên</w:t>
      </w:r>
    </w:p>
    <w:p w:rsidR="00D4415F" w:rsidRPr="00DF7186" w:rsidRDefault="00D4415F" w:rsidP="004E7E67">
      <w:pPr>
        <w:numPr>
          <w:ilvl w:val="0"/>
          <w:numId w:val="6"/>
        </w:numPr>
        <w:spacing w:before="120" w:after="120"/>
        <w:rPr>
          <w:sz w:val="26"/>
        </w:rPr>
      </w:pPr>
      <w:r w:rsidRPr="00DF7186">
        <w:rPr>
          <w:sz w:val="26"/>
        </w:rPr>
        <w:t>Cập nhật thông tin của 1 sinh viên.</w:t>
      </w:r>
    </w:p>
    <w:p w:rsidR="00D4415F" w:rsidRPr="00DF7186" w:rsidRDefault="00D4415F" w:rsidP="004E7E67">
      <w:pPr>
        <w:numPr>
          <w:ilvl w:val="0"/>
          <w:numId w:val="6"/>
        </w:numPr>
        <w:spacing w:before="120" w:after="120"/>
        <w:rPr>
          <w:sz w:val="26"/>
        </w:rPr>
      </w:pPr>
      <w:r w:rsidRPr="00DF7186">
        <w:rPr>
          <w:sz w:val="26"/>
        </w:rPr>
        <w:t>Liệt kê danh sách sinh viên theo khoa chuyên ngành</w:t>
      </w:r>
    </w:p>
    <w:p w:rsidR="00D4415F" w:rsidRPr="00DF7186" w:rsidRDefault="00D4415F" w:rsidP="00F05017">
      <w:pPr>
        <w:spacing w:before="120" w:after="120"/>
        <w:rPr>
          <w:sz w:val="26"/>
        </w:rPr>
      </w:pPr>
    </w:p>
    <w:p w:rsidR="00D4415F" w:rsidRPr="00DF7186" w:rsidRDefault="00D4415F" w:rsidP="00F05017">
      <w:pPr>
        <w:spacing w:before="120" w:after="120"/>
        <w:rPr>
          <w:sz w:val="26"/>
        </w:rPr>
      </w:pPr>
      <w:r w:rsidRPr="00DF7186">
        <w:rPr>
          <w:sz w:val="26"/>
        </w:rPr>
        <w:t>Quản lý thông tin các nhà trọ</w:t>
      </w:r>
    </w:p>
    <w:p w:rsidR="00D4415F" w:rsidRPr="00DF7186" w:rsidRDefault="00D4415F" w:rsidP="004E7E67">
      <w:pPr>
        <w:numPr>
          <w:ilvl w:val="0"/>
          <w:numId w:val="7"/>
        </w:numPr>
        <w:spacing w:before="120" w:after="120"/>
        <w:rPr>
          <w:sz w:val="26"/>
        </w:rPr>
      </w:pPr>
      <w:r w:rsidRPr="00DF7186">
        <w:rPr>
          <w:sz w:val="26"/>
        </w:rPr>
        <w:t>Tìm thông tin về nhà trọ của 1 SV theo: Địa chỉ, Chủ nhà, Số ĐT</w:t>
      </w:r>
    </w:p>
    <w:p w:rsidR="00D4415F" w:rsidRPr="00DF7186" w:rsidRDefault="00D4415F" w:rsidP="004E7E67">
      <w:pPr>
        <w:numPr>
          <w:ilvl w:val="0"/>
          <w:numId w:val="7"/>
        </w:numPr>
        <w:spacing w:before="120" w:after="120"/>
        <w:rPr>
          <w:sz w:val="26"/>
        </w:rPr>
      </w:pPr>
      <w:r w:rsidRPr="00DF7186">
        <w:rPr>
          <w:sz w:val="26"/>
        </w:rPr>
        <w:t>Cập nhật địa chỉ chủ nhà</w:t>
      </w:r>
    </w:p>
    <w:p w:rsidR="00D4415F" w:rsidRPr="00DF7186" w:rsidRDefault="00D4415F" w:rsidP="004E7E67">
      <w:pPr>
        <w:numPr>
          <w:ilvl w:val="0"/>
          <w:numId w:val="7"/>
        </w:numPr>
        <w:spacing w:before="120" w:after="120"/>
        <w:rPr>
          <w:sz w:val="26"/>
        </w:rPr>
      </w:pPr>
      <w:r w:rsidRPr="00DF7186">
        <w:rPr>
          <w:sz w:val="26"/>
        </w:rPr>
        <w:t>Thêm địa chỉ chủ nhà khi có 1 SV đến ở trọ</w:t>
      </w:r>
    </w:p>
    <w:p w:rsidR="00D4415F" w:rsidRPr="00DF7186" w:rsidRDefault="00D4415F" w:rsidP="00F05017">
      <w:pPr>
        <w:numPr>
          <w:ilvl w:val="0"/>
          <w:numId w:val="7"/>
        </w:numPr>
        <w:spacing w:before="120" w:after="120"/>
        <w:rPr>
          <w:sz w:val="26"/>
        </w:rPr>
      </w:pPr>
      <w:r w:rsidRPr="00DF7186">
        <w:rPr>
          <w:sz w:val="26"/>
        </w:rPr>
        <w:t>Xóa địa chỉ chủ nhà (Khi nhà trọ không còn SV nào ở, địa chỉ này sẽ được xóa tạm (disable), tuy nhiên nếu có 1 SV cung cấp thông tin nhà trọ thì ứng dụng phải cho phép tìm địa chỉ trọ trong danh sách tạm xóa, nếu có địa chỉ này sẽ được kích hoạch (enable) lại, nếu không mới cần thêm mới).</w:t>
      </w:r>
    </w:p>
    <w:p w:rsidR="00D4415F" w:rsidRPr="00DF7186" w:rsidRDefault="00D4415F" w:rsidP="00F05017">
      <w:pPr>
        <w:spacing w:before="120" w:after="120"/>
        <w:rPr>
          <w:sz w:val="26"/>
        </w:rPr>
      </w:pPr>
      <w:r w:rsidRPr="00DF7186">
        <w:rPr>
          <w:sz w:val="26"/>
        </w:rPr>
        <w:t>Quản lý thông tin quá trình thay đổi nhà trọ</w:t>
      </w:r>
      <w:r w:rsidR="00562D3E" w:rsidRPr="00DF7186">
        <w:rPr>
          <w:sz w:val="26"/>
        </w:rPr>
        <w:t xml:space="preserve"> của sinh viên.</w:t>
      </w:r>
    </w:p>
    <w:p w:rsidR="00D612A7" w:rsidRPr="00DF7186" w:rsidRDefault="00D612A7" w:rsidP="00562D3E">
      <w:pPr>
        <w:spacing w:before="120" w:after="120"/>
        <w:rPr>
          <w:sz w:val="26"/>
        </w:rPr>
      </w:pPr>
    </w:p>
    <w:p w:rsidR="00562D3E" w:rsidRPr="00DF7186" w:rsidRDefault="00562D3E" w:rsidP="00562D3E">
      <w:pPr>
        <w:spacing w:before="120" w:after="120"/>
        <w:rPr>
          <w:sz w:val="26"/>
        </w:rPr>
      </w:pPr>
      <w:r w:rsidRPr="00DF7186">
        <w:rPr>
          <w:sz w:val="26"/>
        </w:rPr>
        <w:t xml:space="preserve">Yêu cầu: </w:t>
      </w:r>
    </w:p>
    <w:p w:rsidR="00562D3E" w:rsidRPr="00DF7186" w:rsidRDefault="00562D3E" w:rsidP="00562D3E">
      <w:pPr>
        <w:pStyle w:val="ListParagraph"/>
        <w:numPr>
          <w:ilvl w:val="0"/>
          <w:numId w:val="9"/>
        </w:numPr>
        <w:spacing w:before="120" w:after="120"/>
        <w:rPr>
          <w:sz w:val="26"/>
        </w:rPr>
      </w:pPr>
      <w:r w:rsidRPr="00DF7186">
        <w:rPr>
          <w:sz w:val="26"/>
        </w:rPr>
        <w:t xml:space="preserve">Phân tích, thiết kế ứng dụng quản lý nhà trọ sinh viên với các đặc tả ban đầu như trên, các đặc tả khác có thể mô tả thêm chi tiết. </w:t>
      </w:r>
    </w:p>
    <w:p w:rsidR="00562D3E" w:rsidRPr="00DF7186" w:rsidRDefault="00562D3E" w:rsidP="00562D3E">
      <w:pPr>
        <w:pStyle w:val="ListParagraph"/>
        <w:numPr>
          <w:ilvl w:val="0"/>
          <w:numId w:val="9"/>
        </w:numPr>
        <w:spacing w:before="120" w:after="120"/>
        <w:rPr>
          <w:sz w:val="26"/>
        </w:rPr>
      </w:pPr>
      <w:r w:rsidRPr="00DF7186">
        <w:rPr>
          <w:sz w:val="26"/>
        </w:rPr>
        <w:t xml:space="preserve">Về phần thực hiện chương trình ứng dụng theo phân tích, thiết kế: </w:t>
      </w:r>
    </w:p>
    <w:p w:rsidR="00562D3E" w:rsidRPr="00DF7186" w:rsidRDefault="00562D3E" w:rsidP="00562D3E">
      <w:pPr>
        <w:pStyle w:val="ListParagraph"/>
        <w:numPr>
          <w:ilvl w:val="0"/>
          <w:numId w:val="8"/>
        </w:numPr>
        <w:spacing w:before="120" w:after="120"/>
        <w:rPr>
          <w:sz w:val="26"/>
        </w:rPr>
      </w:pPr>
      <w:r w:rsidRPr="00DF7186">
        <w:rPr>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562D3E" w:rsidRPr="00DF7186" w:rsidRDefault="00562D3E" w:rsidP="00562D3E">
      <w:pPr>
        <w:pStyle w:val="ListParagraph"/>
        <w:numPr>
          <w:ilvl w:val="0"/>
          <w:numId w:val="8"/>
        </w:numPr>
        <w:spacing w:before="120" w:after="120"/>
        <w:rPr>
          <w:sz w:val="26"/>
        </w:rPr>
      </w:pPr>
      <w:r w:rsidRPr="00DF7186">
        <w:rPr>
          <w:sz w:val="26"/>
        </w:rPr>
        <w:t>Giao diện thân thiện, sử dụng các phím tắt, tab khi cần thiết.</w:t>
      </w:r>
    </w:p>
    <w:p w:rsidR="00562D3E" w:rsidRPr="00DF7186" w:rsidRDefault="00562D3E" w:rsidP="00562D3E">
      <w:pPr>
        <w:pStyle w:val="ListParagraph"/>
        <w:numPr>
          <w:ilvl w:val="0"/>
          <w:numId w:val="8"/>
        </w:numPr>
        <w:spacing w:before="120" w:after="120"/>
        <w:rPr>
          <w:sz w:val="26"/>
        </w:rPr>
      </w:pPr>
      <w:r w:rsidRPr="00DF7186">
        <w:rPr>
          <w:sz w:val="26"/>
        </w:rPr>
        <w:t>Phần viết code cần phải dùng Coding Convention chung cho các ngôn ngữ (Java/C#).</w:t>
      </w:r>
    </w:p>
    <w:p w:rsidR="00562D3E" w:rsidRPr="00DF7186" w:rsidRDefault="00562D3E" w:rsidP="00562D3E">
      <w:pPr>
        <w:spacing w:before="120" w:after="120"/>
        <w:jc w:val="left"/>
        <w:rPr>
          <w:rFonts w:ascii="Arial" w:hAnsi="Arial" w:cs="Arial"/>
          <w:sz w:val="30"/>
          <w:szCs w:val="30"/>
          <w:lang w:val="en-US"/>
        </w:rPr>
      </w:pPr>
    </w:p>
    <w:p w:rsidR="00D4415F" w:rsidRPr="00DF7186" w:rsidRDefault="00D4415F" w:rsidP="00F05017">
      <w:pPr>
        <w:spacing w:before="120" w:after="120"/>
        <w:rPr>
          <w:sz w:val="26"/>
        </w:rPr>
      </w:pPr>
      <w:r w:rsidRPr="00DF7186">
        <w:rPr>
          <w:sz w:val="26"/>
        </w:rPr>
        <w:br w:type="page"/>
      </w:r>
    </w:p>
    <w:p w:rsidR="00B01496" w:rsidRPr="00DF7186" w:rsidRDefault="000A0B13" w:rsidP="00F05017">
      <w:pPr>
        <w:pStyle w:val="Heading1"/>
        <w:spacing w:before="120" w:after="120"/>
        <w:rPr>
          <w:color w:val="auto"/>
          <w:sz w:val="26"/>
        </w:rPr>
      </w:pPr>
      <w:bookmarkStart w:id="7" w:name="_Toc521248120"/>
      <w:r w:rsidRPr="00DF7186">
        <w:rPr>
          <w:rFonts w:ascii="Times New Roman" w:hAnsi="Times New Roman" w:cs="Times New Roman" w:hint="eastAsia"/>
          <w:b/>
          <w:color w:val="auto"/>
          <w:sz w:val="28"/>
          <w:lang w:eastAsia="ja-JP"/>
        </w:rPr>
        <w:lastRenderedPageBreak/>
        <w:t>7</w:t>
      </w:r>
      <w:r w:rsidR="00B01496" w:rsidRPr="00DF7186">
        <w:rPr>
          <w:rFonts w:ascii="Times New Roman" w:hAnsi="Times New Roman" w:cs="Times New Roman"/>
          <w:b/>
          <w:color w:val="auto"/>
          <w:sz w:val="28"/>
        </w:rPr>
        <w:t>. Quản lý thông tin cho công ty du lịch</w:t>
      </w:r>
      <w:bookmarkEnd w:id="7"/>
      <w:r w:rsidR="00B01496" w:rsidRPr="00DF7186">
        <w:rPr>
          <w:rFonts w:ascii="Times New Roman" w:hAnsi="Times New Roman" w:cs="Times New Roman"/>
          <w:b/>
          <w:color w:val="auto"/>
          <w:sz w:val="28"/>
        </w:rPr>
        <w:t xml:space="preserve"> </w:t>
      </w:r>
    </w:p>
    <w:p w:rsidR="00B01496" w:rsidRPr="00DF7186" w:rsidRDefault="00B01496" w:rsidP="00F05017">
      <w:pPr>
        <w:spacing w:before="120" w:after="120"/>
        <w:rPr>
          <w:sz w:val="26"/>
        </w:rPr>
      </w:pPr>
      <w:r w:rsidRPr="00DF7186">
        <w:rPr>
          <w:sz w:val="26"/>
        </w:rPr>
        <w:t>(Không cần sử dụng ứng dụng Web)</w:t>
      </w:r>
    </w:p>
    <w:p w:rsidR="00B01496" w:rsidRPr="00DF7186" w:rsidRDefault="00B01496" w:rsidP="00F05017">
      <w:pPr>
        <w:spacing w:before="120" w:after="120"/>
        <w:rPr>
          <w:bCs/>
          <w:sz w:val="26"/>
        </w:rPr>
      </w:pPr>
      <w:r w:rsidRPr="00DF7186">
        <w:rPr>
          <w:bCs/>
          <w:sz w:val="26"/>
        </w:rPr>
        <w:t>Chương trình gồm thông tin giới thiệu danh mục các tuyến/chuyến và địa điểm du lịch, thông tin này sẽ được phân loại địa phương, theo ngày lên lịch chuyến đi của công ty. Ví dụ như địa điểm Phú Quốc, Hạ Long, Sa Pa có các chuyến đi vào các ngày X cụ thể.</w:t>
      </w:r>
    </w:p>
    <w:p w:rsidR="00B01496" w:rsidRPr="00DF7186" w:rsidRDefault="00B01496" w:rsidP="00F05017">
      <w:pPr>
        <w:spacing w:before="120" w:after="120"/>
        <w:rPr>
          <w:bCs/>
          <w:sz w:val="26"/>
        </w:rPr>
      </w:pPr>
    </w:p>
    <w:p w:rsidR="00B01496" w:rsidRPr="00DF7186" w:rsidRDefault="00B01496" w:rsidP="00F05017">
      <w:pPr>
        <w:spacing w:before="120" w:after="120"/>
        <w:rPr>
          <w:bCs/>
          <w:sz w:val="26"/>
        </w:rPr>
      </w:pPr>
      <w:r w:rsidRPr="00DF7186">
        <w:rPr>
          <w:bCs/>
          <w:sz w:val="26"/>
        </w:rPr>
        <w:t xml:space="preserve">Chương trình cho phép truy tìm thông tin về chuyến/tuyến/địa điểm du lịch theo tên, theo ngày (nếu trường hợp số lượng nhiều thì cần chia thành nhiều nhóm kết quả). </w:t>
      </w:r>
    </w:p>
    <w:p w:rsidR="00B01496" w:rsidRPr="00DF7186" w:rsidRDefault="00B01496" w:rsidP="00F05017">
      <w:pPr>
        <w:spacing w:before="120" w:after="120"/>
        <w:rPr>
          <w:bCs/>
          <w:sz w:val="26"/>
        </w:rPr>
      </w:pPr>
    </w:p>
    <w:p w:rsidR="00B01496" w:rsidRPr="00DF7186" w:rsidRDefault="00B01496" w:rsidP="00F05017">
      <w:pPr>
        <w:spacing w:before="120" w:after="120"/>
        <w:rPr>
          <w:bCs/>
          <w:sz w:val="26"/>
        </w:rPr>
      </w:pPr>
      <w:r w:rsidRPr="00DF7186">
        <w:rPr>
          <w:bCs/>
          <w:sz w:val="26"/>
        </w:rPr>
        <w:t xml:space="preserve">Người dùng sẽ đăng ký tài khoản và sau khi tài khoản được duyệt thì được phép thực hiện việc đặt vé. Khi đăng ký tài khoản người dùng cần cung cấp địa chỉ email, các thông tin liên quan …. Khi đăng nhập vào hệ thống người dùng có thể thay đổi thông tin, tìm kiếm thông tin các tuyến/chuyến và địa điểm du lịch và đặt vé. </w:t>
      </w:r>
    </w:p>
    <w:p w:rsidR="00B01496" w:rsidRPr="00DF7186" w:rsidRDefault="00B01496" w:rsidP="00F05017">
      <w:pPr>
        <w:spacing w:before="120" w:after="120"/>
        <w:rPr>
          <w:bCs/>
          <w:sz w:val="26"/>
        </w:rPr>
      </w:pPr>
    </w:p>
    <w:p w:rsidR="00903101" w:rsidRPr="00DF7186" w:rsidRDefault="00B01496" w:rsidP="00F05017">
      <w:pPr>
        <w:spacing w:before="120" w:after="120"/>
        <w:rPr>
          <w:bCs/>
          <w:sz w:val="26"/>
        </w:rPr>
      </w:pPr>
      <w:r w:rsidRPr="00DF7186">
        <w:rPr>
          <w:bCs/>
          <w:sz w:val="26"/>
        </w:rPr>
        <w:t>Về phía công ty, nhân viên công ty cần hiệu chỉnh thông tin tuyến/chuyến/ địa điểm du lịch, cập nhật các hình ảnh giới thiệu các địa điểm. (Nếu mỗi khi mở thêm tuyến mới hay có địa điểm mới thì tự động gửi email cho tất cả các người dùng). Ngoài ra nhân viên còn xử lý việc đặt vé và yêu cầu cung cấp tài khoản của khách hàng.</w:t>
      </w:r>
    </w:p>
    <w:p w:rsidR="00A80298" w:rsidRPr="00DF7186" w:rsidRDefault="00A80298" w:rsidP="00A80298">
      <w:pPr>
        <w:spacing w:before="120" w:after="120"/>
        <w:rPr>
          <w:sz w:val="26"/>
        </w:rPr>
      </w:pPr>
    </w:p>
    <w:p w:rsidR="00A80298" w:rsidRPr="00DF7186" w:rsidRDefault="00A80298" w:rsidP="00A80298">
      <w:pPr>
        <w:spacing w:before="120" w:after="120"/>
        <w:rPr>
          <w:sz w:val="26"/>
        </w:rPr>
      </w:pPr>
      <w:r w:rsidRPr="00DF7186">
        <w:rPr>
          <w:sz w:val="26"/>
        </w:rPr>
        <w:t xml:space="preserve">Yêu cầu: </w:t>
      </w:r>
    </w:p>
    <w:p w:rsidR="00A80298" w:rsidRPr="00DF7186" w:rsidRDefault="00A80298" w:rsidP="00A80298">
      <w:pPr>
        <w:pStyle w:val="ListParagraph"/>
        <w:numPr>
          <w:ilvl w:val="0"/>
          <w:numId w:val="9"/>
        </w:numPr>
        <w:spacing w:before="120" w:after="120"/>
        <w:rPr>
          <w:sz w:val="26"/>
        </w:rPr>
      </w:pPr>
      <w:r w:rsidRPr="00DF7186">
        <w:rPr>
          <w:sz w:val="26"/>
        </w:rPr>
        <w:t xml:space="preserve">Phân tích, thiết kế ứng dụng quản lý thông tin cho công ty du lịch với các đặc tả ban đầu như trên, các đặc tả khác có thể mô tả thêm chi tiết. </w:t>
      </w:r>
    </w:p>
    <w:p w:rsidR="00A80298" w:rsidRPr="00DF7186" w:rsidRDefault="00A80298" w:rsidP="00A80298">
      <w:pPr>
        <w:pStyle w:val="ListParagraph"/>
        <w:numPr>
          <w:ilvl w:val="0"/>
          <w:numId w:val="9"/>
        </w:numPr>
        <w:spacing w:before="120" w:after="120"/>
        <w:rPr>
          <w:sz w:val="26"/>
        </w:rPr>
      </w:pPr>
      <w:r w:rsidRPr="00DF7186">
        <w:rPr>
          <w:sz w:val="26"/>
        </w:rPr>
        <w:t xml:space="preserve">Về phần thực hiện chương trình ứng dụng theo phân tích, thiết kế: </w:t>
      </w:r>
    </w:p>
    <w:p w:rsidR="00A80298" w:rsidRPr="00DF7186" w:rsidRDefault="00A80298" w:rsidP="00A80298">
      <w:pPr>
        <w:pStyle w:val="ListParagraph"/>
        <w:numPr>
          <w:ilvl w:val="0"/>
          <w:numId w:val="8"/>
        </w:numPr>
        <w:spacing w:before="120" w:after="120"/>
        <w:rPr>
          <w:sz w:val="26"/>
        </w:rPr>
      </w:pPr>
      <w:r w:rsidRPr="00DF7186">
        <w:rPr>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A80298" w:rsidRPr="00DF7186" w:rsidRDefault="00A80298" w:rsidP="00A80298">
      <w:pPr>
        <w:pStyle w:val="ListParagraph"/>
        <w:numPr>
          <w:ilvl w:val="0"/>
          <w:numId w:val="8"/>
        </w:numPr>
        <w:spacing w:before="120" w:after="120"/>
        <w:rPr>
          <w:sz w:val="26"/>
        </w:rPr>
      </w:pPr>
      <w:r w:rsidRPr="00DF7186">
        <w:rPr>
          <w:sz w:val="26"/>
        </w:rPr>
        <w:t>Giao diện thân thiện, sử dụng các phím tắt, tab khi cần thiết.</w:t>
      </w:r>
    </w:p>
    <w:p w:rsidR="00A80298" w:rsidRPr="00DF7186" w:rsidRDefault="00A80298" w:rsidP="00A80298">
      <w:pPr>
        <w:pStyle w:val="ListParagraph"/>
        <w:numPr>
          <w:ilvl w:val="0"/>
          <w:numId w:val="8"/>
        </w:numPr>
        <w:spacing w:before="120" w:after="120"/>
        <w:rPr>
          <w:sz w:val="26"/>
        </w:rPr>
      </w:pPr>
      <w:r w:rsidRPr="00DF7186">
        <w:rPr>
          <w:sz w:val="26"/>
        </w:rPr>
        <w:t>Phần viết code cần phải dùng Coding Convention chung cho các ngôn ngữ (Java/C#).</w:t>
      </w:r>
    </w:p>
    <w:p w:rsidR="00282A57" w:rsidRPr="00DF7186" w:rsidRDefault="00282A57" w:rsidP="00F05017">
      <w:pPr>
        <w:spacing w:before="120" w:after="120"/>
        <w:rPr>
          <w:bCs/>
          <w:sz w:val="26"/>
        </w:rPr>
      </w:pPr>
    </w:p>
    <w:p w:rsidR="00282A57" w:rsidRPr="00DF7186" w:rsidRDefault="00282A57" w:rsidP="00F05017">
      <w:pPr>
        <w:spacing w:before="120" w:after="120"/>
        <w:jc w:val="left"/>
        <w:rPr>
          <w:bCs/>
          <w:sz w:val="26"/>
        </w:rPr>
      </w:pPr>
      <w:r w:rsidRPr="00DF7186">
        <w:rPr>
          <w:bCs/>
          <w:sz w:val="26"/>
        </w:rPr>
        <w:br w:type="page"/>
      </w:r>
    </w:p>
    <w:p w:rsidR="00410BF1" w:rsidRPr="00DF7186" w:rsidRDefault="009918EF" w:rsidP="00F05017">
      <w:pPr>
        <w:pStyle w:val="Heading1"/>
        <w:spacing w:before="120" w:after="120"/>
        <w:rPr>
          <w:rFonts w:ascii="Times New Roman" w:hAnsi="Times New Roman" w:cs="Times New Roman"/>
          <w:b/>
          <w:color w:val="auto"/>
          <w:sz w:val="28"/>
        </w:rPr>
      </w:pPr>
      <w:bookmarkStart w:id="8" w:name="_Toc521248121"/>
      <w:r w:rsidRPr="00DF7186">
        <w:rPr>
          <w:rFonts w:ascii="Times New Roman" w:hAnsi="Times New Roman" w:cs="Times New Roman" w:hint="eastAsia"/>
          <w:b/>
          <w:color w:val="auto"/>
          <w:sz w:val="28"/>
          <w:lang w:eastAsia="ja-JP"/>
        </w:rPr>
        <w:lastRenderedPageBreak/>
        <w:t>8</w:t>
      </w:r>
      <w:r w:rsidR="0045774A" w:rsidRPr="00DF7186">
        <w:rPr>
          <w:rFonts w:ascii="Times New Roman" w:hAnsi="Times New Roman" w:cs="Times New Roman"/>
          <w:b/>
          <w:color w:val="auto"/>
          <w:sz w:val="28"/>
        </w:rPr>
        <w:t xml:space="preserve">. </w:t>
      </w:r>
      <w:r w:rsidR="00410BF1" w:rsidRPr="00DF7186">
        <w:rPr>
          <w:rFonts w:ascii="Times New Roman" w:hAnsi="Times New Roman" w:cs="Times New Roman"/>
          <w:b/>
          <w:color w:val="auto"/>
          <w:sz w:val="28"/>
        </w:rPr>
        <w:t>Quản lí mua bán tại cửa hàng bán xe máy</w:t>
      </w:r>
      <w:bookmarkEnd w:id="8"/>
      <w:r w:rsidR="00410BF1" w:rsidRPr="00DF7186">
        <w:rPr>
          <w:rFonts w:ascii="Times New Roman" w:hAnsi="Times New Roman" w:cs="Times New Roman"/>
          <w:b/>
          <w:color w:val="auto"/>
          <w:sz w:val="28"/>
        </w:rPr>
        <w:t xml:space="preserve"> </w:t>
      </w:r>
    </w:p>
    <w:p w:rsidR="00410BF1" w:rsidRPr="00DF7186" w:rsidRDefault="00410BF1" w:rsidP="00F05017">
      <w:pPr>
        <w:autoSpaceDE w:val="0"/>
        <w:autoSpaceDN w:val="0"/>
        <w:adjustRightInd w:val="0"/>
        <w:spacing w:before="120" w:after="120"/>
        <w:rPr>
          <w:sz w:val="26"/>
        </w:rPr>
      </w:pPr>
      <w:r w:rsidRPr="00DF7186">
        <w:rPr>
          <w:sz w:val="26"/>
        </w:rPr>
        <w:t xml:space="preserve">Quản lí mua bán tại cửa hàng bán xe máy 2 bánh với các thông tin sau: Khách hàng có thể mua trả hết hay trả góp nhiều nhất 3 lần cho mỗi chiếc, thông tin chiếc xe gồm : Nước SX, lọai xe, Số PK, số khung, số sườn, màu xe ... </w:t>
      </w:r>
    </w:p>
    <w:p w:rsidR="00FE152B" w:rsidRPr="00DF7186" w:rsidRDefault="00FE152B" w:rsidP="00F05017">
      <w:pPr>
        <w:autoSpaceDE w:val="0"/>
        <w:autoSpaceDN w:val="0"/>
        <w:adjustRightInd w:val="0"/>
        <w:spacing w:before="120" w:after="120"/>
        <w:rPr>
          <w:sz w:val="26"/>
        </w:rPr>
      </w:pPr>
    </w:p>
    <w:p w:rsidR="00410BF1" w:rsidRPr="00DF7186" w:rsidRDefault="00410BF1" w:rsidP="00F05017">
      <w:pPr>
        <w:autoSpaceDE w:val="0"/>
        <w:autoSpaceDN w:val="0"/>
        <w:adjustRightInd w:val="0"/>
        <w:spacing w:before="120" w:after="120"/>
        <w:rPr>
          <w:sz w:val="26"/>
        </w:rPr>
      </w:pPr>
      <w:r w:rsidRPr="00DF7186">
        <w:rPr>
          <w:sz w:val="26"/>
        </w:rPr>
        <w:t xml:space="preserve">Khi mua xe tại cửa hàng khách hàng được giao hợp đồng có: số hợp đồng, ngày hợp đồng, thời gian bảo hành, tiền phải thanh toán, tiền đã thanh toán, nhân viên lập hợp đồng. Ngoài ra trên hợp đồng còn thông tin khách hàng  tên, địa chỉ, số điện thoại. Nếu trả nhiều lần trên hợp đồng sẽ ghi rõ ngày trả lần 1, ngày trả lần 2 .... </w:t>
      </w:r>
    </w:p>
    <w:p w:rsidR="00410BF1" w:rsidRPr="00DF7186" w:rsidRDefault="00410BF1" w:rsidP="00F05017">
      <w:pPr>
        <w:autoSpaceDE w:val="0"/>
        <w:autoSpaceDN w:val="0"/>
        <w:adjustRightInd w:val="0"/>
        <w:spacing w:before="120" w:after="120"/>
        <w:rPr>
          <w:sz w:val="26"/>
        </w:rPr>
      </w:pPr>
    </w:p>
    <w:p w:rsidR="00410BF1" w:rsidRPr="00DF7186" w:rsidRDefault="00410BF1" w:rsidP="00F05017">
      <w:pPr>
        <w:autoSpaceDE w:val="0"/>
        <w:autoSpaceDN w:val="0"/>
        <w:adjustRightInd w:val="0"/>
        <w:spacing w:before="120" w:after="120"/>
        <w:rPr>
          <w:sz w:val="26"/>
        </w:rPr>
      </w:pPr>
      <w:r w:rsidRPr="00DF7186">
        <w:rPr>
          <w:sz w:val="26"/>
        </w:rPr>
        <w:t>Trường hợp khách hàng thanh toán lần 2 cần ghi rõ: thanh toán cho hợp đồng nào, ngày trả, số tiền, người nhận và người trả (người trả có thể là người khác với khách hàng đứng tên hợp đồng). Với các hợp đồng chỉ thanh toán 1 lần sẽ giảm 2% cho mỗi hợp đồng và tỉ lệ này có thể thay đổi tùy theo từng thời điểm khác nhau.Với khách hàng mua số lượng 1 lần trên 3 chiếc và thanh toán 1 lần sẽ giảm 5% trên hợp đồng và tỉ lệ này có thể thay đổi.</w:t>
      </w:r>
    </w:p>
    <w:p w:rsidR="00410BF1" w:rsidRPr="00DF7186" w:rsidRDefault="00410BF1" w:rsidP="00F05017">
      <w:pPr>
        <w:autoSpaceDE w:val="0"/>
        <w:autoSpaceDN w:val="0"/>
        <w:adjustRightInd w:val="0"/>
        <w:spacing w:before="120" w:after="120"/>
        <w:rPr>
          <w:sz w:val="26"/>
        </w:rPr>
      </w:pPr>
    </w:p>
    <w:p w:rsidR="00E21878" w:rsidRPr="00DF7186" w:rsidRDefault="00410BF1" w:rsidP="00F05017">
      <w:pPr>
        <w:autoSpaceDE w:val="0"/>
        <w:autoSpaceDN w:val="0"/>
        <w:adjustRightInd w:val="0"/>
        <w:spacing w:before="120" w:after="120"/>
        <w:rPr>
          <w:sz w:val="28"/>
        </w:rPr>
      </w:pPr>
      <w:r w:rsidRPr="00DF7186">
        <w:rPr>
          <w:sz w:val="26"/>
        </w:rPr>
        <w:t>Trường hợp khách hàng yêu cầu bảo hành sẽ có bộ phận kĩ thuật kiểm tra và báo cáo bằng phiếu nhận xét, ghi rõ tên các linh kiện, lí do bảo hành, lỗi thuộc về khách hay sản phẩm, giá tiền (nếu có). Cửa hàng có nhiều đại lí nằm trên các vị trí khác nhau trong thành phố. Nhân viên cửa hàng sẽ bao gồm</w:t>
      </w:r>
      <w:r w:rsidR="00356E42" w:rsidRPr="00DF7186">
        <w:rPr>
          <w:sz w:val="26"/>
        </w:rPr>
        <w:t xml:space="preserve"> loại nhân viên hành chánh</w:t>
      </w:r>
      <w:r w:rsidRPr="00DF7186">
        <w:rPr>
          <w:sz w:val="26"/>
        </w:rPr>
        <w:t xml:space="preserve"> </w:t>
      </w:r>
      <w:r w:rsidR="00356E42" w:rsidRPr="00DF7186">
        <w:rPr>
          <w:sz w:val="26"/>
        </w:rPr>
        <w:t>( chức vụ, thuộc phòng ban nào,t</w:t>
      </w:r>
      <w:r w:rsidRPr="00DF7186">
        <w:rPr>
          <w:sz w:val="26"/>
        </w:rPr>
        <w:t xml:space="preserve">rình độ học vấn ) , </w:t>
      </w:r>
      <w:r w:rsidR="00356E42" w:rsidRPr="00DF7186">
        <w:rPr>
          <w:sz w:val="26"/>
        </w:rPr>
        <w:t xml:space="preserve">nhân viên kỹ </w:t>
      </w:r>
      <w:r w:rsidRPr="00DF7186">
        <w:rPr>
          <w:sz w:val="26"/>
        </w:rPr>
        <w:t>thuật (chức vụ, bậc thợ, số năm kinh nghiệ</w:t>
      </w:r>
      <w:r w:rsidR="00356E42" w:rsidRPr="00DF7186">
        <w:rPr>
          <w:sz w:val="26"/>
        </w:rPr>
        <w:t>m)</w:t>
      </w:r>
    </w:p>
    <w:p w:rsidR="00D612A7" w:rsidRPr="00DF7186" w:rsidRDefault="00D612A7" w:rsidP="00E37CEE">
      <w:pPr>
        <w:spacing w:before="120" w:after="120"/>
        <w:rPr>
          <w:sz w:val="26"/>
        </w:rPr>
      </w:pPr>
    </w:p>
    <w:p w:rsidR="00E37CEE" w:rsidRPr="00DF7186" w:rsidRDefault="00E37CEE" w:rsidP="00E37CEE">
      <w:pPr>
        <w:spacing w:before="120" w:after="120"/>
        <w:rPr>
          <w:sz w:val="26"/>
        </w:rPr>
      </w:pPr>
      <w:r w:rsidRPr="00DF7186">
        <w:rPr>
          <w:sz w:val="26"/>
        </w:rPr>
        <w:t xml:space="preserve">Yêu cầu: </w:t>
      </w:r>
    </w:p>
    <w:p w:rsidR="00E37CEE" w:rsidRPr="00DF7186" w:rsidRDefault="00E37CEE" w:rsidP="00E37CEE">
      <w:pPr>
        <w:pStyle w:val="ListParagraph"/>
        <w:numPr>
          <w:ilvl w:val="0"/>
          <w:numId w:val="9"/>
        </w:numPr>
        <w:spacing w:before="120" w:after="120"/>
        <w:rPr>
          <w:sz w:val="26"/>
        </w:rPr>
      </w:pPr>
      <w:r w:rsidRPr="00DF7186">
        <w:rPr>
          <w:sz w:val="26"/>
        </w:rPr>
        <w:t xml:space="preserve">Phân tích, thiết kế ứng dụng quản lý thông tin mua bán tại cửa hàng xe máy với các đặc tả ban đầu như trên, các đặc tả khác có thể mô tả thêm chi tiết. </w:t>
      </w:r>
    </w:p>
    <w:p w:rsidR="00E37CEE" w:rsidRPr="00DF7186" w:rsidRDefault="00E37CEE" w:rsidP="00E37CEE">
      <w:pPr>
        <w:pStyle w:val="ListParagraph"/>
        <w:numPr>
          <w:ilvl w:val="0"/>
          <w:numId w:val="9"/>
        </w:numPr>
        <w:spacing w:before="120" w:after="120"/>
        <w:rPr>
          <w:sz w:val="26"/>
        </w:rPr>
      </w:pPr>
      <w:r w:rsidRPr="00DF7186">
        <w:rPr>
          <w:sz w:val="26"/>
        </w:rPr>
        <w:t xml:space="preserve">Về phần thực hiện chương trình ứng dụng theo phân tích, thiết kế: </w:t>
      </w:r>
    </w:p>
    <w:p w:rsidR="00E37CEE" w:rsidRPr="00DF7186" w:rsidRDefault="00E37CEE" w:rsidP="00E37CEE">
      <w:pPr>
        <w:pStyle w:val="ListParagraph"/>
        <w:numPr>
          <w:ilvl w:val="0"/>
          <w:numId w:val="8"/>
        </w:numPr>
        <w:spacing w:before="120" w:after="120"/>
        <w:rPr>
          <w:sz w:val="26"/>
        </w:rPr>
      </w:pPr>
      <w:r w:rsidRPr="00DF7186">
        <w:rPr>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E37CEE" w:rsidRPr="00DF7186" w:rsidRDefault="00E37CEE" w:rsidP="00E37CEE">
      <w:pPr>
        <w:pStyle w:val="ListParagraph"/>
        <w:numPr>
          <w:ilvl w:val="0"/>
          <w:numId w:val="8"/>
        </w:numPr>
        <w:spacing w:before="120" w:after="120"/>
        <w:rPr>
          <w:sz w:val="26"/>
        </w:rPr>
      </w:pPr>
      <w:r w:rsidRPr="00DF7186">
        <w:rPr>
          <w:sz w:val="26"/>
        </w:rPr>
        <w:t>Giao diện thân thiện, sử dụng các phím tắt, tab khi cần thiết.</w:t>
      </w:r>
    </w:p>
    <w:p w:rsidR="00E37CEE" w:rsidRPr="00DF7186" w:rsidRDefault="00E37CEE" w:rsidP="00E37CEE">
      <w:pPr>
        <w:pStyle w:val="ListParagraph"/>
        <w:numPr>
          <w:ilvl w:val="0"/>
          <w:numId w:val="8"/>
        </w:numPr>
        <w:spacing w:before="120" w:after="120"/>
        <w:rPr>
          <w:sz w:val="26"/>
        </w:rPr>
      </w:pPr>
      <w:r w:rsidRPr="00DF7186">
        <w:rPr>
          <w:sz w:val="26"/>
        </w:rPr>
        <w:t>Phần viết code cần phải dùng Coding Convention chung cho các ngôn ngữ (Java/C#).</w:t>
      </w:r>
    </w:p>
    <w:p w:rsidR="003F4CD1" w:rsidRPr="00DF7186" w:rsidRDefault="003F4CD1" w:rsidP="00F05017">
      <w:pPr>
        <w:spacing w:before="120" w:after="120"/>
        <w:jc w:val="left"/>
        <w:rPr>
          <w:b/>
          <w:sz w:val="32"/>
        </w:rPr>
      </w:pPr>
    </w:p>
    <w:p w:rsidR="00F700DC" w:rsidRPr="00DF7186" w:rsidRDefault="00F700DC">
      <w:pPr>
        <w:spacing w:after="160" w:line="259" w:lineRule="auto"/>
        <w:jc w:val="left"/>
        <w:rPr>
          <w:rFonts w:eastAsiaTheme="majorEastAsia"/>
          <w:b/>
          <w:sz w:val="28"/>
          <w:szCs w:val="32"/>
        </w:rPr>
      </w:pPr>
    </w:p>
    <w:p w:rsidR="00F700DC" w:rsidRPr="00DF7186" w:rsidRDefault="00F700DC" w:rsidP="00F05017">
      <w:pPr>
        <w:pStyle w:val="Heading1"/>
        <w:spacing w:before="120" w:after="120"/>
        <w:rPr>
          <w:rFonts w:ascii="Times New Roman" w:hAnsi="Times New Roman" w:cs="Times New Roman"/>
          <w:b/>
          <w:color w:val="auto"/>
          <w:sz w:val="28"/>
        </w:rPr>
      </w:pPr>
    </w:p>
    <w:p w:rsidR="00F700DC" w:rsidRPr="00DF7186" w:rsidRDefault="00F700DC">
      <w:pPr>
        <w:spacing w:after="160" w:line="259" w:lineRule="auto"/>
        <w:jc w:val="left"/>
        <w:rPr>
          <w:rFonts w:eastAsiaTheme="majorEastAsia"/>
          <w:b/>
          <w:sz w:val="28"/>
          <w:szCs w:val="32"/>
        </w:rPr>
      </w:pPr>
      <w:r w:rsidRPr="00DF7186">
        <w:rPr>
          <w:b/>
          <w:sz w:val="28"/>
        </w:rPr>
        <w:br w:type="page"/>
      </w:r>
    </w:p>
    <w:p w:rsidR="00B14BDC" w:rsidRPr="00DF7186" w:rsidRDefault="00B14BDC" w:rsidP="003E5E4C">
      <w:pPr>
        <w:tabs>
          <w:tab w:val="left" w:pos="3969"/>
        </w:tabs>
        <w:spacing w:before="120" w:after="120"/>
        <w:jc w:val="left"/>
        <w:rPr>
          <w:sz w:val="26"/>
        </w:rPr>
      </w:pPr>
    </w:p>
    <w:p w:rsidR="00B14BDC" w:rsidRPr="00DF7186" w:rsidRDefault="00B14BDC" w:rsidP="00F05017">
      <w:pPr>
        <w:spacing w:before="120" w:after="120"/>
        <w:rPr>
          <w:b/>
          <w:sz w:val="32"/>
        </w:rPr>
      </w:pPr>
    </w:p>
    <w:sectPr w:rsidR="00B14BDC" w:rsidRPr="00DF7186" w:rsidSect="0024347A">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4C0" w:rsidRDefault="00E344C0">
      <w:r>
        <w:separator/>
      </w:r>
    </w:p>
  </w:endnote>
  <w:endnote w:type="continuationSeparator" w:id="0">
    <w:p w:rsidR="00E344C0" w:rsidRDefault="00E3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IBEHF F+ Segoe">
    <w:altName w:val="Arial"/>
    <w:panose1 w:val="00000000000000000000"/>
    <w:charset w:val="00"/>
    <w:family w:val="swiss"/>
    <w:notTrueType/>
    <w:pitch w:val="default"/>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870224"/>
      <w:docPartObj>
        <w:docPartGallery w:val="Page Numbers (Bottom of Page)"/>
        <w:docPartUnique/>
      </w:docPartObj>
    </w:sdtPr>
    <w:sdtEndPr>
      <w:rPr>
        <w:i/>
        <w:noProof/>
        <w:sz w:val="26"/>
      </w:rPr>
    </w:sdtEndPr>
    <w:sdtContent>
      <w:p w:rsidR="00C753B7" w:rsidRPr="00CE3C8A" w:rsidRDefault="00C753B7" w:rsidP="0024347A">
        <w:pPr>
          <w:pStyle w:val="Footer"/>
          <w:tabs>
            <w:tab w:val="clear" w:pos="9360"/>
            <w:tab w:val="right" w:pos="10710"/>
          </w:tabs>
          <w:spacing w:before="120"/>
          <w:jc w:val="right"/>
          <w:rPr>
            <w:i/>
            <w:sz w:val="26"/>
          </w:rPr>
        </w:pPr>
        <w:r>
          <w:rPr>
            <w:i/>
            <w:noProof/>
            <w:sz w:val="26"/>
            <w:lang w:val="en-AU" w:eastAsia="ja-JP"/>
          </w:rPr>
          <mc:AlternateContent>
            <mc:Choice Requires="wps">
              <w:drawing>
                <wp:anchor distT="0" distB="0" distL="114300" distR="114300" simplePos="0" relativeHeight="251659264" behindDoc="0" locked="0" layoutInCell="1" allowOverlap="1" wp14:anchorId="59B4EBAF" wp14:editId="0CC26D2C">
                  <wp:simplePos x="0" y="0"/>
                  <wp:positionH relativeFrom="column">
                    <wp:posOffset>19050</wp:posOffset>
                  </wp:positionH>
                  <wp:positionV relativeFrom="paragraph">
                    <wp:posOffset>69850</wp:posOffset>
                  </wp:positionV>
                  <wp:extent cx="6858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5.5pt" to="54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" strokecolor="black [3200]" strokeweight=".5pt">
                  <v:stroke joinstyle="miter"/>
                </v:line>
              </w:pict>
            </mc:Fallback>
          </mc:AlternateContent>
        </w:r>
        <w:r w:rsidRPr="00CE3C8A">
          <w:rPr>
            <w:i/>
            <w:sz w:val="26"/>
          </w:rPr>
          <w:t>Khoa Công nghệ thông tin – Đại học Công nghiệp TP. Hồ Chí Minh</w:t>
        </w:r>
        <w:r>
          <w:tab/>
        </w:r>
        <w:r w:rsidRPr="00CE3C8A">
          <w:rPr>
            <w:i/>
            <w:sz w:val="26"/>
          </w:rPr>
          <w:fldChar w:fldCharType="begin"/>
        </w:r>
        <w:r w:rsidRPr="00CE3C8A">
          <w:rPr>
            <w:i/>
            <w:sz w:val="26"/>
          </w:rPr>
          <w:instrText xml:space="preserve"> PAGE   \* MERGEFORMAT </w:instrText>
        </w:r>
        <w:r w:rsidRPr="00CE3C8A">
          <w:rPr>
            <w:i/>
            <w:sz w:val="26"/>
          </w:rPr>
          <w:fldChar w:fldCharType="separate"/>
        </w:r>
        <w:r w:rsidR="009E7CE0">
          <w:rPr>
            <w:i/>
            <w:noProof/>
            <w:sz w:val="26"/>
          </w:rPr>
          <w:t>1</w:t>
        </w:r>
        <w:r w:rsidRPr="00CE3C8A">
          <w:rPr>
            <w:i/>
            <w:noProof/>
            <w:sz w:val="26"/>
          </w:rPr>
          <w:fldChar w:fldCharType="end"/>
        </w:r>
      </w:p>
    </w:sdtContent>
  </w:sdt>
  <w:p w:rsidR="00C753B7" w:rsidRDefault="00C75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4C0" w:rsidRDefault="00E344C0">
      <w:r>
        <w:separator/>
      </w:r>
    </w:p>
  </w:footnote>
  <w:footnote w:type="continuationSeparator" w:id="0">
    <w:p w:rsidR="00E344C0" w:rsidRDefault="00E344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F6D"/>
    <w:multiLevelType w:val="hybridMultilevel"/>
    <w:tmpl w:val="6AD836DC"/>
    <w:lvl w:ilvl="0" w:tplc="46BE7D96">
      <w:start w:val="1"/>
      <w:numFmt w:val="bullet"/>
      <w:lvlText w:val="-"/>
      <w:lvlJc w:val="left"/>
      <w:pPr>
        <w:ind w:left="786"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82C37"/>
    <w:multiLevelType w:val="hybridMultilevel"/>
    <w:tmpl w:val="3D461ACE"/>
    <w:lvl w:ilvl="0" w:tplc="CA76B510">
      <w:start w:val="1"/>
      <w:numFmt w:val="bullet"/>
      <w:pStyle w:val="tbMuctieu"/>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73F8E"/>
    <w:multiLevelType w:val="hybridMultilevel"/>
    <w:tmpl w:val="D96461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53A20"/>
    <w:multiLevelType w:val="hybridMultilevel"/>
    <w:tmpl w:val="36D60A28"/>
    <w:lvl w:ilvl="0" w:tplc="04090005">
      <w:start w:val="1"/>
      <w:numFmt w:val="bullet"/>
      <w:lvlText w:val=""/>
      <w:lvlJc w:val="left"/>
      <w:pPr>
        <w:tabs>
          <w:tab w:val="num" w:pos="720"/>
        </w:tabs>
        <w:ind w:left="720" w:hanging="360"/>
      </w:pPr>
      <w:rPr>
        <w:rFonts w:ascii="Wingdings" w:hAnsi="Wingdings" w:hint="default"/>
      </w:rPr>
    </w:lvl>
    <w:lvl w:ilvl="1" w:tplc="BD2CB55A">
      <w:start w:val="1"/>
      <w:numFmt w:val="bullet"/>
      <w:lvlText w:val="–"/>
      <w:lvlJc w:val="left"/>
      <w:pPr>
        <w:tabs>
          <w:tab w:val="num" w:pos="1440"/>
        </w:tabs>
        <w:ind w:left="1440" w:hanging="360"/>
      </w:pPr>
      <w:rPr>
        <w:rFonts w:ascii="Times New Roman" w:hAnsi="Times New Roman" w:hint="default"/>
      </w:rPr>
    </w:lvl>
    <w:lvl w:ilvl="2" w:tplc="D8305634">
      <w:start w:val="1"/>
      <w:numFmt w:val="bullet"/>
      <w:lvlText w:val="–"/>
      <w:lvlJc w:val="left"/>
      <w:pPr>
        <w:tabs>
          <w:tab w:val="num" w:pos="2160"/>
        </w:tabs>
        <w:ind w:left="2160" w:hanging="360"/>
      </w:pPr>
      <w:rPr>
        <w:rFonts w:ascii="Times New Roman" w:hAnsi="Times New Roman" w:hint="default"/>
      </w:rPr>
    </w:lvl>
    <w:lvl w:ilvl="3" w:tplc="5DF4D4B6">
      <w:start w:val="1"/>
      <w:numFmt w:val="bullet"/>
      <w:lvlText w:val="–"/>
      <w:lvlJc w:val="left"/>
      <w:pPr>
        <w:tabs>
          <w:tab w:val="num" w:pos="2880"/>
        </w:tabs>
        <w:ind w:left="2880" w:hanging="360"/>
      </w:pPr>
      <w:rPr>
        <w:rFonts w:ascii="Times New Roman" w:hAnsi="Times New Roman" w:hint="default"/>
      </w:rPr>
    </w:lvl>
    <w:lvl w:ilvl="4" w:tplc="C8784EC0" w:tentative="1">
      <w:start w:val="1"/>
      <w:numFmt w:val="bullet"/>
      <w:lvlText w:val="–"/>
      <w:lvlJc w:val="left"/>
      <w:pPr>
        <w:tabs>
          <w:tab w:val="num" w:pos="3600"/>
        </w:tabs>
        <w:ind w:left="3600" w:hanging="360"/>
      </w:pPr>
      <w:rPr>
        <w:rFonts w:ascii="Times New Roman" w:hAnsi="Times New Roman" w:hint="default"/>
      </w:rPr>
    </w:lvl>
    <w:lvl w:ilvl="5" w:tplc="8976021E" w:tentative="1">
      <w:start w:val="1"/>
      <w:numFmt w:val="bullet"/>
      <w:lvlText w:val="–"/>
      <w:lvlJc w:val="left"/>
      <w:pPr>
        <w:tabs>
          <w:tab w:val="num" w:pos="4320"/>
        </w:tabs>
        <w:ind w:left="4320" w:hanging="360"/>
      </w:pPr>
      <w:rPr>
        <w:rFonts w:ascii="Times New Roman" w:hAnsi="Times New Roman" w:hint="default"/>
      </w:rPr>
    </w:lvl>
    <w:lvl w:ilvl="6" w:tplc="94FC2F0C" w:tentative="1">
      <w:start w:val="1"/>
      <w:numFmt w:val="bullet"/>
      <w:lvlText w:val="–"/>
      <w:lvlJc w:val="left"/>
      <w:pPr>
        <w:tabs>
          <w:tab w:val="num" w:pos="5040"/>
        </w:tabs>
        <w:ind w:left="5040" w:hanging="360"/>
      </w:pPr>
      <w:rPr>
        <w:rFonts w:ascii="Times New Roman" w:hAnsi="Times New Roman" w:hint="default"/>
      </w:rPr>
    </w:lvl>
    <w:lvl w:ilvl="7" w:tplc="3D8EE4B8" w:tentative="1">
      <w:start w:val="1"/>
      <w:numFmt w:val="bullet"/>
      <w:lvlText w:val="–"/>
      <w:lvlJc w:val="left"/>
      <w:pPr>
        <w:tabs>
          <w:tab w:val="num" w:pos="5760"/>
        </w:tabs>
        <w:ind w:left="5760" w:hanging="360"/>
      </w:pPr>
      <w:rPr>
        <w:rFonts w:ascii="Times New Roman" w:hAnsi="Times New Roman" w:hint="default"/>
      </w:rPr>
    </w:lvl>
    <w:lvl w:ilvl="8" w:tplc="FF786DA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E512E6B"/>
    <w:multiLevelType w:val="hybridMultilevel"/>
    <w:tmpl w:val="D6BA3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613519"/>
    <w:multiLevelType w:val="hybridMultilevel"/>
    <w:tmpl w:val="75FE16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A4476D"/>
    <w:multiLevelType w:val="hybridMultilevel"/>
    <w:tmpl w:val="0DAE4AF0"/>
    <w:lvl w:ilvl="0" w:tplc="04090005">
      <w:start w:val="1"/>
      <w:numFmt w:val="bullet"/>
      <w:lvlText w:val=""/>
      <w:lvlJc w:val="left"/>
      <w:pPr>
        <w:tabs>
          <w:tab w:val="num" w:pos="360"/>
        </w:tabs>
        <w:ind w:left="360" w:hanging="360"/>
      </w:pPr>
      <w:rPr>
        <w:rFonts w:ascii="Wingdings" w:hAnsi="Wingdings" w:hint="default"/>
      </w:rPr>
    </w:lvl>
    <w:lvl w:ilvl="1" w:tplc="934A1262">
      <w:start w:val="1"/>
      <w:numFmt w:val="bullet"/>
      <w:lvlText w:val="-"/>
      <w:lvlJc w:val="left"/>
      <w:pPr>
        <w:tabs>
          <w:tab w:val="num" w:pos="720"/>
        </w:tabs>
        <w:ind w:left="720" w:hanging="360"/>
      </w:pPr>
      <w:rPr>
        <w:rFonts w:ascii="Times New Roman" w:eastAsia="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58DE0B5D"/>
    <w:multiLevelType w:val="hybridMultilevel"/>
    <w:tmpl w:val="4CDABBA0"/>
    <w:lvl w:ilvl="0" w:tplc="5AC22378">
      <w:start w:val="1"/>
      <w:numFmt w:val="bullet"/>
      <w:lvlText w:val="•"/>
      <w:lvlJc w:val="left"/>
      <w:pPr>
        <w:tabs>
          <w:tab w:val="num" w:pos="720"/>
        </w:tabs>
        <w:ind w:left="720" w:hanging="360"/>
      </w:pPr>
      <w:rPr>
        <w:rFonts w:ascii="Times New Roman" w:hAnsi="Times New Roman" w:hint="default"/>
      </w:rPr>
    </w:lvl>
    <w:lvl w:ilvl="1" w:tplc="0DCCC7B0">
      <w:start w:val="1"/>
      <w:numFmt w:val="bullet"/>
      <w:lvlText w:val="•"/>
      <w:lvlJc w:val="left"/>
      <w:pPr>
        <w:tabs>
          <w:tab w:val="num" w:pos="1440"/>
        </w:tabs>
        <w:ind w:left="1440" w:hanging="360"/>
      </w:pPr>
      <w:rPr>
        <w:rFonts w:ascii="Times New Roman" w:hAnsi="Times New Roman" w:hint="default"/>
      </w:rPr>
    </w:lvl>
    <w:lvl w:ilvl="2" w:tplc="26224AD8">
      <w:start w:val="1"/>
      <w:numFmt w:val="bullet"/>
      <w:lvlText w:val="•"/>
      <w:lvlJc w:val="left"/>
      <w:pPr>
        <w:tabs>
          <w:tab w:val="num" w:pos="2160"/>
        </w:tabs>
        <w:ind w:left="2160" w:hanging="360"/>
      </w:pPr>
      <w:rPr>
        <w:rFonts w:ascii="Times New Roman" w:hAnsi="Times New Roman" w:hint="default"/>
      </w:rPr>
    </w:lvl>
    <w:lvl w:ilvl="3" w:tplc="D5D25CDE">
      <w:numFmt w:val="bullet"/>
      <w:lvlText w:val="–"/>
      <w:lvlJc w:val="left"/>
      <w:pPr>
        <w:tabs>
          <w:tab w:val="num" w:pos="2880"/>
        </w:tabs>
        <w:ind w:left="2880" w:hanging="360"/>
      </w:pPr>
      <w:rPr>
        <w:rFonts w:ascii="Times New Roman" w:hAnsi="Times New Roman" w:hint="default"/>
      </w:rPr>
    </w:lvl>
    <w:lvl w:ilvl="4" w:tplc="1962499C" w:tentative="1">
      <w:start w:val="1"/>
      <w:numFmt w:val="bullet"/>
      <w:lvlText w:val="•"/>
      <w:lvlJc w:val="left"/>
      <w:pPr>
        <w:tabs>
          <w:tab w:val="num" w:pos="3600"/>
        </w:tabs>
        <w:ind w:left="3600" w:hanging="360"/>
      </w:pPr>
      <w:rPr>
        <w:rFonts w:ascii="Times New Roman" w:hAnsi="Times New Roman" w:hint="default"/>
      </w:rPr>
    </w:lvl>
    <w:lvl w:ilvl="5" w:tplc="3B64D8F4" w:tentative="1">
      <w:start w:val="1"/>
      <w:numFmt w:val="bullet"/>
      <w:lvlText w:val="•"/>
      <w:lvlJc w:val="left"/>
      <w:pPr>
        <w:tabs>
          <w:tab w:val="num" w:pos="4320"/>
        </w:tabs>
        <w:ind w:left="4320" w:hanging="360"/>
      </w:pPr>
      <w:rPr>
        <w:rFonts w:ascii="Times New Roman" w:hAnsi="Times New Roman" w:hint="default"/>
      </w:rPr>
    </w:lvl>
    <w:lvl w:ilvl="6" w:tplc="C5D04344" w:tentative="1">
      <w:start w:val="1"/>
      <w:numFmt w:val="bullet"/>
      <w:lvlText w:val="•"/>
      <w:lvlJc w:val="left"/>
      <w:pPr>
        <w:tabs>
          <w:tab w:val="num" w:pos="5040"/>
        </w:tabs>
        <w:ind w:left="5040" w:hanging="360"/>
      </w:pPr>
      <w:rPr>
        <w:rFonts w:ascii="Times New Roman" w:hAnsi="Times New Roman" w:hint="default"/>
      </w:rPr>
    </w:lvl>
    <w:lvl w:ilvl="7" w:tplc="D61CAA66" w:tentative="1">
      <w:start w:val="1"/>
      <w:numFmt w:val="bullet"/>
      <w:lvlText w:val="•"/>
      <w:lvlJc w:val="left"/>
      <w:pPr>
        <w:tabs>
          <w:tab w:val="num" w:pos="5760"/>
        </w:tabs>
        <w:ind w:left="5760" w:hanging="360"/>
      </w:pPr>
      <w:rPr>
        <w:rFonts w:ascii="Times New Roman" w:hAnsi="Times New Roman" w:hint="default"/>
      </w:rPr>
    </w:lvl>
    <w:lvl w:ilvl="8" w:tplc="AFF03A22" w:tentative="1">
      <w:start w:val="1"/>
      <w:numFmt w:val="bullet"/>
      <w:lvlText w:val="•"/>
      <w:lvlJc w:val="left"/>
      <w:pPr>
        <w:tabs>
          <w:tab w:val="num" w:pos="6480"/>
        </w:tabs>
        <w:ind w:left="6480" w:hanging="360"/>
      </w:pPr>
      <w:rPr>
        <w:rFonts w:ascii="Times New Roman" w:hAnsi="Times New Roman" w:hint="default"/>
      </w:rPr>
    </w:lvl>
  </w:abstractNum>
  <w:abstractNum w:abstractNumId="8">
    <w:nsid w:val="79335FF2"/>
    <w:multiLevelType w:val="hybridMultilevel"/>
    <w:tmpl w:val="2E8AE4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E8116E"/>
    <w:multiLevelType w:val="hybridMultilevel"/>
    <w:tmpl w:val="AA921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8"/>
  </w:num>
  <w:num w:numId="6">
    <w:abstractNumId w:val="7"/>
  </w:num>
  <w:num w:numId="7">
    <w:abstractNumId w:val="3"/>
  </w:num>
  <w:num w:numId="8">
    <w:abstractNumId w:val="5"/>
  </w:num>
  <w:num w:numId="9">
    <w:abstractNumId w:val="4"/>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CD"/>
    <w:rsid w:val="00002002"/>
    <w:rsid w:val="000035E7"/>
    <w:rsid w:val="00007EC4"/>
    <w:rsid w:val="0001518C"/>
    <w:rsid w:val="00015619"/>
    <w:rsid w:val="00016825"/>
    <w:rsid w:val="000214BE"/>
    <w:rsid w:val="000253B3"/>
    <w:rsid w:val="00032B09"/>
    <w:rsid w:val="00032DE1"/>
    <w:rsid w:val="00034572"/>
    <w:rsid w:val="0003748D"/>
    <w:rsid w:val="00043A95"/>
    <w:rsid w:val="00061BFE"/>
    <w:rsid w:val="0006277E"/>
    <w:rsid w:val="0006467B"/>
    <w:rsid w:val="00070FC8"/>
    <w:rsid w:val="000725B1"/>
    <w:rsid w:val="0007326E"/>
    <w:rsid w:val="00074146"/>
    <w:rsid w:val="00076E2E"/>
    <w:rsid w:val="00084757"/>
    <w:rsid w:val="000854D0"/>
    <w:rsid w:val="0008556A"/>
    <w:rsid w:val="000859A4"/>
    <w:rsid w:val="00090C83"/>
    <w:rsid w:val="00092744"/>
    <w:rsid w:val="0009569C"/>
    <w:rsid w:val="000A0B13"/>
    <w:rsid w:val="000A1065"/>
    <w:rsid w:val="000A16A4"/>
    <w:rsid w:val="000A1F3F"/>
    <w:rsid w:val="000A44D9"/>
    <w:rsid w:val="000A75B6"/>
    <w:rsid w:val="000B3C11"/>
    <w:rsid w:val="000B6305"/>
    <w:rsid w:val="000B70AB"/>
    <w:rsid w:val="000C2434"/>
    <w:rsid w:val="000C2952"/>
    <w:rsid w:val="000C322A"/>
    <w:rsid w:val="000C6685"/>
    <w:rsid w:val="000C68E4"/>
    <w:rsid w:val="000C6A6C"/>
    <w:rsid w:val="000C767C"/>
    <w:rsid w:val="000C789E"/>
    <w:rsid w:val="000D0D47"/>
    <w:rsid w:val="000D2DA5"/>
    <w:rsid w:val="000E012B"/>
    <w:rsid w:val="000E51BF"/>
    <w:rsid w:val="000E6E75"/>
    <w:rsid w:val="000F0D68"/>
    <w:rsid w:val="000F7F6D"/>
    <w:rsid w:val="00100A97"/>
    <w:rsid w:val="00101456"/>
    <w:rsid w:val="001105AF"/>
    <w:rsid w:val="00110846"/>
    <w:rsid w:val="00110D09"/>
    <w:rsid w:val="00113169"/>
    <w:rsid w:val="001137C6"/>
    <w:rsid w:val="00114813"/>
    <w:rsid w:val="00117AE7"/>
    <w:rsid w:val="00127202"/>
    <w:rsid w:val="00130F2D"/>
    <w:rsid w:val="001319B7"/>
    <w:rsid w:val="00131D65"/>
    <w:rsid w:val="001342DD"/>
    <w:rsid w:val="001408F5"/>
    <w:rsid w:val="0014536A"/>
    <w:rsid w:val="001519AC"/>
    <w:rsid w:val="001537DF"/>
    <w:rsid w:val="00160DBB"/>
    <w:rsid w:val="00161E82"/>
    <w:rsid w:val="00162882"/>
    <w:rsid w:val="001640C1"/>
    <w:rsid w:val="0016535F"/>
    <w:rsid w:val="00166AC1"/>
    <w:rsid w:val="00173BB1"/>
    <w:rsid w:val="001746CD"/>
    <w:rsid w:val="001748B7"/>
    <w:rsid w:val="00175431"/>
    <w:rsid w:val="0017759B"/>
    <w:rsid w:val="00180E29"/>
    <w:rsid w:val="0018177A"/>
    <w:rsid w:val="00183BDA"/>
    <w:rsid w:val="00184CAC"/>
    <w:rsid w:val="00184F6A"/>
    <w:rsid w:val="0019041A"/>
    <w:rsid w:val="001922D2"/>
    <w:rsid w:val="00195205"/>
    <w:rsid w:val="00197B0C"/>
    <w:rsid w:val="00197DEB"/>
    <w:rsid w:val="001A2840"/>
    <w:rsid w:val="001A571F"/>
    <w:rsid w:val="001B2A14"/>
    <w:rsid w:val="001B2BAE"/>
    <w:rsid w:val="001B6F17"/>
    <w:rsid w:val="001B7D84"/>
    <w:rsid w:val="001C056F"/>
    <w:rsid w:val="001C1732"/>
    <w:rsid w:val="001C1E5E"/>
    <w:rsid w:val="001C6966"/>
    <w:rsid w:val="001C7A0D"/>
    <w:rsid w:val="001D57BE"/>
    <w:rsid w:val="001D5D3E"/>
    <w:rsid w:val="001D7D42"/>
    <w:rsid w:val="001E4015"/>
    <w:rsid w:val="001F1319"/>
    <w:rsid w:val="001F4C67"/>
    <w:rsid w:val="001F61D7"/>
    <w:rsid w:val="00204F7D"/>
    <w:rsid w:val="00205D70"/>
    <w:rsid w:val="0021167F"/>
    <w:rsid w:val="00212BF3"/>
    <w:rsid w:val="00213A8C"/>
    <w:rsid w:val="00217E69"/>
    <w:rsid w:val="00221F56"/>
    <w:rsid w:val="00222623"/>
    <w:rsid w:val="00222DF8"/>
    <w:rsid w:val="00227D53"/>
    <w:rsid w:val="002313A9"/>
    <w:rsid w:val="002330AF"/>
    <w:rsid w:val="002350F8"/>
    <w:rsid w:val="00235660"/>
    <w:rsid w:val="00235D2A"/>
    <w:rsid w:val="00235EDE"/>
    <w:rsid w:val="00236BD0"/>
    <w:rsid w:val="0024347A"/>
    <w:rsid w:val="002438CF"/>
    <w:rsid w:val="00243A43"/>
    <w:rsid w:val="002445D5"/>
    <w:rsid w:val="00244987"/>
    <w:rsid w:val="00246115"/>
    <w:rsid w:val="0024766B"/>
    <w:rsid w:val="00247D99"/>
    <w:rsid w:val="00250FBA"/>
    <w:rsid w:val="00255537"/>
    <w:rsid w:val="0025564E"/>
    <w:rsid w:val="002573B3"/>
    <w:rsid w:val="002602BE"/>
    <w:rsid w:val="0026341C"/>
    <w:rsid w:val="00265898"/>
    <w:rsid w:val="002711FF"/>
    <w:rsid w:val="002722F8"/>
    <w:rsid w:val="002737F1"/>
    <w:rsid w:val="00277ACD"/>
    <w:rsid w:val="002822C5"/>
    <w:rsid w:val="00282A57"/>
    <w:rsid w:val="00295097"/>
    <w:rsid w:val="0029531D"/>
    <w:rsid w:val="002955E1"/>
    <w:rsid w:val="002A144C"/>
    <w:rsid w:val="002B0A18"/>
    <w:rsid w:val="002B2993"/>
    <w:rsid w:val="002B4170"/>
    <w:rsid w:val="002B76A0"/>
    <w:rsid w:val="002B7877"/>
    <w:rsid w:val="002C1391"/>
    <w:rsid w:val="002C1450"/>
    <w:rsid w:val="002C36F4"/>
    <w:rsid w:val="002D00DB"/>
    <w:rsid w:val="002D0838"/>
    <w:rsid w:val="002D16F8"/>
    <w:rsid w:val="002D4F55"/>
    <w:rsid w:val="002E11EF"/>
    <w:rsid w:val="002E4280"/>
    <w:rsid w:val="002E6EA8"/>
    <w:rsid w:val="002F3A47"/>
    <w:rsid w:val="002F436C"/>
    <w:rsid w:val="00303478"/>
    <w:rsid w:val="00303973"/>
    <w:rsid w:val="00306340"/>
    <w:rsid w:val="00311CE6"/>
    <w:rsid w:val="00315F60"/>
    <w:rsid w:val="00316A54"/>
    <w:rsid w:val="0032197C"/>
    <w:rsid w:val="00321B17"/>
    <w:rsid w:val="0032426A"/>
    <w:rsid w:val="00326639"/>
    <w:rsid w:val="00326FED"/>
    <w:rsid w:val="00330962"/>
    <w:rsid w:val="003343E6"/>
    <w:rsid w:val="00335CD7"/>
    <w:rsid w:val="003363A4"/>
    <w:rsid w:val="00342407"/>
    <w:rsid w:val="003427F0"/>
    <w:rsid w:val="0034298C"/>
    <w:rsid w:val="00346A9F"/>
    <w:rsid w:val="003524DF"/>
    <w:rsid w:val="00355DF5"/>
    <w:rsid w:val="00356CFC"/>
    <w:rsid w:val="00356E42"/>
    <w:rsid w:val="00357B9D"/>
    <w:rsid w:val="00357BE2"/>
    <w:rsid w:val="0036078C"/>
    <w:rsid w:val="00360DF4"/>
    <w:rsid w:val="003625DA"/>
    <w:rsid w:val="0036281A"/>
    <w:rsid w:val="00363710"/>
    <w:rsid w:val="00363CC7"/>
    <w:rsid w:val="00365662"/>
    <w:rsid w:val="00370CEC"/>
    <w:rsid w:val="00372C68"/>
    <w:rsid w:val="00373971"/>
    <w:rsid w:val="00373AC8"/>
    <w:rsid w:val="00376AD2"/>
    <w:rsid w:val="003773C8"/>
    <w:rsid w:val="003810BA"/>
    <w:rsid w:val="0038117A"/>
    <w:rsid w:val="003851BE"/>
    <w:rsid w:val="003859A0"/>
    <w:rsid w:val="00390D9B"/>
    <w:rsid w:val="003934A1"/>
    <w:rsid w:val="00396384"/>
    <w:rsid w:val="003A013A"/>
    <w:rsid w:val="003A027C"/>
    <w:rsid w:val="003A1122"/>
    <w:rsid w:val="003A2AE1"/>
    <w:rsid w:val="003A2E40"/>
    <w:rsid w:val="003A45CB"/>
    <w:rsid w:val="003A52F4"/>
    <w:rsid w:val="003A6A22"/>
    <w:rsid w:val="003B4723"/>
    <w:rsid w:val="003B490D"/>
    <w:rsid w:val="003C04FB"/>
    <w:rsid w:val="003C12CF"/>
    <w:rsid w:val="003C1A72"/>
    <w:rsid w:val="003D2E48"/>
    <w:rsid w:val="003E1ED4"/>
    <w:rsid w:val="003E5038"/>
    <w:rsid w:val="003E5E4C"/>
    <w:rsid w:val="003E61E7"/>
    <w:rsid w:val="003F0BD1"/>
    <w:rsid w:val="003F4CD1"/>
    <w:rsid w:val="003F4DF0"/>
    <w:rsid w:val="00401755"/>
    <w:rsid w:val="004048EA"/>
    <w:rsid w:val="00405E12"/>
    <w:rsid w:val="00407094"/>
    <w:rsid w:val="00407C8F"/>
    <w:rsid w:val="00410BF1"/>
    <w:rsid w:val="00413A24"/>
    <w:rsid w:val="004145A7"/>
    <w:rsid w:val="00416AEB"/>
    <w:rsid w:val="004170F0"/>
    <w:rsid w:val="00422818"/>
    <w:rsid w:val="00422982"/>
    <w:rsid w:val="0042449B"/>
    <w:rsid w:val="004246E2"/>
    <w:rsid w:val="00426C3F"/>
    <w:rsid w:val="0043152E"/>
    <w:rsid w:val="004316D7"/>
    <w:rsid w:val="00431D70"/>
    <w:rsid w:val="004325B0"/>
    <w:rsid w:val="004372BE"/>
    <w:rsid w:val="004432B0"/>
    <w:rsid w:val="004439F2"/>
    <w:rsid w:val="0044569D"/>
    <w:rsid w:val="0044610A"/>
    <w:rsid w:val="004508BF"/>
    <w:rsid w:val="00451FDB"/>
    <w:rsid w:val="004556ED"/>
    <w:rsid w:val="0045774A"/>
    <w:rsid w:val="00460EE4"/>
    <w:rsid w:val="00465095"/>
    <w:rsid w:val="00466B2D"/>
    <w:rsid w:val="004679A8"/>
    <w:rsid w:val="00467E9D"/>
    <w:rsid w:val="00470BCA"/>
    <w:rsid w:val="00471236"/>
    <w:rsid w:val="004729A3"/>
    <w:rsid w:val="004729DA"/>
    <w:rsid w:val="00485C9E"/>
    <w:rsid w:val="0048741B"/>
    <w:rsid w:val="00492B15"/>
    <w:rsid w:val="00494356"/>
    <w:rsid w:val="004A2F68"/>
    <w:rsid w:val="004A3762"/>
    <w:rsid w:val="004B2D73"/>
    <w:rsid w:val="004B4C65"/>
    <w:rsid w:val="004C005C"/>
    <w:rsid w:val="004C05BB"/>
    <w:rsid w:val="004C0D95"/>
    <w:rsid w:val="004C49ED"/>
    <w:rsid w:val="004D0966"/>
    <w:rsid w:val="004D1BDB"/>
    <w:rsid w:val="004D647F"/>
    <w:rsid w:val="004D6EB4"/>
    <w:rsid w:val="004E2461"/>
    <w:rsid w:val="004E361E"/>
    <w:rsid w:val="004E6292"/>
    <w:rsid w:val="004E7E67"/>
    <w:rsid w:val="004F079C"/>
    <w:rsid w:val="004F1401"/>
    <w:rsid w:val="004F144C"/>
    <w:rsid w:val="004F3116"/>
    <w:rsid w:val="004F6EEF"/>
    <w:rsid w:val="004F7734"/>
    <w:rsid w:val="004F7DF3"/>
    <w:rsid w:val="0050048F"/>
    <w:rsid w:val="00502F28"/>
    <w:rsid w:val="005044A2"/>
    <w:rsid w:val="005059C8"/>
    <w:rsid w:val="00505EC1"/>
    <w:rsid w:val="00506BF2"/>
    <w:rsid w:val="0051583F"/>
    <w:rsid w:val="005172D1"/>
    <w:rsid w:val="005262C7"/>
    <w:rsid w:val="005263F7"/>
    <w:rsid w:val="00526B68"/>
    <w:rsid w:val="00527D59"/>
    <w:rsid w:val="00530B2D"/>
    <w:rsid w:val="00531436"/>
    <w:rsid w:val="005322FB"/>
    <w:rsid w:val="005326DE"/>
    <w:rsid w:val="0053511A"/>
    <w:rsid w:val="00535BC8"/>
    <w:rsid w:val="00536290"/>
    <w:rsid w:val="0053632F"/>
    <w:rsid w:val="00541D52"/>
    <w:rsid w:val="005436D6"/>
    <w:rsid w:val="005442EB"/>
    <w:rsid w:val="00544F4A"/>
    <w:rsid w:val="00552F42"/>
    <w:rsid w:val="0055306A"/>
    <w:rsid w:val="005572ED"/>
    <w:rsid w:val="00560CD9"/>
    <w:rsid w:val="00562620"/>
    <w:rsid w:val="0056267D"/>
    <w:rsid w:val="00562D3E"/>
    <w:rsid w:val="005645E0"/>
    <w:rsid w:val="0056519F"/>
    <w:rsid w:val="00565EA4"/>
    <w:rsid w:val="00570A7F"/>
    <w:rsid w:val="00571665"/>
    <w:rsid w:val="00572D71"/>
    <w:rsid w:val="00574F8A"/>
    <w:rsid w:val="0057687F"/>
    <w:rsid w:val="00584762"/>
    <w:rsid w:val="005848F6"/>
    <w:rsid w:val="005874F5"/>
    <w:rsid w:val="0059377F"/>
    <w:rsid w:val="00597532"/>
    <w:rsid w:val="005A2529"/>
    <w:rsid w:val="005A788D"/>
    <w:rsid w:val="005B1E22"/>
    <w:rsid w:val="005B2970"/>
    <w:rsid w:val="005C2386"/>
    <w:rsid w:val="005C72A7"/>
    <w:rsid w:val="005D4D10"/>
    <w:rsid w:val="005D5820"/>
    <w:rsid w:val="005D6B2A"/>
    <w:rsid w:val="005D73AB"/>
    <w:rsid w:val="005E0163"/>
    <w:rsid w:val="005E0F03"/>
    <w:rsid w:val="005E1B31"/>
    <w:rsid w:val="005E38BC"/>
    <w:rsid w:val="005E4016"/>
    <w:rsid w:val="005F029F"/>
    <w:rsid w:val="006015E2"/>
    <w:rsid w:val="00602F3F"/>
    <w:rsid w:val="006049E5"/>
    <w:rsid w:val="006151E7"/>
    <w:rsid w:val="00616B88"/>
    <w:rsid w:val="00616BA0"/>
    <w:rsid w:val="00620AA8"/>
    <w:rsid w:val="00621F35"/>
    <w:rsid w:val="00625BA3"/>
    <w:rsid w:val="00630D4B"/>
    <w:rsid w:val="00631211"/>
    <w:rsid w:val="006359CD"/>
    <w:rsid w:val="00635CD9"/>
    <w:rsid w:val="00636C7C"/>
    <w:rsid w:val="006376C7"/>
    <w:rsid w:val="00641B3A"/>
    <w:rsid w:val="006502DE"/>
    <w:rsid w:val="006513DD"/>
    <w:rsid w:val="00653755"/>
    <w:rsid w:val="006565CB"/>
    <w:rsid w:val="006629F6"/>
    <w:rsid w:val="0066365C"/>
    <w:rsid w:val="00672B24"/>
    <w:rsid w:val="00674E1B"/>
    <w:rsid w:val="00675189"/>
    <w:rsid w:val="006779F1"/>
    <w:rsid w:val="006841E3"/>
    <w:rsid w:val="00687514"/>
    <w:rsid w:val="0069380B"/>
    <w:rsid w:val="0069702C"/>
    <w:rsid w:val="006A259F"/>
    <w:rsid w:val="006A376C"/>
    <w:rsid w:val="006A3812"/>
    <w:rsid w:val="006A6EB9"/>
    <w:rsid w:val="006A712A"/>
    <w:rsid w:val="006B0E7A"/>
    <w:rsid w:val="006B5940"/>
    <w:rsid w:val="006B5F9C"/>
    <w:rsid w:val="006B6DAA"/>
    <w:rsid w:val="006C0475"/>
    <w:rsid w:val="006C0791"/>
    <w:rsid w:val="006C6259"/>
    <w:rsid w:val="006C6333"/>
    <w:rsid w:val="006D043D"/>
    <w:rsid w:val="006D1115"/>
    <w:rsid w:val="006D12F0"/>
    <w:rsid w:val="006D1738"/>
    <w:rsid w:val="006E0F07"/>
    <w:rsid w:val="006F0FB7"/>
    <w:rsid w:val="006F0FBD"/>
    <w:rsid w:val="006F155C"/>
    <w:rsid w:val="006F3CB3"/>
    <w:rsid w:val="006F510F"/>
    <w:rsid w:val="00702C53"/>
    <w:rsid w:val="007070D9"/>
    <w:rsid w:val="00711902"/>
    <w:rsid w:val="00716484"/>
    <w:rsid w:val="00717096"/>
    <w:rsid w:val="007209D2"/>
    <w:rsid w:val="00724077"/>
    <w:rsid w:val="007259B1"/>
    <w:rsid w:val="00730297"/>
    <w:rsid w:val="0073142C"/>
    <w:rsid w:val="0073413E"/>
    <w:rsid w:val="00736ECE"/>
    <w:rsid w:val="00737664"/>
    <w:rsid w:val="00737FF5"/>
    <w:rsid w:val="00740A1D"/>
    <w:rsid w:val="00743AFC"/>
    <w:rsid w:val="00744170"/>
    <w:rsid w:val="007473D3"/>
    <w:rsid w:val="00747BC6"/>
    <w:rsid w:val="00753762"/>
    <w:rsid w:val="00756038"/>
    <w:rsid w:val="0075664D"/>
    <w:rsid w:val="00757486"/>
    <w:rsid w:val="0076106E"/>
    <w:rsid w:val="007624C0"/>
    <w:rsid w:val="007638F2"/>
    <w:rsid w:val="00764FA6"/>
    <w:rsid w:val="0076527B"/>
    <w:rsid w:val="00766485"/>
    <w:rsid w:val="00772E0F"/>
    <w:rsid w:val="00773353"/>
    <w:rsid w:val="00774281"/>
    <w:rsid w:val="00780B69"/>
    <w:rsid w:val="00782282"/>
    <w:rsid w:val="00785202"/>
    <w:rsid w:val="00786672"/>
    <w:rsid w:val="00786978"/>
    <w:rsid w:val="00786D23"/>
    <w:rsid w:val="007926B8"/>
    <w:rsid w:val="0079396F"/>
    <w:rsid w:val="007957DA"/>
    <w:rsid w:val="007A65B4"/>
    <w:rsid w:val="007B16F9"/>
    <w:rsid w:val="007B3268"/>
    <w:rsid w:val="007B55DD"/>
    <w:rsid w:val="007B6B98"/>
    <w:rsid w:val="007B6DF0"/>
    <w:rsid w:val="007C3C61"/>
    <w:rsid w:val="007C51CD"/>
    <w:rsid w:val="007D249E"/>
    <w:rsid w:val="007D28B0"/>
    <w:rsid w:val="007D2B56"/>
    <w:rsid w:val="007E152B"/>
    <w:rsid w:val="007E1E23"/>
    <w:rsid w:val="007E2F11"/>
    <w:rsid w:val="007E36D2"/>
    <w:rsid w:val="007E5241"/>
    <w:rsid w:val="007E5895"/>
    <w:rsid w:val="007E64B4"/>
    <w:rsid w:val="007F2DC8"/>
    <w:rsid w:val="007F51DA"/>
    <w:rsid w:val="007F52BB"/>
    <w:rsid w:val="007F5652"/>
    <w:rsid w:val="007F64F0"/>
    <w:rsid w:val="007F7217"/>
    <w:rsid w:val="0080458E"/>
    <w:rsid w:val="008205F5"/>
    <w:rsid w:val="008213F5"/>
    <w:rsid w:val="00822C2A"/>
    <w:rsid w:val="0082395F"/>
    <w:rsid w:val="0082428B"/>
    <w:rsid w:val="00826BC0"/>
    <w:rsid w:val="0083023B"/>
    <w:rsid w:val="00833A16"/>
    <w:rsid w:val="00837BA5"/>
    <w:rsid w:val="008435E5"/>
    <w:rsid w:val="0084421D"/>
    <w:rsid w:val="00846B16"/>
    <w:rsid w:val="008508C5"/>
    <w:rsid w:val="00857AA8"/>
    <w:rsid w:val="00867D48"/>
    <w:rsid w:val="00870A5D"/>
    <w:rsid w:val="0087319F"/>
    <w:rsid w:val="0087795F"/>
    <w:rsid w:val="008801A7"/>
    <w:rsid w:val="008902E8"/>
    <w:rsid w:val="00893146"/>
    <w:rsid w:val="00893B28"/>
    <w:rsid w:val="00893F65"/>
    <w:rsid w:val="008969A6"/>
    <w:rsid w:val="008A025E"/>
    <w:rsid w:val="008B20BA"/>
    <w:rsid w:val="008B729A"/>
    <w:rsid w:val="008C66C3"/>
    <w:rsid w:val="008C6E4D"/>
    <w:rsid w:val="008D1002"/>
    <w:rsid w:val="008D53B7"/>
    <w:rsid w:val="008D5A2C"/>
    <w:rsid w:val="008F2BED"/>
    <w:rsid w:val="008F2D39"/>
    <w:rsid w:val="00901252"/>
    <w:rsid w:val="009020DA"/>
    <w:rsid w:val="00902E6A"/>
    <w:rsid w:val="00903101"/>
    <w:rsid w:val="00906372"/>
    <w:rsid w:val="00906909"/>
    <w:rsid w:val="009100C3"/>
    <w:rsid w:val="00910618"/>
    <w:rsid w:val="0091171F"/>
    <w:rsid w:val="0091224E"/>
    <w:rsid w:val="00914DB2"/>
    <w:rsid w:val="00921302"/>
    <w:rsid w:val="00921EC1"/>
    <w:rsid w:val="00922884"/>
    <w:rsid w:val="00924D10"/>
    <w:rsid w:val="009277F4"/>
    <w:rsid w:val="00930F54"/>
    <w:rsid w:val="00931CC5"/>
    <w:rsid w:val="009332DA"/>
    <w:rsid w:val="00936288"/>
    <w:rsid w:val="00937B2B"/>
    <w:rsid w:val="009400B8"/>
    <w:rsid w:val="00942B14"/>
    <w:rsid w:val="00946691"/>
    <w:rsid w:val="0094692A"/>
    <w:rsid w:val="00946A0F"/>
    <w:rsid w:val="009515E6"/>
    <w:rsid w:val="00952A15"/>
    <w:rsid w:val="00953733"/>
    <w:rsid w:val="009555E3"/>
    <w:rsid w:val="00960471"/>
    <w:rsid w:val="009616BE"/>
    <w:rsid w:val="0096712E"/>
    <w:rsid w:val="009671FA"/>
    <w:rsid w:val="00972F0E"/>
    <w:rsid w:val="00972F73"/>
    <w:rsid w:val="00973A67"/>
    <w:rsid w:val="00976263"/>
    <w:rsid w:val="00977CAE"/>
    <w:rsid w:val="00980529"/>
    <w:rsid w:val="00980872"/>
    <w:rsid w:val="00985716"/>
    <w:rsid w:val="00986E81"/>
    <w:rsid w:val="009872BE"/>
    <w:rsid w:val="009918EF"/>
    <w:rsid w:val="00994FD6"/>
    <w:rsid w:val="00995D7E"/>
    <w:rsid w:val="009A3183"/>
    <w:rsid w:val="009A636A"/>
    <w:rsid w:val="009B2A84"/>
    <w:rsid w:val="009B5B92"/>
    <w:rsid w:val="009C044C"/>
    <w:rsid w:val="009C4AF2"/>
    <w:rsid w:val="009C5649"/>
    <w:rsid w:val="009D07DF"/>
    <w:rsid w:val="009D30B9"/>
    <w:rsid w:val="009D3C59"/>
    <w:rsid w:val="009D7A06"/>
    <w:rsid w:val="009E22E2"/>
    <w:rsid w:val="009E3771"/>
    <w:rsid w:val="009E5900"/>
    <w:rsid w:val="009E6356"/>
    <w:rsid w:val="009E7CE0"/>
    <w:rsid w:val="009F13EB"/>
    <w:rsid w:val="009F39D4"/>
    <w:rsid w:val="009F47AC"/>
    <w:rsid w:val="00A02A54"/>
    <w:rsid w:val="00A032B4"/>
    <w:rsid w:val="00A047A3"/>
    <w:rsid w:val="00A04D2D"/>
    <w:rsid w:val="00A15F73"/>
    <w:rsid w:val="00A22BD5"/>
    <w:rsid w:val="00A23409"/>
    <w:rsid w:val="00A24594"/>
    <w:rsid w:val="00A2474F"/>
    <w:rsid w:val="00A2584E"/>
    <w:rsid w:val="00A45763"/>
    <w:rsid w:val="00A505FD"/>
    <w:rsid w:val="00A5165C"/>
    <w:rsid w:val="00A517D7"/>
    <w:rsid w:val="00A5204D"/>
    <w:rsid w:val="00A53798"/>
    <w:rsid w:val="00A55306"/>
    <w:rsid w:val="00A55728"/>
    <w:rsid w:val="00A57777"/>
    <w:rsid w:val="00A6092F"/>
    <w:rsid w:val="00A622F7"/>
    <w:rsid w:val="00A660D0"/>
    <w:rsid w:val="00A674CB"/>
    <w:rsid w:val="00A77881"/>
    <w:rsid w:val="00A77AA9"/>
    <w:rsid w:val="00A80298"/>
    <w:rsid w:val="00A82E30"/>
    <w:rsid w:val="00A9054D"/>
    <w:rsid w:val="00A90B64"/>
    <w:rsid w:val="00A93667"/>
    <w:rsid w:val="00A9595C"/>
    <w:rsid w:val="00A96B70"/>
    <w:rsid w:val="00AA3C4E"/>
    <w:rsid w:val="00AA47B9"/>
    <w:rsid w:val="00AA742B"/>
    <w:rsid w:val="00AB1C40"/>
    <w:rsid w:val="00AB2666"/>
    <w:rsid w:val="00AB2EFE"/>
    <w:rsid w:val="00AB3366"/>
    <w:rsid w:val="00AC6565"/>
    <w:rsid w:val="00AC721C"/>
    <w:rsid w:val="00AD46D6"/>
    <w:rsid w:val="00AD652E"/>
    <w:rsid w:val="00AE0971"/>
    <w:rsid w:val="00AE2BA2"/>
    <w:rsid w:val="00AE3E1C"/>
    <w:rsid w:val="00AE4136"/>
    <w:rsid w:val="00AF245B"/>
    <w:rsid w:val="00AF5089"/>
    <w:rsid w:val="00AF51FA"/>
    <w:rsid w:val="00B01496"/>
    <w:rsid w:val="00B03A65"/>
    <w:rsid w:val="00B055EF"/>
    <w:rsid w:val="00B06937"/>
    <w:rsid w:val="00B1253B"/>
    <w:rsid w:val="00B14BDC"/>
    <w:rsid w:val="00B21258"/>
    <w:rsid w:val="00B22387"/>
    <w:rsid w:val="00B241F9"/>
    <w:rsid w:val="00B30EDF"/>
    <w:rsid w:val="00B367AB"/>
    <w:rsid w:val="00B40C67"/>
    <w:rsid w:val="00B42116"/>
    <w:rsid w:val="00B42D1C"/>
    <w:rsid w:val="00B42E84"/>
    <w:rsid w:val="00B44585"/>
    <w:rsid w:val="00B467E3"/>
    <w:rsid w:val="00B50784"/>
    <w:rsid w:val="00B51B17"/>
    <w:rsid w:val="00B5694B"/>
    <w:rsid w:val="00B56B0B"/>
    <w:rsid w:val="00B56F87"/>
    <w:rsid w:val="00B6541C"/>
    <w:rsid w:val="00B70625"/>
    <w:rsid w:val="00B708F6"/>
    <w:rsid w:val="00B70999"/>
    <w:rsid w:val="00B736E6"/>
    <w:rsid w:val="00B74C58"/>
    <w:rsid w:val="00B80897"/>
    <w:rsid w:val="00B8237D"/>
    <w:rsid w:val="00B852D4"/>
    <w:rsid w:val="00B9179A"/>
    <w:rsid w:val="00B95C7B"/>
    <w:rsid w:val="00B97DD6"/>
    <w:rsid w:val="00BA11A9"/>
    <w:rsid w:val="00BA1D83"/>
    <w:rsid w:val="00BA348A"/>
    <w:rsid w:val="00BA43C6"/>
    <w:rsid w:val="00BA72CF"/>
    <w:rsid w:val="00BA7B87"/>
    <w:rsid w:val="00BB1E6F"/>
    <w:rsid w:val="00BB5299"/>
    <w:rsid w:val="00BB71F3"/>
    <w:rsid w:val="00BC0442"/>
    <w:rsid w:val="00BC4501"/>
    <w:rsid w:val="00BD329A"/>
    <w:rsid w:val="00BD7E03"/>
    <w:rsid w:val="00BE0943"/>
    <w:rsid w:val="00BE63E3"/>
    <w:rsid w:val="00BF2F5A"/>
    <w:rsid w:val="00BF4456"/>
    <w:rsid w:val="00BF4C2F"/>
    <w:rsid w:val="00BF7D62"/>
    <w:rsid w:val="00C03A79"/>
    <w:rsid w:val="00C06ACC"/>
    <w:rsid w:val="00C10763"/>
    <w:rsid w:val="00C11CEA"/>
    <w:rsid w:val="00C12CA4"/>
    <w:rsid w:val="00C142C2"/>
    <w:rsid w:val="00C144C2"/>
    <w:rsid w:val="00C14B4B"/>
    <w:rsid w:val="00C22162"/>
    <w:rsid w:val="00C24D06"/>
    <w:rsid w:val="00C26B03"/>
    <w:rsid w:val="00C33943"/>
    <w:rsid w:val="00C3495E"/>
    <w:rsid w:val="00C351AA"/>
    <w:rsid w:val="00C36BF4"/>
    <w:rsid w:val="00C45EAC"/>
    <w:rsid w:val="00C47282"/>
    <w:rsid w:val="00C52857"/>
    <w:rsid w:val="00C544A1"/>
    <w:rsid w:val="00C54552"/>
    <w:rsid w:val="00C57C45"/>
    <w:rsid w:val="00C64BB0"/>
    <w:rsid w:val="00C6622C"/>
    <w:rsid w:val="00C67A96"/>
    <w:rsid w:val="00C70C0C"/>
    <w:rsid w:val="00C70D73"/>
    <w:rsid w:val="00C74CF1"/>
    <w:rsid w:val="00C753B7"/>
    <w:rsid w:val="00C83A70"/>
    <w:rsid w:val="00C87E06"/>
    <w:rsid w:val="00C9158A"/>
    <w:rsid w:val="00C94CAF"/>
    <w:rsid w:val="00C977CD"/>
    <w:rsid w:val="00C97A4A"/>
    <w:rsid w:val="00CA37FF"/>
    <w:rsid w:val="00CA509A"/>
    <w:rsid w:val="00CA51A5"/>
    <w:rsid w:val="00CA690D"/>
    <w:rsid w:val="00CB07DD"/>
    <w:rsid w:val="00CB6628"/>
    <w:rsid w:val="00CD4653"/>
    <w:rsid w:val="00CD6F95"/>
    <w:rsid w:val="00CD7D0A"/>
    <w:rsid w:val="00CE0355"/>
    <w:rsid w:val="00CE1549"/>
    <w:rsid w:val="00CE1600"/>
    <w:rsid w:val="00CE175E"/>
    <w:rsid w:val="00CE727F"/>
    <w:rsid w:val="00CE7978"/>
    <w:rsid w:val="00CF26C3"/>
    <w:rsid w:val="00CF3644"/>
    <w:rsid w:val="00CF566F"/>
    <w:rsid w:val="00CF662C"/>
    <w:rsid w:val="00D01694"/>
    <w:rsid w:val="00D026BD"/>
    <w:rsid w:val="00D04E90"/>
    <w:rsid w:val="00D1021C"/>
    <w:rsid w:val="00D10BA5"/>
    <w:rsid w:val="00D11C5B"/>
    <w:rsid w:val="00D12706"/>
    <w:rsid w:val="00D1289E"/>
    <w:rsid w:val="00D13944"/>
    <w:rsid w:val="00D141D8"/>
    <w:rsid w:val="00D1662E"/>
    <w:rsid w:val="00D168AB"/>
    <w:rsid w:val="00D20ED0"/>
    <w:rsid w:val="00D24C32"/>
    <w:rsid w:val="00D2588F"/>
    <w:rsid w:val="00D3040F"/>
    <w:rsid w:val="00D32235"/>
    <w:rsid w:val="00D32831"/>
    <w:rsid w:val="00D34725"/>
    <w:rsid w:val="00D405FD"/>
    <w:rsid w:val="00D43670"/>
    <w:rsid w:val="00D439BD"/>
    <w:rsid w:val="00D4415F"/>
    <w:rsid w:val="00D448DF"/>
    <w:rsid w:val="00D4511E"/>
    <w:rsid w:val="00D51A6D"/>
    <w:rsid w:val="00D53A1E"/>
    <w:rsid w:val="00D53B9A"/>
    <w:rsid w:val="00D53DD0"/>
    <w:rsid w:val="00D60F01"/>
    <w:rsid w:val="00D612A7"/>
    <w:rsid w:val="00D63264"/>
    <w:rsid w:val="00D665BC"/>
    <w:rsid w:val="00D702A0"/>
    <w:rsid w:val="00D702DC"/>
    <w:rsid w:val="00D72350"/>
    <w:rsid w:val="00D72E90"/>
    <w:rsid w:val="00D7387F"/>
    <w:rsid w:val="00D74DD5"/>
    <w:rsid w:val="00D75A0C"/>
    <w:rsid w:val="00D8163C"/>
    <w:rsid w:val="00D81657"/>
    <w:rsid w:val="00D8254F"/>
    <w:rsid w:val="00D85BEC"/>
    <w:rsid w:val="00D87966"/>
    <w:rsid w:val="00D913FB"/>
    <w:rsid w:val="00D915CE"/>
    <w:rsid w:val="00D92509"/>
    <w:rsid w:val="00D95467"/>
    <w:rsid w:val="00DA0D87"/>
    <w:rsid w:val="00DA27B1"/>
    <w:rsid w:val="00DA627E"/>
    <w:rsid w:val="00DB0478"/>
    <w:rsid w:val="00DB6960"/>
    <w:rsid w:val="00DD1358"/>
    <w:rsid w:val="00DD303C"/>
    <w:rsid w:val="00DD3DB5"/>
    <w:rsid w:val="00DD4586"/>
    <w:rsid w:val="00DE12BC"/>
    <w:rsid w:val="00DF122E"/>
    <w:rsid w:val="00DF3975"/>
    <w:rsid w:val="00DF60C2"/>
    <w:rsid w:val="00DF7186"/>
    <w:rsid w:val="00E00E2D"/>
    <w:rsid w:val="00E01C39"/>
    <w:rsid w:val="00E02470"/>
    <w:rsid w:val="00E05AD2"/>
    <w:rsid w:val="00E101ED"/>
    <w:rsid w:val="00E11298"/>
    <w:rsid w:val="00E12490"/>
    <w:rsid w:val="00E127B3"/>
    <w:rsid w:val="00E1519E"/>
    <w:rsid w:val="00E16DDE"/>
    <w:rsid w:val="00E20102"/>
    <w:rsid w:val="00E21878"/>
    <w:rsid w:val="00E230CD"/>
    <w:rsid w:val="00E308D9"/>
    <w:rsid w:val="00E31BB7"/>
    <w:rsid w:val="00E3207D"/>
    <w:rsid w:val="00E344C0"/>
    <w:rsid w:val="00E36F22"/>
    <w:rsid w:val="00E37CEE"/>
    <w:rsid w:val="00E52EE3"/>
    <w:rsid w:val="00E5444C"/>
    <w:rsid w:val="00E54BEB"/>
    <w:rsid w:val="00E57390"/>
    <w:rsid w:val="00E6547D"/>
    <w:rsid w:val="00E6769F"/>
    <w:rsid w:val="00E67A12"/>
    <w:rsid w:val="00E723C4"/>
    <w:rsid w:val="00E73A1A"/>
    <w:rsid w:val="00E75E94"/>
    <w:rsid w:val="00E761C5"/>
    <w:rsid w:val="00E81CA5"/>
    <w:rsid w:val="00E83422"/>
    <w:rsid w:val="00E8391D"/>
    <w:rsid w:val="00E860C5"/>
    <w:rsid w:val="00E86A21"/>
    <w:rsid w:val="00E90826"/>
    <w:rsid w:val="00E91F1D"/>
    <w:rsid w:val="00E9316A"/>
    <w:rsid w:val="00E962CD"/>
    <w:rsid w:val="00EB34B3"/>
    <w:rsid w:val="00EB4EB1"/>
    <w:rsid w:val="00EB62E6"/>
    <w:rsid w:val="00EC68D4"/>
    <w:rsid w:val="00ED0FB5"/>
    <w:rsid w:val="00ED4B38"/>
    <w:rsid w:val="00ED550E"/>
    <w:rsid w:val="00EE1EAB"/>
    <w:rsid w:val="00EE407E"/>
    <w:rsid w:val="00EE51DA"/>
    <w:rsid w:val="00EF078B"/>
    <w:rsid w:val="00EF18F0"/>
    <w:rsid w:val="00EF2CCF"/>
    <w:rsid w:val="00EF4E37"/>
    <w:rsid w:val="00EF7483"/>
    <w:rsid w:val="00F02A9A"/>
    <w:rsid w:val="00F05017"/>
    <w:rsid w:val="00F11188"/>
    <w:rsid w:val="00F1382B"/>
    <w:rsid w:val="00F145F0"/>
    <w:rsid w:val="00F147BC"/>
    <w:rsid w:val="00F16613"/>
    <w:rsid w:val="00F2576B"/>
    <w:rsid w:val="00F26C89"/>
    <w:rsid w:val="00F3016F"/>
    <w:rsid w:val="00F35911"/>
    <w:rsid w:val="00F359AE"/>
    <w:rsid w:val="00F41F38"/>
    <w:rsid w:val="00F459E1"/>
    <w:rsid w:val="00F46722"/>
    <w:rsid w:val="00F50577"/>
    <w:rsid w:val="00F517E9"/>
    <w:rsid w:val="00F52977"/>
    <w:rsid w:val="00F56764"/>
    <w:rsid w:val="00F61D79"/>
    <w:rsid w:val="00F61F50"/>
    <w:rsid w:val="00F62267"/>
    <w:rsid w:val="00F62A1F"/>
    <w:rsid w:val="00F6748D"/>
    <w:rsid w:val="00F700DC"/>
    <w:rsid w:val="00F73622"/>
    <w:rsid w:val="00F76635"/>
    <w:rsid w:val="00F84B52"/>
    <w:rsid w:val="00F85478"/>
    <w:rsid w:val="00F87784"/>
    <w:rsid w:val="00F9046D"/>
    <w:rsid w:val="00F94918"/>
    <w:rsid w:val="00F94CF0"/>
    <w:rsid w:val="00F9566D"/>
    <w:rsid w:val="00F95F40"/>
    <w:rsid w:val="00F97D01"/>
    <w:rsid w:val="00FA097D"/>
    <w:rsid w:val="00FB5FE1"/>
    <w:rsid w:val="00FB7561"/>
    <w:rsid w:val="00FC0E26"/>
    <w:rsid w:val="00FC1330"/>
    <w:rsid w:val="00FC1523"/>
    <w:rsid w:val="00FC6254"/>
    <w:rsid w:val="00FD0167"/>
    <w:rsid w:val="00FD58ED"/>
    <w:rsid w:val="00FD603C"/>
    <w:rsid w:val="00FE152B"/>
    <w:rsid w:val="00FE670F"/>
    <w:rsid w:val="00FF129F"/>
    <w:rsid w:val="00FF3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CD"/>
    <w:pPr>
      <w:spacing w:after="0" w:line="240" w:lineRule="auto"/>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6F0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C2"/>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semiHidden/>
    <w:unhideWhenUsed/>
    <w:qFormat/>
    <w:rsid w:val="00C14B4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230CD"/>
    <w:pPr>
      <w:keepNext/>
      <w:spacing w:before="240" w:after="60"/>
      <w:jc w:val="left"/>
      <w:outlineLvl w:val="3"/>
    </w:pPr>
    <w:rPr>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230CD"/>
    <w:rPr>
      <w:rFonts w:ascii="Times New Roman" w:eastAsia="Times New Roman" w:hAnsi="Times New Roman" w:cs="Times New Roman"/>
      <w:b/>
      <w:bCs/>
      <w:sz w:val="28"/>
      <w:szCs w:val="28"/>
    </w:rPr>
  </w:style>
  <w:style w:type="paragraph" w:customStyle="1" w:styleId="htdhnoidung">
    <w:name w:val="htdh_noidung"/>
    <w:basedOn w:val="Normal"/>
    <w:link w:val="htdhnoidungChar"/>
    <w:qFormat/>
    <w:rsid w:val="00E230CD"/>
  </w:style>
  <w:style w:type="character" w:customStyle="1" w:styleId="htdhnoidungChar">
    <w:name w:val="htdh_noidung Char"/>
    <w:basedOn w:val="DefaultParagraphFont"/>
    <w:link w:val="htdhnoidung"/>
    <w:rsid w:val="00E230CD"/>
    <w:rPr>
      <w:rFonts w:ascii="Times New Roman" w:eastAsia="Times New Roman" w:hAnsi="Times New Roman" w:cs="Times New Roman"/>
      <w:sz w:val="24"/>
      <w:szCs w:val="26"/>
      <w:lang w:val="sv-SE"/>
    </w:rPr>
  </w:style>
  <w:style w:type="paragraph" w:styleId="ListParagraph">
    <w:name w:val="List Paragraph"/>
    <w:basedOn w:val="Normal"/>
    <w:uiPriority w:val="34"/>
    <w:qFormat/>
    <w:rsid w:val="00E230CD"/>
    <w:pPr>
      <w:ind w:left="720"/>
      <w:contextualSpacing/>
    </w:pPr>
  </w:style>
  <w:style w:type="paragraph" w:styleId="Header">
    <w:name w:val="header"/>
    <w:basedOn w:val="Normal"/>
    <w:link w:val="HeaderChar"/>
    <w:uiPriority w:val="99"/>
    <w:unhideWhenUsed/>
    <w:rsid w:val="00E230CD"/>
    <w:pPr>
      <w:tabs>
        <w:tab w:val="center" w:pos="4680"/>
        <w:tab w:val="right" w:pos="9360"/>
      </w:tabs>
    </w:pPr>
  </w:style>
  <w:style w:type="character" w:customStyle="1" w:styleId="HeaderChar">
    <w:name w:val="Header Char"/>
    <w:basedOn w:val="DefaultParagraphFont"/>
    <w:link w:val="Header"/>
    <w:uiPriority w:val="99"/>
    <w:rsid w:val="00E230CD"/>
    <w:rPr>
      <w:rFonts w:ascii="Times New Roman" w:eastAsia="Times New Roman" w:hAnsi="Times New Roman" w:cs="Times New Roman"/>
      <w:sz w:val="24"/>
      <w:szCs w:val="26"/>
      <w:lang w:val="sv-SE"/>
    </w:rPr>
  </w:style>
  <w:style w:type="paragraph" w:styleId="Footer">
    <w:name w:val="footer"/>
    <w:basedOn w:val="Normal"/>
    <w:link w:val="FooterChar"/>
    <w:uiPriority w:val="99"/>
    <w:unhideWhenUsed/>
    <w:rsid w:val="00E230CD"/>
    <w:pPr>
      <w:tabs>
        <w:tab w:val="center" w:pos="4680"/>
        <w:tab w:val="right" w:pos="9360"/>
      </w:tabs>
    </w:pPr>
  </w:style>
  <w:style w:type="character" w:customStyle="1" w:styleId="FooterChar">
    <w:name w:val="Footer Char"/>
    <w:basedOn w:val="DefaultParagraphFont"/>
    <w:link w:val="Footer"/>
    <w:uiPriority w:val="99"/>
    <w:rsid w:val="00E230CD"/>
    <w:rPr>
      <w:rFonts w:ascii="Times New Roman" w:eastAsia="Times New Roman" w:hAnsi="Times New Roman" w:cs="Times New Roman"/>
      <w:sz w:val="24"/>
      <w:szCs w:val="26"/>
      <w:lang w:val="sv-SE"/>
    </w:rPr>
  </w:style>
  <w:style w:type="character" w:styleId="Hyperlink">
    <w:name w:val="Hyperlink"/>
    <w:basedOn w:val="DefaultParagraphFont"/>
    <w:uiPriority w:val="99"/>
    <w:unhideWhenUsed/>
    <w:rsid w:val="00E230CD"/>
    <w:rPr>
      <w:color w:val="0563C1" w:themeColor="hyperlink"/>
      <w:u w:val="single"/>
    </w:rPr>
  </w:style>
  <w:style w:type="character" w:customStyle="1" w:styleId="apple-converted-space">
    <w:name w:val="apple-converted-space"/>
    <w:basedOn w:val="DefaultParagraphFont"/>
    <w:rsid w:val="00E230CD"/>
  </w:style>
  <w:style w:type="paragraph" w:customStyle="1" w:styleId="tbMuctieu">
    <w:name w:val="tbMuctieu"/>
    <w:basedOn w:val="Normal"/>
    <w:link w:val="tbMuctieuChar"/>
    <w:qFormat/>
    <w:rsid w:val="00E230CD"/>
    <w:pPr>
      <w:numPr>
        <w:numId w:val="1"/>
      </w:numPr>
      <w:spacing w:line="276" w:lineRule="auto"/>
      <w:ind w:left="346"/>
    </w:pPr>
  </w:style>
  <w:style w:type="character" w:customStyle="1" w:styleId="tbMuctieuChar">
    <w:name w:val="tbMuctieu Char"/>
    <w:basedOn w:val="DefaultParagraphFont"/>
    <w:link w:val="tbMuctieu"/>
    <w:rsid w:val="00E230CD"/>
    <w:rPr>
      <w:rFonts w:ascii="Times New Roman" w:eastAsia="Times New Roman" w:hAnsi="Times New Roman" w:cs="Times New Roman"/>
      <w:sz w:val="24"/>
      <w:szCs w:val="26"/>
      <w:lang w:val="sv-SE"/>
    </w:rPr>
  </w:style>
  <w:style w:type="character" w:styleId="PageNumber">
    <w:name w:val="page number"/>
    <w:basedOn w:val="DefaultParagraphFont"/>
    <w:rsid w:val="00E230CD"/>
  </w:style>
  <w:style w:type="paragraph" w:styleId="BodyText">
    <w:name w:val="Body Text"/>
    <w:basedOn w:val="Normal"/>
    <w:next w:val="Normal"/>
    <w:link w:val="BodyTextChar"/>
    <w:rsid w:val="00E230CD"/>
    <w:pPr>
      <w:autoSpaceDE w:val="0"/>
      <w:autoSpaceDN w:val="0"/>
      <w:adjustRightInd w:val="0"/>
      <w:spacing w:before="120"/>
      <w:jc w:val="left"/>
    </w:pPr>
    <w:rPr>
      <w:rFonts w:ascii="Arial" w:hAnsi="Arial"/>
      <w:szCs w:val="24"/>
      <w:lang w:val="en-US"/>
    </w:rPr>
  </w:style>
  <w:style w:type="character" w:customStyle="1" w:styleId="BodyTextChar">
    <w:name w:val="Body Text Char"/>
    <w:basedOn w:val="DefaultParagraphFont"/>
    <w:link w:val="BodyText"/>
    <w:rsid w:val="00E230CD"/>
    <w:rPr>
      <w:rFonts w:ascii="Arial" w:eastAsia="Times New Roman" w:hAnsi="Arial" w:cs="Times New Roman"/>
      <w:sz w:val="24"/>
      <w:szCs w:val="24"/>
    </w:rPr>
  </w:style>
  <w:style w:type="paragraph" w:styleId="BodyTextIndent2">
    <w:name w:val="Body Text Indent 2"/>
    <w:basedOn w:val="Normal"/>
    <w:link w:val="BodyTextIndent2Char"/>
    <w:rsid w:val="00E230CD"/>
    <w:pPr>
      <w:spacing w:after="120" w:line="480" w:lineRule="auto"/>
      <w:ind w:left="360"/>
      <w:jc w:val="left"/>
    </w:pPr>
    <w:rPr>
      <w:sz w:val="26"/>
      <w:lang w:val="en-US"/>
    </w:rPr>
  </w:style>
  <w:style w:type="character" w:customStyle="1" w:styleId="BodyTextIndent2Char">
    <w:name w:val="Body Text Indent 2 Char"/>
    <w:basedOn w:val="DefaultParagraphFont"/>
    <w:link w:val="BodyTextIndent2"/>
    <w:rsid w:val="00E230CD"/>
    <w:rPr>
      <w:rFonts w:ascii="Times New Roman" w:eastAsia="Times New Roman" w:hAnsi="Times New Roman" w:cs="Times New Roman"/>
      <w:sz w:val="26"/>
      <w:szCs w:val="26"/>
    </w:rPr>
  </w:style>
  <w:style w:type="paragraph" w:customStyle="1" w:styleId="Default">
    <w:name w:val="Default"/>
    <w:rsid w:val="00E230CD"/>
    <w:pPr>
      <w:autoSpaceDE w:val="0"/>
      <w:autoSpaceDN w:val="0"/>
      <w:adjustRightInd w:val="0"/>
      <w:spacing w:after="0" w:line="240" w:lineRule="auto"/>
    </w:pPr>
    <w:rPr>
      <w:rFonts w:ascii="IBEHF F+ Segoe" w:eastAsia="Times New Roman" w:hAnsi="IBEHF F+ Segoe" w:cs="IBEHF F+ Segoe"/>
      <w:color w:val="000000"/>
      <w:sz w:val="24"/>
      <w:szCs w:val="24"/>
    </w:rPr>
  </w:style>
  <w:style w:type="paragraph" w:customStyle="1" w:styleId="gachdauhang">
    <w:name w:val="gachdauhang"/>
    <w:basedOn w:val="BodyText"/>
    <w:rsid w:val="00E230CD"/>
    <w:pPr>
      <w:tabs>
        <w:tab w:val="num" w:pos="645"/>
        <w:tab w:val="num" w:pos="720"/>
      </w:tabs>
      <w:autoSpaceDE/>
      <w:autoSpaceDN/>
      <w:adjustRightInd/>
      <w:spacing w:before="60" w:after="60"/>
      <w:ind w:left="645" w:hanging="360"/>
      <w:jc w:val="both"/>
    </w:pPr>
    <w:rPr>
      <w:rFonts w:ascii="VNI-Times" w:hAnsi="VNI-Times"/>
      <w:sz w:val="21"/>
      <w:szCs w:val="20"/>
    </w:rPr>
  </w:style>
  <w:style w:type="character" w:customStyle="1" w:styleId="BalloonTextChar">
    <w:name w:val="Balloon Text Char"/>
    <w:basedOn w:val="DefaultParagraphFont"/>
    <w:link w:val="BalloonText"/>
    <w:uiPriority w:val="99"/>
    <w:semiHidden/>
    <w:rsid w:val="00E230CD"/>
    <w:rPr>
      <w:rFonts w:ascii="Segoe UI" w:eastAsia="Times New Roman" w:hAnsi="Segoe UI" w:cs="Segoe UI"/>
      <w:sz w:val="18"/>
      <w:szCs w:val="18"/>
      <w:lang w:val="sv-SE"/>
    </w:rPr>
  </w:style>
  <w:style w:type="paragraph" w:styleId="BalloonText">
    <w:name w:val="Balloon Text"/>
    <w:basedOn w:val="Normal"/>
    <w:link w:val="BalloonTextChar"/>
    <w:uiPriority w:val="99"/>
    <w:semiHidden/>
    <w:unhideWhenUsed/>
    <w:rsid w:val="00E230CD"/>
    <w:rPr>
      <w:rFonts w:ascii="Segoe UI" w:hAnsi="Segoe UI" w:cs="Segoe UI"/>
      <w:sz w:val="18"/>
      <w:szCs w:val="18"/>
    </w:rPr>
  </w:style>
  <w:style w:type="character" w:customStyle="1" w:styleId="hps">
    <w:name w:val="hps"/>
    <w:rsid w:val="00DB6960"/>
  </w:style>
  <w:style w:type="character" w:styleId="HTMLCode">
    <w:name w:val="HTML Code"/>
    <w:basedOn w:val="DefaultParagraphFont"/>
    <w:uiPriority w:val="99"/>
    <w:semiHidden/>
    <w:unhideWhenUsed/>
    <w:rsid w:val="00DA0D87"/>
    <w:rPr>
      <w:rFonts w:ascii="Courier New" w:eastAsia="Times New Roman" w:hAnsi="Courier New" w:cs="Courier New"/>
      <w:sz w:val="20"/>
      <w:szCs w:val="20"/>
    </w:rPr>
  </w:style>
  <w:style w:type="paragraph" w:customStyle="1" w:styleId="para">
    <w:name w:val="para"/>
    <w:basedOn w:val="Normal"/>
    <w:rsid w:val="0056519F"/>
    <w:pPr>
      <w:spacing w:before="100" w:beforeAutospacing="1" w:after="100" w:afterAutospacing="1"/>
      <w:jc w:val="left"/>
    </w:pPr>
    <w:rPr>
      <w:szCs w:val="24"/>
      <w:lang w:val="en-US"/>
    </w:rPr>
  </w:style>
  <w:style w:type="character" w:customStyle="1" w:styleId="Heading3Char">
    <w:name w:val="Heading 3 Char"/>
    <w:basedOn w:val="DefaultParagraphFont"/>
    <w:link w:val="Heading3"/>
    <w:uiPriority w:val="9"/>
    <w:semiHidden/>
    <w:rsid w:val="00C14B4B"/>
    <w:rPr>
      <w:rFonts w:asciiTheme="majorHAnsi" w:eastAsiaTheme="majorEastAsia" w:hAnsiTheme="majorHAnsi" w:cstheme="majorBidi"/>
      <w:color w:val="1F4D78" w:themeColor="accent1" w:themeShade="7F"/>
      <w:sz w:val="24"/>
      <w:szCs w:val="24"/>
      <w:lang w:val="sv-SE"/>
    </w:rPr>
  </w:style>
  <w:style w:type="paragraph" w:styleId="NormalWeb">
    <w:name w:val="Normal (Web)"/>
    <w:basedOn w:val="Normal"/>
    <w:unhideWhenUsed/>
    <w:rsid w:val="00C14B4B"/>
    <w:pPr>
      <w:spacing w:before="100" w:beforeAutospacing="1" w:after="100" w:afterAutospacing="1"/>
      <w:jc w:val="left"/>
    </w:pPr>
    <w:rPr>
      <w:szCs w:val="24"/>
      <w:lang w:val="en-US"/>
    </w:rPr>
  </w:style>
  <w:style w:type="character" w:styleId="Strong">
    <w:name w:val="Strong"/>
    <w:basedOn w:val="DefaultParagraphFont"/>
    <w:uiPriority w:val="22"/>
    <w:qFormat/>
    <w:rsid w:val="00C14B4B"/>
    <w:rPr>
      <w:b/>
      <w:bCs/>
    </w:rPr>
  </w:style>
  <w:style w:type="table" w:customStyle="1" w:styleId="GridTable1LightAccent2">
    <w:name w:val="Grid Table 1 Light Accent 2"/>
    <w:basedOn w:val="TableNormal"/>
    <w:uiPriority w:val="46"/>
    <w:rsid w:val="0094692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4692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0B70AB"/>
    <w:pPr>
      <w:spacing w:after="200"/>
      <w:jc w:val="left"/>
    </w:pPr>
    <w:rPr>
      <w:rFonts w:eastAsiaTheme="minorHAnsi"/>
      <w:i/>
      <w:iCs/>
      <w:color w:val="44546A" w:themeColor="text2"/>
      <w:sz w:val="18"/>
      <w:szCs w:val="18"/>
      <w:lang w:val="en-US"/>
    </w:rPr>
  </w:style>
  <w:style w:type="paragraph" w:styleId="HTMLPreformatted">
    <w:name w:val="HTML Preformatted"/>
    <w:basedOn w:val="Normal"/>
    <w:link w:val="HTMLPreformattedChar"/>
    <w:uiPriority w:val="99"/>
    <w:semiHidden/>
    <w:unhideWhenUsed/>
    <w:rsid w:val="003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1CE6"/>
    <w:rPr>
      <w:rFonts w:ascii="Courier New" w:eastAsia="Times New Roman" w:hAnsi="Courier New" w:cs="Courier New"/>
      <w:sz w:val="20"/>
      <w:szCs w:val="20"/>
    </w:rPr>
  </w:style>
  <w:style w:type="paragraph" w:customStyle="1" w:styleId="noidung">
    <w:name w:val="noidung"/>
    <w:basedOn w:val="Normal"/>
    <w:rsid w:val="004D1BDB"/>
    <w:pPr>
      <w:spacing w:line="288" w:lineRule="auto"/>
    </w:pPr>
    <w:rPr>
      <w:rFonts w:ascii="Arial" w:hAnsi="Arial"/>
      <w:sz w:val="20"/>
      <w:szCs w:val="20"/>
      <w:lang w:val="en-US"/>
    </w:rPr>
  </w:style>
  <w:style w:type="character" w:customStyle="1" w:styleId="Heading2Char">
    <w:name w:val="Heading 2 Char"/>
    <w:basedOn w:val="DefaultParagraphFont"/>
    <w:link w:val="Heading2"/>
    <w:uiPriority w:val="9"/>
    <w:rsid w:val="00C142C2"/>
    <w:rPr>
      <w:rFonts w:asciiTheme="majorHAnsi" w:eastAsiaTheme="majorEastAsia" w:hAnsiTheme="majorHAnsi" w:cstheme="majorBidi"/>
      <w:color w:val="2E74B5" w:themeColor="accent1" w:themeShade="BF"/>
      <w:sz w:val="26"/>
      <w:szCs w:val="26"/>
      <w:lang w:val="sv-SE"/>
    </w:rPr>
  </w:style>
  <w:style w:type="paragraph" w:styleId="BodyTextIndent">
    <w:name w:val="Body Text Indent"/>
    <w:basedOn w:val="Normal"/>
    <w:link w:val="BodyTextIndentChar"/>
    <w:uiPriority w:val="99"/>
    <w:semiHidden/>
    <w:unhideWhenUsed/>
    <w:rsid w:val="00A674CB"/>
    <w:pPr>
      <w:spacing w:after="120"/>
      <w:ind w:left="360"/>
    </w:pPr>
  </w:style>
  <w:style w:type="character" w:customStyle="1" w:styleId="BodyTextIndentChar">
    <w:name w:val="Body Text Indent Char"/>
    <w:basedOn w:val="DefaultParagraphFont"/>
    <w:link w:val="BodyTextIndent"/>
    <w:uiPriority w:val="99"/>
    <w:semiHidden/>
    <w:rsid w:val="00A674CB"/>
    <w:rPr>
      <w:rFonts w:ascii="Times New Roman" w:eastAsia="Times New Roman" w:hAnsi="Times New Roman" w:cs="Times New Roman"/>
      <w:sz w:val="24"/>
      <w:szCs w:val="26"/>
      <w:lang w:val="sv-SE"/>
    </w:rPr>
  </w:style>
  <w:style w:type="table" w:styleId="TableGrid">
    <w:name w:val="Table Grid"/>
    <w:basedOn w:val="TableNormal"/>
    <w:uiPriority w:val="39"/>
    <w:rsid w:val="00EB4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0FBD"/>
    <w:rPr>
      <w:rFonts w:asciiTheme="majorHAnsi" w:eastAsiaTheme="majorEastAsia" w:hAnsiTheme="majorHAnsi" w:cstheme="majorBidi"/>
      <w:color w:val="2E74B5" w:themeColor="accent1" w:themeShade="BF"/>
      <w:sz w:val="32"/>
      <w:szCs w:val="32"/>
      <w:lang w:val="sv-SE"/>
    </w:rPr>
  </w:style>
  <w:style w:type="paragraph" w:styleId="TOCHeading">
    <w:name w:val="TOC Heading"/>
    <w:basedOn w:val="Heading1"/>
    <w:next w:val="Normal"/>
    <w:uiPriority w:val="39"/>
    <w:unhideWhenUsed/>
    <w:qFormat/>
    <w:rsid w:val="00FA097D"/>
    <w:pPr>
      <w:spacing w:line="259" w:lineRule="auto"/>
      <w:jc w:val="left"/>
      <w:outlineLvl w:val="9"/>
    </w:pPr>
    <w:rPr>
      <w:lang w:val="en-US"/>
    </w:rPr>
  </w:style>
  <w:style w:type="paragraph" w:styleId="TOC1">
    <w:name w:val="toc 1"/>
    <w:basedOn w:val="Normal"/>
    <w:next w:val="Normal"/>
    <w:autoRedefine/>
    <w:uiPriority w:val="39"/>
    <w:unhideWhenUsed/>
    <w:rsid w:val="00FA097D"/>
    <w:pPr>
      <w:spacing w:after="100"/>
    </w:pPr>
  </w:style>
  <w:style w:type="paragraph" w:customStyle="1" w:styleId="comments-section">
    <w:name w:val="comments-section"/>
    <w:basedOn w:val="Normal"/>
    <w:rsid w:val="00C753B7"/>
    <w:pPr>
      <w:spacing w:before="100" w:beforeAutospacing="1" w:after="100" w:afterAutospacing="1"/>
      <w:jc w:val="left"/>
    </w:pPr>
    <w:rPr>
      <w:szCs w:val="24"/>
      <w:lang w:val="en-US"/>
    </w:rPr>
  </w:style>
  <w:style w:type="paragraph" w:customStyle="1" w:styleId="Char">
    <w:name w:val="Char"/>
    <w:basedOn w:val="Normal"/>
    <w:rsid w:val="00282A57"/>
    <w:pPr>
      <w:pageBreakBefore/>
      <w:spacing w:before="100" w:beforeAutospacing="1" w:after="100" w:afterAutospacing="1"/>
      <w:jc w:val="left"/>
    </w:pPr>
    <w:rPr>
      <w:rFonts w:ascii="Tahoma" w:hAnsi="Tahoma" w:cs="Tahoma"/>
      <w:sz w:val="20"/>
      <w:szCs w:val="20"/>
      <w:lang w:val="en-US"/>
    </w:rPr>
  </w:style>
  <w:style w:type="paragraph" w:customStyle="1" w:styleId="Char0">
    <w:name w:val="Char"/>
    <w:basedOn w:val="Normal"/>
    <w:rsid w:val="003F4CD1"/>
    <w:pPr>
      <w:pageBreakBefore/>
      <w:spacing w:before="100" w:beforeAutospacing="1" w:after="100" w:afterAutospacing="1"/>
      <w:jc w:val="left"/>
    </w:pPr>
    <w:rPr>
      <w:rFonts w:ascii="Tahoma" w:hAnsi="Tahoma" w:cs="Tahoma"/>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CD"/>
    <w:pPr>
      <w:spacing w:after="0" w:line="240" w:lineRule="auto"/>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6F0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C2"/>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semiHidden/>
    <w:unhideWhenUsed/>
    <w:qFormat/>
    <w:rsid w:val="00C14B4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230CD"/>
    <w:pPr>
      <w:keepNext/>
      <w:spacing w:before="240" w:after="60"/>
      <w:jc w:val="left"/>
      <w:outlineLvl w:val="3"/>
    </w:pPr>
    <w:rPr>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230CD"/>
    <w:rPr>
      <w:rFonts w:ascii="Times New Roman" w:eastAsia="Times New Roman" w:hAnsi="Times New Roman" w:cs="Times New Roman"/>
      <w:b/>
      <w:bCs/>
      <w:sz w:val="28"/>
      <w:szCs w:val="28"/>
    </w:rPr>
  </w:style>
  <w:style w:type="paragraph" w:customStyle="1" w:styleId="htdhnoidung">
    <w:name w:val="htdh_noidung"/>
    <w:basedOn w:val="Normal"/>
    <w:link w:val="htdhnoidungChar"/>
    <w:qFormat/>
    <w:rsid w:val="00E230CD"/>
  </w:style>
  <w:style w:type="character" w:customStyle="1" w:styleId="htdhnoidungChar">
    <w:name w:val="htdh_noidung Char"/>
    <w:basedOn w:val="DefaultParagraphFont"/>
    <w:link w:val="htdhnoidung"/>
    <w:rsid w:val="00E230CD"/>
    <w:rPr>
      <w:rFonts w:ascii="Times New Roman" w:eastAsia="Times New Roman" w:hAnsi="Times New Roman" w:cs="Times New Roman"/>
      <w:sz w:val="24"/>
      <w:szCs w:val="26"/>
      <w:lang w:val="sv-SE"/>
    </w:rPr>
  </w:style>
  <w:style w:type="paragraph" w:styleId="ListParagraph">
    <w:name w:val="List Paragraph"/>
    <w:basedOn w:val="Normal"/>
    <w:uiPriority w:val="34"/>
    <w:qFormat/>
    <w:rsid w:val="00E230CD"/>
    <w:pPr>
      <w:ind w:left="720"/>
      <w:contextualSpacing/>
    </w:pPr>
  </w:style>
  <w:style w:type="paragraph" w:styleId="Header">
    <w:name w:val="header"/>
    <w:basedOn w:val="Normal"/>
    <w:link w:val="HeaderChar"/>
    <w:uiPriority w:val="99"/>
    <w:unhideWhenUsed/>
    <w:rsid w:val="00E230CD"/>
    <w:pPr>
      <w:tabs>
        <w:tab w:val="center" w:pos="4680"/>
        <w:tab w:val="right" w:pos="9360"/>
      </w:tabs>
    </w:pPr>
  </w:style>
  <w:style w:type="character" w:customStyle="1" w:styleId="HeaderChar">
    <w:name w:val="Header Char"/>
    <w:basedOn w:val="DefaultParagraphFont"/>
    <w:link w:val="Header"/>
    <w:uiPriority w:val="99"/>
    <w:rsid w:val="00E230CD"/>
    <w:rPr>
      <w:rFonts w:ascii="Times New Roman" w:eastAsia="Times New Roman" w:hAnsi="Times New Roman" w:cs="Times New Roman"/>
      <w:sz w:val="24"/>
      <w:szCs w:val="26"/>
      <w:lang w:val="sv-SE"/>
    </w:rPr>
  </w:style>
  <w:style w:type="paragraph" w:styleId="Footer">
    <w:name w:val="footer"/>
    <w:basedOn w:val="Normal"/>
    <w:link w:val="FooterChar"/>
    <w:uiPriority w:val="99"/>
    <w:unhideWhenUsed/>
    <w:rsid w:val="00E230CD"/>
    <w:pPr>
      <w:tabs>
        <w:tab w:val="center" w:pos="4680"/>
        <w:tab w:val="right" w:pos="9360"/>
      </w:tabs>
    </w:pPr>
  </w:style>
  <w:style w:type="character" w:customStyle="1" w:styleId="FooterChar">
    <w:name w:val="Footer Char"/>
    <w:basedOn w:val="DefaultParagraphFont"/>
    <w:link w:val="Footer"/>
    <w:uiPriority w:val="99"/>
    <w:rsid w:val="00E230CD"/>
    <w:rPr>
      <w:rFonts w:ascii="Times New Roman" w:eastAsia="Times New Roman" w:hAnsi="Times New Roman" w:cs="Times New Roman"/>
      <w:sz w:val="24"/>
      <w:szCs w:val="26"/>
      <w:lang w:val="sv-SE"/>
    </w:rPr>
  </w:style>
  <w:style w:type="character" w:styleId="Hyperlink">
    <w:name w:val="Hyperlink"/>
    <w:basedOn w:val="DefaultParagraphFont"/>
    <w:uiPriority w:val="99"/>
    <w:unhideWhenUsed/>
    <w:rsid w:val="00E230CD"/>
    <w:rPr>
      <w:color w:val="0563C1" w:themeColor="hyperlink"/>
      <w:u w:val="single"/>
    </w:rPr>
  </w:style>
  <w:style w:type="character" w:customStyle="1" w:styleId="apple-converted-space">
    <w:name w:val="apple-converted-space"/>
    <w:basedOn w:val="DefaultParagraphFont"/>
    <w:rsid w:val="00E230CD"/>
  </w:style>
  <w:style w:type="paragraph" w:customStyle="1" w:styleId="tbMuctieu">
    <w:name w:val="tbMuctieu"/>
    <w:basedOn w:val="Normal"/>
    <w:link w:val="tbMuctieuChar"/>
    <w:qFormat/>
    <w:rsid w:val="00E230CD"/>
    <w:pPr>
      <w:numPr>
        <w:numId w:val="1"/>
      </w:numPr>
      <w:spacing w:line="276" w:lineRule="auto"/>
      <w:ind w:left="346"/>
    </w:pPr>
  </w:style>
  <w:style w:type="character" w:customStyle="1" w:styleId="tbMuctieuChar">
    <w:name w:val="tbMuctieu Char"/>
    <w:basedOn w:val="DefaultParagraphFont"/>
    <w:link w:val="tbMuctieu"/>
    <w:rsid w:val="00E230CD"/>
    <w:rPr>
      <w:rFonts w:ascii="Times New Roman" w:eastAsia="Times New Roman" w:hAnsi="Times New Roman" w:cs="Times New Roman"/>
      <w:sz w:val="24"/>
      <w:szCs w:val="26"/>
      <w:lang w:val="sv-SE"/>
    </w:rPr>
  </w:style>
  <w:style w:type="character" w:styleId="PageNumber">
    <w:name w:val="page number"/>
    <w:basedOn w:val="DefaultParagraphFont"/>
    <w:rsid w:val="00E230CD"/>
  </w:style>
  <w:style w:type="paragraph" w:styleId="BodyText">
    <w:name w:val="Body Text"/>
    <w:basedOn w:val="Normal"/>
    <w:next w:val="Normal"/>
    <w:link w:val="BodyTextChar"/>
    <w:rsid w:val="00E230CD"/>
    <w:pPr>
      <w:autoSpaceDE w:val="0"/>
      <w:autoSpaceDN w:val="0"/>
      <w:adjustRightInd w:val="0"/>
      <w:spacing w:before="120"/>
      <w:jc w:val="left"/>
    </w:pPr>
    <w:rPr>
      <w:rFonts w:ascii="Arial" w:hAnsi="Arial"/>
      <w:szCs w:val="24"/>
      <w:lang w:val="en-US"/>
    </w:rPr>
  </w:style>
  <w:style w:type="character" w:customStyle="1" w:styleId="BodyTextChar">
    <w:name w:val="Body Text Char"/>
    <w:basedOn w:val="DefaultParagraphFont"/>
    <w:link w:val="BodyText"/>
    <w:rsid w:val="00E230CD"/>
    <w:rPr>
      <w:rFonts w:ascii="Arial" w:eastAsia="Times New Roman" w:hAnsi="Arial" w:cs="Times New Roman"/>
      <w:sz w:val="24"/>
      <w:szCs w:val="24"/>
    </w:rPr>
  </w:style>
  <w:style w:type="paragraph" w:styleId="BodyTextIndent2">
    <w:name w:val="Body Text Indent 2"/>
    <w:basedOn w:val="Normal"/>
    <w:link w:val="BodyTextIndent2Char"/>
    <w:rsid w:val="00E230CD"/>
    <w:pPr>
      <w:spacing w:after="120" w:line="480" w:lineRule="auto"/>
      <w:ind w:left="360"/>
      <w:jc w:val="left"/>
    </w:pPr>
    <w:rPr>
      <w:sz w:val="26"/>
      <w:lang w:val="en-US"/>
    </w:rPr>
  </w:style>
  <w:style w:type="character" w:customStyle="1" w:styleId="BodyTextIndent2Char">
    <w:name w:val="Body Text Indent 2 Char"/>
    <w:basedOn w:val="DefaultParagraphFont"/>
    <w:link w:val="BodyTextIndent2"/>
    <w:rsid w:val="00E230CD"/>
    <w:rPr>
      <w:rFonts w:ascii="Times New Roman" w:eastAsia="Times New Roman" w:hAnsi="Times New Roman" w:cs="Times New Roman"/>
      <w:sz w:val="26"/>
      <w:szCs w:val="26"/>
    </w:rPr>
  </w:style>
  <w:style w:type="paragraph" w:customStyle="1" w:styleId="Default">
    <w:name w:val="Default"/>
    <w:rsid w:val="00E230CD"/>
    <w:pPr>
      <w:autoSpaceDE w:val="0"/>
      <w:autoSpaceDN w:val="0"/>
      <w:adjustRightInd w:val="0"/>
      <w:spacing w:after="0" w:line="240" w:lineRule="auto"/>
    </w:pPr>
    <w:rPr>
      <w:rFonts w:ascii="IBEHF F+ Segoe" w:eastAsia="Times New Roman" w:hAnsi="IBEHF F+ Segoe" w:cs="IBEHF F+ Segoe"/>
      <w:color w:val="000000"/>
      <w:sz w:val="24"/>
      <w:szCs w:val="24"/>
    </w:rPr>
  </w:style>
  <w:style w:type="paragraph" w:customStyle="1" w:styleId="gachdauhang">
    <w:name w:val="gachdauhang"/>
    <w:basedOn w:val="BodyText"/>
    <w:rsid w:val="00E230CD"/>
    <w:pPr>
      <w:tabs>
        <w:tab w:val="num" w:pos="645"/>
        <w:tab w:val="num" w:pos="720"/>
      </w:tabs>
      <w:autoSpaceDE/>
      <w:autoSpaceDN/>
      <w:adjustRightInd/>
      <w:spacing w:before="60" w:after="60"/>
      <w:ind w:left="645" w:hanging="360"/>
      <w:jc w:val="both"/>
    </w:pPr>
    <w:rPr>
      <w:rFonts w:ascii="VNI-Times" w:hAnsi="VNI-Times"/>
      <w:sz w:val="21"/>
      <w:szCs w:val="20"/>
    </w:rPr>
  </w:style>
  <w:style w:type="character" w:customStyle="1" w:styleId="BalloonTextChar">
    <w:name w:val="Balloon Text Char"/>
    <w:basedOn w:val="DefaultParagraphFont"/>
    <w:link w:val="BalloonText"/>
    <w:uiPriority w:val="99"/>
    <w:semiHidden/>
    <w:rsid w:val="00E230CD"/>
    <w:rPr>
      <w:rFonts w:ascii="Segoe UI" w:eastAsia="Times New Roman" w:hAnsi="Segoe UI" w:cs="Segoe UI"/>
      <w:sz w:val="18"/>
      <w:szCs w:val="18"/>
      <w:lang w:val="sv-SE"/>
    </w:rPr>
  </w:style>
  <w:style w:type="paragraph" w:styleId="BalloonText">
    <w:name w:val="Balloon Text"/>
    <w:basedOn w:val="Normal"/>
    <w:link w:val="BalloonTextChar"/>
    <w:uiPriority w:val="99"/>
    <w:semiHidden/>
    <w:unhideWhenUsed/>
    <w:rsid w:val="00E230CD"/>
    <w:rPr>
      <w:rFonts w:ascii="Segoe UI" w:hAnsi="Segoe UI" w:cs="Segoe UI"/>
      <w:sz w:val="18"/>
      <w:szCs w:val="18"/>
    </w:rPr>
  </w:style>
  <w:style w:type="character" w:customStyle="1" w:styleId="hps">
    <w:name w:val="hps"/>
    <w:rsid w:val="00DB6960"/>
  </w:style>
  <w:style w:type="character" w:styleId="HTMLCode">
    <w:name w:val="HTML Code"/>
    <w:basedOn w:val="DefaultParagraphFont"/>
    <w:uiPriority w:val="99"/>
    <w:semiHidden/>
    <w:unhideWhenUsed/>
    <w:rsid w:val="00DA0D87"/>
    <w:rPr>
      <w:rFonts w:ascii="Courier New" w:eastAsia="Times New Roman" w:hAnsi="Courier New" w:cs="Courier New"/>
      <w:sz w:val="20"/>
      <w:szCs w:val="20"/>
    </w:rPr>
  </w:style>
  <w:style w:type="paragraph" w:customStyle="1" w:styleId="para">
    <w:name w:val="para"/>
    <w:basedOn w:val="Normal"/>
    <w:rsid w:val="0056519F"/>
    <w:pPr>
      <w:spacing w:before="100" w:beforeAutospacing="1" w:after="100" w:afterAutospacing="1"/>
      <w:jc w:val="left"/>
    </w:pPr>
    <w:rPr>
      <w:szCs w:val="24"/>
      <w:lang w:val="en-US"/>
    </w:rPr>
  </w:style>
  <w:style w:type="character" w:customStyle="1" w:styleId="Heading3Char">
    <w:name w:val="Heading 3 Char"/>
    <w:basedOn w:val="DefaultParagraphFont"/>
    <w:link w:val="Heading3"/>
    <w:uiPriority w:val="9"/>
    <w:semiHidden/>
    <w:rsid w:val="00C14B4B"/>
    <w:rPr>
      <w:rFonts w:asciiTheme="majorHAnsi" w:eastAsiaTheme="majorEastAsia" w:hAnsiTheme="majorHAnsi" w:cstheme="majorBidi"/>
      <w:color w:val="1F4D78" w:themeColor="accent1" w:themeShade="7F"/>
      <w:sz w:val="24"/>
      <w:szCs w:val="24"/>
      <w:lang w:val="sv-SE"/>
    </w:rPr>
  </w:style>
  <w:style w:type="paragraph" w:styleId="NormalWeb">
    <w:name w:val="Normal (Web)"/>
    <w:basedOn w:val="Normal"/>
    <w:unhideWhenUsed/>
    <w:rsid w:val="00C14B4B"/>
    <w:pPr>
      <w:spacing w:before="100" w:beforeAutospacing="1" w:after="100" w:afterAutospacing="1"/>
      <w:jc w:val="left"/>
    </w:pPr>
    <w:rPr>
      <w:szCs w:val="24"/>
      <w:lang w:val="en-US"/>
    </w:rPr>
  </w:style>
  <w:style w:type="character" w:styleId="Strong">
    <w:name w:val="Strong"/>
    <w:basedOn w:val="DefaultParagraphFont"/>
    <w:uiPriority w:val="22"/>
    <w:qFormat/>
    <w:rsid w:val="00C14B4B"/>
    <w:rPr>
      <w:b/>
      <w:bCs/>
    </w:rPr>
  </w:style>
  <w:style w:type="table" w:customStyle="1" w:styleId="GridTable1LightAccent2">
    <w:name w:val="Grid Table 1 Light Accent 2"/>
    <w:basedOn w:val="TableNormal"/>
    <w:uiPriority w:val="46"/>
    <w:rsid w:val="0094692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4692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0B70AB"/>
    <w:pPr>
      <w:spacing w:after="200"/>
      <w:jc w:val="left"/>
    </w:pPr>
    <w:rPr>
      <w:rFonts w:eastAsiaTheme="minorHAnsi"/>
      <w:i/>
      <w:iCs/>
      <w:color w:val="44546A" w:themeColor="text2"/>
      <w:sz w:val="18"/>
      <w:szCs w:val="18"/>
      <w:lang w:val="en-US"/>
    </w:rPr>
  </w:style>
  <w:style w:type="paragraph" w:styleId="HTMLPreformatted">
    <w:name w:val="HTML Preformatted"/>
    <w:basedOn w:val="Normal"/>
    <w:link w:val="HTMLPreformattedChar"/>
    <w:uiPriority w:val="99"/>
    <w:semiHidden/>
    <w:unhideWhenUsed/>
    <w:rsid w:val="003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1CE6"/>
    <w:rPr>
      <w:rFonts w:ascii="Courier New" w:eastAsia="Times New Roman" w:hAnsi="Courier New" w:cs="Courier New"/>
      <w:sz w:val="20"/>
      <w:szCs w:val="20"/>
    </w:rPr>
  </w:style>
  <w:style w:type="paragraph" w:customStyle="1" w:styleId="noidung">
    <w:name w:val="noidung"/>
    <w:basedOn w:val="Normal"/>
    <w:rsid w:val="004D1BDB"/>
    <w:pPr>
      <w:spacing w:line="288" w:lineRule="auto"/>
    </w:pPr>
    <w:rPr>
      <w:rFonts w:ascii="Arial" w:hAnsi="Arial"/>
      <w:sz w:val="20"/>
      <w:szCs w:val="20"/>
      <w:lang w:val="en-US"/>
    </w:rPr>
  </w:style>
  <w:style w:type="character" w:customStyle="1" w:styleId="Heading2Char">
    <w:name w:val="Heading 2 Char"/>
    <w:basedOn w:val="DefaultParagraphFont"/>
    <w:link w:val="Heading2"/>
    <w:uiPriority w:val="9"/>
    <w:rsid w:val="00C142C2"/>
    <w:rPr>
      <w:rFonts w:asciiTheme="majorHAnsi" w:eastAsiaTheme="majorEastAsia" w:hAnsiTheme="majorHAnsi" w:cstheme="majorBidi"/>
      <w:color w:val="2E74B5" w:themeColor="accent1" w:themeShade="BF"/>
      <w:sz w:val="26"/>
      <w:szCs w:val="26"/>
      <w:lang w:val="sv-SE"/>
    </w:rPr>
  </w:style>
  <w:style w:type="paragraph" w:styleId="BodyTextIndent">
    <w:name w:val="Body Text Indent"/>
    <w:basedOn w:val="Normal"/>
    <w:link w:val="BodyTextIndentChar"/>
    <w:uiPriority w:val="99"/>
    <w:semiHidden/>
    <w:unhideWhenUsed/>
    <w:rsid w:val="00A674CB"/>
    <w:pPr>
      <w:spacing w:after="120"/>
      <w:ind w:left="360"/>
    </w:pPr>
  </w:style>
  <w:style w:type="character" w:customStyle="1" w:styleId="BodyTextIndentChar">
    <w:name w:val="Body Text Indent Char"/>
    <w:basedOn w:val="DefaultParagraphFont"/>
    <w:link w:val="BodyTextIndent"/>
    <w:uiPriority w:val="99"/>
    <w:semiHidden/>
    <w:rsid w:val="00A674CB"/>
    <w:rPr>
      <w:rFonts w:ascii="Times New Roman" w:eastAsia="Times New Roman" w:hAnsi="Times New Roman" w:cs="Times New Roman"/>
      <w:sz w:val="24"/>
      <w:szCs w:val="26"/>
      <w:lang w:val="sv-SE"/>
    </w:rPr>
  </w:style>
  <w:style w:type="table" w:styleId="TableGrid">
    <w:name w:val="Table Grid"/>
    <w:basedOn w:val="TableNormal"/>
    <w:uiPriority w:val="39"/>
    <w:rsid w:val="00EB4E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0FBD"/>
    <w:rPr>
      <w:rFonts w:asciiTheme="majorHAnsi" w:eastAsiaTheme="majorEastAsia" w:hAnsiTheme="majorHAnsi" w:cstheme="majorBidi"/>
      <w:color w:val="2E74B5" w:themeColor="accent1" w:themeShade="BF"/>
      <w:sz w:val="32"/>
      <w:szCs w:val="32"/>
      <w:lang w:val="sv-SE"/>
    </w:rPr>
  </w:style>
  <w:style w:type="paragraph" w:styleId="TOCHeading">
    <w:name w:val="TOC Heading"/>
    <w:basedOn w:val="Heading1"/>
    <w:next w:val="Normal"/>
    <w:uiPriority w:val="39"/>
    <w:unhideWhenUsed/>
    <w:qFormat/>
    <w:rsid w:val="00FA097D"/>
    <w:pPr>
      <w:spacing w:line="259" w:lineRule="auto"/>
      <w:jc w:val="left"/>
      <w:outlineLvl w:val="9"/>
    </w:pPr>
    <w:rPr>
      <w:lang w:val="en-US"/>
    </w:rPr>
  </w:style>
  <w:style w:type="paragraph" w:styleId="TOC1">
    <w:name w:val="toc 1"/>
    <w:basedOn w:val="Normal"/>
    <w:next w:val="Normal"/>
    <w:autoRedefine/>
    <w:uiPriority w:val="39"/>
    <w:unhideWhenUsed/>
    <w:rsid w:val="00FA097D"/>
    <w:pPr>
      <w:spacing w:after="100"/>
    </w:pPr>
  </w:style>
  <w:style w:type="paragraph" w:customStyle="1" w:styleId="comments-section">
    <w:name w:val="comments-section"/>
    <w:basedOn w:val="Normal"/>
    <w:rsid w:val="00C753B7"/>
    <w:pPr>
      <w:spacing w:before="100" w:beforeAutospacing="1" w:after="100" w:afterAutospacing="1"/>
      <w:jc w:val="left"/>
    </w:pPr>
    <w:rPr>
      <w:szCs w:val="24"/>
      <w:lang w:val="en-US"/>
    </w:rPr>
  </w:style>
  <w:style w:type="paragraph" w:customStyle="1" w:styleId="Char">
    <w:name w:val="Char"/>
    <w:basedOn w:val="Normal"/>
    <w:rsid w:val="00282A57"/>
    <w:pPr>
      <w:pageBreakBefore/>
      <w:spacing w:before="100" w:beforeAutospacing="1" w:after="100" w:afterAutospacing="1"/>
      <w:jc w:val="left"/>
    </w:pPr>
    <w:rPr>
      <w:rFonts w:ascii="Tahoma" w:hAnsi="Tahoma" w:cs="Tahoma"/>
      <w:sz w:val="20"/>
      <w:szCs w:val="20"/>
      <w:lang w:val="en-US"/>
    </w:rPr>
  </w:style>
  <w:style w:type="paragraph" w:customStyle="1" w:styleId="Char0">
    <w:name w:val="Char"/>
    <w:basedOn w:val="Normal"/>
    <w:rsid w:val="003F4CD1"/>
    <w:pPr>
      <w:pageBreakBefore/>
      <w:spacing w:before="100" w:beforeAutospacing="1" w:after="100" w:afterAutospacing="1"/>
      <w:jc w:val="left"/>
    </w:pPr>
    <w:rPr>
      <w:rFonts w:ascii="Tahoma" w:hAnsi="Tahoma" w:cs="Tahom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5473">
      <w:bodyDiv w:val="1"/>
      <w:marLeft w:val="0"/>
      <w:marRight w:val="0"/>
      <w:marTop w:val="0"/>
      <w:marBottom w:val="0"/>
      <w:divBdr>
        <w:top w:val="none" w:sz="0" w:space="0" w:color="auto"/>
        <w:left w:val="none" w:sz="0" w:space="0" w:color="auto"/>
        <w:bottom w:val="none" w:sz="0" w:space="0" w:color="auto"/>
        <w:right w:val="none" w:sz="0" w:space="0" w:color="auto"/>
      </w:divBdr>
    </w:div>
    <w:div w:id="123891577">
      <w:bodyDiv w:val="1"/>
      <w:marLeft w:val="0"/>
      <w:marRight w:val="0"/>
      <w:marTop w:val="0"/>
      <w:marBottom w:val="0"/>
      <w:divBdr>
        <w:top w:val="none" w:sz="0" w:space="0" w:color="auto"/>
        <w:left w:val="none" w:sz="0" w:space="0" w:color="auto"/>
        <w:bottom w:val="none" w:sz="0" w:space="0" w:color="auto"/>
        <w:right w:val="none" w:sz="0" w:space="0" w:color="auto"/>
      </w:divBdr>
    </w:div>
    <w:div w:id="162938030">
      <w:bodyDiv w:val="1"/>
      <w:marLeft w:val="0"/>
      <w:marRight w:val="0"/>
      <w:marTop w:val="0"/>
      <w:marBottom w:val="0"/>
      <w:divBdr>
        <w:top w:val="none" w:sz="0" w:space="0" w:color="auto"/>
        <w:left w:val="none" w:sz="0" w:space="0" w:color="auto"/>
        <w:bottom w:val="none" w:sz="0" w:space="0" w:color="auto"/>
        <w:right w:val="none" w:sz="0" w:space="0" w:color="auto"/>
      </w:divBdr>
    </w:div>
    <w:div w:id="332689870">
      <w:bodyDiv w:val="1"/>
      <w:marLeft w:val="0"/>
      <w:marRight w:val="0"/>
      <w:marTop w:val="0"/>
      <w:marBottom w:val="0"/>
      <w:divBdr>
        <w:top w:val="none" w:sz="0" w:space="0" w:color="auto"/>
        <w:left w:val="none" w:sz="0" w:space="0" w:color="auto"/>
        <w:bottom w:val="none" w:sz="0" w:space="0" w:color="auto"/>
        <w:right w:val="none" w:sz="0" w:space="0" w:color="auto"/>
      </w:divBdr>
    </w:div>
    <w:div w:id="376858941">
      <w:bodyDiv w:val="1"/>
      <w:marLeft w:val="0"/>
      <w:marRight w:val="0"/>
      <w:marTop w:val="0"/>
      <w:marBottom w:val="0"/>
      <w:divBdr>
        <w:top w:val="none" w:sz="0" w:space="0" w:color="auto"/>
        <w:left w:val="none" w:sz="0" w:space="0" w:color="auto"/>
        <w:bottom w:val="none" w:sz="0" w:space="0" w:color="auto"/>
        <w:right w:val="none" w:sz="0" w:space="0" w:color="auto"/>
      </w:divBdr>
      <w:divsChild>
        <w:div w:id="209264609">
          <w:marLeft w:val="2016"/>
          <w:marRight w:val="0"/>
          <w:marTop w:val="115"/>
          <w:marBottom w:val="0"/>
          <w:divBdr>
            <w:top w:val="none" w:sz="0" w:space="0" w:color="auto"/>
            <w:left w:val="none" w:sz="0" w:space="0" w:color="auto"/>
            <w:bottom w:val="none" w:sz="0" w:space="0" w:color="auto"/>
            <w:right w:val="none" w:sz="0" w:space="0" w:color="auto"/>
          </w:divBdr>
        </w:div>
        <w:div w:id="1744833858">
          <w:marLeft w:val="2016"/>
          <w:marRight w:val="0"/>
          <w:marTop w:val="115"/>
          <w:marBottom w:val="0"/>
          <w:divBdr>
            <w:top w:val="none" w:sz="0" w:space="0" w:color="auto"/>
            <w:left w:val="none" w:sz="0" w:space="0" w:color="auto"/>
            <w:bottom w:val="none" w:sz="0" w:space="0" w:color="auto"/>
            <w:right w:val="none" w:sz="0" w:space="0" w:color="auto"/>
          </w:divBdr>
        </w:div>
      </w:divsChild>
    </w:div>
    <w:div w:id="468716735">
      <w:bodyDiv w:val="1"/>
      <w:marLeft w:val="0"/>
      <w:marRight w:val="0"/>
      <w:marTop w:val="0"/>
      <w:marBottom w:val="0"/>
      <w:divBdr>
        <w:top w:val="none" w:sz="0" w:space="0" w:color="auto"/>
        <w:left w:val="none" w:sz="0" w:space="0" w:color="auto"/>
        <w:bottom w:val="none" w:sz="0" w:space="0" w:color="auto"/>
        <w:right w:val="none" w:sz="0" w:space="0" w:color="auto"/>
      </w:divBdr>
    </w:div>
    <w:div w:id="566571457">
      <w:bodyDiv w:val="1"/>
      <w:marLeft w:val="0"/>
      <w:marRight w:val="0"/>
      <w:marTop w:val="0"/>
      <w:marBottom w:val="0"/>
      <w:divBdr>
        <w:top w:val="none" w:sz="0" w:space="0" w:color="auto"/>
        <w:left w:val="none" w:sz="0" w:space="0" w:color="auto"/>
        <w:bottom w:val="none" w:sz="0" w:space="0" w:color="auto"/>
        <w:right w:val="none" w:sz="0" w:space="0" w:color="auto"/>
      </w:divBdr>
    </w:div>
    <w:div w:id="592864384">
      <w:bodyDiv w:val="1"/>
      <w:marLeft w:val="0"/>
      <w:marRight w:val="0"/>
      <w:marTop w:val="0"/>
      <w:marBottom w:val="0"/>
      <w:divBdr>
        <w:top w:val="none" w:sz="0" w:space="0" w:color="auto"/>
        <w:left w:val="none" w:sz="0" w:space="0" w:color="auto"/>
        <w:bottom w:val="none" w:sz="0" w:space="0" w:color="auto"/>
        <w:right w:val="none" w:sz="0" w:space="0" w:color="auto"/>
      </w:divBdr>
    </w:div>
    <w:div w:id="602303104">
      <w:bodyDiv w:val="1"/>
      <w:marLeft w:val="0"/>
      <w:marRight w:val="0"/>
      <w:marTop w:val="0"/>
      <w:marBottom w:val="0"/>
      <w:divBdr>
        <w:top w:val="none" w:sz="0" w:space="0" w:color="auto"/>
        <w:left w:val="none" w:sz="0" w:space="0" w:color="auto"/>
        <w:bottom w:val="none" w:sz="0" w:space="0" w:color="auto"/>
        <w:right w:val="none" w:sz="0" w:space="0" w:color="auto"/>
      </w:divBdr>
      <w:divsChild>
        <w:div w:id="917592340">
          <w:marLeft w:val="1224"/>
          <w:marRight w:val="0"/>
          <w:marTop w:val="173"/>
          <w:marBottom w:val="0"/>
          <w:divBdr>
            <w:top w:val="none" w:sz="0" w:space="0" w:color="auto"/>
            <w:left w:val="none" w:sz="0" w:space="0" w:color="auto"/>
            <w:bottom w:val="none" w:sz="0" w:space="0" w:color="auto"/>
            <w:right w:val="none" w:sz="0" w:space="0" w:color="auto"/>
          </w:divBdr>
        </w:div>
        <w:div w:id="511072184">
          <w:marLeft w:val="2016"/>
          <w:marRight w:val="0"/>
          <w:marTop w:val="144"/>
          <w:marBottom w:val="0"/>
          <w:divBdr>
            <w:top w:val="none" w:sz="0" w:space="0" w:color="auto"/>
            <w:left w:val="none" w:sz="0" w:space="0" w:color="auto"/>
            <w:bottom w:val="none" w:sz="0" w:space="0" w:color="auto"/>
            <w:right w:val="none" w:sz="0" w:space="0" w:color="auto"/>
          </w:divBdr>
        </w:div>
        <w:div w:id="159735711">
          <w:marLeft w:val="2016"/>
          <w:marRight w:val="0"/>
          <w:marTop w:val="144"/>
          <w:marBottom w:val="0"/>
          <w:divBdr>
            <w:top w:val="none" w:sz="0" w:space="0" w:color="auto"/>
            <w:left w:val="none" w:sz="0" w:space="0" w:color="auto"/>
            <w:bottom w:val="none" w:sz="0" w:space="0" w:color="auto"/>
            <w:right w:val="none" w:sz="0" w:space="0" w:color="auto"/>
          </w:divBdr>
        </w:div>
        <w:div w:id="1065252925">
          <w:marLeft w:val="2016"/>
          <w:marRight w:val="0"/>
          <w:marTop w:val="144"/>
          <w:marBottom w:val="0"/>
          <w:divBdr>
            <w:top w:val="none" w:sz="0" w:space="0" w:color="auto"/>
            <w:left w:val="none" w:sz="0" w:space="0" w:color="auto"/>
            <w:bottom w:val="none" w:sz="0" w:space="0" w:color="auto"/>
            <w:right w:val="none" w:sz="0" w:space="0" w:color="auto"/>
          </w:divBdr>
        </w:div>
        <w:div w:id="250704452">
          <w:marLeft w:val="1224"/>
          <w:marRight w:val="0"/>
          <w:marTop w:val="173"/>
          <w:marBottom w:val="0"/>
          <w:divBdr>
            <w:top w:val="none" w:sz="0" w:space="0" w:color="auto"/>
            <w:left w:val="none" w:sz="0" w:space="0" w:color="auto"/>
            <w:bottom w:val="none" w:sz="0" w:space="0" w:color="auto"/>
            <w:right w:val="none" w:sz="0" w:space="0" w:color="auto"/>
          </w:divBdr>
        </w:div>
        <w:div w:id="168107448">
          <w:marLeft w:val="2016"/>
          <w:marRight w:val="0"/>
          <w:marTop w:val="144"/>
          <w:marBottom w:val="0"/>
          <w:divBdr>
            <w:top w:val="none" w:sz="0" w:space="0" w:color="auto"/>
            <w:left w:val="none" w:sz="0" w:space="0" w:color="auto"/>
            <w:bottom w:val="none" w:sz="0" w:space="0" w:color="auto"/>
            <w:right w:val="none" w:sz="0" w:space="0" w:color="auto"/>
          </w:divBdr>
        </w:div>
        <w:div w:id="1672683176">
          <w:marLeft w:val="2016"/>
          <w:marRight w:val="0"/>
          <w:marTop w:val="144"/>
          <w:marBottom w:val="0"/>
          <w:divBdr>
            <w:top w:val="none" w:sz="0" w:space="0" w:color="auto"/>
            <w:left w:val="none" w:sz="0" w:space="0" w:color="auto"/>
            <w:bottom w:val="none" w:sz="0" w:space="0" w:color="auto"/>
            <w:right w:val="none" w:sz="0" w:space="0" w:color="auto"/>
          </w:divBdr>
        </w:div>
        <w:div w:id="906308712">
          <w:marLeft w:val="2016"/>
          <w:marRight w:val="0"/>
          <w:marTop w:val="144"/>
          <w:marBottom w:val="0"/>
          <w:divBdr>
            <w:top w:val="none" w:sz="0" w:space="0" w:color="auto"/>
            <w:left w:val="none" w:sz="0" w:space="0" w:color="auto"/>
            <w:bottom w:val="none" w:sz="0" w:space="0" w:color="auto"/>
            <w:right w:val="none" w:sz="0" w:space="0" w:color="auto"/>
          </w:divBdr>
        </w:div>
      </w:divsChild>
    </w:div>
    <w:div w:id="648288012">
      <w:bodyDiv w:val="1"/>
      <w:marLeft w:val="0"/>
      <w:marRight w:val="0"/>
      <w:marTop w:val="0"/>
      <w:marBottom w:val="0"/>
      <w:divBdr>
        <w:top w:val="none" w:sz="0" w:space="0" w:color="auto"/>
        <w:left w:val="none" w:sz="0" w:space="0" w:color="auto"/>
        <w:bottom w:val="none" w:sz="0" w:space="0" w:color="auto"/>
        <w:right w:val="none" w:sz="0" w:space="0" w:color="auto"/>
      </w:divBdr>
    </w:div>
    <w:div w:id="660429868">
      <w:bodyDiv w:val="1"/>
      <w:marLeft w:val="0"/>
      <w:marRight w:val="0"/>
      <w:marTop w:val="0"/>
      <w:marBottom w:val="0"/>
      <w:divBdr>
        <w:top w:val="none" w:sz="0" w:space="0" w:color="auto"/>
        <w:left w:val="none" w:sz="0" w:space="0" w:color="auto"/>
        <w:bottom w:val="none" w:sz="0" w:space="0" w:color="auto"/>
        <w:right w:val="none" w:sz="0" w:space="0" w:color="auto"/>
      </w:divBdr>
    </w:div>
    <w:div w:id="797383980">
      <w:bodyDiv w:val="1"/>
      <w:marLeft w:val="0"/>
      <w:marRight w:val="0"/>
      <w:marTop w:val="0"/>
      <w:marBottom w:val="0"/>
      <w:divBdr>
        <w:top w:val="none" w:sz="0" w:space="0" w:color="auto"/>
        <w:left w:val="none" w:sz="0" w:space="0" w:color="auto"/>
        <w:bottom w:val="none" w:sz="0" w:space="0" w:color="auto"/>
        <w:right w:val="none" w:sz="0" w:space="0" w:color="auto"/>
      </w:divBdr>
    </w:div>
    <w:div w:id="857475404">
      <w:bodyDiv w:val="1"/>
      <w:marLeft w:val="0"/>
      <w:marRight w:val="0"/>
      <w:marTop w:val="0"/>
      <w:marBottom w:val="0"/>
      <w:divBdr>
        <w:top w:val="none" w:sz="0" w:space="0" w:color="auto"/>
        <w:left w:val="none" w:sz="0" w:space="0" w:color="auto"/>
        <w:bottom w:val="none" w:sz="0" w:space="0" w:color="auto"/>
        <w:right w:val="none" w:sz="0" w:space="0" w:color="auto"/>
      </w:divBdr>
      <w:divsChild>
        <w:div w:id="1732190070">
          <w:marLeft w:val="2016"/>
          <w:marRight w:val="0"/>
          <w:marTop w:val="154"/>
          <w:marBottom w:val="0"/>
          <w:divBdr>
            <w:top w:val="none" w:sz="0" w:space="0" w:color="auto"/>
            <w:left w:val="none" w:sz="0" w:space="0" w:color="auto"/>
            <w:bottom w:val="none" w:sz="0" w:space="0" w:color="auto"/>
            <w:right w:val="none" w:sz="0" w:space="0" w:color="auto"/>
          </w:divBdr>
        </w:div>
        <w:div w:id="1468430186">
          <w:marLeft w:val="2808"/>
          <w:marRight w:val="0"/>
          <w:marTop w:val="115"/>
          <w:marBottom w:val="0"/>
          <w:divBdr>
            <w:top w:val="none" w:sz="0" w:space="0" w:color="auto"/>
            <w:left w:val="none" w:sz="0" w:space="0" w:color="auto"/>
            <w:bottom w:val="none" w:sz="0" w:space="0" w:color="auto"/>
            <w:right w:val="none" w:sz="0" w:space="0" w:color="auto"/>
          </w:divBdr>
        </w:div>
        <w:div w:id="17238313">
          <w:marLeft w:val="2016"/>
          <w:marRight w:val="0"/>
          <w:marTop w:val="154"/>
          <w:marBottom w:val="0"/>
          <w:divBdr>
            <w:top w:val="none" w:sz="0" w:space="0" w:color="auto"/>
            <w:left w:val="none" w:sz="0" w:space="0" w:color="auto"/>
            <w:bottom w:val="none" w:sz="0" w:space="0" w:color="auto"/>
            <w:right w:val="none" w:sz="0" w:space="0" w:color="auto"/>
          </w:divBdr>
        </w:div>
        <w:div w:id="1443958906">
          <w:marLeft w:val="2808"/>
          <w:marRight w:val="0"/>
          <w:marTop w:val="115"/>
          <w:marBottom w:val="0"/>
          <w:divBdr>
            <w:top w:val="none" w:sz="0" w:space="0" w:color="auto"/>
            <w:left w:val="none" w:sz="0" w:space="0" w:color="auto"/>
            <w:bottom w:val="none" w:sz="0" w:space="0" w:color="auto"/>
            <w:right w:val="none" w:sz="0" w:space="0" w:color="auto"/>
          </w:divBdr>
        </w:div>
        <w:div w:id="1279288750">
          <w:marLeft w:val="2808"/>
          <w:marRight w:val="0"/>
          <w:marTop w:val="115"/>
          <w:marBottom w:val="0"/>
          <w:divBdr>
            <w:top w:val="none" w:sz="0" w:space="0" w:color="auto"/>
            <w:left w:val="none" w:sz="0" w:space="0" w:color="auto"/>
            <w:bottom w:val="none" w:sz="0" w:space="0" w:color="auto"/>
            <w:right w:val="none" w:sz="0" w:space="0" w:color="auto"/>
          </w:divBdr>
        </w:div>
        <w:div w:id="1157303808">
          <w:marLeft w:val="2808"/>
          <w:marRight w:val="0"/>
          <w:marTop w:val="115"/>
          <w:marBottom w:val="0"/>
          <w:divBdr>
            <w:top w:val="none" w:sz="0" w:space="0" w:color="auto"/>
            <w:left w:val="none" w:sz="0" w:space="0" w:color="auto"/>
            <w:bottom w:val="none" w:sz="0" w:space="0" w:color="auto"/>
            <w:right w:val="none" w:sz="0" w:space="0" w:color="auto"/>
          </w:divBdr>
        </w:div>
        <w:div w:id="581067779">
          <w:marLeft w:val="2016"/>
          <w:marRight w:val="0"/>
          <w:marTop w:val="154"/>
          <w:marBottom w:val="0"/>
          <w:divBdr>
            <w:top w:val="none" w:sz="0" w:space="0" w:color="auto"/>
            <w:left w:val="none" w:sz="0" w:space="0" w:color="auto"/>
            <w:bottom w:val="none" w:sz="0" w:space="0" w:color="auto"/>
            <w:right w:val="none" w:sz="0" w:space="0" w:color="auto"/>
          </w:divBdr>
        </w:div>
        <w:div w:id="1658455905">
          <w:marLeft w:val="2016"/>
          <w:marRight w:val="0"/>
          <w:marTop w:val="154"/>
          <w:marBottom w:val="0"/>
          <w:divBdr>
            <w:top w:val="none" w:sz="0" w:space="0" w:color="auto"/>
            <w:left w:val="none" w:sz="0" w:space="0" w:color="auto"/>
            <w:bottom w:val="none" w:sz="0" w:space="0" w:color="auto"/>
            <w:right w:val="none" w:sz="0" w:space="0" w:color="auto"/>
          </w:divBdr>
        </w:div>
        <w:div w:id="306934143">
          <w:marLeft w:val="2016"/>
          <w:marRight w:val="0"/>
          <w:marTop w:val="154"/>
          <w:marBottom w:val="0"/>
          <w:divBdr>
            <w:top w:val="none" w:sz="0" w:space="0" w:color="auto"/>
            <w:left w:val="none" w:sz="0" w:space="0" w:color="auto"/>
            <w:bottom w:val="none" w:sz="0" w:space="0" w:color="auto"/>
            <w:right w:val="none" w:sz="0" w:space="0" w:color="auto"/>
          </w:divBdr>
        </w:div>
      </w:divsChild>
    </w:div>
    <w:div w:id="962031357">
      <w:bodyDiv w:val="1"/>
      <w:marLeft w:val="0"/>
      <w:marRight w:val="0"/>
      <w:marTop w:val="0"/>
      <w:marBottom w:val="0"/>
      <w:divBdr>
        <w:top w:val="none" w:sz="0" w:space="0" w:color="auto"/>
        <w:left w:val="none" w:sz="0" w:space="0" w:color="auto"/>
        <w:bottom w:val="none" w:sz="0" w:space="0" w:color="auto"/>
        <w:right w:val="none" w:sz="0" w:space="0" w:color="auto"/>
      </w:divBdr>
    </w:div>
    <w:div w:id="991055572">
      <w:bodyDiv w:val="1"/>
      <w:marLeft w:val="0"/>
      <w:marRight w:val="0"/>
      <w:marTop w:val="0"/>
      <w:marBottom w:val="0"/>
      <w:divBdr>
        <w:top w:val="none" w:sz="0" w:space="0" w:color="auto"/>
        <w:left w:val="none" w:sz="0" w:space="0" w:color="auto"/>
        <w:bottom w:val="none" w:sz="0" w:space="0" w:color="auto"/>
        <w:right w:val="none" w:sz="0" w:space="0" w:color="auto"/>
      </w:divBdr>
    </w:div>
    <w:div w:id="1072235910">
      <w:bodyDiv w:val="1"/>
      <w:marLeft w:val="0"/>
      <w:marRight w:val="0"/>
      <w:marTop w:val="0"/>
      <w:marBottom w:val="0"/>
      <w:divBdr>
        <w:top w:val="none" w:sz="0" w:space="0" w:color="auto"/>
        <w:left w:val="none" w:sz="0" w:space="0" w:color="auto"/>
        <w:bottom w:val="none" w:sz="0" w:space="0" w:color="auto"/>
        <w:right w:val="none" w:sz="0" w:space="0" w:color="auto"/>
      </w:divBdr>
      <w:divsChild>
        <w:div w:id="284310151">
          <w:marLeft w:val="806"/>
          <w:marRight w:val="0"/>
          <w:marTop w:val="134"/>
          <w:marBottom w:val="0"/>
          <w:divBdr>
            <w:top w:val="none" w:sz="0" w:space="0" w:color="auto"/>
            <w:left w:val="none" w:sz="0" w:space="0" w:color="auto"/>
            <w:bottom w:val="none" w:sz="0" w:space="0" w:color="auto"/>
            <w:right w:val="none" w:sz="0" w:space="0" w:color="auto"/>
          </w:divBdr>
        </w:div>
        <w:div w:id="78527846">
          <w:marLeft w:val="1166"/>
          <w:marRight w:val="0"/>
          <w:marTop w:val="134"/>
          <w:marBottom w:val="0"/>
          <w:divBdr>
            <w:top w:val="none" w:sz="0" w:space="0" w:color="auto"/>
            <w:left w:val="none" w:sz="0" w:space="0" w:color="auto"/>
            <w:bottom w:val="none" w:sz="0" w:space="0" w:color="auto"/>
            <w:right w:val="none" w:sz="0" w:space="0" w:color="auto"/>
          </w:divBdr>
        </w:div>
        <w:div w:id="439839887">
          <w:marLeft w:val="1166"/>
          <w:marRight w:val="0"/>
          <w:marTop w:val="134"/>
          <w:marBottom w:val="0"/>
          <w:divBdr>
            <w:top w:val="none" w:sz="0" w:space="0" w:color="auto"/>
            <w:left w:val="none" w:sz="0" w:space="0" w:color="auto"/>
            <w:bottom w:val="none" w:sz="0" w:space="0" w:color="auto"/>
            <w:right w:val="none" w:sz="0" w:space="0" w:color="auto"/>
          </w:divBdr>
        </w:div>
        <w:div w:id="157232457">
          <w:marLeft w:val="1166"/>
          <w:marRight w:val="0"/>
          <w:marTop w:val="134"/>
          <w:marBottom w:val="0"/>
          <w:divBdr>
            <w:top w:val="none" w:sz="0" w:space="0" w:color="auto"/>
            <w:left w:val="none" w:sz="0" w:space="0" w:color="auto"/>
            <w:bottom w:val="none" w:sz="0" w:space="0" w:color="auto"/>
            <w:right w:val="none" w:sz="0" w:space="0" w:color="auto"/>
          </w:divBdr>
        </w:div>
        <w:div w:id="1082987201">
          <w:marLeft w:val="1166"/>
          <w:marRight w:val="0"/>
          <w:marTop w:val="134"/>
          <w:marBottom w:val="0"/>
          <w:divBdr>
            <w:top w:val="none" w:sz="0" w:space="0" w:color="auto"/>
            <w:left w:val="none" w:sz="0" w:space="0" w:color="auto"/>
            <w:bottom w:val="none" w:sz="0" w:space="0" w:color="auto"/>
            <w:right w:val="none" w:sz="0" w:space="0" w:color="auto"/>
          </w:divBdr>
        </w:div>
        <w:div w:id="118186252">
          <w:marLeft w:val="1166"/>
          <w:marRight w:val="0"/>
          <w:marTop w:val="134"/>
          <w:marBottom w:val="0"/>
          <w:divBdr>
            <w:top w:val="none" w:sz="0" w:space="0" w:color="auto"/>
            <w:left w:val="none" w:sz="0" w:space="0" w:color="auto"/>
            <w:bottom w:val="none" w:sz="0" w:space="0" w:color="auto"/>
            <w:right w:val="none" w:sz="0" w:space="0" w:color="auto"/>
          </w:divBdr>
        </w:div>
        <w:div w:id="1635600700">
          <w:marLeft w:val="1166"/>
          <w:marRight w:val="0"/>
          <w:marTop w:val="134"/>
          <w:marBottom w:val="0"/>
          <w:divBdr>
            <w:top w:val="none" w:sz="0" w:space="0" w:color="auto"/>
            <w:left w:val="none" w:sz="0" w:space="0" w:color="auto"/>
            <w:bottom w:val="none" w:sz="0" w:space="0" w:color="auto"/>
            <w:right w:val="none" w:sz="0" w:space="0" w:color="auto"/>
          </w:divBdr>
        </w:div>
        <w:div w:id="1142847062">
          <w:marLeft w:val="1166"/>
          <w:marRight w:val="0"/>
          <w:marTop w:val="134"/>
          <w:marBottom w:val="0"/>
          <w:divBdr>
            <w:top w:val="none" w:sz="0" w:space="0" w:color="auto"/>
            <w:left w:val="none" w:sz="0" w:space="0" w:color="auto"/>
            <w:bottom w:val="none" w:sz="0" w:space="0" w:color="auto"/>
            <w:right w:val="none" w:sz="0" w:space="0" w:color="auto"/>
          </w:divBdr>
        </w:div>
        <w:div w:id="949893239">
          <w:marLeft w:val="1166"/>
          <w:marRight w:val="0"/>
          <w:marTop w:val="134"/>
          <w:marBottom w:val="0"/>
          <w:divBdr>
            <w:top w:val="none" w:sz="0" w:space="0" w:color="auto"/>
            <w:left w:val="none" w:sz="0" w:space="0" w:color="auto"/>
            <w:bottom w:val="none" w:sz="0" w:space="0" w:color="auto"/>
            <w:right w:val="none" w:sz="0" w:space="0" w:color="auto"/>
          </w:divBdr>
        </w:div>
      </w:divsChild>
    </w:div>
    <w:div w:id="1208032308">
      <w:bodyDiv w:val="1"/>
      <w:marLeft w:val="0"/>
      <w:marRight w:val="0"/>
      <w:marTop w:val="0"/>
      <w:marBottom w:val="0"/>
      <w:divBdr>
        <w:top w:val="none" w:sz="0" w:space="0" w:color="auto"/>
        <w:left w:val="none" w:sz="0" w:space="0" w:color="auto"/>
        <w:bottom w:val="none" w:sz="0" w:space="0" w:color="auto"/>
        <w:right w:val="none" w:sz="0" w:space="0" w:color="auto"/>
      </w:divBdr>
      <w:divsChild>
        <w:div w:id="1008825414">
          <w:marLeft w:val="0"/>
          <w:marRight w:val="0"/>
          <w:marTop w:val="0"/>
          <w:marBottom w:val="0"/>
          <w:divBdr>
            <w:top w:val="none" w:sz="0" w:space="0" w:color="auto"/>
            <w:left w:val="none" w:sz="0" w:space="0" w:color="auto"/>
            <w:bottom w:val="none" w:sz="0" w:space="0" w:color="auto"/>
            <w:right w:val="none" w:sz="0" w:space="0" w:color="auto"/>
          </w:divBdr>
        </w:div>
        <w:div w:id="1368412688">
          <w:marLeft w:val="0"/>
          <w:marRight w:val="0"/>
          <w:marTop w:val="0"/>
          <w:marBottom w:val="0"/>
          <w:divBdr>
            <w:top w:val="none" w:sz="0" w:space="0" w:color="auto"/>
            <w:left w:val="none" w:sz="0" w:space="0" w:color="auto"/>
            <w:bottom w:val="none" w:sz="0" w:space="0" w:color="auto"/>
            <w:right w:val="none" w:sz="0" w:space="0" w:color="auto"/>
          </w:divBdr>
        </w:div>
        <w:div w:id="1577980764">
          <w:marLeft w:val="0"/>
          <w:marRight w:val="0"/>
          <w:marTop w:val="0"/>
          <w:marBottom w:val="0"/>
          <w:divBdr>
            <w:top w:val="none" w:sz="0" w:space="0" w:color="auto"/>
            <w:left w:val="none" w:sz="0" w:space="0" w:color="auto"/>
            <w:bottom w:val="none" w:sz="0" w:space="0" w:color="auto"/>
            <w:right w:val="none" w:sz="0" w:space="0" w:color="auto"/>
          </w:divBdr>
        </w:div>
        <w:div w:id="1168600319">
          <w:marLeft w:val="0"/>
          <w:marRight w:val="0"/>
          <w:marTop w:val="0"/>
          <w:marBottom w:val="0"/>
          <w:divBdr>
            <w:top w:val="none" w:sz="0" w:space="0" w:color="auto"/>
            <w:left w:val="none" w:sz="0" w:space="0" w:color="auto"/>
            <w:bottom w:val="none" w:sz="0" w:space="0" w:color="auto"/>
            <w:right w:val="none" w:sz="0" w:space="0" w:color="auto"/>
          </w:divBdr>
        </w:div>
        <w:div w:id="293295645">
          <w:marLeft w:val="0"/>
          <w:marRight w:val="0"/>
          <w:marTop w:val="0"/>
          <w:marBottom w:val="0"/>
          <w:divBdr>
            <w:top w:val="none" w:sz="0" w:space="0" w:color="auto"/>
            <w:left w:val="none" w:sz="0" w:space="0" w:color="auto"/>
            <w:bottom w:val="none" w:sz="0" w:space="0" w:color="auto"/>
            <w:right w:val="none" w:sz="0" w:space="0" w:color="auto"/>
          </w:divBdr>
        </w:div>
        <w:div w:id="1079790566">
          <w:marLeft w:val="0"/>
          <w:marRight w:val="0"/>
          <w:marTop w:val="0"/>
          <w:marBottom w:val="0"/>
          <w:divBdr>
            <w:top w:val="none" w:sz="0" w:space="0" w:color="auto"/>
            <w:left w:val="none" w:sz="0" w:space="0" w:color="auto"/>
            <w:bottom w:val="none" w:sz="0" w:space="0" w:color="auto"/>
            <w:right w:val="none" w:sz="0" w:space="0" w:color="auto"/>
          </w:divBdr>
        </w:div>
      </w:divsChild>
    </w:div>
    <w:div w:id="1241988410">
      <w:bodyDiv w:val="1"/>
      <w:marLeft w:val="0"/>
      <w:marRight w:val="0"/>
      <w:marTop w:val="0"/>
      <w:marBottom w:val="0"/>
      <w:divBdr>
        <w:top w:val="none" w:sz="0" w:space="0" w:color="auto"/>
        <w:left w:val="none" w:sz="0" w:space="0" w:color="auto"/>
        <w:bottom w:val="none" w:sz="0" w:space="0" w:color="auto"/>
        <w:right w:val="none" w:sz="0" w:space="0" w:color="auto"/>
      </w:divBdr>
      <w:divsChild>
        <w:div w:id="1762607901">
          <w:marLeft w:val="1224"/>
          <w:marRight w:val="0"/>
          <w:marTop w:val="173"/>
          <w:marBottom w:val="0"/>
          <w:divBdr>
            <w:top w:val="none" w:sz="0" w:space="0" w:color="auto"/>
            <w:left w:val="none" w:sz="0" w:space="0" w:color="auto"/>
            <w:bottom w:val="none" w:sz="0" w:space="0" w:color="auto"/>
            <w:right w:val="none" w:sz="0" w:space="0" w:color="auto"/>
          </w:divBdr>
        </w:div>
        <w:div w:id="1336227124">
          <w:marLeft w:val="2016"/>
          <w:marRight w:val="0"/>
          <w:marTop w:val="154"/>
          <w:marBottom w:val="0"/>
          <w:divBdr>
            <w:top w:val="none" w:sz="0" w:space="0" w:color="auto"/>
            <w:left w:val="none" w:sz="0" w:space="0" w:color="auto"/>
            <w:bottom w:val="none" w:sz="0" w:space="0" w:color="auto"/>
            <w:right w:val="none" w:sz="0" w:space="0" w:color="auto"/>
          </w:divBdr>
        </w:div>
        <w:div w:id="558327702">
          <w:marLeft w:val="2808"/>
          <w:marRight w:val="0"/>
          <w:marTop w:val="134"/>
          <w:marBottom w:val="0"/>
          <w:divBdr>
            <w:top w:val="none" w:sz="0" w:space="0" w:color="auto"/>
            <w:left w:val="none" w:sz="0" w:space="0" w:color="auto"/>
            <w:bottom w:val="none" w:sz="0" w:space="0" w:color="auto"/>
            <w:right w:val="none" w:sz="0" w:space="0" w:color="auto"/>
          </w:divBdr>
        </w:div>
        <w:div w:id="657345247">
          <w:marLeft w:val="2808"/>
          <w:marRight w:val="0"/>
          <w:marTop w:val="134"/>
          <w:marBottom w:val="0"/>
          <w:divBdr>
            <w:top w:val="none" w:sz="0" w:space="0" w:color="auto"/>
            <w:left w:val="none" w:sz="0" w:space="0" w:color="auto"/>
            <w:bottom w:val="none" w:sz="0" w:space="0" w:color="auto"/>
            <w:right w:val="none" w:sz="0" w:space="0" w:color="auto"/>
          </w:divBdr>
        </w:div>
        <w:div w:id="1313681663">
          <w:marLeft w:val="2808"/>
          <w:marRight w:val="0"/>
          <w:marTop w:val="134"/>
          <w:marBottom w:val="0"/>
          <w:divBdr>
            <w:top w:val="none" w:sz="0" w:space="0" w:color="auto"/>
            <w:left w:val="none" w:sz="0" w:space="0" w:color="auto"/>
            <w:bottom w:val="none" w:sz="0" w:space="0" w:color="auto"/>
            <w:right w:val="none" w:sz="0" w:space="0" w:color="auto"/>
          </w:divBdr>
        </w:div>
        <w:div w:id="1582329855">
          <w:marLeft w:val="2808"/>
          <w:marRight w:val="0"/>
          <w:marTop w:val="134"/>
          <w:marBottom w:val="0"/>
          <w:divBdr>
            <w:top w:val="none" w:sz="0" w:space="0" w:color="auto"/>
            <w:left w:val="none" w:sz="0" w:space="0" w:color="auto"/>
            <w:bottom w:val="none" w:sz="0" w:space="0" w:color="auto"/>
            <w:right w:val="none" w:sz="0" w:space="0" w:color="auto"/>
          </w:divBdr>
        </w:div>
        <w:div w:id="20519128">
          <w:marLeft w:val="2808"/>
          <w:marRight w:val="0"/>
          <w:marTop w:val="134"/>
          <w:marBottom w:val="0"/>
          <w:divBdr>
            <w:top w:val="none" w:sz="0" w:space="0" w:color="auto"/>
            <w:left w:val="none" w:sz="0" w:space="0" w:color="auto"/>
            <w:bottom w:val="none" w:sz="0" w:space="0" w:color="auto"/>
            <w:right w:val="none" w:sz="0" w:space="0" w:color="auto"/>
          </w:divBdr>
        </w:div>
        <w:div w:id="1673681444">
          <w:marLeft w:val="1224"/>
          <w:marRight w:val="0"/>
          <w:marTop w:val="173"/>
          <w:marBottom w:val="0"/>
          <w:divBdr>
            <w:top w:val="none" w:sz="0" w:space="0" w:color="auto"/>
            <w:left w:val="none" w:sz="0" w:space="0" w:color="auto"/>
            <w:bottom w:val="none" w:sz="0" w:space="0" w:color="auto"/>
            <w:right w:val="none" w:sz="0" w:space="0" w:color="auto"/>
          </w:divBdr>
        </w:div>
        <w:div w:id="1423380081">
          <w:marLeft w:val="2016"/>
          <w:marRight w:val="0"/>
          <w:marTop w:val="154"/>
          <w:marBottom w:val="0"/>
          <w:divBdr>
            <w:top w:val="none" w:sz="0" w:space="0" w:color="auto"/>
            <w:left w:val="none" w:sz="0" w:space="0" w:color="auto"/>
            <w:bottom w:val="none" w:sz="0" w:space="0" w:color="auto"/>
            <w:right w:val="none" w:sz="0" w:space="0" w:color="auto"/>
          </w:divBdr>
        </w:div>
        <w:div w:id="221645059">
          <w:marLeft w:val="2016"/>
          <w:marRight w:val="0"/>
          <w:marTop w:val="154"/>
          <w:marBottom w:val="0"/>
          <w:divBdr>
            <w:top w:val="none" w:sz="0" w:space="0" w:color="auto"/>
            <w:left w:val="none" w:sz="0" w:space="0" w:color="auto"/>
            <w:bottom w:val="none" w:sz="0" w:space="0" w:color="auto"/>
            <w:right w:val="none" w:sz="0" w:space="0" w:color="auto"/>
          </w:divBdr>
        </w:div>
      </w:divsChild>
    </w:div>
    <w:div w:id="1329364868">
      <w:bodyDiv w:val="1"/>
      <w:marLeft w:val="0"/>
      <w:marRight w:val="0"/>
      <w:marTop w:val="0"/>
      <w:marBottom w:val="0"/>
      <w:divBdr>
        <w:top w:val="none" w:sz="0" w:space="0" w:color="auto"/>
        <w:left w:val="none" w:sz="0" w:space="0" w:color="auto"/>
        <w:bottom w:val="none" w:sz="0" w:space="0" w:color="auto"/>
        <w:right w:val="none" w:sz="0" w:space="0" w:color="auto"/>
      </w:divBdr>
    </w:div>
    <w:div w:id="1334069013">
      <w:bodyDiv w:val="1"/>
      <w:marLeft w:val="0"/>
      <w:marRight w:val="0"/>
      <w:marTop w:val="0"/>
      <w:marBottom w:val="0"/>
      <w:divBdr>
        <w:top w:val="none" w:sz="0" w:space="0" w:color="auto"/>
        <w:left w:val="none" w:sz="0" w:space="0" w:color="auto"/>
        <w:bottom w:val="none" w:sz="0" w:space="0" w:color="auto"/>
        <w:right w:val="none" w:sz="0" w:space="0" w:color="auto"/>
      </w:divBdr>
    </w:div>
    <w:div w:id="1509371598">
      <w:bodyDiv w:val="1"/>
      <w:marLeft w:val="0"/>
      <w:marRight w:val="0"/>
      <w:marTop w:val="0"/>
      <w:marBottom w:val="0"/>
      <w:divBdr>
        <w:top w:val="none" w:sz="0" w:space="0" w:color="auto"/>
        <w:left w:val="none" w:sz="0" w:space="0" w:color="auto"/>
        <w:bottom w:val="none" w:sz="0" w:space="0" w:color="auto"/>
        <w:right w:val="none" w:sz="0" w:space="0" w:color="auto"/>
      </w:divBdr>
      <w:divsChild>
        <w:div w:id="1428499957">
          <w:marLeft w:val="1224"/>
          <w:marRight w:val="0"/>
          <w:marTop w:val="134"/>
          <w:marBottom w:val="0"/>
          <w:divBdr>
            <w:top w:val="none" w:sz="0" w:space="0" w:color="auto"/>
            <w:left w:val="none" w:sz="0" w:space="0" w:color="auto"/>
            <w:bottom w:val="none" w:sz="0" w:space="0" w:color="auto"/>
            <w:right w:val="none" w:sz="0" w:space="0" w:color="auto"/>
          </w:divBdr>
        </w:div>
        <w:div w:id="484585120">
          <w:marLeft w:val="2016"/>
          <w:marRight w:val="0"/>
          <w:marTop w:val="115"/>
          <w:marBottom w:val="0"/>
          <w:divBdr>
            <w:top w:val="none" w:sz="0" w:space="0" w:color="auto"/>
            <w:left w:val="none" w:sz="0" w:space="0" w:color="auto"/>
            <w:bottom w:val="none" w:sz="0" w:space="0" w:color="auto"/>
            <w:right w:val="none" w:sz="0" w:space="0" w:color="auto"/>
          </w:divBdr>
        </w:div>
        <w:div w:id="1632052994">
          <w:marLeft w:val="2016"/>
          <w:marRight w:val="0"/>
          <w:marTop w:val="115"/>
          <w:marBottom w:val="0"/>
          <w:divBdr>
            <w:top w:val="none" w:sz="0" w:space="0" w:color="auto"/>
            <w:left w:val="none" w:sz="0" w:space="0" w:color="auto"/>
            <w:bottom w:val="none" w:sz="0" w:space="0" w:color="auto"/>
            <w:right w:val="none" w:sz="0" w:space="0" w:color="auto"/>
          </w:divBdr>
        </w:div>
        <w:div w:id="13044647">
          <w:marLeft w:val="2016"/>
          <w:marRight w:val="0"/>
          <w:marTop w:val="115"/>
          <w:marBottom w:val="0"/>
          <w:divBdr>
            <w:top w:val="none" w:sz="0" w:space="0" w:color="auto"/>
            <w:left w:val="none" w:sz="0" w:space="0" w:color="auto"/>
            <w:bottom w:val="none" w:sz="0" w:space="0" w:color="auto"/>
            <w:right w:val="none" w:sz="0" w:space="0" w:color="auto"/>
          </w:divBdr>
        </w:div>
        <w:div w:id="1178887166">
          <w:marLeft w:val="1224"/>
          <w:marRight w:val="0"/>
          <w:marTop w:val="134"/>
          <w:marBottom w:val="0"/>
          <w:divBdr>
            <w:top w:val="none" w:sz="0" w:space="0" w:color="auto"/>
            <w:left w:val="none" w:sz="0" w:space="0" w:color="auto"/>
            <w:bottom w:val="none" w:sz="0" w:space="0" w:color="auto"/>
            <w:right w:val="none" w:sz="0" w:space="0" w:color="auto"/>
          </w:divBdr>
        </w:div>
        <w:div w:id="1522619586">
          <w:marLeft w:val="2016"/>
          <w:marRight w:val="0"/>
          <w:marTop w:val="115"/>
          <w:marBottom w:val="0"/>
          <w:divBdr>
            <w:top w:val="none" w:sz="0" w:space="0" w:color="auto"/>
            <w:left w:val="none" w:sz="0" w:space="0" w:color="auto"/>
            <w:bottom w:val="none" w:sz="0" w:space="0" w:color="auto"/>
            <w:right w:val="none" w:sz="0" w:space="0" w:color="auto"/>
          </w:divBdr>
        </w:div>
        <w:div w:id="397291712">
          <w:marLeft w:val="2016"/>
          <w:marRight w:val="0"/>
          <w:marTop w:val="115"/>
          <w:marBottom w:val="0"/>
          <w:divBdr>
            <w:top w:val="none" w:sz="0" w:space="0" w:color="auto"/>
            <w:left w:val="none" w:sz="0" w:space="0" w:color="auto"/>
            <w:bottom w:val="none" w:sz="0" w:space="0" w:color="auto"/>
            <w:right w:val="none" w:sz="0" w:space="0" w:color="auto"/>
          </w:divBdr>
        </w:div>
        <w:div w:id="1796363603">
          <w:marLeft w:val="1224"/>
          <w:marRight w:val="0"/>
          <w:marTop w:val="134"/>
          <w:marBottom w:val="0"/>
          <w:divBdr>
            <w:top w:val="none" w:sz="0" w:space="0" w:color="auto"/>
            <w:left w:val="none" w:sz="0" w:space="0" w:color="auto"/>
            <w:bottom w:val="none" w:sz="0" w:space="0" w:color="auto"/>
            <w:right w:val="none" w:sz="0" w:space="0" w:color="auto"/>
          </w:divBdr>
        </w:div>
        <w:div w:id="574822067">
          <w:marLeft w:val="2016"/>
          <w:marRight w:val="0"/>
          <w:marTop w:val="115"/>
          <w:marBottom w:val="0"/>
          <w:divBdr>
            <w:top w:val="none" w:sz="0" w:space="0" w:color="auto"/>
            <w:left w:val="none" w:sz="0" w:space="0" w:color="auto"/>
            <w:bottom w:val="none" w:sz="0" w:space="0" w:color="auto"/>
            <w:right w:val="none" w:sz="0" w:space="0" w:color="auto"/>
          </w:divBdr>
        </w:div>
      </w:divsChild>
    </w:div>
    <w:div w:id="1536773473">
      <w:bodyDiv w:val="1"/>
      <w:marLeft w:val="0"/>
      <w:marRight w:val="0"/>
      <w:marTop w:val="0"/>
      <w:marBottom w:val="0"/>
      <w:divBdr>
        <w:top w:val="none" w:sz="0" w:space="0" w:color="auto"/>
        <w:left w:val="none" w:sz="0" w:space="0" w:color="auto"/>
        <w:bottom w:val="none" w:sz="0" w:space="0" w:color="auto"/>
        <w:right w:val="none" w:sz="0" w:space="0" w:color="auto"/>
      </w:divBdr>
      <w:divsChild>
        <w:div w:id="1465192433">
          <w:marLeft w:val="1224"/>
          <w:marRight w:val="0"/>
          <w:marTop w:val="173"/>
          <w:marBottom w:val="0"/>
          <w:divBdr>
            <w:top w:val="none" w:sz="0" w:space="0" w:color="auto"/>
            <w:left w:val="none" w:sz="0" w:space="0" w:color="auto"/>
            <w:bottom w:val="none" w:sz="0" w:space="0" w:color="auto"/>
            <w:right w:val="none" w:sz="0" w:space="0" w:color="auto"/>
          </w:divBdr>
        </w:div>
        <w:div w:id="1472362359">
          <w:marLeft w:val="2016"/>
          <w:marRight w:val="0"/>
          <w:marTop w:val="154"/>
          <w:marBottom w:val="0"/>
          <w:divBdr>
            <w:top w:val="none" w:sz="0" w:space="0" w:color="auto"/>
            <w:left w:val="none" w:sz="0" w:space="0" w:color="auto"/>
            <w:bottom w:val="none" w:sz="0" w:space="0" w:color="auto"/>
            <w:right w:val="none" w:sz="0" w:space="0" w:color="auto"/>
          </w:divBdr>
        </w:div>
        <w:div w:id="1214923279">
          <w:marLeft w:val="2808"/>
          <w:marRight w:val="0"/>
          <w:marTop w:val="134"/>
          <w:marBottom w:val="0"/>
          <w:divBdr>
            <w:top w:val="none" w:sz="0" w:space="0" w:color="auto"/>
            <w:left w:val="none" w:sz="0" w:space="0" w:color="auto"/>
            <w:bottom w:val="none" w:sz="0" w:space="0" w:color="auto"/>
            <w:right w:val="none" w:sz="0" w:space="0" w:color="auto"/>
          </w:divBdr>
        </w:div>
        <w:div w:id="9263069">
          <w:marLeft w:val="2808"/>
          <w:marRight w:val="0"/>
          <w:marTop w:val="134"/>
          <w:marBottom w:val="0"/>
          <w:divBdr>
            <w:top w:val="none" w:sz="0" w:space="0" w:color="auto"/>
            <w:left w:val="none" w:sz="0" w:space="0" w:color="auto"/>
            <w:bottom w:val="none" w:sz="0" w:space="0" w:color="auto"/>
            <w:right w:val="none" w:sz="0" w:space="0" w:color="auto"/>
          </w:divBdr>
        </w:div>
        <w:div w:id="1549876674">
          <w:marLeft w:val="2808"/>
          <w:marRight w:val="0"/>
          <w:marTop w:val="134"/>
          <w:marBottom w:val="0"/>
          <w:divBdr>
            <w:top w:val="none" w:sz="0" w:space="0" w:color="auto"/>
            <w:left w:val="none" w:sz="0" w:space="0" w:color="auto"/>
            <w:bottom w:val="none" w:sz="0" w:space="0" w:color="auto"/>
            <w:right w:val="none" w:sz="0" w:space="0" w:color="auto"/>
          </w:divBdr>
        </w:div>
        <w:div w:id="789131374">
          <w:marLeft w:val="2016"/>
          <w:marRight w:val="0"/>
          <w:marTop w:val="154"/>
          <w:marBottom w:val="0"/>
          <w:divBdr>
            <w:top w:val="none" w:sz="0" w:space="0" w:color="auto"/>
            <w:left w:val="none" w:sz="0" w:space="0" w:color="auto"/>
            <w:bottom w:val="none" w:sz="0" w:space="0" w:color="auto"/>
            <w:right w:val="none" w:sz="0" w:space="0" w:color="auto"/>
          </w:divBdr>
        </w:div>
        <w:div w:id="38432443">
          <w:marLeft w:val="2808"/>
          <w:marRight w:val="0"/>
          <w:marTop w:val="134"/>
          <w:marBottom w:val="0"/>
          <w:divBdr>
            <w:top w:val="none" w:sz="0" w:space="0" w:color="auto"/>
            <w:left w:val="none" w:sz="0" w:space="0" w:color="auto"/>
            <w:bottom w:val="none" w:sz="0" w:space="0" w:color="auto"/>
            <w:right w:val="none" w:sz="0" w:space="0" w:color="auto"/>
          </w:divBdr>
        </w:div>
        <w:div w:id="259918741">
          <w:marLeft w:val="2016"/>
          <w:marRight w:val="0"/>
          <w:marTop w:val="154"/>
          <w:marBottom w:val="0"/>
          <w:divBdr>
            <w:top w:val="none" w:sz="0" w:space="0" w:color="auto"/>
            <w:left w:val="none" w:sz="0" w:space="0" w:color="auto"/>
            <w:bottom w:val="none" w:sz="0" w:space="0" w:color="auto"/>
            <w:right w:val="none" w:sz="0" w:space="0" w:color="auto"/>
          </w:divBdr>
        </w:div>
      </w:divsChild>
    </w:div>
    <w:div w:id="1660578930">
      <w:bodyDiv w:val="1"/>
      <w:marLeft w:val="0"/>
      <w:marRight w:val="0"/>
      <w:marTop w:val="0"/>
      <w:marBottom w:val="0"/>
      <w:divBdr>
        <w:top w:val="none" w:sz="0" w:space="0" w:color="auto"/>
        <w:left w:val="none" w:sz="0" w:space="0" w:color="auto"/>
        <w:bottom w:val="none" w:sz="0" w:space="0" w:color="auto"/>
        <w:right w:val="none" w:sz="0" w:space="0" w:color="auto"/>
      </w:divBdr>
      <w:divsChild>
        <w:div w:id="689331167">
          <w:marLeft w:val="1224"/>
          <w:marRight w:val="0"/>
          <w:marTop w:val="173"/>
          <w:marBottom w:val="0"/>
          <w:divBdr>
            <w:top w:val="none" w:sz="0" w:space="0" w:color="auto"/>
            <w:left w:val="none" w:sz="0" w:space="0" w:color="auto"/>
            <w:bottom w:val="none" w:sz="0" w:space="0" w:color="auto"/>
            <w:right w:val="none" w:sz="0" w:space="0" w:color="auto"/>
          </w:divBdr>
        </w:div>
        <w:div w:id="1194928874">
          <w:marLeft w:val="2016"/>
          <w:marRight w:val="0"/>
          <w:marTop w:val="144"/>
          <w:marBottom w:val="0"/>
          <w:divBdr>
            <w:top w:val="none" w:sz="0" w:space="0" w:color="auto"/>
            <w:left w:val="none" w:sz="0" w:space="0" w:color="auto"/>
            <w:bottom w:val="none" w:sz="0" w:space="0" w:color="auto"/>
            <w:right w:val="none" w:sz="0" w:space="0" w:color="auto"/>
          </w:divBdr>
        </w:div>
        <w:div w:id="1998730600">
          <w:marLeft w:val="2016"/>
          <w:marRight w:val="0"/>
          <w:marTop w:val="144"/>
          <w:marBottom w:val="0"/>
          <w:divBdr>
            <w:top w:val="none" w:sz="0" w:space="0" w:color="auto"/>
            <w:left w:val="none" w:sz="0" w:space="0" w:color="auto"/>
            <w:bottom w:val="none" w:sz="0" w:space="0" w:color="auto"/>
            <w:right w:val="none" w:sz="0" w:space="0" w:color="auto"/>
          </w:divBdr>
        </w:div>
        <w:div w:id="406926483">
          <w:marLeft w:val="2016"/>
          <w:marRight w:val="0"/>
          <w:marTop w:val="144"/>
          <w:marBottom w:val="0"/>
          <w:divBdr>
            <w:top w:val="none" w:sz="0" w:space="0" w:color="auto"/>
            <w:left w:val="none" w:sz="0" w:space="0" w:color="auto"/>
            <w:bottom w:val="none" w:sz="0" w:space="0" w:color="auto"/>
            <w:right w:val="none" w:sz="0" w:space="0" w:color="auto"/>
          </w:divBdr>
        </w:div>
        <w:div w:id="1900285938">
          <w:marLeft w:val="2016"/>
          <w:marRight w:val="0"/>
          <w:marTop w:val="144"/>
          <w:marBottom w:val="0"/>
          <w:divBdr>
            <w:top w:val="none" w:sz="0" w:space="0" w:color="auto"/>
            <w:left w:val="none" w:sz="0" w:space="0" w:color="auto"/>
            <w:bottom w:val="none" w:sz="0" w:space="0" w:color="auto"/>
            <w:right w:val="none" w:sz="0" w:space="0" w:color="auto"/>
          </w:divBdr>
        </w:div>
        <w:div w:id="1874075913">
          <w:marLeft w:val="2016"/>
          <w:marRight w:val="0"/>
          <w:marTop w:val="144"/>
          <w:marBottom w:val="0"/>
          <w:divBdr>
            <w:top w:val="none" w:sz="0" w:space="0" w:color="auto"/>
            <w:left w:val="none" w:sz="0" w:space="0" w:color="auto"/>
            <w:bottom w:val="none" w:sz="0" w:space="0" w:color="auto"/>
            <w:right w:val="none" w:sz="0" w:space="0" w:color="auto"/>
          </w:divBdr>
        </w:div>
      </w:divsChild>
    </w:div>
    <w:div w:id="1881820124">
      <w:bodyDiv w:val="1"/>
      <w:marLeft w:val="0"/>
      <w:marRight w:val="0"/>
      <w:marTop w:val="0"/>
      <w:marBottom w:val="0"/>
      <w:divBdr>
        <w:top w:val="none" w:sz="0" w:space="0" w:color="auto"/>
        <w:left w:val="none" w:sz="0" w:space="0" w:color="auto"/>
        <w:bottom w:val="none" w:sz="0" w:space="0" w:color="auto"/>
        <w:right w:val="none" w:sz="0" w:space="0" w:color="auto"/>
      </w:divBdr>
    </w:div>
    <w:div w:id="1898711025">
      <w:bodyDiv w:val="1"/>
      <w:marLeft w:val="0"/>
      <w:marRight w:val="0"/>
      <w:marTop w:val="0"/>
      <w:marBottom w:val="0"/>
      <w:divBdr>
        <w:top w:val="none" w:sz="0" w:space="0" w:color="auto"/>
        <w:left w:val="none" w:sz="0" w:space="0" w:color="auto"/>
        <w:bottom w:val="none" w:sz="0" w:space="0" w:color="auto"/>
        <w:right w:val="none" w:sz="0" w:space="0" w:color="auto"/>
      </w:divBdr>
    </w:div>
    <w:div w:id="2018574436">
      <w:bodyDiv w:val="1"/>
      <w:marLeft w:val="0"/>
      <w:marRight w:val="0"/>
      <w:marTop w:val="0"/>
      <w:marBottom w:val="0"/>
      <w:divBdr>
        <w:top w:val="none" w:sz="0" w:space="0" w:color="auto"/>
        <w:left w:val="none" w:sz="0" w:space="0" w:color="auto"/>
        <w:bottom w:val="none" w:sz="0" w:space="0" w:color="auto"/>
        <w:right w:val="none" w:sz="0" w:space="0" w:color="auto"/>
      </w:divBdr>
    </w:div>
    <w:div w:id="2049791256">
      <w:bodyDiv w:val="1"/>
      <w:marLeft w:val="0"/>
      <w:marRight w:val="0"/>
      <w:marTop w:val="0"/>
      <w:marBottom w:val="0"/>
      <w:divBdr>
        <w:top w:val="none" w:sz="0" w:space="0" w:color="auto"/>
        <w:left w:val="none" w:sz="0" w:space="0" w:color="auto"/>
        <w:bottom w:val="none" w:sz="0" w:space="0" w:color="auto"/>
        <w:right w:val="none" w:sz="0" w:space="0" w:color="auto"/>
      </w:divBdr>
    </w:div>
    <w:div w:id="2063627628">
      <w:bodyDiv w:val="1"/>
      <w:marLeft w:val="0"/>
      <w:marRight w:val="0"/>
      <w:marTop w:val="0"/>
      <w:marBottom w:val="0"/>
      <w:divBdr>
        <w:top w:val="none" w:sz="0" w:space="0" w:color="auto"/>
        <w:left w:val="none" w:sz="0" w:space="0" w:color="auto"/>
        <w:bottom w:val="none" w:sz="0" w:space="0" w:color="auto"/>
        <w:right w:val="none" w:sz="0" w:space="0" w:color="auto"/>
      </w:divBdr>
    </w:div>
    <w:div w:id="21319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489DE-78B8-43F8-A547-CA4574D6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4003</TotalTime>
  <Pages>13</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Viet</cp:lastModifiedBy>
  <cp:revision>113</cp:revision>
  <cp:lastPrinted>2016-08-03T06:29:00Z</cp:lastPrinted>
  <dcterms:created xsi:type="dcterms:W3CDTF">2015-12-28T05:57:00Z</dcterms:created>
  <dcterms:modified xsi:type="dcterms:W3CDTF">2019-02-24T20:50:00Z</dcterms:modified>
</cp:coreProperties>
</file>