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8F2" w:rsidRDefault="004F68F2" w:rsidP="004F68F2">
      <w:pPr>
        <w:tabs>
          <w:tab w:val="left" w:pos="709"/>
          <w:tab w:val="left" w:pos="3402"/>
        </w:tabs>
        <w:spacing w:line="360" w:lineRule="exact"/>
        <w:jc w:val="center"/>
        <w:rPr>
          <w:rFonts w:ascii="Times New Roman" w:hAnsi="Times New Roman"/>
          <w:sz w:val="28"/>
        </w:rPr>
      </w:pPr>
      <w:r>
        <w:rPr>
          <w:rFonts w:ascii="Times New Roman" w:hAnsi="Times New Roman"/>
          <w:b/>
          <w:sz w:val="30"/>
        </w:rPr>
        <w:t xml:space="preserve">CẤU TRÚC RỜI RẠC :: </w:t>
      </w:r>
      <w:r>
        <w:rPr>
          <w:rFonts w:ascii="Times New Roman" w:hAnsi="Times New Roman"/>
          <w:b/>
          <w:sz w:val="30"/>
        </w:rPr>
        <w:t>BÀI TẬP CHƯƠNG II</w:t>
      </w:r>
      <w:r>
        <w:rPr>
          <w:rFonts w:ascii="Times New Roman" w:hAnsi="Times New Roman"/>
          <w:b/>
          <w:sz w:val="30"/>
        </w:rPr>
        <w:t xml:space="preserve"> – BÀI TOÁN ĐẾM</w:t>
      </w:r>
    </w:p>
    <w:p w:rsidR="004F68F2" w:rsidRDefault="004F68F2" w:rsidP="004F68F2">
      <w:pPr>
        <w:tabs>
          <w:tab w:val="left" w:pos="709"/>
          <w:tab w:val="left" w:pos="3402"/>
        </w:tabs>
        <w:spacing w:line="360" w:lineRule="exact"/>
        <w:jc w:val="both"/>
        <w:rPr>
          <w:rFonts w:ascii="Times New Roman" w:hAnsi="Times New Roman"/>
          <w:sz w:val="28"/>
        </w:rPr>
      </w:pPr>
    </w:p>
    <w:p w:rsidR="004F68F2" w:rsidRDefault="004F68F2" w:rsidP="004F68F2">
      <w:pPr>
        <w:tabs>
          <w:tab w:val="left" w:pos="4395"/>
        </w:tabs>
        <w:spacing w:line="360" w:lineRule="exact"/>
        <w:jc w:val="both"/>
        <w:rPr>
          <w:rFonts w:ascii="Times New Roman" w:hAnsi="Times New Roman"/>
          <w:sz w:val="26"/>
        </w:rPr>
      </w:pPr>
      <w:r>
        <w:rPr>
          <w:rFonts w:ascii="Times New Roman" w:hAnsi="Times New Roman"/>
          <w:b/>
          <w:sz w:val="28"/>
        </w:rPr>
        <w:t>1.</w:t>
      </w:r>
      <w:r>
        <w:rPr>
          <w:rFonts w:ascii="Times New Roman" w:hAnsi="Times New Roman"/>
          <w:sz w:val="26"/>
        </w:rPr>
        <w:t xml:space="preserve"> Trong tổng số 2504 sinh viên của một khoa công nghệ thông tin, có 1876 theo học môn ngôn ngữ lập trình Pascal, 999 học môn ngôn ngữ Fortran và 345 học ngôn ngữ C. Ngoài ra còn biết 876 sinh viên học cả Pascal và Fortran, 232 học cả Fortran và C, 290 học cả Pascal và C. Nếu 189 sinh viên học cả 3 môn Pascal, Fortran và C thì trong trường hợp đó có bao nhiêu sinh viên không học môn nào trong 3 môn ngôn ngữ lập trình kể trên.</w:t>
      </w:r>
    </w:p>
    <w:p w:rsidR="004F68F2" w:rsidRDefault="004F68F2" w:rsidP="004F68F2">
      <w:pPr>
        <w:tabs>
          <w:tab w:val="left" w:pos="709"/>
          <w:tab w:val="left" w:pos="3402"/>
        </w:tabs>
        <w:spacing w:line="360" w:lineRule="exact"/>
        <w:jc w:val="both"/>
        <w:rPr>
          <w:rFonts w:ascii="Times New Roman" w:hAnsi="Times New Roman"/>
          <w:sz w:val="26"/>
        </w:rPr>
      </w:pPr>
      <w:r>
        <w:rPr>
          <w:rFonts w:ascii="Times New Roman" w:hAnsi="Times New Roman"/>
          <w:b/>
          <w:sz w:val="28"/>
        </w:rPr>
        <w:t>2.</w:t>
      </w:r>
      <w:r>
        <w:rPr>
          <w:rFonts w:ascii="Times New Roman" w:hAnsi="Times New Roman"/>
          <w:b/>
          <w:sz w:val="30"/>
        </w:rPr>
        <w:t xml:space="preserve"> </w:t>
      </w:r>
      <w:r>
        <w:rPr>
          <w:rFonts w:ascii="Times New Roman" w:hAnsi="Times New Roman"/>
          <w:sz w:val="26"/>
        </w:rPr>
        <w:t>Một cuộc họp gồm 12 người tham dự để bàn về 3 vấn đề. Có 8 người phát biểu về vấn đề I, 5 người phát biểu về vấn đề II  và 7 người phát biểu về vấn đề III. Ngoài ra, có đúng 1 người không phát biểu vấn đề nào. Hỏi nhiều lắm là có bao nhiêu người phát biểu cả 3 vấn đề.</w:t>
      </w:r>
    </w:p>
    <w:p w:rsidR="004F68F2" w:rsidRDefault="004F68F2" w:rsidP="004F68F2">
      <w:pPr>
        <w:tabs>
          <w:tab w:val="left" w:pos="4395"/>
        </w:tabs>
        <w:spacing w:line="360" w:lineRule="exact"/>
        <w:jc w:val="both"/>
        <w:rPr>
          <w:rFonts w:ascii="Times New Roman" w:hAnsi="Times New Roman"/>
          <w:sz w:val="26"/>
        </w:rPr>
      </w:pPr>
      <w:r>
        <w:rPr>
          <w:rFonts w:ascii="Times New Roman" w:hAnsi="Times New Roman"/>
          <w:b/>
          <w:sz w:val="28"/>
        </w:rPr>
        <w:t>3.</w:t>
      </w:r>
      <w:r>
        <w:rPr>
          <w:rFonts w:ascii="Times New Roman" w:hAnsi="Times New Roman"/>
          <w:sz w:val="26"/>
        </w:rPr>
        <w:t xml:space="preserve"> Chỉ ra rằng có ít nhất 4 người trong số 25 triệu người có cùng tên họ viết tắt bằng 3 chữ cái sinh cùng ngày trong năm (không nhất thiết trong cùng một năm).</w:t>
      </w:r>
    </w:p>
    <w:p w:rsidR="004F68F2" w:rsidRDefault="004F68F2" w:rsidP="004F68F2">
      <w:pPr>
        <w:tabs>
          <w:tab w:val="left" w:pos="4395"/>
        </w:tabs>
        <w:spacing w:line="360" w:lineRule="exact"/>
        <w:jc w:val="both"/>
        <w:rPr>
          <w:rFonts w:ascii="Times New Roman" w:hAnsi="Times New Roman"/>
          <w:sz w:val="26"/>
        </w:rPr>
      </w:pPr>
      <w:r>
        <w:rPr>
          <w:rFonts w:ascii="Times New Roman" w:hAnsi="Times New Roman"/>
          <w:b/>
          <w:sz w:val="28"/>
        </w:rPr>
        <w:t>4.</w:t>
      </w:r>
      <w:r>
        <w:rPr>
          <w:rFonts w:ascii="Times New Roman" w:hAnsi="Times New Roman"/>
          <w:sz w:val="26"/>
        </w:rPr>
        <w:t xml:space="preserve"> Một tay đô vật tham gia thi đấu giành chức vô địch trong 75 giờ. Mỗi giờ  anh ta có ít nhất một trận đấu, nhưng toàn bộ anh ta có không quá 125 trận. Chứng tỏ rằng có những giờ liên tiếp anh ta đã đấu đúng 24 trận.</w:t>
      </w:r>
    </w:p>
    <w:p w:rsidR="004F68F2" w:rsidRDefault="004F68F2" w:rsidP="004F68F2">
      <w:pPr>
        <w:tabs>
          <w:tab w:val="left" w:pos="4395"/>
        </w:tabs>
        <w:spacing w:line="360" w:lineRule="exact"/>
        <w:jc w:val="both"/>
        <w:rPr>
          <w:rFonts w:ascii="Times New Roman" w:hAnsi="Times New Roman"/>
          <w:sz w:val="26"/>
        </w:rPr>
      </w:pPr>
      <w:r>
        <w:rPr>
          <w:rFonts w:ascii="Times New Roman" w:hAnsi="Times New Roman"/>
          <w:b/>
          <w:sz w:val="28"/>
        </w:rPr>
        <w:t>5.</w:t>
      </w:r>
      <w:r>
        <w:rPr>
          <w:rFonts w:ascii="Times New Roman" w:hAnsi="Times New Roman"/>
          <w:b/>
          <w:sz w:val="30"/>
        </w:rPr>
        <w:t xml:space="preserve"> </w:t>
      </w:r>
      <w:r>
        <w:rPr>
          <w:rFonts w:ascii="Times New Roman" w:hAnsi="Times New Roman"/>
          <w:sz w:val="26"/>
        </w:rPr>
        <w:t>Cho n là số nguyên dương bất kỳ. Chứng minh rằng luôn lấy ra được từ n số đã cho một số số hạng thích hợp sao cho tổng của chúng chia hết cho n.</w:t>
      </w:r>
    </w:p>
    <w:p w:rsidR="004F68F2" w:rsidRDefault="004F68F2" w:rsidP="004F68F2">
      <w:pPr>
        <w:tabs>
          <w:tab w:val="left" w:pos="709"/>
          <w:tab w:val="left" w:pos="3402"/>
        </w:tabs>
        <w:spacing w:line="360" w:lineRule="exact"/>
        <w:jc w:val="both"/>
        <w:rPr>
          <w:rFonts w:ascii="Times New Roman" w:hAnsi="Times New Roman"/>
          <w:sz w:val="28"/>
        </w:rPr>
      </w:pPr>
      <w:r>
        <w:rPr>
          <w:rFonts w:ascii="Times New Roman" w:hAnsi="Times New Roman"/>
          <w:b/>
          <w:sz w:val="28"/>
        </w:rPr>
        <w:t>6.</w:t>
      </w:r>
      <w:r>
        <w:rPr>
          <w:rFonts w:ascii="Times New Roman" w:hAnsi="Times New Roman"/>
          <w:b/>
          <w:sz w:val="30"/>
        </w:rPr>
        <w:t xml:space="preserve"> </w:t>
      </w:r>
      <w:r>
        <w:rPr>
          <w:rFonts w:ascii="Times New Roman" w:hAnsi="Times New Roman"/>
          <w:sz w:val="26"/>
        </w:rPr>
        <w:t xml:space="preserve">Trong một cuộc lấy ý kiến về 7 vấn đề, người được hỏi ghi vào một phiếu trả lời sẵn bằng cách để nguyên hoặc phủ định các câu trả lời tương ứng với 7 vấn đề đã nêu. </w:t>
      </w:r>
    </w:p>
    <w:p w:rsidR="004F68F2" w:rsidRDefault="004F68F2" w:rsidP="004F68F2">
      <w:pPr>
        <w:pStyle w:val="BodyTextIndent"/>
      </w:pPr>
      <w:r>
        <w:t>Chứng minh rằng với 1153 người được hỏi luôn tìm được 10 người trả lời giống hệt nhau.</w:t>
      </w:r>
    </w:p>
    <w:p w:rsidR="004F68F2" w:rsidRDefault="004F68F2" w:rsidP="004F68F2">
      <w:pPr>
        <w:tabs>
          <w:tab w:val="left" w:pos="4395"/>
        </w:tabs>
        <w:spacing w:line="360" w:lineRule="exact"/>
        <w:jc w:val="both"/>
        <w:rPr>
          <w:rFonts w:ascii="Times New Roman" w:hAnsi="Times New Roman"/>
          <w:sz w:val="26"/>
        </w:rPr>
      </w:pPr>
      <w:r>
        <w:rPr>
          <w:rFonts w:ascii="Times New Roman" w:hAnsi="Times New Roman"/>
          <w:b/>
          <w:sz w:val="28"/>
        </w:rPr>
        <w:t>7.</w:t>
      </w:r>
      <w:r>
        <w:rPr>
          <w:rFonts w:ascii="Times New Roman" w:hAnsi="Times New Roman"/>
        </w:rPr>
        <w:t xml:space="preserve"> </w:t>
      </w:r>
      <w:r>
        <w:rPr>
          <w:rFonts w:ascii="Times New Roman" w:hAnsi="Times New Roman"/>
          <w:sz w:val="26"/>
        </w:rPr>
        <w:t>Có 17 nhà bác học viết thư cho nhau trao đổi 3 vấn đề. Chứng minh rằng luôn tìm được 3 người cùng trao đổi một vấn đề.</w:t>
      </w:r>
    </w:p>
    <w:p w:rsidR="004F68F2" w:rsidRDefault="004F68F2" w:rsidP="004F68F2">
      <w:pPr>
        <w:tabs>
          <w:tab w:val="left" w:pos="4395"/>
        </w:tabs>
        <w:spacing w:line="360" w:lineRule="exact"/>
        <w:jc w:val="both"/>
        <w:rPr>
          <w:rFonts w:ascii="Times New Roman" w:hAnsi="Times New Roman"/>
          <w:sz w:val="26"/>
        </w:rPr>
      </w:pPr>
      <w:r>
        <w:rPr>
          <w:rFonts w:ascii="Times New Roman" w:hAnsi="Times New Roman"/>
          <w:b/>
          <w:sz w:val="28"/>
        </w:rPr>
        <w:t>8.</w:t>
      </w:r>
      <w:r>
        <w:rPr>
          <w:rFonts w:ascii="Times New Roman" w:hAnsi="Times New Roman"/>
          <w:b/>
          <w:sz w:val="30"/>
        </w:rPr>
        <w:t xml:space="preserve"> </w:t>
      </w:r>
      <w:r>
        <w:rPr>
          <w:rFonts w:ascii="Times New Roman" w:hAnsi="Times New Roman"/>
          <w:sz w:val="26"/>
        </w:rPr>
        <w:t>Trong kỳ thi kết thúc học phần toán học rời rạc có 10 câu hỏi. Có bao nhiêu cách gán điểm cho các câu hỏi nếu tổng số điểm bằng 100 và mỗi câu ít nhất được 5 điểm.</w:t>
      </w:r>
    </w:p>
    <w:p w:rsidR="004F68F2" w:rsidRDefault="004F68F2" w:rsidP="004F68F2">
      <w:pPr>
        <w:tabs>
          <w:tab w:val="left" w:pos="4395"/>
        </w:tabs>
        <w:spacing w:line="360" w:lineRule="exact"/>
        <w:jc w:val="both"/>
        <w:rPr>
          <w:rFonts w:ascii="Times New Roman" w:hAnsi="Times New Roman"/>
          <w:sz w:val="26"/>
        </w:rPr>
      </w:pPr>
      <w:r>
        <w:rPr>
          <w:rFonts w:ascii="Times New Roman" w:hAnsi="Times New Roman"/>
          <w:b/>
          <w:sz w:val="28"/>
        </w:rPr>
        <w:t>9.</w:t>
      </w:r>
      <w:r>
        <w:rPr>
          <w:rFonts w:ascii="Times New Roman" w:hAnsi="Times New Roman"/>
          <w:sz w:val="26"/>
        </w:rPr>
        <w:t xml:space="preserve"> Phương trình x</w:t>
      </w:r>
      <w:r>
        <w:rPr>
          <w:rFonts w:ascii="Times New Roman" w:hAnsi="Times New Roman"/>
          <w:sz w:val="26"/>
          <w:vertAlign w:val="subscript"/>
        </w:rPr>
        <w:t>1</w:t>
      </w:r>
      <w:r>
        <w:rPr>
          <w:rFonts w:ascii="Times New Roman" w:hAnsi="Times New Roman"/>
          <w:sz w:val="26"/>
        </w:rPr>
        <w:t xml:space="preserve"> + x</w:t>
      </w:r>
      <w:r>
        <w:rPr>
          <w:rFonts w:ascii="Times New Roman" w:hAnsi="Times New Roman"/>
          <w:sz w:val="26"/>
          <w:vertAlign w:val="subscript"/>
        </w:rPr>
        <w:t>2</w:t>
      </w:r>
      <w:r>
        <w:rPr>
          <w:rFonts w:ascii="Times New Roman" w:hAnsi="Times New Roman"/>
          <w:sz w:val="26"/>
        </w:rPr>
        <w:t xml:space="preserve"> + x</w:t>
      </w:r>
      <w:r>
        <w:rPr>
          <w:rFonts w:ascii="Times New Roman" w:hAnsi="Times New Roman"/>
          <w:sz w:val="26"/>
          <w:vertAlign w:val="subscript"/>
        </w:rPr>
        <w:t>3</w:t>
      </w:r>
      <w:r>
        <w:rPr>
          <w:rFonts w:ascii="Times New Roman" w:hAnsi="Times New Roman"/>
          <w:sz w:val="26"/>
        </w:rPr>
        <w:t xml:space="preserve"> + x</w:t>
      </w:r>
      <w:r>
        <w:rPr>
          <w:rFonts w:ascii="Times New Roman" w:hAnsi="Times New Roman"/>
          <w:sz w:val="26"/>
          <w:vertAlign w:val="subscript"/>
        </w:rPr>
        <w:t>4</w:t>
      </w:r>
      <w:r>
        <w:rPr>
          <w:rFonts w:ascii="Times New Roman" w:hAnsi="Times New Roman"/>
          <w:sz w:val="26"/>
        </w:rPr>
        <w:t xml:space="preserve"> + x</w:t>
      </w:r>
      <w:r>
        <w:rPr>
          <w:rFonts w:ascii="Times New Roman" w:hAnsi="Times New Roman"/>
          <w:sz w:val="26"/>
          <w:vertAlign w:val="subscript"/>
        </w:rPr>
        <w:t>5</w:t>
      </w:r>
      <w:r>
        <w:rPr>
          <w:rFonts w:ascii="Times New Roman" w:hAnsi="Times New Roman"/>
          <w:sz w:val="26"/>
        </w:rPr>
        <w:t xml:space="preserve"> = 21 có bao nhiêu nghiệm nguyên không âm?</w:t>
      </w:r>
    </w:p>
    <w:p w:rsidR="004F68F2" w:rsidRDefault="004F68F2" w:rsidP="004F68F2">
      <w:pPr>
        <w:tabs>
          <w:tab w:val="left" w:pos="4395"/>
        </w:tabs>
        <w:spacing w:line="360" w:lineRule="exact"/>
        <w:jc w:val="both"/>
        <w:rPr>
          <w:rFonts w:ascii="Times New Roman" w:hAnsi="Times New Roman"/>
          <w:sz w:val="26"/>
        </w:rPr>
      </w:pPr>
      <w:r>
        <w:rPr>
          <w:rFonts w:ascii="Times New Roman" w:hAnsi="Times New Roman"/>
          <w:b/>
          <w:sz w:val="28"/>
        </w:rPr>
        <w:t>10.</w:t>
      </w:r>
      <w:r>
        <w:rPr>
          <w:rFonts w:ascii="Times New Roman" w:hAnsi="Times New Roman"/>
          <w:sz w:val="26"/>
        </w:rPr>
        <w:t xml:space="preserve"> Có bao nhiêu xâu khác nhau có thể lập được từ các chữ cái trong từ </w:t>
      </w:r>
      <w:r>
        <w:rPr>
          <w:rFonts w:ascii="Times New Roman" w:hAnsi="Times New Roman"/>
          <w:i/>
          <w:sz w:val="26"/>
        </w:rPr>
        <w:t>MISSISSIPI</w:t>
      </w:r>
      <w:r>
        <w:rPr>
          <w:rFonts w:ascii="Times New Roman" w:hAnsi="Times New Roman"/>
          <w:sz w:val="26"/>
        </w:rPr>
        <w:t>, yêu cầu phải dùng tất cả các chữ?</w:t>
      </w:r>
    </w:p>
    <w:p w:rsidR="004F68F2" w:rsidRDefault="004F68F2" w:rsidP="004F68F2">
      <w:pPr>
        <w:tabs>
          <w:tab w:val="left" w:pos="4395"/>
        </w:tabs>
        <w:spacing w:line="360" w:lineRule="exact"/>
        <w:jc w:val="both"/>
        <w:rPr>
          <w:rFonts w:ascii="Times New Roman" w:hAnsi="Times New Roman"/>
          <w:sz w:val="26"/>
        </w:rPr>
      </w:pPr>
      <w:r>
        <w:rPr>
          <w:rFonts w:ascii="Times New Roman" w:hAnsi="Times New Roman"/>
          <w:b/>
          <w:sz w:val="28"/>
        </w:rPr>
        <w:t xml:space="preserve">11. </w:t>
      </w:r>
      <w:r>
        <w:rPr>
          <w:rFonts w:ascii="Times New Roman" w:hAnsi="Times New Roman"/>
          <w:sz w:val="26"/>
        </w:rPr>
        <w:t>Một giáo sư cất bộ sưu tập gồm 40 số báo toán học vào 4 chiếc ngăn tủ, mỗi ngăn đựng 10 số. Có bao nhiêu cách có thể cất các tờ báo vào các ngăn nếu:</w:t>
      </w:r>
    </w:p>
    <w:p w:rsidR="004F68F2" w:rsidRDefault="004F68F2" w:rsidP="004F68F2">
      <w:pPr>
        <w:spacing w:line="360" w:lineRule="exact"/>
        <w:ind w:firstLine="720"/>
        <w:jc w:val="both"/>
        <w:rPr>
          <w:rFonts w:ascii="Times New Roman" w:hAnsi="Times New Roman"/>
          <w:sz w:val="26"/>
        </w:rPr>
      </w:pPr>
      <w:r>
        <w:rPr>
          <w:rFonts w:ascii="Times New Roman" w:hAnsi="Times New Roman"/>
          <w:b/>
          <w:sz w:val="26"/>
        </w:rPr>
        <w:t xml:space="preserve">1) </w:t>
      </w:r>
      <w:r>
        <w:rPr>
          <w:rFonts w:ascii="Times New Roman" w:hAnsi="Times New Roman"/>
          <w:sz w:val="26"/>
        </w:rPr>
        <w:t>Mỗi ngăn được đánh số sao cho có thể phân biệt được;</w:t>
      </w:r>
    </w:p>
    <w:p w:rsidR="004F68F2" w:rsidRDefault="004F68F2" w:rsidP="004F68F2">
      <w:pPr>
        <w:spacing w:line="360" w:lineRule="exact"/>
        <w:ind w:firstLine="720"/>
        <w:jc w:val="both"/>
        <w:rPr>
          <w:rFonts w:ascii="Times New Roman" w:hAnsi="Times New Roman"/>
          <w:sz w:val="26"/>
        </w:rPr>
      </w:pPr>
      <w:r>
        <w:rPr>
          <w:rFonts w:ascii="Times New Roman" w:hAnsi="Times New Roman"/>
          <w:b/>
          <w:sz w:val="26"/>
        </w:rPr>
        <w:t xml:space="preserve">2) </w:t>
      </w:r>
      <w:r>
        <w:rPr>
          <w:rFonts w:ascii="Times New Roman" w:hAnsi="Times New Roman"/>
          <w:sz w:val="26"/>
        </w:rPr>
        <w:t>Các ngăn là giống hệt nhau?</w:t>
      </w:r>
    </w:p>
    <w:p w:rsidR="004F68F2" w:rsidRDefault="004F68F2" w:rsidP="004F68F2">
      <w:pPr>
        <w:tabs>
          <w:tab w:val="left" w:pos="4395"/>
        </w:tabs>
        <w:spacing w:line="360" w:lineRule="exact"/>
        <w:jc w:val="both"/>
        <w:rPr>
          <w:rFonts w:ascii="Times New Roman" w:hAnsi="Times New Roman"/>
          <w:sz w:val="26"/>
        </w:rPr>
      </w:pPr>
      <w:r>
        <w:rPr>
          <w:rFonts w:ascii="Times New Roman" w:hAnsi="Times New Roman"/>
          <w:b/>
          <w:sz w:val="28"/>
        </w:rPr>
        <w:t>12.</w:t>
      </w:r>
      <w:r>
        <w:rPr>
          <w:rFonts w:ascii="Times New Roman" w:hAnsi="Times New Roman"/>
          <w:sz w:val="26"/>
        </w:rPr>
        <w:t xml:space="preserve"> Tìm hệ thức truy hồi cho số mất thứ tự D</w:t>
      </w:r>
      <w:r>
        <w:rPr>
          <w:rFonts w:ascii="Times New Roman" w:hAnsi="Times New Roman"/>
          <w:sz w:val="26"/>
          <w:vertAlign w:val="subscript"/>
        </w:rPr>
        <w:t>n</w:t>
      </w:r>
      <w:r>
        <w:rPr>
          <w:rFonts w:ascii="Times New Roman" w:hAnsi="Times New Roman"/>
          <w:sz w:val="26"/>
        </w:rPr>
        <w:t>.</w:t>
      </w:r>
    </w:p>
    <w:p w:rsidR="004F68F2" w:rsidRDefault="004F68F2" w:rsidP="004F68F2">
      <w:pPr>
        <w:tabs>
          <w:tab w:val="left" w:pos="4395"/>
        </w:tabs>
        <w:spacing w:line="360" w:lineRule="exact"/>
        <w:jc w:val="both"/>
        <w:rPr>
          <w:rFonts w:ascii="Times New Roman" w:hAnsi="Times New Roman"/>
          <w:sz w:val="26"/>
        </w:rPr>
      </w:pPr>
      <w:r>
        <w:rPr>
          <w:rFonts w:ascii="Times New Roman" w:hAnsi="Times New Roman"/>
          <w:b/>
          <w:sz w:val="28"/>
        </w:rPr>
        <w:t>13.</w:t>
      </w:r>
      <w:r>
        <w:rPr>
          <w:rFonts w:ascii="Times New Roman" w:hAnsi="Times New Roman"/>
          <w:b/>
          <w:sz w:val="30"/>
        </w:rPr>
        <w:t xml:space="preserve"> </w:t>
      </w:r>
      <w:r>
        <w:rPr>
          <w:rFonts w:ascii="Times New Roman" w:hAnsi="Times New Roman"/>
          <w:sz w:val="26"/>
        </w:rPr>
        <w:t>Tìm hệ thức truy hồi cho số các xâu nhị phân chứa xâu 01.</w:t>
      </w:r>
    </w:p>
    <w:p w:rsidR="004F68F2" w:rsidRDefault="004F68F2" w:rsidP="004F68F2">
      <w:pPr>
        <w:tabs>
          <w:tab w:val="left" w:pos="4395"/>
        </w:tabs>
        <w:spacing w:line="360" w:lineRule="exact"/>
        <w:jc w:val="both"/>
        <w:rPr>
          <w:rFonts w:ascii="Times New Roman" w:hAnsi="Times New Roman"/>
          <w:sz w:val="26"/>
        </w:rPr>
      </w:pPr>
      <w:r>
        <w:rPr>
          <w:rFonts w:ascii="Times New Roman" w:hAnsi="Times New Roman"/>
          <w:b/>
          <w:sz w:val="28"/>
        </w:rPr>
        <w:t>14.</w:t>
      </w:r>
      <w:r>
        <w:rPr>
          <w:rFonts w:ascii="Times New Roman" w:hAnsi="Times New Roman"/>
          <w:b/>
          <w:sz w:val="30"/>
        </w:rPr>
        <w:t xml:space="preserve"> </w:t>
      </w:r>
      <w:r>
        <w:rPr>
          <w:rFonts w:ascii="Times New Roman" w:hAnsi="Times New Roman"/>
          <w:sz w:val="26"/>
        </w:rPr>
        <w:t>Tìm hệ thức truy hồi cho số cách đi lên n bậc thang nếu một người có thể bước một, hai hoặc ba bậc một lần.</w:t>
      </w:r>
    </w:p>
    <w:p w:rsidR="004F68F2" w:rsidRDefault="004F68F2" w:rsidP="004F68F2">
      <w:pPr>
        <w:tabs>
          <w:tab w:val="left" w:pos="4395"/>
        </w:tabs>
        <w:spacing w:line="360" w:lineRule="exact"/>
        <w:jc w:val="both"/>
        <w:rPr>
          <w:rFonts w:ascii="Times New Roman" w:hAnsi="Times New Roman"/>
          <w:sz w:val="26"/>
        </w:rPr>
      </w:pPr>
      <w:r>
        <w:rPr>
          <w:rFonts w:ascii="Times New Roman" w:hAnsi="Times New Roman"/>
          <w:b/>
          <w:sz w:val="28"/>
        </w:rPr>
        <w:t>15.</w:t>
      </w:r>
      <w:r>
        <w:rPr>
          <w:rFonts w:ascii="Times New Roman" w:hAnsi="Times New Roman"/>
          <w:b/>
          <w:sz w:val="30"/>
        </w:rPr>
        <w:t xml:space="preserve"> </w:t>
      </w:r>
      <w:r>
        <w:rPr>
          <w:rFonts w:ascii="Times New Roman" w:hAnsi="Times New Roman"/>
          <w:b/>
          <w:sz w:val="26"/>
        </w:rPr>
        <w:t xml:space="preserve">1) </w:t>
      </w:r>
      <w:r>
        <w:rPr>
          <w:rFonts w:ascii="Times New Roman" w:hAnsi="Times New Roman"/>
          <w:sz w:val="26"/>
        </w:rPr>
        <w:t>Tìm hệ thức truy hồi mà R</w:t>
      </w:r>
      <w:r>
        <w:rPr>
          <w:rFonts w:ascii="Times New Roman" w:hAnsi="Times New Roman"/>
          <w:sz w:val="26"/>
          <w:vertAlign w:val="subscript"/>
        </w:rPr>
        <w:t>n</w:t>
      </w:r>
      <w:r>
        <w:rPr>
          <w:rFonts w:ascii="Times New Roman" w:hAnsi="Times New Roman"/>
          <w:sz w:val="26"/>
        </w:rPr>
        <w:t xml:space="preserve"> thoả mãn, trong đó R</w:t>
      </w:r>
      <w:r>
        <w:rPr>
          <w:rFonts w:ascii="Times New Roman" w:hAnsi="Times New Roman"/>
          <w:sz w:val="26"/>
          <w:vertAlign w:val="subscript"/>
        </w:rPr>
        <w:t>n</w:t>
      </w:r>
      <w:r>
        <w:rPr>
          <w:rFonts w:ascii="Times New Roman" w:hAnsi="Times New Roman"/>
          <w:sz w:val="26"/>
        </w:rPr>
        <w:t xml:space="preserve"> là số miền của mặt phẳng bị phân chia bởi n đường thẳng nếu không có hai đường nào song song và không có 3 đường nào cùng đi qua một điểm.</w:t>
      </w:r>
    </w:p>
    <w:p w:rsidR="004F68F2" w:rsidRDefault="004F68F2" w:rsidP="004F68F2">
      <w:pPr>
        <w:tabs>
          <w:tab w:val="left" w:pos="4395"/>
        </w:tabs>
        <w:spacing w:line="360" w:lineRule="exact"/>
        <w:jc w:val="both"/>
        <w:rPr>
          <w:rFonts w:ascii="Times New Roman" w:hAnsi="Times New Roman"/>
          <w:sz w:val="26"/>
        </w:rPr>
      </w:pPr>
      <w:r>
        <w:rPr>
          <w:rFonts w:ascii="Times New Roman" w:hAnsi="Times New Roman"/>
          <w:b/>
          <w:sz w:val="26"/>
        </w:rPr>
        <w:t xml:space="preserve">b) </w:t>
      </w:r>
      <w:r>
        <w:rPr>
          <w:rFonts w:ascii="Times New Roman" w:hAnsi="Times New Roman"/>
          <w:sz w:val="26"/>
        </w:rPr>
        <w:t>Tính R</w:t>
      </w:r>
      <w:r>
        <w:rPr>
          <w:rFonts w:ascii="Times New Roman" w:hAnsi="Times New Roman"/>
          <w:sz w:val="26"/>
          <w:vertAlign w:val="subscript"/>
        </w:rPr>
        <w:t>n</w:t>
      </w:r>
      <w:r>
        <w:rPr>
          <w:rFonts w:ascii="Times New Roman" w:hAnsi="Times New Roman"/>
          <w:sz w:val="26"/>
        </w:rPr>
        <w:t xml:space="preserve"> bằng phương pháp lặp.</w:t>
      </w:r>
    </w:p>
    <w:p w:rsidR="001351DC" w:rsidRPr="004F68F2" w:rsidRDefault="004F68F2" w:rsidP="004F68F2">
      <w:pPr>
        <w:tabs>
          <w:tab w:val="left" w:pos="4395"/>
        </w:tabs>
        <w:spacing w:line="360" w:lineRule="exact"/>
        <w:jc w:val="both"/>
        <w:rPr>
          <w:rFonts w:ascii="Times New Roman" w:hAnsi="Times New Roman"/>
          <w:sz w:val="26"/>
        </w:rPr>
      </w:pPr>
      <w:r>
        <w:rPr>
          <w:rFonts w:ascii="Times New Roman" w:hAnsi="Times New Roman"/>
          <w:b/>
          <w:sz w:val="28"/>
        </w:rPr>
        <w:t xml:space="preserve">16. </w:t>
      </w:r>
      <w:r>
        <w:rPr>
          <w:rFonts w:ascii="Times New Roman" w:hAnsi="Times New Roman"/>
          <w:sz w:val="26"/>
        </w:rPr>
        <w:t>Tìm nghiệm của hệ thức truy hồi a</w:t>
      </w:r>
      <w:r>
        <w:rPr>
          <w:rFonts w:ascii="Times New Roman" w:hAnsi="Times New Roman"/>
          <w:sz w:val="26"/>
          <w:vertAlign w:val="subscript"/>
        </w:rPr>
        <w:t>n</w:t>
      </w:r>
      <w:r>
        <w:rPr>
          <w:rFonts w:ascii="Times New Roman" w:hAnsi="Times New Roman"/>
          <w:sz w:val="26"/>
        </w:rPr>
        <w:t xml:space="preserve"> = 2a</w:t>
      </w:r>
      <w:r>
        <w:rPr>
          <w:rFonts w:ascii="Times New Roman" w:hAnsi="Times New Roman"/>
          <w:sz w:val="26"/>
          <w:vertAlign w:val="subscript"/>
        </w:rPr>
        <w:t>n</w:t>
      </w:r>
      <w:r>
        <w:rPr>
          <w:rFonts w:ascii="Times New Roman" w:hAnsi="Times New Roman"/>
          <w:sz w:val="30"/>
          <w:vertAlign w:val="subscript"/>
        </w:rPr>
        <w:t>-</w:t>
      </w:r>
      <w:r>
        <w:rPr>
          <w:rFonts w:ascii="Times New Roman" w:hAnsi="Times New Roman"/>
          <w:sz w:val="26"/>
          <w:vertAlign w:val="subscript"/>
        </w:rPr>
        <w:t>1</w:t>
      </w:r>
      <w:r>
        <w:rPr>
          <w:rFonts w:ascii="Times New Roman" w:hAnsi="Times New Roman"/>
          <w:sz w:val="26"/>
        </w:rPr>
        <w:t xml:space="preserve"> + 5a</w:t>
      </w:r>
      <w:r>
        <w:rPr>
          <w:rFonts w:ascii="Times New Roman" w:hAnsi="Times New Roman"/>
          <w:sz w:val="26"/>
          <w:vertAlign w:val="subscript"/>
        </w:rPr>
        <w:t>n</w:t>
      </w:r>
      <w:r>
        <w:rPr>
          <w:rFonts w:ascii="Times New Roman" w:hAnsi="Times New Roman"/>
          <w:sz w:val="30"/>
          <w:vertAlign w:val="subscript"/>
        </w:rPr>
        <w:t>-</w:t>
      </w:r>
      <w:r>
        <w:rPr>
          <w:rFonts w:ascii="Times New Roman" w:hAnsi="Times New Roman"/>
          <w:sz w:val="26"/>
          <w:vertAlign w:val="subscript"/>
        </w:rPr>
        <w:t>2</w:t>
      </w:r>
      <w:r>
        <w:rPr>
          <w:rFonts w:ascii="Times New Roman" w:hAnsi="Times New Roman"/>
          <w:sz w:val="26"/>
        </w:rPr>
        <w:t xml:space="preserve"> - 6a</w:t>
      </w:r>
      <w:r>
        <w:rPr>
          <w:rFonts w:ascii="Times New Roman" w:hAnsi="Times New Roman"/>
          <w:sz w:val="26"/>
          <w:vertAlign w:val="subscript"/>
        </w:rPr>
        <w:t>n</w:t>
      </w:r>
      <w:r>
        <w:rPr>
          <w:rFonts w:ascii="Times New Roman" w:hAnsi="Times New Roman"/>
          <w:sz w:val="30"/>
          <w:vertAlign w:val="subscript"/>
        </w:rPr>
        <w:t>-</w:t>
      </w:r>
      <w:r>
        <w:rPr>
          <w:rFonts w:ascii="Times New Roman" w:hAnsi="Times New Roman"/>
          <w:sz w:val="26"/>
          <w:vertAlign w:val="subscript"/>
        </w:rPr>
        <w:t>3</w:t>
      </w:r>
      <w:r>
        <w:rPr>
          <w:rFonts w:ascii="Times New Roman" w:hAnsi="Times New Roman"/>
          <w:sz w:val="26"/>
        </w:rPr>
        <w:t xml:space="preserve"> với a</w:t>
      </w:r>
      <w:r>
        <w:rPr>
          <w:rFonts w:ascii="Times New Roman" w:hAnsi="Times New Roman"/>
          <w:sz w:val="26"/>
          <w:vertAlign w:val="subscript"/>
        </w:rPr>
        <w:t xml:space="preserve">0 </w:t>
      </w:r>
      <w:r>
        <w:rPr>
          <w:rFonts w:ascii="Times New Roman" w:hAnsi="Times New Roman"/>
          <w:sz w:val="26"/>
        </w:rPr>
        <w:t>= 7, a</w:t>
      </w:r>
      <w:r>
        <w:rPr>
          <w:rFonts w:ascii="Times New Roman" w:hAnsi="Times New Roman"/>
          <w:sz w:val="26"/>
          <w:vertAlign w:val="subscript"/>
        </w:rPr>
        <w:t>1</w:t>
      </w:r>
      <w:r>
        <w:rPr>
          <w:rFonts w:ascii="Times New Roman" w:hAnsi="Times New Roman"/>
          <w:sz w:val="26"/>
        </w:rPr>
        <w:t xml:space="preserve"> = -4, a</w:t>
      </w:r>
      <w:r>
        <w:rPr>
          <w:rFonts w:ascii="Times New Roman" w:hAnsi="Times New Roman"/>
          <w:sz w:val="26"/>
          <w:vertAlign w:val="subscript"/>
        </w:rPr>
        <w:t>2</w:t>
      </w:r>
      <w:r>
        <w:rPr>
          <w:rFonts w:ascii="Times New Roman" w:hAnsi="Times New Roman"/>
          <w:sz w:val="26"/>
        </w:rPr>
        <w:t xml:space="preserve"> = 8.</w:t>
      </w:r>
      <w:bookmarkStart w:id="0" w:name="_GoBack"/>
      <w:bookmarkEnd w:id="0"/>
    </w:p>
    <w:sectPr w:rsidR="001351DC" w:rsidRPr="004F68F2" w:rsidSect="004F68F2">
      <w:pgSz w:w="11900" w:h="16840"/>
      <w:pgMar w:top="720" w:right="864"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nTime">
    <w:altName w:val="Cambria"/>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8F2"/>
    <w:rsid w:val="0008329A"/>
    <w:rsid w:val="001351DC"/>
    <w:rsid w:val="004F68F2"/>
    <w:rsid w:val="006A05F8"/>
    <w:rsid w:val="00A57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D9C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8F2"/>
    <w:rPr>
      <w:rFonts w:ascii=".VnTime" w:eastAsia="Times New Roman" w:hAnsi=".VnTime"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F68F2"/>
    <w:pPr>
      <w:spacing w:line="360" w:lineRule="exact"/>
      <w:ind w:firstLine="720"/>
      <w:jc w:val="both"/>
    </w:pPr>
    <w:rPr>
      <w:rFonts w:ascii="Times New Roman" w:hAnsi="Times New Roman"/>
      <w:sz w:val="26"/>
    </w:rPr>
  </w:style>
  <w:style w:type="character" w:customStyle="1" w:styleId="BodyTextIndentChar">
    <w:name w:val="Body Text Indent Char"/>
    <w:basedOn w:val="DefaultParagraphFont"/>
    <w:link w:val="BodyTextIndent"/>
    <w:rsid w:val="004F68F2"/>
    <w:rPr>
      <w:rFonts w:ascii="Times New Roman" w:eastAsia="Times New Roman" w:hAnsi="Times New Roman" w:cs="Times New Roman"/>
      <w:sz w:val="26"/>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8F2"/>
    <w:rPr>
      <w:rFonts w:ascii=".VnTime" w:eastAsia="Times New Roman" w:hAnsi=".VnTime"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F68F2"/>
    <w:pPr>
      <w:spacing w:line="360" w:lineRule="exact"/>
      <w:ind w:firstLine="720"/>
      <w:jc w:val="both"/>
    </w:pPr>
    <w:rPr>
      <w:rFonts w:ascii="Times New Roman" w:hAnsi="Times New Roman"/>
      <w:sz w:val="26"/>
    </w:rPr>
  </w:style>
  <w:style w:type="character" w:customStyle="1" w:styleId="BodyTextIndentChar">
    <w:name w:val="Body Text Indent Char"/>
    <w:basedOn w:val="DefaultParagraphFont"/>
    <w:link w:val="BodyTextIndent"/>
    <w:rsid w:val="004F68F2"/>
    <w:rPr>
      <w:rFonts w:ascii="Times New Roman" w:eastAsia="Times New Roman" w:hAnsi="Times New Roman" w:cs="Times New Roman"/>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419</Words>
  <Characters>2389</Characters>
  <Application>Microsoft Macintosh Word</Application>
  <DocSecurity>0</DocSecurity>
  <Lines>19</Lines>
  <Paragraphs>5</Paragraphs>
  <ScaleCrop>false</ScaleCrop>
  <Company>Amway</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Chuong Nguyen</dc:creator>
  <cp:keywords/>
  <dc:description/>
  <cp:lastModifiedBy>Thanh Chuong Nguyen</cp:lastModifiedBy>
  <cp:revision>1</cp:revision>
  <dcterms:created xsi:type="dcterms:W3CDTF">2022-09-08T03:36:00Z</dcterms:created>
  <dcterms:modified xsi:type="dcterms:W3CDTF">2022-09-08T03:38:00Z</dcterms:modified>
</cp:coreProperties>
</file>