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Yêu cầu hệ thống Điểm danh &amp; Nộp bài tập (Buddy Training Hub)</w:t>
      </w:r>
    </w:p>
    <w:p>
      <w:pPr/>
      <w:r>
        <w:t xml:space="preserve">Dự án: Đào tạo quản lý cấp trung và cao – Bệnh viện Phương Đông | Đơn vị đề xuất: Công ty Buddy | Phiên bản 1.0 – 07/10/2026</w:t>
      </w:r>
    </w:p>
    <w:p>
      <w:pPr>
        <w:pStyle w:val="Heading2"/>
      </w:pPr>
      <w:r>
        <w:t xml:space="preserve">1. Tổng quan</w:t>
      </w:r>
    </w:p>
    <w:p>
      <w:pPr>
        <w:pStyle w:val="Heading3"/>
      </w:pPr>
      <w:r>
        <w:t xml:space="preserve">1.1 Bối cảnh</w:t>
      </w:r>
    </w:p>
    <w:p>
      <w:pPr/>
      <w:r>
        <w:t xml:space="preserve">Buddy sẽ triển khai chương trình đào tạo 4 buổi cho các quản lý cấp trung và cao của Bệnh viện Phương Đông. Học viên chủ yếu là bác sĩ, y sĩ có năng lực chuyên môn cao và quỹ thời gian hạn chế, nên trải nghiệm tham gia phải gọn, nhanh, hiện đại và tạo được sự khác biệt so với buổi đào tạo ứng dụng AI trước đó. Hiện việc điểm danh và thu bài thường dùng Google Form hoặc giấy: học viên phải điền lại thông tin mỗi lần, admin khó tổng hợp, bài tập rải rác ở nhiều kênh.</w:t>
      </w:r>
    </w:p>
    <w:p>
      <w:pPr>
        <w:pStyle w:val="Heading3"/>
      </w:pPr>
      <w:r>
        <w:t xml:space="preserve">1.2 Mục tiêu</w:t>
      </w:r>
    </w:p>
    <w:p>
      <w:pPr>
        <w:pStyle w:val="ListParagraph"/>
        <w:numPr>
          <w:ilvl w:val="0"/>
          <w:numId w:val="2"/>
        </w:numPr>
      </w:pPr>
      <w:r>
        <w:t xml:space="preserve">Điểm danh đầu giờ trong dưới 10 giây: học viên quét QR, nhập mã cá nhân, hệ thống tự nhận diện họ tên, chức danh, khoa/phòng.</w:t>
      </w:r>
    </w:p>
    <w:p>
      <w:pPr>
        <w:pStyle w:val="ListParagraph"/>
        <w:numPr>
          <w:ilvl w:val="0"/>
          <w:numId w:val="2"/>
        </w:numPr>
      </w:pPr>
      <w:r>
        <w:t xml:space="preserve">Ghi nhận giờ check-in và check-out chính xác theo từng buổi.</w:t>
      </w:r>
    </w:p>
    <w:p>
      <w:pPr>
        <w:pStyle w:val="ListParagraph"/>
        <w:numPr>
          <w:ilvl w:val="0"/>
          <w:numId w:val="2"/>
        </w:numPr>
      </w:pPr>
      <w:r>
        <w:t xml:space="preserve">Mỗi học viên nộp bài tập (trong buổi và sau đào tạo) bằng link hoặc file, gắn tự động theo mã của mình.</w:t>
      </w:r>
    </w:p>
    <w:p>
      <w:pPr>
        <w:pStyle w:val="ListParagraph"/>
        <w:numPr>
          <w:ilvl w:val="0"/>
          <w:numId w:val="2"/>
        </w:numPr>
      </w:pPr>
      <w:r>
        <w:t xml:space="preserve">Admin xem bài, nhận xét, theo dõi tiến độ và xuất báo cáo cho Buddy và Ban lãnh đạo bệnh viện.</w:t>
      </w:r>
    </w:p>
    <w:p>
      <w:pPr>
        <w:pStyle w:val="ListParagraph"/>
        <w:numPr>
          <w:ilvl w:val="0"/>
          <w:numId w:val="2"/>
        </w:numPr>
      </w:pPr>
      <w:r>
        <w:t xml:space="preserve">Tạo hiệu ứng “wow” và tinh thần tham gia chủ động cho học viên (có thể bổ sung yếu tố gamification nhẹ ở mục 4.9).</w:t>
      </w:r>
    </w:p>
    <w:p>
      <w:pPr>
        <w:pStyle w:val="Heading3"/>
      </w:pPr>
      <w:r>
        <w:t xml:space="preserve">1.3 Phạm vi</w:t>
      </w:r>
    </w:p>
    <w:p>
      <w:pPr/>
      <w:r>
        <w:t xml:space="preserve">Trong phạm vi: quản lý khóa học và buổi học, danh sách học viên và mã, QR điểm danh, check-in/check-out, nộp bài, nhận xét, thông báo, báo cáo, phân quyền.</w:t>
      </w:r>
    </w:p>
    <w:p>
      <w:pPr/>
      <w:r>
        <w:t xml:space="preserve">Ngoài phạm vi (giai đoạn 1): chấm điểm tự động bằng AI, tích hợp HIS/HRM của bệnh viện, livestream hoặc học trực tuyến, thanh toán, ứng dụng mobile native.</w:t>
      </w:r>
    </w:p>
    <w:p>
      <w:pPr>
        <w:pStyle w:val="Heading3"/>
      </w:pPr>
      <w:r>
        <w:t xml:space="preserve">1.4 Thuật ngữ</w:t>
      </w:r>
    </w:p>
    <w:p>
      <w:pPr>
        <w:pStyle w:val="ListParagraph"/>
        <w:numPr>
          <w:ilvl w:val="0"/>
          <w:numId w:val="3"/>
        </w:numPr>
      </w:pPr>
      <w:r>
        <w:t xml:space="preserve">Khóa học: toàn bộ chương trình (ví dụ: Chương trình đào tạo quản lý BV Phương Đông).</w:t>
      </w:r>
    </w:p>
    <w:p>
      <w:pPr>
        <w:pStyle w:val="ListParagraph"/>
        <w:numPr>
          <w:ilvl w:val="0"/>
          <w:numId w:val="3"/>
        </w:numPr>
      </w:pPr>
      <w:r>
        <w:t xml:space="preserve">Buổi học (Session): một trong 4 buổi đào tạo.</w:t>
      </w:r>
    </w:p>
    <w:p>
      <w:pPr>
        <w:pStyle w:val="ListParagraph"/>
        <w:numPr>
          <w:ilvl w:val="0"/>
          <w:numId w:val="3"/>
        </w:numPr>
      </w:pPr>
      <w:r>
        <w:t xml:space="preserve">Mã học viên: mã định danh duy nhất của mỗi học viên trong một khóa.</w:t>
      </w:r>
    </w:p>
    <w:p>
      <w:pPr>
        <w:pStyle w:val="ListParagraph"/>
        <w:numPr>
          <w:ilvl w:val="0"/>
          <w:numId w:val="3"/>
        </w:numPr>
      </w:pPr>
      <w:r>
        <w:t xml:space="preserve">Bài tập (Assignment): yêu cầu nộp gắn với một buổi, loại “trong buổi” hoặc “sau đào tạo”.</w:t>
      </w:r>
    </w:p>
    <w:p>
      <w:pPr>
        <w:pStyle w:val="ListParagraph"/>
        <w:numPr>
          <w:ilvl w:val="0"/>
          <w:numId w:val="3"/>
        </w:numPr>
      </w:pPr>
      <w:r>
        <w:t xml:space="preserve">Bài nộp (Submission): sản phẩm học viên nộp cho một bài tập.</w:t>
      </w:r>
    </w:p>
    <w:p>
      <w:pPr>
        <w:pStyle w:val="Heading2"/>
      </w:pPr>
      <w:r>
        <w:t xml:space="preserve">2. Vai trò người dùng</w:t>
      </w:r>
    </w:p>
    <w:p>
      <w:pPr>
        <w:pStyle w:val="ListParagraph"/>
        <w:numPr>
          <w:ilvl w:val="0"/>
          <w:numId w:val="4"/>
        </w:numPr>
      </w:pPr>
      <w:r>
        <w:rPr>
          <w:b/>
        </w:rPr>
        <w:t xml:space="preserve">Học viên</w:t>
      </w:r>
      <w:r>
        <w:t xml:space="preserve">: không cần tạo tài khoản hay đăng nhập bằng email/mật khẩu. Truy cập bằng link/QR, xác thực bằng mã học viên. Chỉ thấy dữ liệu của chính mình.</w:t>
      </w:r>
    </w:p>
    <w:p>
      <w:pPr>
        <w:pStyle w:val="ListParagraph"/>
        <w:numPr>
          <w:ilvl w:val="0"/>
          <w:numId w:val="4"/>
        </w:numPr>
      </w:pPr>
      <w:r>
        <w:rPr>
          <w:b/>
        </w:rPr>
        <w:t xml:space="preserve">Admin (Buddy)</w:t>
      </w:r>
      <w:r>
        <w:t xml:space="preserve">: toàn quyền cấu hình khóa học, danh sách học viên, buổi học, bài tập, xem và nhận xét bài, xuất báo cáo. Đăng nhập bằng email + mật khẩu (khuyến nghị bật xác thực 2 bước).</w:t>
      </w:r>
    </w:p>
    <w:p>
      <w:pPr>
        <w:pStyle w:val="ListParagraph"/>
        <w:numPr>
          <w:ilvl w:val="0"/>
          <w:numId w:val="4"/>
        </w:numPr>
      </w:pPr>
      <w:r>
        <w:rPr>
          <w:b/>
        </w:rPr>
        <w:t xml:space="preserve">Giảng viên/Trợ giảng</w:t>
      </w:r>
      <w:r>
        <w:t xml:space="preserve">: quyền hạn chế hơn Admin: mở/đóng điểm danh, xem danh sách có mặt theo thời gian thực, xem và nhận xét bài. Không sửa danh sách học viên.</w:t>
      </w:r>
    </w:p>
    <w:p>
      <w:pPr>
        <w:pStyle w:val="ListParagraph"/>
        <w:numPr>
          <w:ilvl w:val="0"/>
          <w:numId w:val="4"/>
        </w:numPr>
      </w:pPr>
      <w:r>
        <w:rPr>
          <w:b/>
        </w:rPr>
        <w:t xml:space="preserve">Đại diện bệnh viện (tùy chọn)</w:t>
      </w:r>
      <w:r>
        <w:t xml:space="preserve">: chỉ xem báo cáo tổng hợp (chuyên cần, tỷ lệ nộp bài), không xem nội dung nhận xét chi tiết nếu Buddy không cho phép.</w:t>
      </w:r>
    </w:p>
    <w:p>
      <w:pPr>
        <w:pStyle w:val="Heading2"/>
      </w:pPr>
      <w:r>
        <w:t xml:space="preserve">3. Luồng nghiệp vụ chính</w:t>
      </w:r>
    </w:p>
    <w:p>
      <w:pPr>
        <w:pStyle w:val="ListParagraph"/>
        <w:numPr>
          <w:ilvl w:val="0"/>
          <w:numId w:val="5"/>
        </w:numPr>
      </w:pPr>
      <w:r>
        <w:t xml:space="preserve">Admin tạo khóa học, tạo 4 buổi học, nhập danh sách học viên (import Excel). Hệ thống sinh mã cho từng người.</w:t>
      </w:r>
    </w:p>
    <w:p>
      <w:pPr>
        <w:pStyle w:val="ListParagraph"/>
        <w:numPr>
          <w:ilvl w:val="0"/>
          <w:numId w:val="5"/>
        </w:numPr>
      </w:pPr>
      <w:r>
        <w:t xml:space="preserve">Buddy gửi mã cho học viên trước buổi học (email, Zalo, hoặc in trên thẻ tên/standee).</w:t>
      </w:r>
    </w:p>
    <w:p>
      <w:pPr>
        <w:pStyle w:val="ListParagraph"/>
        <w:numPr>
          <w:ilvl w:val="0"/>
          <w:numId w:val="5"/>
        </w:numPr>
      </w:pPr>
      <w:r>
        <w:t xml:space="preserve">Đầu buổi: giảng viên bấm “Mở điểm danh”, hệ thống hiển thị mã QR lớn để chiếu lên màn hình.</w:t>
      </w:r>
    </w:p>
    <w:p>
      <w:pPr>
        <w:pStyle w:val="ListParagraph"/>
        <w:numPr>
          <w:ilvl w:val="0"/>
          <w:numId w:val="5"/>
        </w:numPr>
      </w:pPr>
      <w:r>
        <w:t xml:space="preserve">Học viên quét QR bằng điện thoại, nhập mã, hệ thống hiện “Xin chào, BS. Nguyễn Văn A – Trưởng khoa …” và ghi nhận check-in kèm giờ.</w:t>
      </w:r>
    </w:p>
    <w:p>
      <w:pPr>
        <w:pStyle w:val="ListParagraph"/>
        <w:numPr>
          <w:ilvl w:val="0"/>
          <w:numId w:val="5"/>
        </w:numPr>
      </w:pPr>
      <w:r>
        <w:t xml:space="preserve">Trong buổi: Admin mở bài tập tại lớp, học viên nộp link hoặc file ngay trên điện thoại/laptop.</w:t>
      </w:r>
    </w:p>
    <w:p>
      <w:pPr>
        <w:pStyle w:val="ListParagraph"/>
        <w:numPr>
          <w:ilvl w:val="0"/>
          <w:numId w:val="5"/>
        </w:numPr>
      </w:pPr>
      <w:r>
        <w:t xml:space="preserve">Cuối buổi: giảng viên “Mở check-out”, học viên quét QR và nhập mã để check-out.</w:t>
      </w:r>
    </w:p>
    <w:p>
      <w:pPr>
        <w:pStyle w:val="ListParagraph"/>
        <w:numPr>
          <w:ilvl w:val="0"/>
          <w:numId w:val="5"/>
        </w:numPr>
      </w:pPr>
      <w:r>
        <w:t xml:space="preserve">Sau buổi: học viên nộp bài tập sau đào tạo trước hạn. Admin xem bài, nhận xét, học viên nhận thông báo và đọc nhận xét.</w:t>
      </w:r>
    </w:p>
    <w:p>
      <w:pPr>
        <w:pStyle w:val="ListParagraph"/>
        <w:numPr>
          <w:ilvl w:val="0"/>
          <w:numId w:val="5"/>
        </w:numPr>
      </w:pPr>
      <w:r>
        <w:t xml:space="preserve">Hết khóa: Admin xuất báo cáo chuyên cần, nộp bài, nhận xét tổng hợp.</w:t>
      </w:r>
    </w:p>
    <w:p>
      <w:pPr>
        <w:pStyle w:val="Heading2"/>
      </w:pPr>
      <w:r>
        <w:t xml:space="preserve">4. Yêu cầu chức năng</w:t>
      </w:r>
    </w:p>
    <w:p>
      <w:pPr/>
      <w:r>
        <w:t xml:space="preserve">Mức ưu tiên: </w:t>
      </w:r>
      <w:r>
        <w:rPr>
          <w:b/>
        </w:rPr>
        <w:t xml:space="preserve">P0</w:t>
      </w:r>
      <w:r>
        <w:t xml:space="preserve"> = bắt buộc cho bản dùng được (MVP), </w:t>
      </w:r>
      <w:r>
        <w:rPr>
          <w:b/>
        </w:rPr>
        <w:t xml:space="preserve">P1</w:t>
      </w:r>
      <w:r>
        <w:t xml:space="preserve"> = nên có, </w:t>
      </w:r>
      <w:r>
        <w:rPr>
          <w:b/>
        </w:rPr>
        <w:t xml:space="preserve">P2</w:t>
      </w:r>
      <w:r>
        <w:t xml:space="preserve"> = có thể làm sau.</w:t>
      </w:r>
    </w:p>
    <w:p>
      <w:pPr>
        <w:pStyle w:val="Heading3"/>
      </w:pPr>
      <w:r>
        <w:t xml:space="preserve">4.1 Quản lý khóa học và buổi học</w:t>
      </w:r>
    </w:p>
    <w:p>
      <w:pPr>
        <w:pStyle w:val="ListParagraph"/>
        <w:numPr>
          <w:ilvl w:val="0"/>
          <w:numId w:val="6"/>
        </w:numPr>
      </w:pPr>
      <w:r>
        <w:t xml:space="preserve">FR-01 (P0): Admin tạo/sửa/xóa mềm khóa học với tên, mô tả, đơn vị khách hàng, ngày bắt đầu, ngày kết thúc.</w:t>
      </w:r>
    </w:p>
    <w:p>
      <w:pPr>
        <w:pStyle w:val="ListParagraph"/>
        <w:numPr>
          <w:ilvl w:val="0"/>
          <w:numId w:val="6"/>
        </w:numPr>
      </w:pPr>
      <w:r>
        <w:t xml:space="preserve">FR-02 (P0): Mỗi khóa có nhiều buổi học. Mỗi buổi gồm: tên, ngày, giờ bắt đầu, giờ kết thúc, địa điểm, giảng viên, ghi chú.</w:t>
      </w:r>
    </w:p>
    <w:p>
      <w:pPr>
        <w:pStyle w:val="ListParagraph"/>
        <w:numPr>
          <w:ilvl w:val="0"/>
          <w:numId w:val="6"/>
        </w:numPr>
      </w:pPr>
      <w:r>
        <w:t xml:space="preserve">FR-03 (P0): Cấu hình theo buổi: ngưỡng đi trễ (ví dụ 15 phút sau giờ bắt đầu), thời điểm tự động đóng check-in, thời điểm tự động đóng check-out.</w:t>
      </w:r>
    </w:p>
    <w:p>
      <w:pPr>
        <w:pStyle w:val="ListParagraph"/>
        <w:numPr>
          <w:ilvl w:val="0"/>
          <w:numId w:val="6"/>
        </w:numPr>
      </w:pPr>
      <w:r>
        <w:t xml:space="preserve">FR-04 (P1): Nhân bản buổi học để tạo nhanh các buổi tương tự.</w:t>
      </w:r>
    </w:p>
    <w:p>
      <w:pPr>
        <w:pStyle w:val="Heading3"/>
      </w:pPr>
      <w:r>
        <w:t xml:space="preserve">4.2 Quản lý học viên và mã học viên</w:t>
      </w:r>
    </w:p>
    <w:p>
      <w:pPr>
        <w:pStyle w:val="ListParagraph"/>
        <w:numPr>
          <w:ilvl w:val="0"/>
          <w:numId w:val="7"/>
        </w:numPr>
      </w:pPr>
      <w:r>
        <w:t xml:space="preserve">FR-05 (P0): Import danh sách từ Excel/CSV với các cột: Họ tên, Chức danh, Khoa/phòng, Cấp quản lý (trung/cao), Email, Số điện thoại. Có file mẫu tải về, báo lỗi theo dòng (thiếu trường, trùng email/SĐT, sai định dạng) và cho xem trước trước khi xác nhận.</w:t>
      </w:r>
    </w:p>
    <w:p>
      <w:pPr>
        <w:pStyle w:val="ListParagraph"/>
        <w:numPr>
          <w:ilvl w:val="0"/>
          <w:numId w:val="7"/>
        </w:numPr>
      </w:pPr>
      <w:r>
        <w:t xml:space="preserve">FR-06 (P0): Thêm/sửa/xóa mềm từng học viên thủ công.</w:t>
      </w:r>
    </w:p>
    <w:p>
      <w:pPr>
        <w:pStyle w:val="ListParagraph"/>
        <w:numPr>
          <w:ilvl w:val="0"/>
          <w:numId w:val="7"/>
        </w:numPr>
      </w:pPr>
      <w:r>
        <w:t xml:space="preserve">FR-07 (P0): Tự động sinh mã học viên duy nhất trong khóa. Gợi ý: 6 ký tự chữ và số, loại bỏ ký tự dễ nhầm (0/O, 1/I/L), không phân biệt hoa thường, ví dụ “K7M4PX”. Mã phải khó đoán (không đánh số tuần tự) để tránh điểm danh hộ.</w:t>
      </w:r>
    </w:p>
    <w:p>
      <w:pPr>
        <w:pStyle w:val="ListParagraph"/>
        <w:numPr>
          <w:ilvl w:val="0"/>
          <w:numId w:val="7"/>
        </w:numPr>
      </w:pPr>
      <w:r>
        <w:t xml:space="preserve">FR-08 (P0): Admin có thể cấp lại mã (vô hiệu hóa mã cũ) khi học viên làm lộ hoặc quên.</w:t>
      </w:r>
    </w:p>
    <w:p>
      <w:pPr>
        <w:pStyle w:val="ListParagraph"/>
        <w:numPr>
          <w:ilvl w:val="0"/>
          <w:numId w:val="7"/>
        </w:numPr>
      </w:pPr>
      <w:r>
        <w:t xml:space="preserve">FR-09 (P1): Xuất danh sách mã để in thẻ/phiếu: mỗi học viên một thẻ gồm họ tên, chức danh, mã và QR cá nhân (tuỳ chọn).</w:t>
      </w:r>
    </w:p>
    <w:p>
      <w:pPr>
        <w:pStyle w:val="ListParagraph"/>
        <w:numPr>
          <w:ilvl w:val="0"/>
          <w:numId w:val="7"/>
        </w:numPr>
      </w:pPr>
      <w:r>
        <w:t xml:space="preserve">FR-10 (P1): Gửi mã hàng loạt qua email (và nếu có thể qua SMS/Zalo OA) kèm link vào trang học viên.</w:t>
      </w:r>
    </w:p>
    <w:p>
      <w:pPr>
        <w:pStyle w:val="ListParagraph"/>
        <w:numPr>
          <w:ilvl w:val="0"/>
          <w:numId w:val="7"/>
        </w:numPr>
      </w:pPr>
      <w:r>
        <w:t xml:space="preserve">FR-11 (P1): Hỗ trợ học viên đăng ký khóa học thêm hoặc khách mời: Admin thêm nhanh “khách mời” ngay tại lớp.</w:t>
      </w:r>
    </w:p>
    <w:p>
      <w:pPr>
        <w:pStyle w:val="Heading3"/>
      </w:pPr>
      <w:r>
        <w:t xml:space="preserve">4.3 Mã QR và điểm danh đầu giờ (check-in)</w:t>
      </w:r>
    </w:p>
    <w:p>
      <w:pPr>
        <w:pStyle w:val="ListParagraph"/>
        <w:numPr>
          <w:ilvl w:val="0"/>
          <w:numId w:val="8"/>
        </w:numPr>
      </w:pPr>
      <w:r>
        <w:t xml:space="preserve">FR-12 (P0): Mỗi buổi học có trang “Điểm danh” cho giảng viên/admin, hiển thị QR lớn, phù hợp chiếu máy chiếu, kèm link rút gọn và mã buổi để nhập tay nếu không quét được.</w:t>
      </w:r>
    </w:p>
    <w:p>
      <w:pPr>
        <w:pStyle w:val="ListParagraph"/>
        <w:numPr>
          <w:ilvl w:val="0"/>
          <w:numId w:val="8"/>
        </w:numPr>
      </w:pPr>
      <w:r>
        <w:t xml:space="preserve">FR-13 (P0): Học viên quét QR, mở trang web responsive trên trình duyệt điện thoại (không cần cài app, không cần đăng nhập). Chỉ có một ô nhập mã học viên và nút “Điểm danh”.</w:t>
      </w:r>
    </w:p>
    <w:p>
      <w:pPr>
        <w:pStyle w:val="ListParagraph"/>
        <w:numPr>
          <w:ilvl w:val="0"/>
          <w:numId w:val="8"/>
        </w:numPr>
      </w:pPr>
      <w:r>
        <w:t xml:space="preserve">FR-14 (P0): Sau khi nhập mã đúng, hệ thống tự nhận diện và hiển thị họ tên, chức danh, khoa/phòng để học viên xác nhận (“Đây là bạn?”). Học viên không phải nhập thêm thông tin nào khác.</w:t>
      </w:r>
    </w:p>
    <w:p>
      <w:pPr>
        <w:pStyle w:val="ListParagraph"/>
        <w:numPr>
          <w:ilvl w:val="0"/>
          <w:numId w:val="8"/>
        </w:numPr>
      </w:pPr>
      <w:r>
        <w:t xml:space="preserve">FR-15 (P0): Hệ thống ghi nhận thời gian check-in theo giờ máy chủ (múi giờ Asia/Ho_Chi_Minh), không lấy giờ thiết bị.</w:t>
      </w:r>
    </w:p>
    <w:p>
      <w:pPr>
        <w:pStyle w:val="ListParagraph"/>
        <w:numPr>
          <w:ilvl w:val="0"/>
          <w:numId w:val="8"/>
        </w:numPr>
      </w:pPr>
      <w:r>
        <w:t xml:space="preserve">FR-16 (P0): Trạng thái check-in tự động: Đúng giờ, Đi trễ (sau ngưỡng trễ), Vắng (không check-in khi buổi kết thúc).</w:t>
      </w:r>
    </w:p>
    <w:p>
      <w:pPr>
        <w:pStyle w:val="ListParagraph"/>
        <w:numPr>
          <w:ilvl w:val="0"/>
          <w:numId w:val="8"/>
        </w:numPr>
      </w:pPr>
      <w:r>
        <w:t xml:space="preserve">FR-17 (P0): Mã sai/không thuộc khóa: báo lỗi rõ ràng. Mã đã check-in: hiển thị “Bạn đã điểm danh lúc hh:mm” và không ghi đè.</w:t>
      </w:r>
    </w:p>
    <w:p>
      <w:pPr>
        <w:pStyle w:val="ListParagraph"/>
        <w:numPr>
          <w:ilvl w:val="0"/>
          <w:numId w:val="8"/>
        </w:numPr>
      </w:pPr>
      <w:r>
        <w:t xml:space="preserve">FR-18 (P0): Giảng viên/admin bật/tắt cổng điểm danh thủ công; cổng chỉ nhận khi đang mở và trong khung giờ cho phép.</w:t>
      </w:r>
    </w:p>
    <w:p>
      <w:pPr>
        <w:pStyle w:val="ListParagraph"/>
        <w:numPr>
          <w:ilvl w:val="0"/>
          <w:numId w:val="8"/>
        </w:numPr>
      </w:pPr>
      <w:r>
        <w:t xml:space="preserve">FR-19 (P0): Bảng theo dõi trực tiếp (live) cho giảng viên: số đã có mặt/tổng số, danh sách người đã check-in (cập nhật tự động), danh sách chưa đến.</w:t>
      </w:r>
    </w:p>
    <w:p>
      <w:pPr>
        <w:pStyle w:val="ListParagraph"/>
        <w:numPr>
          <w:ilvl w:val="0"/>
          <w:numId w:val="8"/>
        </w:numPr>
      </w:pPr>
      <w:r>
        <w:t xml:space="preserve">FR-20 (P0): Admin điểm danh hộ/sửa thủ công (ví dụ học viên quên điện thoại), bắt buộc ghi lý do, lưu lịch sử.</w:t>
      </w:r>
    </w:p>
    <w:p>
      <w:pPr>
        <w:pStyle w:val="ListParagraph"/>
        <w:numPr>
          <w:ilvl w:val="0"/>
          <w:numId w:val="8"/>
        </w:numPr>
      </w:pPr>
      <w:r>
        <w:t xml:space="preserve">FR-21 (P1): Chống gian lận: QR động đổi token mỗi 30–60 giây (chụp ảnh gửi người vắng sẽ không dùng được); giới hạn số lần nhập sai (ví dụ 5 lần/phút/thiết bị); cảnh báo khi một thiết bị check-in cho nhiều mã.</w:t>
      </w:r>
    </w:p>
    <w:p>
      <w:pPr>
        <w:pStyle w:val="ListParagraph"/>
        <w:numPr>
          <w:ilvl w:val="0"/>
          <w:numId w:val="8"/>
        </w:numPr>
      </w:pPr>
      <w:r>
        <w:t xml:space="preserve">FR-22 (P2): Tùy chọn giới hạn vị trí (geofence) theo bán kính địa điểm đào tạo. Chỉ bật khi cần và phải xin quyền vị trí rõ ràng.</w:t>
      </w:r>
    </w:p>
    <w:p>
      <w:pPr>
        <w:pStyle w:val="Heading3"/>
      </w:pPr>
      <w:r>
        <w:t xml:space="preserve">4.4 Check-out cuối giờ</w:t>
      </w:r>
    </w:p>
    <w:p>
      <w:pPr>
        <w:pStyle w:val="ListParagraph"/>
        <w:numPr>
          <w:ilvl w:val="0"/>
          <w:numId w:val="9"/>
        </w:numPr>
      </w:pPr>
      <w:r>
        <w:t xml:space="preserve">FR-23 (P0): Giảng viên/admin mở cổng check-out; hiển thị QR check-out riêng. Học viên quét QR, nhập mã, hệ thống ghi giờ check-out.</w:t>
      </w:r>
    </w:p>
    <w:p>
      <w:pPr>
        <w:pStyle w:val="ListParagraph"/>
        <w:numPr>
          <w:ilvl w:val="0"/>
          <w:numId w:val="9"/>
        </w:numPr>
      </w:pPr>
      <w:r>
        <w:t xml:space="preserve">FR-24 (P0): Chỉ cho check-out khi học viên đã check-in cùng buổi.</w:t>
      </w:r>
    </w:p>
    <w:p>
      <w:pPr>
        <w:pStyle w:val="ListParagraph"/>
        <w:numPr>
          <w:ilvl w:val="0"/>
          <w:numId w:val="9"/>
        </w:numPr>
      </w:pPr>
      <w:r>
        <w:t xml:space="preserve">FR-25 (P0): Tính tổng thời gian tham dự (check-out trừ check-in). Trạng thái cuối cùng: Hoàn thành (ở hết buổi), Về sớm (check-out trước giờ kết thúc quá ngưỡng cấu hình), Thiếu check-out (có check-in nhưng không check-out).</w:t>
      </w:r>
    </w:p>
    <w:p>
      <w:pPr>
        <w:pStyle w:val="ListParagraph"/>
        <w:numPr>
          <w:ilvl w:val="0"/>
          <w:numId w:val="9"/>
        </w:numPr>
      </w:pPr>
      <w:r>
        <w:t xml:space="preserve">FR-26 (P1): Admin có thể bổ sung/sửa check-out thủ công kèm lý do.</w:t>
      </w:r>
    </w:p>
    <w:p>
      <w:pPr>
        <w:pStyle w:val="ListParagraph"/>
        <w:numPr>
          <w:ilvl w:val="0"/>
          <w:numId w:val="9"/>
        </w:numPr>
      </w:pPr>
      <w:r>
        <w:t xml:space="preserve">FR-27 (P1): Nhắc check-out: màn hình hiển thị nhắc nhở và thông báo đẩy/email cho người chưa check-out sau khi cổng mở.</w:t>
      </w:r>
    </w:p>
    <w:p>
      <w:pPr>
        <w:pStyle w:val="Heading3"/>
      </w:pPr>
      <w:r>
        <w:t xml:space="preserve">4.5 Nộp bài tập</w:t>
      </w:r>
    </w:p>
    <w:p>
      <w:pPr>
        <w:pStyle w:val="ListParagraph"/>
        <w:numPr>
          <w:ilvl w:val="0"/>
          <w:numId w:val="10"/>
        </w:numPr>
      </w:pPr>
      <w:r>
        <w:t xml:space="preserve">FR-28 (P0): Admin tạo bài tập cho từng buổi với: tiêu đề, mô tả/yêu cầu, loại (Trong buổi / Sau đào tạo), hạn nộp, định dạng cho phép (link, file, hoặc cả hai), bắt buộc hay tùy chọn.</w:t>
      </w:r>
    </w:p>
    <w:p>
      <w:pPr>
        <w:pStyle w:val="ListParagraph"/>
        <w:numPr>
          <w:ilvl w:val="0"/>
          <w:numId w:val="10"/>
        </w:numPr>
      </w:pPr>
      <w:r>
        <w:t xml:space="preserve">FR-29 (P0): Học viên vào trang cá nhân bằng cách nhập mã học viên (không cần mật khẩu). Hệ thống ghi nhớ phiên trên thiết bị trong một thời gian cấu hình để không phải nhập lại; mã chỉ cần nhập lần đầu hoặc khi hết phiên.</w:t>
      </w:r>
    </w:p>
    <w:p>
      <w:pPr>
        <w:pStyle w:val="ListParagraph"/>
        <w:numPr>
          <w:ilvl w:val="0"/>
          <w:numId w:val="10"/>
        </w:numPr>
      </w:pPr>
      <w:r>
        <w:t xml:space="preserve">FR-30 (P0): Trang học viên hiển thị: thông tin cá nhân, lịch sử chuyên cần từng buổi, danh sách bài tập kèm trạng thái và hạn nộp.</w:t>
      </w:r>
    </w:p>
    <w:p>
      <w:pPr>
        <w:pStyle w:val="ListParagraph"/>
        <w:numPr>
          <w:ilvl w:val="0"/>
          <w:numId w:val="10"/>
        </w:numPr>
      </w:pPr>
      <w:r>
        <w:t xml:space="preserve">FR-31 (P0): Nộp bài bằng link (Google Drive, Docs, Sheets, Slides, Notion, OneDrive, Canva… ) và/hoặc upload file (PDF, DOCX, PPTX, XLSX, PNG, JPG; tối đa 20 MB/file, giới hạn cấu hình được). Có thể kèm ghi chú ngắn.</w:t>
      </w:r>
    </w:p>
    <w:p>
      <w:pPr>
        <w:pStyle w:val="ListParagraph"/>
        <w:numPr>
          <w:ilvl w:val="0"/>
          <w:numId w:val="10"/>
        </w:numPr>
      </w:pPr>
      <w:r>
        <w:t xml:space="preserve">FR-32 (P0): Bài nộp gắn tự động với học viên qua mã, học viên không phải nhập lại họ tên hay thông tin.</w:t>
      </w:r>
    </w:p>
    <w:p>
      <w:pPr>
        <w:pStyle w:val="ListParagraph"/>
        <w:numPr>
          <w:ilvl w:val="0"/>
          <w:numId w:val="10"/>
        </w:numPr>
      </w:pPr>
      <w:r>
        <w:t xml:space="preserve">FR-33 (P0): Kiểm tra link hợp lệ (đúng định dạng URL, https). Hiển thị lời nhắc: “Hãy chắc chắn link đã bật quyền xem cho người có link / cho tài khoản của Buddy”. Tùy chọn kiểm tra tự động khả năng truy cập link và cảnh báo nếu link bị khóa quyền.</w:t>
      </w:r>
    </w:p>
    <w:p>
      <w:pPr>
        <w:pStyle w:val="ListParagraph"/>
        <w:numPr>
          <w:ilvl w:val="0"/>
          <w:numId w:val="10"/>
        </w:numPr>
      </w:pPr>
      <w:r>
        <w:t xml:space="preserve">FR-34 (P0): Cho phép nộp lại nhiều lần trước hạn (hoặc sau hạn nếu admin cho phép); lưu lịch sử các phiên bản, bản mới nhất là bản hiện hành.</w:t>
      </w:r>
    </w:p>
    <w:p>
      <w:pPr>
        <w:pStyle w:val="ListParagraph"/>
        <w:numPr>
          <w:ilvl w:val="0"/>
          <w:numId w:val="10"/>
        </w:numPr>
      </w:pPr>
      <w:r>
        <w:t xml:space="preserve">FR-35 (P0): Trạng thái bài nộp: Chưa nộp, Đã nộp, Nộp trễ, Cần chỉnh sửa, Đã nhận xét/Đạt.</w:t>
      </w:r>
    </w:p>
    <w:p>
      <w:pPr>
        <w:pStyle w:val="ListParagraph"/>
        <w:numPr>
          <w:ilvl w:val="0"/>
          <w:numId w:val="10"/>
        </w:numPr>
      </w:pPr>
      <w:r>
        <w:t xml:space="preserve">FR-36 (P1): Admin có thể mở hạn nộp gia hạn cho từng học viên.</w:t>
      </w:r>
    </w:p>
    <w:p>
      <w:pPr>
        <w:pStyle w:val="ListParagraph"/>
        <w:numPr>
          <w:ilvl w:val="0"/>
          <w:numId w:val="10"/>
        </w:numPr>
      </w:pPr>
      <w:r>
        <w:t xml:space="preserve">FR-37 (P1): Bài tập “trong buổi” có thể giới hạn nộp chỉ khi học viên đã check-in buổi đó và trong khung giờ buổi học.</w:t>
      </w:r>
    </w:p>
    <w:p>
      <w:pPr>
        <w:pStyle w:val="ListParagraph"/>
        <w:numPr>
          <w:ilvl w:val="0"/>
          <w:numId w:val="10"/>
        </w:numPr>
      </w:pPr>
      <w:r>
        <w:t xml:space="preserve">FR-38 (P1): Cảnh báo bảo mật: nhắc học viên không đưa thông tin định danh bệnh nhân vào bài nộp.</w:t>
      </w:r>
    </w:p>
    <w:p>
      <w:pPr>
        <w:pStyle w:val="Heading3"/>
      </w:pPr>
      <w:r>
        <w:t xml:space="preserve">4.6 Admin xem bài và nhận xét</w:t>
      </w:r>
    </w:p>
    <w:p>
      <w:pPr>
        <w:pStyle w:val="ListParagraph"/>
        <w:numPr>
          <w:ilvl w:val="0"/>
          <w:numId w:val="11"/>
        </w:numPr>
      </w:pPr>
      <w:r>
        <w:t xml:space="preserve">FR-39 (P0): Danh sách bài nộp theo bài tập, lọc theo buổi, trạng thái, khoa/phòng, cấp quản lý; tìm kiếm theo tên/mã.</w:t>
      </w:r>
    </w:p>
    <w:p>
      <w:pPr>
        <w:pStyle w:val="ListParagraph"/>
        <w:numPr>
          <w:ilvl w:val="0"/>
          <w:numId w:val="11"/>
        </w:numPr>
      </w:pPr>
      <w:r>
        <w:t xml:space="preserve">FR-40 (P0): Mở bài nộp: link mở tab mới; file xem trực tiếp (PDF/ảnh) hoặc tải về.</w:t>
      </w:r>
    </w:p>
    <w:p>
      <w:pPr>
        <w:pStyle w:val="ListParagraph"/>
        <w:numPr>
          <w:ilvl w:val="0"/>
          <w:numId w:val="11"/>
        </w:numPr>
      </w:pPr>
      <w:r>
        <w:t xml:space="preserve">FR-41 (P0): Admin/Giảng viên nhập nhận xét dạng văn bản, có thể kèm điểm hoặc xếp loại (ví dụ Xuất sắc/Đạt/Cần cải thiện) và chuyển trạng thái (Đã nhận xét/Cần chỉnh sửa). Lưu người nhận xét và thời gian.</w:t>
      </w:r>
    </w:p>
    <w:p>
      <w:pPr>
        <w:pStyle w:val="ListParagraph"/>
        <w:numPr>
          <w:ilvl w:val="0"/>
          <w:numId w:val="11"/>
        </w:numPr>
      </w:pPr>
      <w:r>
        <w:t xml:space="preserve">FR-42 (P0): Học viên xem được nhận xét trong trang cá nhân.</w:t>
      </w:r>
    </w:p>
    <w:p>
      <w:pPr>
        <w:pStyle w:val="ListParagraph"/>
        <w:numPr>
          <w:ilvl w:val="0"/>
          <w:numId w:val="11"/>
        </w:numPr>
      </w:pPr>
      <w:r>
        <w:t xml:space="preserve">FR-43 (P1): Thư viện câu nhận xét mẫu để nhận xét nhanh; nhận xét hàng loạt cho nhiều học viên.</w:t>
      </w:r>
    </w:p>
    <w:p>
      <w:pPr>
        <w:pStyle w:val="ListParagraph"/>
        <w:numPr>
          <w:ilvl w:val="0"/>
          <w:numId w:val="11"/>
        </w:numPr>
      </w:pPr>
      <w:r>
        <w:t xml:space="preserve">FR-44 (P1): Ghi chú nội bộ (chỉ admin thấy) tách biệt với nhận xét công khai cho học viên.</w:t>
      </w:r>
    </w:p>
    <w:p>
      <w:pPr>
        <w:pStyle w:val="ListParagraph"/>
        <w:numPr>
          <w:ilvl w:val="0"/>
          <w:numId w:val="11"/>
        </w:numPr>
      </w:pPr>
      <w:r>
        <w:t xml:space="preserve">FR-45 (P2): Gợi ý nhận xét bằng AI (admin duyệt trước khi gửi). Chỉ làm khi bệnh viện đồng ý về dữ liệu.</w:t>
      </w:r>
    </w:p>
    <w:p>
      <w:pPr>
        <w:pStyle w:val="Heading3"/>
      </w:pPr>
      <w:r>
        <w:t xml:space="preserve">4.7 Thông báo</w:t>
      </w:r>
    </w:p>
    <w:p>
      <w:pPr>
        <w:pStyle w:val="ListParagraph"/>
        <w:numPr>
          <w:ilvl w:val="0"/>
          <w:numId w:val="12"/>
        </w:numPr>
      </w:pPr>
      <w:r>
        <w:t xml:space="preserve">FR-46 (P1): Email tự động: gửi mã học viên, nhắc buổi học (T-1 ngày), nhắc hạn nộp bài (T-2 ngày và trong ngày), báo có nhận xét mới.</w:t>
      </w:r>
    </w:p>
    <w:p>
      <w:pPr>
        <w:pStyle w:val="ListParagraph"/>
        <w:numPr>
          <w:ilvl w:val="0"/>
          <w:numId w:val="12"/>
        </w:numPr>
      </w:pPr>
      <w:r>
        <w:t xml:space="preserve">FR-47 (P2): Tích hợp Zalo OA/SMS nếu bệnh viện đồng ý chia sẻ số điện thoại.</w:t>
      </w:r>
    </w:p>
    <w:p>
      <w:pPr>
        <w:pStyle w:val="Heading3"/>
      </w:pPr>
      <w:r>
        <w:t xml:space="preserve">4.8 Báo cáo và xuất dữ liệu</w:t>
      </w:r>
    </w:p>
    <w:p>
      <w:pPr>
        <w:pStyle w:val="ListParagraph"/>
        <w:numPr>
          <w:ilvl w:val="0"/>
          <w:numId w:val="13"/>
        </w:numPr>
      </w:pPr>
      <w:r>
        <w:t xml:space="preserve">FR-48 (P0): Báo cáo chuyên cần theo buổi và theo học viên: giờ check-in, giờ check-out, tổng thời gian, trạng thái, tỷ lệ chuyên cần.</w:t>
      </w:r>
    </w:p>
    <w:p>
      <w:pPr>
        <w:pStyle w:val="ListParagraph"/>
        <w:numPr>
          <w:ilvl w:val="0"/>
          <w:numId w:val="13"/>
        </w:numPr>
      </w:pPr>
      <w:r>
        <w:t xml:space="preserve">FR-49 (P0): Báo cáo nộp bài: tỷ lệ nộp, nộp đúng hạn/trễ, danh sách chưa nộp, tình trạng nhận xét.</w:t>
      </w:r>
    </w:p>
    <w:p>
      <w:pPr>
        <w:pStyle w:val="ListParagraph"/>
        <w:numPr>
          <w:ilvl w:val="0"/>
          <w:numId w:val="13"/>
        </w:numPr>
      </w:pPr>
      <w:r>
        <w:t xml:space="preserve">FR-50 (P0): Xuất Excel/CSV và PDF cho các báo cáo trên.</w:t>
      </w:r>
    </w:p>
    <w:p>
      <w:pPr>
        <w:pStyle w:val="ListParagraph"/>
        <w:numPr>
          <w:ilvl w:val="0"/>
          <w:numId w:val="13"/>
        </w:numPr>
      </w:pPr>
      <w:r>
        <w:t xml:space="preserve">FR-51 (P1): Dashboard tổng quan khóa học: biểu đồ chuyên cần qua 4 buổi, tỷ lệ nộp bài, top học viên tích cực, cảnh báo học viên vắng ≥ 2 buổi hoặc chưa nộp bài.</w:t>
      </w:r>
    </w:p>
    <w:p>
      <w:pPr>
        <w:pStyle w:val="ListParagraph"/>
        <w:numPr>
          <w:ilvl w:val="0"/>
          <w:numId w:val="13"/>
        </w:numPr>
      </w:pPr>
      <w:r>
        <w:t xml:space="preserve">FR-52 (P1): Báo cáo tổng kết cho Ban lãnh đạo bệnh viện (chuyên cần và hoàn thành bài tập, dạng tóm tắt).</w:t>
      </w:r>
    </w:p>
    <w:p>
      <w:pPr>
        <w:pStyle w:val="Heading3"/>
      </w:pPr>
      <w:r>
        <w:t xml:space="preserve">4.9 Tăng tương tác (khác biệt hóa) – tuỳ chọn</w:t>
      </w:r>
    </w:p>
    <w:p>
      <w:pPr>
        <w:pStyle w:val="ListParagraph"/>
        <w:numPr>
          <w:ilvl w:val="0"/>
          <w:numId w:val="14"/>
        </w:numPr>
      </w:pPr>
      <w:r>
        <w:t xml:space="preserve">FR-53 (P2): Huy hiệu và điểm tích lũy: đến đúng giờ, nộp bài sớm, nộp đủ cả khóa.</w:t>
      </w:r>
    </w:p>
    <w:p>
      <w:pPr>
        <w:pStyle w:val="ListParagraph"/>
        <w:numPr>
          <w:ilvl w:val="0"/>
          <w:numId w:val="14"/>
        </w:numPr>
      </w:pPr>
      <w:r>
        <w:t xml:space="preserve">FR-54 (P2): Bảng “Top nộp bài sớm” hiển thị tại lớp (có thể bật/tắt, tránh gây áp lực cho cấp quản lý cao; mặc định ẩn tên chỉ hiện biệt danh hoặc nhóm).</w:t>
      </w:r>
    </w:p>
    <w:p>
      <w:pPr>
        <w:pStyle w:val="ListParagraph"/>
        <w:numPr>
          <w:ilvl w:val="0"/>
          <w:numId w:val="14"/>
        </w:numPr>
      </w:pPr>
      <w:r>
        <w:t xml:space="preserve">FR-55 (P2): Màn hình chiếu “Chào mừng” hiển thị tên học viên khi vừa check-in, tạo cảm giác cá nhân hóa và sôi động.</w:t>
      </w:r>
    </w:p>
    <w:p>
      <w:pPr>
        <w:pStyle w:val="ListParagraph"/>
        <w:numPr>
          <w:ilvl w:val="0"/>
          <w:numId w:val="14"/>
        </w:numPr>
      </w:pPr>
      <w:r>
        <w:t xml:space="preserve">FR-56 (P2): Khảo sát nhanh/phản hồi cuối buổi (1–3 câu hỏi) hiển thị ngay sau check-out.</w:t>
      </w:r>
    </w:p>
    <w:p>
      <w:pPr>
        <w:pStyle w:val="Heading3"/>
      </w:pPr>
      <w:r>
        <w:t xml:space="preserve">4.10 Phân quyền, bảo mật và nhật ký</w:t>
      </w:r>
    </w:p>
    <w:p>
      <w:pPr>
        <w:pStyle w:val="ListParagraph"/>
        <w:numPr>
          <w:ilvl w:val="0"/>
          <w:numId w:val="15"/>
        </w:numPr>
      </w:pPr>
      <w:r>
        <w:t xml:space="preserve">FR-57 (P0): Phân quyền theo vai trò như mục 2; học viên chỉ truy cập dữ liệu của chính mình.</w:t>
      </w:r>
    </w:p>
    <w:p>
      <w:pPr>
        <w:pStyle w:val="ListParagraph"/>
        <w:numPr>
          <w:ilvl w:val="0"/>
          <w:numId w:val="15"/>
        </w:numPr>
      </w:pPr>
      <w:r>
        <w:t xml:space="preserve">FR-58 (P0): Nhật ký hoạt động (audit log): đăng nhập admin, sửa danh sách, sửa điểm danh thủ công, cấp lại mã, nhận xét, xuất báo cáo (ai, lúc nào, thay đổi gì).</w:t>
      </w:r>
    </w:p>
    <w:p>
      <w:pPr>
        <w:pStyle w:val="ListParagraph"/>
        <w:numPr>
          <w:ilvl w:val="0"/>
          <w:numId w:val="15"/>
        </w:numPr>
      </w:pPr>
      <w:r>
        <w:t xml:space="preserve">FR-59 (P1): Xóa/ẩn danh dữ liệu cá nhân của khóa học khi kết thúc theo thời hạn lưu trữ thỏa thuận.</w:t>
      </w:r>
    </w:p>
    <w:p>
      <w:pPr>
        <w:pStyle w:val="Heading2"/>
      </w:pPr>
      <w:r>
        <w:t xml:space="preserve">5. Yêu cầu phi chức năng</w:t>
      </w:r>
    </w:p>
    <w:p>
      <w:pPr>
        <w:pStyle w:val="ListParagraph"/>
        <w:numPr>
          <w:ilvl w:val="0"/>
          <w:numId w:val="16"/>
        </w:numPr>
      </w:pPr>
      <w:r>
        <w:rPr>
          <w:b/>
        </w:rPr>
        <w:t xml:space="preserve">Hiệu năng</w:t>
      </w:r>
      <w:r>
        <w:t xml:space="preserve">: trang điểm danh tải dưới 2 giây trên 4G; hệ thống chịu được ít nhất 100 học viên check-in trong vòng 2–3 phút mà không lỗi (dự phòng thiết kế cho 300 người dùng đồng thời).</w:t>
      </w:r>
    </w:p>
    <w:p>
      <w:pPr>
        <w:pStyle w:val="ListParagraph"/>
        <w:numPr>
          <w:ilvl w:val="0"/>
          <w:numId w:val="16"/>
        </w:numPr>
      </w:pPr>
      <w:r>
        <w:rPr>
          <w:b/>
        </w:rPr>
        <w:t xml:space="preserve">Khả dụng</w:t>
      </w:r>
      <w:r>
        <w:t xml:space="preserve">: hoạt động ổn định trong khung giờ đào tạo; uptime mục tiêu ≥ 99,5%; có sao lưu dữ liệu hằng ngày.</w:t>
      </w:r>
    </w:p>
    <w:p>
      <w:pPr>
        <w:pStyle w:val="ListParagraph"/>
        <w:numPr>
          <w:ilvl w:val="0"/>
          <w:numId w:val="16"/>
        </w:numPr>
      </w:pPr>
      <w:r>
        <w:rPr>
          <w:b/>
        </w:rPr>
        <w:t xml:space="preserve">Tương thích</w:t>
      </w:r>
      <w:r>
        <w:t xml:space="preserve">: web responsive, ưu tiên điện thoại (iOS Safari, Android Chrome), đồng thời chạy tốt trên laptop; không yêu cầu cài app.</w:t>
      </w:r>
    </w:p>
    <w:p>
      <w:pPr>
        <w:pStyle w:val="ListParagraph"/>
        <w:numPr>
          <w:ilvl w:val="0"/>
          <w:numId w:val="16"/>
        </w:numPr>
      </w:pPr>
      <w:r>
        <w:rPr>
          <w:b/>
        </w:rPr>
        <w:t xml:space="preserve">Dễ dùng</w:t>
      </w:r>
      <w:r>
        <w:t xml:space="preserve">: học viên hoàn tất điểm danh trong tối đa 3 thao tác (quét QR, nhập mã, xác nhận); chữ lớn, tương phản tốt; tiếng Việt là ngôn ngữ chính.</w:t>
      </w:r>
    </w:p>
    <w:p>
      <w:pPr>
        <w:pStyle w:val="ListParagraph"/>
        <w:numPr>
          <w:ilvl w:val="0"/>
          <w:numId w:val="16"/>
        </w:numPr>
      </w:pPr>
      <w:r>
        <w:rPr>
          <w:b/>
        </w:rPr>
        <w:t xml:space="preserve">Bảo mật</w:t>
      </w:r>
      <w:r>
        <w:t xml:space="preserve">: HTTPS bắt buộc; mã hóa dữ liệu lưu trữ; mật khẩu admin băm an toàn; chống dò mã (rate limit, khóa tạm); chống XSS/CSRF/SQL injection; file upload quét định dạng và giới hạn dung lượng.</w:t>
      </w:r>
    </w:p>
    <w:p>
      <w:pPr>
        <w:pStyle w:val="ListParagraph"/>
        <w:numPr>
          <w:ilvl w:val="0"/>
          <w:numId w:val="16"/>
        </w:numPr>
      </w:pPr>
      <w:r>
        <w:rPr>
          <w:b/>
        </w:rPr>
        <w:t xml:space="preserve">Riêng tư và tuân thủ</w:t>
      </w:r>
      <w:r>
        <w:t xml:space="preserve">: tuân thủ Nghị định 13/2023/NĐ-CP về bảo vệ dữ liệu cá nhân: có thông báo mục đích thu thập dữ liệu, chỉ thu thập thông tin cần thiết (họ tên, chức danh, khoa/phòng, email, SĐT), phân quyền truy cập, quy định thời hạn lưu trữ. Không lưu dữ liệu bệnh nhân.</w:t>
      </w:r>
    </w:p>
    <w:p>
      <w:pPr>
        <w:pStyle w:val="ListParagraph"/>
        <w:numPr>
          <w:ilvl w:val="0"/>
          <w:numId w:val="16"/>
        </w:numPr>
      </w:pPr>
      <w:r>
        <w:rPr>
          <w:b/>
        </w:rPr>
        <w:t xml:space="preserve">Khả năng mở rộng</w:t>
      </w:r>
      <w:r>
        <w:t xml:space="preserve">: dùng lại được cho các khóa/khách hàng khác của Buddy (đa khóa học, đa khách hàng, thương hiệu/logo tùy chỉnh theo khóa).</w:t>
      </w:r>
    </w:p>
    <w:p>
      <w:pPr>
        <w:pStyle w:val="ListParagraph"/>
        <w:numPr>
          <w:ilvl w:val="0"/>
          <w:numId w:val="16"/>
        </w:numPr>
      </w:pPr>
      <w:r>
        <w:rPr>
          <w:b/>
        </w:rPr>
        <w:t xml:space="preserve">Thời gian</w:t>
      </w:r>
      <w:r>
        <w:t xml:space="preserve">: toàn bộ dấu thời gian lưu UTC và hiển thị theo Asia/Ho_Chi_Minh.</w:t>
      </w:r>
    </w:p>
    <w:p>
      <w:pPr>
        <w:pStyle w:val="Heading2"/>
      </w:pPr>
      <w:r>
        <w:t xml:space="preserve">6. Mô hình dữ liệu gợi ý</w:t>
      </w:r>
    </w:p>
    <w:p>
      <w:pPr>
        <w:pStyle w:val="ListParagraph"/>
        <w:numPr>
          <w:ilvl w:val="0"/>
          <w:numId w:val="17"/>
        </w:numPr>
      </w:pPr>
      <w:r>
        <w:rPr>
          <w:b/>
        </w:rPr>
        <w:t xml:space="preserve">Course</w:t>
      </w:r>
      <w:r>
        <w:t xml:space="preserve">: id, tên, khách hàng, mô tả, ngày bắt đầu/kết thúc, trạng thái.</w:t>
      </w:r>
    </w:p>
    <w:p>
      <w:pPr>
        <w:pStyle w:val="ListParagraph"/>
        <w:numPr>
          <w:ilvl w:val="0"/>
          <w:numId w:val="17"/>
        </w:numPr>
      </w:pPr>
      <w:r>
        <w:rPr>
          <w:b/>
        </w:rPr>
        <w:t xml:space="preserve">Session</w:t>
      </w:r>
      <w:r>
        <w:t xml:space="preserve">: id, course_id, tên, ngày, giờ bắt đầu/kết thúc, địa điểm, giảng viên, ngưỡng trễ (phút), ngưỡng về sớm (phút), trạng thái cổng check-in/check-out, token QR hiện tại.</w:t>
      </w:r>
    </w:p>
    <w:p>
      <w:pPr>
        <w:pStyle w:val="ListParagraph"/>
        <w:numPr>
          <w:ilvl w:val="0"/>
          <w:numId w:val="17"/>
        </w:numPr>
      </w:pPr>
      <w:r>
        <w:rPr>
          <w:b/>
        </w:rPr>
        <w:t xml:space="preserve">Student</w:t>
      </w:r>
      <w:r>
        <w:t xml:space="preserve">: id, course_id, họ tên, chức danh, khoa/phòng, cấp quản lý, email, SĐT, mã học viên (unique theo course), trạng thái mã (hoạt động/vô hiệu), ngày tạo.</w:t>
      </w:r>
    </w:p>
    <w:p>
      <w:pPr>
        <w:pStyle w:val="ListParagraph"/>
        <w:numPr>
          <w:ilvl w:val="0"/>
          <w:numId w:val="17"/>
        </w:numPr>
      </w:pPr>
      <w:r>
        <w:rPr>
          <w:b/>
        </w:rPr>
        <w:t xml:space="preserve">Attendance</w:t>
      </w:r>
      <w:r>
        <w:t xml:space="preserve">: id, session_id, student_id, check_in_at, check_in_status, check_out_at, check_out_status, tổng phút tham dự, nguồn (tự quét/admin sửa), thiết bị/IP (băm), ghi chú/lý do sửa.</w:t>
      </w:r>
    </w:p>
    <w:p>
      <w:pPr>
        <w:pStyle w:val="ListParagraph"/>
        <w:numPr>
          <w:ilvl w:val="0"/>
          <w:numId w:val="17"/>
        </w:numPr>
      </w:pPr>
      <w:r>
        <w:rPr>
          <w:b/>
        </w:rPr>
        <w:t xml:space="preserve">Assignment</w:t>
      </w:r>
      <w:r>
        <w:t xml:space="preserve">: id, session_id, tiêu đề, mô tả, loại (in_session/post_session), hạn nộp, định dạng cho phép, bắt buộc, trạng thái.</w:t>
      </w:r>
    </w:p>
    <w:p>
      <w:pPr>
        <w:pStyle w:val="ListParagraph"/>
        <w:numPr>
          <w:ilvl w:val="0"/>
          <w:numId w:val="17"/>
        </w:numPr>
      </w:pPr>
      <w:r>
        <w:rPr>
          <w:b/>
        </w:rPr>
        <w:t xml:space="preserve">Submission</w:t>
      </w:r>
      <w:r>
        <w:t xml:space="preserve">: id, assignment_id, student_id, phiên bản, loại (link/file), url hoặc file_path, ghi chú, submitted_at, trạng thái, is_late.</w:t>
      </w:r>
    </w:p>
    <w:p>
      <w:pPr>
        <w:pStyle w:val="ListParagraph"/>
        <w:numPr>
          <w:ilvl w:val="0"/>
          <w:numId w:val="17"/>
        </w:numPr>
      </w:pPr>
      <w:r>
        <w:rPr>
          <w:b/>
        </w:rPr>
        <w:t xml:space="preserve">Review</w:t>
      </w:r>
      <w:r>
        <w:t xml:space="preserve">: id, submission_id, reviewer_id, nhận xét công khai, ghi chú nội bộ, điểm/xếp loại, reviewed_at.</w:t>
      </w:r>
    </w:p>
    <w:p>
      <w:pPr>
        <w:pStyle w:val="ListParagraph"/>
        <w:numPr>
          <w:ilvl w:val="0"/>
          <w:numId w:val="17"/>
        </w:numPr>
      </w:pPr>
      <w:r>
        <w:rPr>
          <w:b/>
        </w:rPr>
        <w:t xml:space="preserve">User (Admin/Giảng viên)</w:t>
      </w:r>
      <w:r>
        <w:t xml:space="preserve">: id, họ tên, email, vai trò, trạng thái.</w:t>
      </w:r>
    </w:p>
    <w:p>
      <w:pPr>
        <w:pStyle w:val="ListParagraph"/>
        <w:numPr>
          <w:ilvl w:val="0"/>
          <w:numId w:val="17"/>
        </w:numPr>
      </w:pPr>
      <w:r>
        <w:rPr>
          <w:b/>
        </w:rPr>
        <w:t xml:space="preserve">AuditLog</w:t>
      </w:r>
      <w:r>
        <w:t xml:space="preserve">: id, user/actor, hành động, đối tượng, dữ liệu trước/sau, thời gian.</w:t>
      </w:r>
    </w:p>
    <w:p>
      <w:pPr/>
      <w:r>
        <w:t xml:space="preserve">Quan hệ chính: một Course có nhiều Session và nhiều Student; một Student có nhiều Attendance (mỗi Session một bản ghi duy nhất); một Assignment có nhiều Submission (nhiều phiên bản cho mỗi Student); một Submission có nhiều Review.</w:t>
      </w:r>
    </w:p>
    <w:p>
      <w:pPr>
        <w:pStyle w:val="Heading2"/>
      </w:pPr>
      <w:r>
        <w:t xml:space="preserve">7. Màn hình chính</w:t>
      </w:r>
    </w:p>
    <w:p>
      <w:pPr/>
      <w:r>
        <w:rPr>
          <w:b/>
        </w:rPr>
        <w:t xml:space="preserve">Học viên (mobile first)</w:t>
      </w:r>
    </w:p>
    <w:p>
      <w:pPr>
        <w:pStyle w:val="ListParagraph"/>
        <w:numPr>
          <w:ilvl w:val="0"/>
          <w:numId w:val="18"/>
        </w:numPr>
      </w:pPr>
      <w:r>
        <w:t xml:space="preserve">Trang điểm danh: ô nhập mã, nút Điểm danh, thông báo kết quả.</w:t>
      </w:r>
    </w:p>
    <w:p>
      <w:pPr>
        <w:pStyle w:val="ListParagraph"/>
        <w:numPr>
          <w:ilvl w:val="0"/>
          <w:numId w:val="18"/>
        </w:numPr>
      </w:pPr>
      <w:r>
        <w:t xml:space="preserve">Trang xác nhận danh tính sau khi nhập mã (tên, chức danh, khoa/phòng).</w:t>
      </w:r>
    </w:p>
    <w:p>
      <w:pPr>
        <w:pStyle w:val="ListParagraph"/>
        <w:numPr>
          <w:ilvl w:val="0"/>
          <w:numId w:val="18"/>
        </w:numPr>
      </w:pPr>
      <w:r>
        <w:t xml:space="preserve">Trang cá nhân: chuyên cần 4 buổi, bài tập và trạng thái, nhận xét.</w:t>
      </w:r>
    </w:p>
    <w:p>
      <w:pPr>
        <w:pStyle w:val="ListParagraph"/>
        <w:numPr>
          <w:ilvl w:val="0"/>
          <w:numId w:val="18"/>
        </w:numPr>
      </w:pPr>
      <w:r>
        <w:t xml:space="preserve">Trang nộp bài: ô dán link, nút tải file, ghi chú, xem lịch sử nộp.</w:t>
      </w:r>
    </w:p>
    <w:p>
      <w:pPr/>
      <w:r>
        <w:rPr>
          <w:b/>
        </w:rPr>
        <w:t xml:space="preserve">Admin/Giảng viên (desktop first)</w:t>
      </w:r>
    </w:p>
    <w:p>
      <w:pPr>
        <w:pStyle w:val="ListParagraph"/>
        <w:numPr>
          <w:ilvl w:val="0"/>
          <w:numId w:val="19"/>
        </w:numPr>
      </w:pPr>
      <w:r>
        <w:t xml:space="preserve">Đăng nhập.</w:t>
      </w:r>
    </w:p>
    <w:p>
      <w:pPr>
        <w:pStyle w:val="ListParagraph"/>
        <w:numPr>
          <w:ilvl w:val="0"/>
          <w:numId w:val="19"/>
        </w:numPr>
      </w:pPr>
      <w:r>
        <w:t xml:space="preserve">Danh sách khóa học và dashboard.</w:t>
      </w:r>
    </w:p>
    <w:p>
      <w:pPr>
        <w:pStyle w:val="ListParagraph"/>
        <w:numPr>
          <w:ilvl w:val="0"/>
          <w:numId w:val="19"/>
        </w:numPr>
      </w:pPr>
      <w:r>
        <w:t xml:space="preserve">Quản lý học viên (import, danh sách, cấp lại mã, in thẻ).</w:t>
      </w:r>
    </w:p>
    <w:p>
      <w:pPr>
        <w:pStyle w:val="ListParagraph"/>
        <w:numPr>
          <w:ilvl w:val="0"/>
          <w:numId w:val="19"/>
        </w:numPr>
      </w:pPr>
      <w:r>
        <w:t xml:space="preserve">Quản lý buổi học và cấu hình.</w:t>
      </w:r>
    </w:p>
    <w:p>
      <w:pPr>
        <w:pStyle w:val="ListParagraph"/>
        <w:numPr>
          <w:ilvl w:val="0"/>
          <w:numId w:val="19"/>
        </w:numPr>
      </w:pPr>
      <w:r>
        <w:t xml:space="preserve">Màn hình điểm danh trực tiếp: QR lớn, bộ đếm có mặt, danh sách live, nút mở/đóng check-in và check-out.</w:t>
      </w:r>
    </w:p>
    <w:p>
      <w:pPr>
        <w:pStyle w:val="ListParagraph"/>
        <w:numPr>
          <w:ilvl w:val="0"/>
          <w:numId w:val="19"/>
        </w:numPr>
      </w:pPr>
      <w:r>
        <w:t xml:space="preserve">Quản lý bài tập và danh sách bài nộp.</w:t>
      </w:r>
    </w:p>
    <w:p>
      <w:pPr>
        <w:pStyle w:val="ListParagraph"/>
        <w:numPr>
          <w:ilvl w:val="0"/>
          <w:numId w:val="19"/>
        </w:numPr>
      </w:pPr>
      <w:r>
        <w:t xml:space="preserve">Màn hình xem bài và nhận xét.</w:t>
      </w:r>
    </w:p>
    <w:p>
      <w:pPr>
        <w:pStyle w:val="ListParagraph"/>
        <w:numPr>
          <w:ilvl w:val="0"/>
          <w:numId w:val="19"/>
        </w:numPr>
      </w:pPr>
      <w:r>
        <w:t xml:space="preserve">Báo cáo và xuất dữ liệu.</w:t>
      </w:r>
    </w:p>
    <w:p>
      <w:pPr>
        <w:pStyle w:val="ListParagraph"/>
        <w:numPr>
          <w:ilvl w:val="0"/>
          <w:numId w:val="19"/>
        </w:numPr>
      </w:pPr>
      <w:r>
        <w:t xml:space="preserve">Nhật ký hoạt động và quản lý người dùng.</w:t>
      </w:r>
    </w:p>
    <w:p>
      <w:pPr>
        <w:pStyle w:val="Heading2"/>
      </w:pPr>
      <w:r>
        <w:t xml:space="preserve">8. Quy tắc nghiệp vụ và tình huống đặc biệt</w:t>
      </w:r>
    </w:p>
    <w:p>
      <w:pPr>
        <w:pStyle w:val="ListParagraph"/>
        <w:numPr>
          <w:ilvl w:val="0"/>
          <w:numId w:val="20"/>
        </w:numPr>
      </w:pPr>
      <w:r>
        <w:t xml:space="preserve">Mỗi học viên chỉ có một bản ghi điểm danh cho mỗi buổi; check-in lần hai không ghi đè.</w:t>
      </w:r>
    </w:p>
    <w:p>
      <w:pPr>
        <w:pStyle w:val="ListParagraph"/>
        <w:numPr>
          <w:ilvl w:val="0"/>
          <w:numId w:val="20"/>
        </w:numPr>
      </w:pPr>
      <w:r>
        <w:t xml:space="preserve">Học viên quên mã: Admin tra theo tên và cấp lại hoặc điểm danh hộ (có ghi lý do).</w:t>
      </w:r>
    </w:p>
    <w:p>
      <w:pPr>
        <w:pStyle w:val="ListParagraph"/>
        <w:numPr>
          <w:ilvl w:val="0"/>
          <w:numId w:val="20"/>
        </w:numPr>
      </w:pPr>
      <w:r>
        <w:t xml:space="preserve">Mất mạng/lỗi QR: dùng link rút gọn và mã buổi để nhập tay.</w:t>
      </w:r>
    </w:p>
    <w:p>
      <w:pPr>
        <w:pStyle w:val="ListParagraph"/>
        <w:numPr>
          <w:ilvl w:val="0"/>
          <w:numId w:val="20"/>
        </w:numPr>
      </w:pPr>
      <w:r>
        <w:t xml:space="preserve">Học viên đến sau khi cổng đóng: chỉ admin mới điểm danh bổ sung, trạng thái ghi rõ “bổ sung thủ công”.</w:t>
      </w:r>
    </w:p>
    <w:p>
      <w:pPr>
        <w:pStyle w:val="ListParagraph"/>
        <w:numPr>
          <w:ilvl w:val="0"/>
          <w:numId w:val="20"/>
        </w:numPr>
      </w:pPr>
      <w:r>
        <w:t xml:space="preserve">Học viên bị thay thế hoặc nghỉ giữa khóa: đánh dấu không hoạt động, giữ lịch sử, không tính vào tỷ lệ chuyên cần các buổi sau.</w:t>
      </w:r>
    </w:p>
    <w:p>
      <w:pPr>
        <w:pStyle w:val="ListParagraph"/>
        <w:numPr>
          <w:ilvl w:val="0"/>
          <w:numId w:val="20"/>
        </w:numPr>
      </w:pPr>
      <w:r>
        <w:t xml:space="preserve">Bài nộp sau hạn: mặc định đánh dấu nộp trễ; Admin cấu hình cho phép hoặc chặn.</w:t>
      </w:r>
    </w:p>
    <w:p>
      <w:pPr>
        <w:pStyle w:val="ListParagraph"/>
        <w:numPr>
          <w:ilvl w:val="0"/>
          <w:numId w:val="20"/>
        </w:numPr>
      </w:pPr>
      <w:r>
        <w:t xml:space="preserve">Link nộp bị khóa quyền: Admin đánh dấu “Cần chỉnh sửa – link không truy cập được”, học viên nhận thông báo để sửa.</w:t>
      </w:r>
    </w:p>
    <w:p>
      <w:pPr>
        <w:pStyle w:val="ListParagraph"/>
        <w:numPr>
          <w:ilvl w:val="0"/>
          <w:numId w:val="20"/>
        </w:numPr>
      </w:pPr>
      <w:r>
        <w:t xml:space="preserve">Hai học viên dùng chung một thiết bị: cho phép nhưng ghi nhận cảnh báo để admin kiểm tra.</w:t>
      </w:r>
    </w:p>
    <w:p>
      <w:pPr>
        <w:pStyle w:val="ListParagraph"/>
        <w:numPr>
          <w:ilvl w:val="0"/>
          <w:numId w:val="20"/>
        </w:numPr>
      </w:pPr>
      <w:r>
        <w:t xml:space="preserve">Không xóa vật lý dữ liệu chuyên cần và bài nộp trong thời gian khóa học; chỉ xóa mềm.</w:t>
      </w:r>
    </w:p>
    <w:p>
      <w:pPr>
        <w:pStyle w:val="Heading2"/>
      </w:pPr>
      <w:r>
        <w:t xml:space="preserve">9. Tiêu chí nghiệm thu (MVP)</w:t>
      </w:r>
    </w:p>
    <w:p>
      <w:pPr>
        <w:pStyle w:val="ListParagraph"/>
        <w:numPr>
          <w:ilvl w:val="0"/>
          <w:numId w:val="21"/>
        </w:numPr>
      </w:pPr>
      <w:r>
        <w:t xml:space="preserve">Import một danh sách 50 học viên mẫu; mỗi học viên nhận mã duy nhất, hệ thống báo lỗi đúng cho các dòng sai.</w:t>
      </w:r>
    </w:p>
    <w:p>
      <w:pPr>
        <w:pStyle w:val="ListParagraph"/>
        <w:numPr>
          <w:ilvl w:val="0"/>
          <w:numId w:val="21"/>
        </w:numPr>
      </w:pPr>
      <w:r>
        <w:t xml:space="preserve">Học viên quét QR, nhập mã và thấy đúng họ tên, chức danh, khoa/phòng; không cần điền thêm thông tin; thời gian từ lúc quét đến lúc xác nhận dưới 10 giây trong điều kiện bình thường.</w:t>
      </w:r>
    </w:p>
    <w:p>
      <w:pPr>
        <w:pStyle w:val="ListParagraph"/>
        <w:numPr>
          <w:ilvl w:val="0"/>
          <w:numId w:val="21"/>
        </w:numPr>
      </w:pPr>
      <w:r>
        <w:t xml:space="preserve">Check-in được ghi đúng giờ máy chủ và phân loại đúng Đúng giờ/Đi trễ/Vắng; check-in lặp không tạo bản ghi trùng.</w:t>
      </w:r>
    </w:p>
    <w:p>
      <w:pPr>
        <w:pStyle w:val="ListParagraph"/>
        <w:numPr>
          <w:ilvl w:val="0"/>
          <w:numId w:val="21"/>
        </w:numPr>
      </w:pPr>
      <w:r>
        <w:t xml:space="preserve">Check-out chỉ hoạt động khi đã check-in, tính đúng tổng thời gian tham dự.</w:t>
      </w:r>
    </w:p>
    <w:p>
      <w:pPr>
        <w:pStyle w:val="ListParagraph"/>
        <w:numPr>
          <w:ilvl w:val="0"/>
          <w:numId w:val="21"/>
        </w:numPr>
      </w:pPr>
      <w:r>
        <w:t xml:space="preserve">Giảng viên thấy danh sách có mặt cập nhật trực tiếp khi học viên quét.</w:t>
      </w:r>
    </w:p>
    <w:p>
      <w:pPr>
        <w:pStyle w:val="ListParagraph"/>
        <w:numPr>
          <w:ilvl w:val="0"/>
          <w:numId w:val="21"/>
        </w:numPr>
      </w:pPr>
      <w:r>
        <w:t xml:space="preserve">Học viên nộp bài bằng link và bằng file; bài nộp tự gắn đúng học viên; nộp lại tạo phiên bản mới và giữ lịch sử.</w:t>
      </w:r>
    </w:p>
    <w:p>
      <w:pPr>
        <w:pStyle w:val="ListParagraph"/>
        <w:numPr>
          <w:ilvl w:val="0"/>
          <w:numId w:val="21"/>
        </w:numPr>
      </w:pPr>
      <w:r>
        <w:t xml:space="preserve">Admin mở được từng bài nộp, nhập nhận xét, học viên thấy nhận xét trong trang cá nhân.</w:t>
      </w:r>
    </w:p>
    <w:p>
      <w:pPr>
        <w:pStyle w:val="ListParagraph"/>
        <w:numPr>
          <w:ilvl w:val="0"/>
          <w:numId w:val="21"/>
        </w:numPr>
      </w:pPr>
      <w:r>
        <w:t xml:space="preserve">Xuất được báo cáo chuyên cần và báo cáo nộp bài ra Excel đúng dữ liệu.</w:t>
      </w:r>
    </w:p>
    <w:p>
      <w:pPr>
        <w:pStyle w:val="ListParagraph"/>
        <w:numPr>
          <w:ilvl w:val="0"/>
          <w:numId w:val="21"/>
        </w:numPr>
      </w:pPr>
      <w:r>
        <w:t xml:space="preserve">Phân quyền đúng: học viên không xem được dữ liệu người khác; giảng viên không sửa được danh sách học viên.</w:t>
      </w:r>
    </w:p>
    <w:p>
      <w:pPr>
        <w:pStyle w:val="ListParagraph"/>
        <w:numPr>
          <w:ilvl w:val="0"/>
          <w:numId w:val="21"/>
        </w:numPr>
      </w:pPr>
      <w:r>
        <w:t xml:space="preserve">Kiểm thử tải với 100 lượt check-in trong 2 phút không lỗi.</w:t>
      </w:r>
    </w:p>
    <w:p>
      <w:pPr>
        <w:pStyle w:val="Heading2"/>
      </w:pPr>
      <w:r>
        <w:t xml:space="preserve">10. Gợi ý lộ trình triển khai</w:t>
      </w:r>
    </w:p>
    <w:p>
      <w:pPr>
        <w:pStyle w:val="ListParagraph"/>
        <w:numPr>
          <w:ilvl w:val="0"/>
          <w:numId w:val="22"/>
        </w:numPr>
      </w:pPr>
      <w:r>
        <w:rPr>
          <w:b/>
        </w:rPr>
        <w:t xml:space="preserve">Giai đoạn 1 – MVP (hoàn thành trước buổi 1)</w:t>
      </w:r>
      <w:r>
        <w:t xml:space="preserve">: các mục P0: danh sách học viên và mã, QR điểm danh, check-in/check-out, nộp bài bằng link/file, admin xem và nhận xét, báo cáo cơ bản, phân quyền.</w:t>
      </w:r>
    </w:p>
    <w:p>
      <w:pPr>
        <w:pStyle w:val="ListParagraph"/>
        <w:numPr>
          <w:ilvl w:val="0"/>
          <w:numId w:val="22"/>
        </w:numPr>
      </w:pPr>
      <w:r>
        <w:rPr>
          <w:b/>
        </w:rPr>
        <w:t xml:space="preserve">Giai đoạn 2 (trước buổi 2–3)</w:t>
      </w:r>
      <w:r>
        <w:t xml:space="preserve">: các mục P1: QR động, gửi email tự động, dashboard, in thẻ, nhận xét hàng loạt, giới hạn nộp theo check-in.</w:t>
      </w:r>
    </w:p>
    <w:p>
      <w:pPr>
        <w:pStyle w:val="ListParagraph"/>
        <w:numPr>
          <w:ilvl w:val="0"/>
          <w:numId w:val="22"/>
        </w:numPr>
      </w:pPr>
      <w:r>
        <w:rPr>
          <w:b/>
        </w:rPr>
        <w:t xml:space="preserve">Giai đoạn 3 (tùy chọn)</w:t>
      </w:r>
      <w:r>
        <w:t xml:space="preserve">: các mục P2: gamification, geofence, tích hợp Zalo, hỗ trợ AI.</w:t>
      </w:r>
    </w:p>
    <w:p>
      <w:pPr>
        <w:pStyle w:val="Heading2"/>
      </w:pPr>
      <w:r>
        <w:t xml:space="preserve">11. Các điểm cần chốt trước khi phát triển</w:t>
      </w:r>
    </w:p>
    <w:p>
      <w:pPr>
        <w:pStyle w:val="ListParagraph"/>
        <w:numPr>
          <w:ilvl w:val="0"/>
          <w:numId w:val="23"/>
        </w:numPr>
      </w:pPr>
      <w:r>
        <w:t xml:space="preserve">Bệnh viện có cho phép gửi mã qua email/Zalo, và có chia sẻ email/SĐT học viên không?</w:t>
      </w:r>
    </w:p>
    <w:p>
      <w:pPr>
        <w:pStyle w:val="ListParagraph"/>
        <w:numPr>
          <w:ilvl w:val="0"/>
          <w:numId w:val="23"/>
        </w:numPr>
      </w:pPr>
      <w:r>
        <w:t xml:space="preserve">Có cần xác thực mạnh hơn mã đơn thuần (ví dụ mã + 4 số cuối SĐT) hay mã 6 ký tự là đủ?</w:t>
      </w:r>
    </w:p>
    <w:p>
      <w:pPr>
        <w:pStyle w:val="ListParagraph"/>
        <w:numPr>
          <w:ilvl w:val="0"/>
          <w:numId w:val="23"/>
        </w:numPr>
      </w:pPr>
      <w:r>
        <w:t xml:space="preserve">Ngưỡng đi trễ và về sớm là bao nhiêu phút? Điểm danh có liên quan đến điều kiện cấp chứng nhận hoàn thành không (ví dụ tham dự tối thiểu 3/4 buổi)?</w:t>
      </w:r>
    </w:p>
    <w:p>
      <w:pPr>
        <w:pStyle w:val="ListParagraph"/>
        <w:numPr>
          <w:ilvl w:val="0"/>
          <w:numId w:val="23"/>
        </w:numPr>
      </w:pPr>
      <w:r>
        <w:t xml:space="preserve">Bài tập chủ yếu nộp bằng link hay file? Mạng tại phòng đào tạo có ổn định, có wifi cho học viên không?</w:t>
      </w:r>
    </w:p>
    <w:p>
      <w:pPr>
        <w:pStyle w:val="ListParagraph"/>
        <w:numPr>
          <w:ilvl w:val="0"/>
          <w:numId w:val="23"/>
        </w:numPr>
      </w:pPr>
      <w:r>
        <w:t xml:space="preserve">Dữ liệu được lưu ở đâu (máy chủ trong nước hay cloud), thời gian lưu trữ bao lâu, ai là bên chịu trách nhiệm xử lý dữ liệu cá nhân?</w:t>
      </w:r>
    </w:p>
    <w:p>
      <w:pPr>
        <w:pStyle w:val="ListParagraph"/>
        <w:numPr>
          <w:ilvl w:val="0"/>
          <w:numId w:val="23"/>
        </w:numPr>
      </w:pPr>
      <w:r>
        <w:t xml:space="preserve">Ban lãnh đạo bệnh viện có cần xem báo cáo trực tiếp trên hệ thống không?</w:t>
      </w:r>
    </w:p>
    <w:p>
      <w:pPr>
        <w:pStyle w:val="ListParagraph"/>
        <w:numPr>
          <w:ilvl w:val="0"/>
          <w:numId w:val="23"/>
        </w:numPr>
      </w:pPr>
      <w:r>
        <w:t xml:space="preserve">Tên miền, logo, màu sắc thương hiệu: dùng của Buddy, của bệnh viện hay co-brand?</w:t>
      </w:r>
    </w:p>
    <w:p>
      <w:pPr>
        <w:pStyle w:val="ListParagraph"/>
        <w:numPr>
          <w:ilvl w:val="0"/>
          <w:numId w:val="23"/>
        </w:numPr>
      </w:pPr>
      <w:r>
        <w:t xml:space="preserve">Có muốn bật các yếu tố gamification ngay từ buổi đầu không, hay giữ giao diện đơn giản, chuyên nghiệp cho nhóm quản lý cấp cao?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1"/>
    <w:lvlOverride w:ilvl="0">
      <w:startOverride w:val="1"/>
    </w:lvlOverride>
  </w:num>
  <w:num w:numId="19">
    <w:abstractNumId w:val="1"/>
    <w:lvlOverride w:ilvl="0">
      <w:startOverride w:val="1"/>
    </w:lvlOverride>
  </w:num>
  <w:num w:numId="20">
    <w:abstractNumId w:val="0"/>
  </w:num>
  <w:num w:numId="21">
    <w:abstractNumId w:val="1"/>
    <w:lvlOverride w:ilvl="0">
      <w:startOverride w:val="1"/>
    </w:lvlOverride>
  </w:num>
  <w:num w:numId="22">
    <w:abstractNumId w:val="0"/>
  </w:num>
  <w:num w:numId="2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Yêu cầu hệ thống Điểm danh &amp; Nộp bài tập (Buddy Training Hub)</dc:title>
  <dc:description>Claude Docs node/b546f8e5-ccc0@1 docx-w6</dc:description>
  <cp:revision>1</cp:revision>
</cp:coreProperties>
</file>