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D186" w14:textId="77777777" w:rsidR="005B73A8" w:rsidRDefault="005B73A8" w:rsidP="005B73A8">
      <w:pPr>
        <w:ind w:left="0" w:firstLine="0"/>
        <w:jc w:val="left"/>
        <w:rPr>
          <w:color w:val="FF0000"/>
          <w:lang w:val="vi-VN"/>
        </w:rPr>
      </w:pPr>
    </w:p>
    <w:sdt>
      <w:sdtPr>
        <w:rPr>
          <w:rFonts w:ascii="Times New Roman" w:eastAsiaTheme="minorHAnsi" w:hAnsi="Times New Roman" w:cstheme="minorBidi"/>
          <w:color w:val="auto"/>
          <w:kern w:val="2"/>
          <w:sz w:val="26"/>
          <w:szCs w:val="22"/>
          <w14:ligatures w14:val="standardContextual"/>
        </w:rPr>
        <w:id w:val="1160354367"/>
        <w:docPartObj>
          <w:docPartGallery w:val="Table of Contents"/>
          <w:docPartUnique/>
        </w:docPartObj>
      </w:sdtPr>
      <w:sdtEndPr>
        <w:rPr>
          <w:b/>
          <w:bCs/>
          <w:noProof/>
        </w:rPr>
      </w:sdtEndPr>
      <w:sdtContent>
        <w:p w14:paraId="77BA6366" w14:textId="580713F2" w:rsidR="005B73A8" w:rsidRPr="001258F8" w:rsidRDefault="005B73A8">
          <w:pPr>
            <w:pStyle w:val="TOCHeading"/>
            <w:rPr>
              <w:rFonts w:ascii="Times New Roman" w:hAnsi="Times New Roman" w:cs="Times New Roman"/>
              <w:b/>
              <w:bCs/>
              <w:color w:val="000000" w:themeColor="text1"/>
              <w:sz w:val="36"/>
              <w:szCs w:val="36"/>
            </w:rPr>
          </w:pPr>
          <w:r w:rsidRPr="001258F8">
            <w:rPr>
              <w:rFonts w:ascii="Times New Roman" w:hAnsi="Times New Roman" w:cs="Times New Roman"/>
              <w:b/>
              <w:bCs/>
              <w:color w:val="000000" w:themeColor="text1"/>
              <w:sz w:val="36"/>
              <w:szCs w:val="36"/>
            </w:rPr>
            <w:t>Contents</w:t>
          </w:r>
        </w:p>
        <w:p w14:paraId="62DBE67B" w14:textId="77777777" w:rsidR="005B73A8" w:rsidRPr="005B73A8" w:rsidRDefault="005B73A8" w:rsidP="005B73A8"/>
        <w:p w14:paraId="2D8EB021" w14:textId="623FCD52" w:rsidR="00511FCC" w:rsidRDefault="005B73A8">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6289956" w:history="1">
            <w:r w:rsidR="00511FCC" w:rsidRPr="0098669B">
              <w:rPr>
                <w:rStyle w:val="Hyperlink"/>
                <w:noProof/>
              </w:rPr>
              <w:t>I.</w:t>
            </w:r>
            <w:r w:rsidR="00511FCC">
              <w:rPr>
                <w:rFonts w:asciiTheme="minorHAnsi" w:eastAsiaTheme="minorEastAsia" w:hAnsiTheme="minorHAnsi"/>
                <w:noProof/>
                <w:sz w:val="22"/>
              </w:rPr>
              <w:tab/>
            </w:r>
            <w:r w:rsidR="00511FCC" w:rsidRPr="0098669B">
              <w:rPr>
                <w:rStyle w:val="Hyperlink"/>
                <w:noProof/>
              </w:rPr>
              <w:t>Introduction: (3 pages)</w:t>
            </w:r>
            <w:r w:rsidR="00511FCC">
              <w:rPr>
                <w:noProof/>
                <w:webHidden/>
              </w:rPr>
              <w:tab/>
            </w:r>
            <w:r w:rsidR="00511FCC">
              <w:rPr>
                <w:noProof/>
                <w:webHidden/>
              </w:rPr>
              <w:fldChar w:fldCharType="begin"/>
            </w:r>
            <w:r w:rsidR="00511FCC">
              <w:rPr>
                <w:noProof/>
                <w:webHidden/>
              </w:rPr>
              <w:instrText xml:space="preserve"> PAGEREF _Toc156289956 \h </w:instrText>
            </w:r>
            <w:r w:rsidR="00511FCC">
              <w:rPr>
                <w:noProof/>
                <w:webHidden/>
              </w:rPr>
            </w:r>
            <w:r w:rsidR="00511FCC">
              <w:rPr>
                <w:noProof/>
                <w:webHidden/>
              </w:rPr>
              <w:fldChar w:fldCharType="separate"/>
            </w:r>
            <w:r w:rsidR="00511FCC">
              <w:rPr>
                <w:noProof/>
                <w:webHidden/>
              </w:rPr>
              <w:t>2</w:t>
            </w:r>
            <w:r w:rsidR="00511FCC">
              <w:rPr>
                <w:noProof/>
                <w:webHidden/>
              </w:rPr>
              <w:fldChar w:fldCharType="end"/>
            </w:r>
          </w:hyperlink>
        </w:p>
        <w:p w14:paraId="56079AC8" w14:textId="188B99D1" w:rsidR="00511FCC" w:rsidRDefault="00000000">
          <w:pPr>
            <w:pStyle w:val="TOC1"/>
            <w:tabs>
              <w:tab w:val="left" w:pos="1100"/>
              <w:tab w:val="right" w:leader="dot" w:pos="9350"/>
            </w:tabs>
            <w:rPr>
              <w:rFonts w:asciiTheme="minorHAnsi" w:eastAsiaTheme="minorEastAsia" w:hAnsiTheme="minorHAnsi"/>
              <w:noProof/>
              <w:sz w:val="22"/>
            </w:rPr>
          </w:pPr>
          <w:hyperlink w:anchor="_Toc156289957" w:history="1">
            <w:r w:rsidR="00511FCC" w:rsidRPr="0098669B">
              <w:rPr>
                <w:rStyle w:val="Hyperlink"/>
                <w:noProof/>
              </w:rPr>
              <w:t>II.</w:t>
            </w:r>
            <w:r w:rsidR="00511FCC">
              <w:rPr>
                <w:rFonts w:asciiTheme="minorHAnsi" w:eastAsiaTheme="minorEastAsia" w:hAnsiTheme="minorHAnsi"/>
                <w:noProof/>
                <w:sz w:val="22"/>
              </w:rPr>
              <w:tab/>
            </w:r>
            <w:r w:rsidR="00511FCC" w:rsidRPr="0098669B">
              <w:rPr>
                <w:rStyle w:val="Hyperlink"/>
                <w:noProof/>
              </w:rPr>
              <w:t>VCO-based ADC structure: (3 pages)</w:t>
            </w:r>
            <w:r w:rsidR="00511FCC">
              <w:rPr>
                <w:noProof/>
                <w:webHidden/>
              </w:rPr>
              <w:tab/>
            </w:r>
            <w:r w:rsidR="00511FCC">
              <w:rPr>
                <w:noProof/>
                <w:webHidden/>
              </w:rPr>
              <w:fldChar w:fldCharType="begin"/>
            </w:r>
            <w:r w:rsidR="00511FCC">
              <w:rPr>
                <w:noProof/>
                <w:webHidden/>
              </w:rPr>
              <w:instrText xml:space="preserve"> PAGEREF _Toc156289957 \h </w:instrText>
            </w:r>
            <w:r w:rsidR="00511FCC">
              <w:rPr>
                <w:noProof/>
                <w:webHidden/>
              </w:rPr>
            </w:r>
            <w:r w:rsidR="00511FCC">
              <w:rPr>
                <w:noProof/>
                <w:webHidden/>
              </w:rPr>
              <w:fldChar w:fldCharType="separate"/>
            </w:r>
            <w:r w:rsidR="00511FCC">
              <w:rPr>
                <w:noProof/>
                <w:webHidden/>
              </w:rPr>
              <w:t>4</w:t>
            </w:r>
            <w:r w:rsidR="00511FCC">
              <w:rPr>
                <w:noProof/>
                <w:webHidden/>
              </w:rPr>
              <w:fldChar w:fldCharType="end"/>
            </w:r>
          </w:hyperlink>
        </w:p>
        <w:p w14:paraId="7CC9DEB7" w14:textId="7C6D895D" w:rsidR="00511FCC" w:rsidRDefault="00000000">
          <w:pPr>
            <w:pStyle w:val="TOC2"/>
            <w:tabs>
              <w:tab w:val="left" w:pos="1320"/>
              <w:tab w:val="right" w:leader="dot" w:pos="9350"/>
            </w:tabs>
            <w:rPr>
              <w:rFonts w:asciiTheme="minorHAnsi" w:eastAsiaTheme="minorEastAsia" w:hAnsiTheme="minorHAnsi"/>
              <w:noProof/>
              <w:sz w:val="22"/>
            </w:rPr>
          </w:pPr>
          <w:hyperlink w:anchor="_Toc156289958" w:history="1">
            <w:r w:rsidR="00511FCC" w:rsidRPr="0098669B">
              <w:rPr>
                <w:rStyle w:val="Hyperlink"/>
                <w:noProof/>
              </w:rPr>
              <w:t>A.</w:t>
            </w:r>
            <w:r w:rsidR="00511FCC">
              <w:rPr>
                <w:rFonts w:asciiTheme="minorHAnsi" w:eastAsiaTheme="minorEastAsia" w:hAnsiTheme="minorHAnsi"/>
                <w:noProof/>
                <w:sz w:val="22"/>
              </w:rPr>
              <w:tab/>
            </w:r>
            <w:r w:rsidR="00511FCC" w:rsidRPr="0098669B">
              <w:rPr>
                <w:rStyle w:val="Hyperlink"/>
                <w:noProof/>
              </w:rPr>
              <w:t>VCO-based ADC Basics (Figure 2.4 in Thesis)</w:t>
            </w:r>
            <w:r w:rsidR="00511FCC">
              <w:rPr>
                <w:noProof/>
                <w:webHidden/>
              </w:rPr>
              <w:tab/>
            </w:r>
            <w:r w:rsidR="00511FCC">
              <w:rPr>
                <w:noProof/>
                <w:webHidden/>
              </w:rPr>
              <w:fldChar w:fldCharType="begin"/>
            </w:r>
            <w:r w:rsidR="00511FCC">
              <w:rPr>
                <w:noProof/>
                <w:webHidden/>
              </w:rPr>
              <w:instrText xml:space="preserve"> PAGEREF _Toc156289958 \h </w:instrText>
            </w:r>
            <w:r w:rsidR="00511FCC">
              <w:rPr>
                <w:noProof/>
                <w:webHidden/>
              </w:rPr>
            </w:r>
            <w:r w:rsidR="00511FCC">
              <w:rPr>
                <w:noProof/>
                <w:webHidden/>
              </w:rPr>
              <w:fldChar w:fldCharType="separate"/>
            </w:r>
            <w:r w:rsidR="00511FCC">
              <w:rPr>
                <w:noProof/>
                <w:webHidden/>
              </w:rPr>
              <w:t>4</w:t>
            </w:r>
            <w:r w:rsidR="00511FCC">
              <w:rPr>
                <w:noProof/>
                <w:webHidden/>
              </w:rPr>
              <w:fldChar w:fldCharType="end"/>
            </w:r>
          </w:hyperlink>
        </w:p>
        <w:p w14:paraId="6772208B" w14:textId="292004CF" w:rsidR="00511FCC" w:rsidRDefault="00000000">
          <w:pPr>
            <w:pStyle w:val="TOC2"/>
            <w:tabs>
              <w:tab w:val="left" w:pos="1320"/>
              <w:tab w:val="right" w:leader="dot" w:pos="9350"/>
            </w:tabs>
            <w:rPr>
              <w:rFonts w:asciiTheme="minorHAnsi" w:eastAsiaTheme="minorEastAsia" w:hAnsiTheme="minorHAnsi"/>
              <w:noProof/>
              <w:sz w:val="22"/>
            </w:rPr>
          </w:pPr>
          <w:hyperlink w:anchor="_Toc156289959" w:history="1">
            <w:r w:rsidR="00511FCC" w:rsidRPr="0098669B">
              <w:rPr>
                <w:rStyle w:val="Hyperlink"/>
                <w:noProof/>
              </w:rPr>
              <w:t>B.</w:t>
            </w:r>
            <w:r w:rsidR="00511FCC">
              <w:rPr>
                <w:rFonts w:asciiTheme="minorHAnsi" w:eastAsiaTheme="minorEastAsia" w:hAnsiTheme="minorHAnsi"/>
                <w:noProof/>
                <w:sz w:val="22"/>
              </w:rPr>
              <w:tab/>
            </w:r>
            <w:r w:rsidR="00511FCC" w:rsidRPr="0098669B">
              <w:rPr>
                <w:rStyle w:val="Hyperlink"/>
                <w:noProof/>
              </w:rPr>
              <w:t>VCO-based Integrator (Figure 2.5 in Thesis)</w:t>
            </w:r>
            <w:r w:rsidR="00511FCC">
              <w:rPr>
                <w:noProof/>
                <w:webHidden/>
              </w:rPr>
              <w:tab/>
            </w:r>
            <w:r w:rsidR="00511FCC">
              <w:rPr>
                <w:noProof/>
                <w:webHidden/>
              </w:rPr>
              <w:fldChar w:fldCharType="begin"/>
            </w:r>
            <w:r w:rsidR="00511FCC">
              <w:rPr>
                <w:noProof/>
                <w:webHidden/>
              </w:rPr>
              <w:instrText xml:space="preserve"> PAGEREF _Toc156289959 \h </w:instrText>
            </w:r>
            <w:r w:rsidR="00511FCC">
              <w:rPr>
                <w:noProof/>
                <w:webHidden/>
              </w:rPr>
            </w:r>
            <w:r w:rsidR="00511FCC">
              <w:rPr>
                <w:noProof/>
                <w:webHidden/>
              </w:rPr>
              <w:fldChar w:fldCharType="separate"/>
            </w:r>
            <w:r w:rsidR="00511FCC">
              <w:rPr>
                <w:noProof/>
                <w:webHidden/>
              </w:rPr>
              <w:t>5</w:t>
            </w:r>
            <w:r w:rsidR="00511FCC">
              <w:rPr>
                <w:noProof/>
                <w:webHidden/>
              </w:rPr>
              <w:fldChar w:fldCharType="end"/>
            </w:r>
          </w:hyperlink>
        </w:p>
        <w:p w14:paraId="20575D53" w14:textId="7821AD75" w:rsidR="00511FCC" w:rsidRDefault="00000000">
          <w:pPr>
            <w:pStyle w:val="TOC2"/>
            <w:tabs>
              <w:tab w:val="left" w:pos="1320"/>
              <w:tab w:val="right" w:leader="dot" w:pos="9350"/>
            </w:tabs>
            <w:rPr>
              <w:rFonts w:asciiTheme="minorHAnsi" w:eastAsiaTheme="minorEastAsia" w:hAnsiTheme="minorHAnsi"/>
              <w:noProof/>
              <w:sz w:val="22"/>
            </w:rPr>
          </w:pPr>
          <w:hyperlink w:anchor="_Toc156289960" w:history="1">
            <w:r w:rsidR="00511FCC" w:rsidRPr="0098669B">
              <w:rPr>
                <w:rStyle w:val="Hyperlink"/>
                <w:noProof/>
              </w:rPr>
              <w:t>C.</w:t>
            </w:r>
            <w:r w:rsidR="00511FCC">
              <w:rPr>
                <w:rFonts w:asciiTheme="minorHAnsi" w:eastAsiaTheme="minorEastAsia" w:hAnsiTheme="minorHAnsi"/>
                <w:noProof/>
                <w:sz w:val="22"/>
              </w:rPr>
              <w:tab/>
            </w:r>
            <w:r w:rsidR="00511FCC" w:rsidRPr="0098669B">
              <w:rPr>
                <w:rStyle w:val="Hyperlink"/>
                <w:noProof/>
              </w:rPr>
              <w:t>First-Order VCO-based ADC</w:t>
            </w:r>
            <w:r w:rsidR="00511FCC">
              <w:rPr>
                <w:noProof/>
                <w:webHidden/>
              </w:rPr>
              <w:tab/>
            </w:r>
            <w:r w:rsidR="00511FCC">
              <w:rPr>
                <w:noProof/>
                <w:webHidden/>
              </w:rPr>
              <w:fldChar w:fldCharType="begin"/>
            </w:r>
            <w:r w:rsidR="00511FCC">
              <w:rPr>
                <w:noProof/>
                <w:webHidden/>
              </w:rPr>
              <w:instrText xml:space="preserve"> PAGEREF _Toc156289960 \h </w:instrText>
            </w:r>
            <w:r w:rsidR="00511FCC">
              <w:rPr>
                <w:noProof/>
                <w:webHidden/>
              </w:rPr>
            </w:r>
            <w:r w:rsidR="00511FCC">
              <w:rPr>
                <w:noProof/>
                <w:webHidden/>
              </w:rPr>
              <w:fldChar w:fldCharType="separate"/>
            </w:r>
            <w:r w:rsidR="00511FCC">
              <w:rPr>
                <w:noProof/>
                <w:webHidden/>
              </w:rPr>
              <w:t>7</w:t>
            </w:r>
            <w:r w:rsidR="00511FCC">
              <w:rPr>
                <w:noProof/>
                <w:webHidden/>
              </w:rPr>
              <w:fldChar w:fldCharType="end"/>
            </w:r>
          </w:hyperlink>
        </w:p>
        <w:p w14:paraId="52A3F10C" w14:textId="5B28A2AF" w:rsidR="00511FCC" w:rsidRDefault="00000000">
          <w:pPr>
            <w:pStyle w:val="TOC2"/>
            <w:tabs>
              <w:tab w:val="left" w:pos="1320"/>
              <w:tab w:val="right" w:leader="dot" w:pos="9350"/>
            </w:tabs>
            <w:rPr>
              <w:rFonts w:asciiTheme="minorHAnsi" w:eastAsiaTheme="minorEastAsia" w:hAnsiTheme="minorHAnsi"/>
              <w:noProof/>
              <w:sz w:val="22"/>
            </w:rPr>
          </w:pPr>
          <w:hyperlink w:anchor="_Toc156289961" w:history="1">
            <w:r w:rsidR="00511FCC" w:rsidRPr="0098669B">
              <w:rPr>
                <w:rStyle w:val="Hyperlink"/>
                <w:noProof/>
              </w:rPr>
              <w:t>D.</w:t>
            </w:r>
            <w:r w:rsidR="00511FCC">
              <w:rPr>
                <w:rFonts w:asciiTheme="minorHAnsi" w:eastAsiaTheme="minorEastAsia" w:hAnsiTheme="minorHAnsi"/>
                <w:noProof/>
                <w:sz w:val="22"/>
              </w:rPr>
              <w:tab/>
            </w:r>
            <w:r w:rsidR="00511FCC" w:rsidRPr="0098669B">
              <w:rPr>
                <w:rStyle w:val="Hyperlink"/>
                <w:noProof/>
              </w:rPr>
              <w:t>The Proposed ADC Circuit Design</w:t>
            </w:r>
            <w:r w:rsidR="00511FCC">
              <w:rPr>
                <w:noProof/>
                <w:webHidden/>
              </w:rPr>
              <w:tab/>
            </w:r>
            <w:r w:rsidR="00511FCC">
              <w:rPr>
                <w:noProof/>
                <w:webHidden/>
              </w:rPr>
              <w:fldChar w:fldCharType="begin"/>
            </w:r>
            <w:r w:rsidR="00511FCC">
              <w:rPr>
                <w:noProof/>
                <w:webHidden/>
              </w:rPr>
              <w:instrText xml:space="preserve"> PAGEREF _Toc156289961 \h </w:instrText>
            </w:r>
            <w:r w:rsidR="00511FCC">
              <w:rPr>
                <w:noProof/>
                <w:webHidden/>
              </w:rPr>
            </w:r>
            <w:r w:rsidR="00511FCC">
              <w:rPr>
                <w:noProof/>
                <w:webHidden/>
              </w:rPr>
              <w:fldChar w:fldCharType="separate"/>
            </w:r>
            <w:r w:rsidR="00511FCC">
              <w:rPr>
                <w:noProof/>
                <w:webHidden/>
              </w:rPr>
              <w:t>7</w:t>
            </w:r>
            <w:r w:rsidR="00511FCC">
              <w:rPr>
                <w:noProof/>
                <w:webHidden/>
              </w:rPr>
              <w:fldChar w:fldCharType="end"/>
            </w:r>
          </w:hyperlink>
        </w:p>
        <w:p w14:paraId="76634687" w14:textId="7B275E94" w:rsidR="00511FCC" w:rsidRDefault="00000000">
          <w:pPr>
            <w:pStyle w:val="TOC1"/>
            <w:tabs>
              <w:tab w:val="left" w:pos="1320"/>
              <w:tab w:val="right" w:leader="dot" w:pos="9350"/>
            </w:tabs>
            <w:rPr>
              <w:rFonts w:asciiTheme="minorHAnsi" w:eastAsiaTheme="minorEastAsia" w:hAnsiTheme="minorHAnsi"/>
              <w:noProof/>
              <w:sz w:val="22"/>
            </w:rPr>
          </w:pPr>
          <w:hyperlink w:anchor="_Toc156289962" w:history="1">
            <w:r w:rsidR="00511FCC" w:rsidRPr="0098669B">
              <w:rPr>
                <w:rStyle w:val="Hyperlink"/>
                <w:noProof/>
              </w:rPr>
              <w:t>III.</w:t>
            </w:r>
            <w:r w:rsidR="00511FCC">
              <w:rPr>
                <w:rFonts w:asciiTheme="minorHAnsi" w:eastAsiaTheme="minorEastAsia" w:hAnsiTheme="minorHAnsi"/>
                <w:noProof/>
                <w:sz w:val="22"/>
              </w:rPr>
              <w:tab/>
            </w:r>
            <w:r w:rsidR="00511FCC" w:rsidRPr="0098669B">
              <w:rPr>
                <w:rStyle w:val="Hyperlink"/>
                <w:noProof/>
              </w:rPr>
              <w:t>Design Process</w:t>
            </w:r>
            <w:r w:rsidR="00511FCC">
              <w:rPr>
                <w:noProof/>
                <w:webHidden/>
              </w:rPr>
              <w:tab/>
            </w:r>
            <w:r w:rsidR="00511FCC">
              <w:rPr>
                <w:noProof/>
                <w:webHidden/>
              </w:rPr>
              <w:fldChar w:fldCharType="begin"/>
            </w:r>
            <w:r w:rsidR="00511FCC">
              <w:rPr>
                <w:noProof/>
                <w:webHidden/>
              </w:rPr>
              <w:instrText xml:space="preserve"> PAGEREF _Toc156289962 \h </w:instrText>
            </w:r>
            <w:r w:rsidR="00511FCC">
              <w:rPr>
                <w:noProof/>
                <w:webHidden/>
              </w:rPr>
            </w:r>
            <w:r w:rsidR="00511FCC">
              <w:rPr>
                <w:noProof/>
                <w:webHidden/>
              </w:rPr>
              <w:fldChar w:fldCharType="separate"/>
            </w:r>
            <w:r w:rsidR="00511FCC">
              <w:rPr>
                <w:noProof/>
                <w:webHidden/>
              </w:rPr>
              <w:t>8</w:t>
            </w:r>
            <w:r w:rsidR="00511FCC">
              <w:rPr>
                <w:noProof/>
                <w:webHidden/>
              </w:rPr>
              <w:fldChar w:fldCharType="end"/>
            </w:r>
          </w:hyperlink>
        </w:p>
        <w:p w14:paraId="59959BD5" w14:textId="58DFA2A1" w:rsidR="00511FCC" w:rsidRDefault="00000000">
          <w:pPr>
            <w:pStyle w:val="TOC2"/>
            <w:tabs>
              <w:tab w:val="left" w:pos="1320"/>
              <w:tab w:val="right" w:leader="dot" w:pos="9350"/>
            </w:tabs>
            <w:rPr>
              <w:rFonts w:asciiTheme="minorHAnsi" w:eastAsiaTheme="minorEastAsia" w:hAnsiTheme="minorHAnsi"/>
              <w:noProof/>
              <w:sz w:val="22"/>
            </w:rPr>
          </w:pPr>
          <w:hyperlink w:anchor="_Toc156289963" w:history="1">
            <w:r w:rsidR="00511FCC" w:rsidRPr="0098669B">
              <w:rPr>
                <w:rStyle w:val="Hyperlink"/>
                <w:noProof/>
              </w:rPr>
              <w:t>A.</w:t>
            </w:r>
            <w:r w:rsidR="00511FCC">
              <w:rPr>
                <w:rFonts w:asciiTheme="minorHAnsi" w:eastAsiaTheme="minorEastAsia" w:hAnsiTheme="minorHAnsi"/>
                <w:noProof/>
                <w:sz w:val="22"/>
              </w:rPr>
              <w:tab/>
            </w:r>
            <w:r w:rsidR="00511FCC" w:rsidRPr="0098669B">
              <w:rPr>
                <w:rStyle w:val="Hyperlink"/>
                <w:noProof/>
              </w:rPr>
              <w:t>First-Order VCO</w:t>
            </w:r>
            <w:r w:rsidR="00511FCC">
              <w:rPr>
                <w:noProof/>
                <w:webHidden/>
              </w:rPr>
              <w:tab/>
            </w:r>
            <w:r w:rsidR="00511FCC">
              <w:rPr>
                <w:noProof/>
                <w:webHidden/>
              </w:rPr>
              <w:fldChar w:fldCharType="begin"/>
            </w:r>
            <w:r w:rsidR="00511FCC">
              <w:rPr>
                <w:noProof/>
                <w:webHidden/>
              </w:rPr>
              <w:instrText xml:space="preserve"> PAGEREF _Toc156289963 \h </w:instrText>
            </w:r>
            <w:r w:rsidR="00511FCC">
              <w:rPr>
                <w:noProof/>
                <w:webHidden/>
              </w:rPr>
            </w:r>
            <w:r w:rsidR="00511FCC">
              <w:rPr>
                <w:noProof/>
                <w:webHidden/>
              </w:rPr>
              <w:fldChar w:fldCharType="separate"/>
            </w:r>
            <w:r w:rsidR="00511FCC">
              <w:rPr>
                <w:noProof/>
                <w:webHidden/>
              </w:rPr>
              <w:t>8</w:t>
            </w:r>
            <w:r w:rsidR="00511FCC">
              <w:rPr>
                <w:noProof/>
                <w:webHidden/>
              </w:rPr>
              <w:fldChar w:fldCharType="end"/>
            </w:r>
          </w:hyperlink>
        </w:p>
        <w:p w14:paraId="5B881EB5" w14:textId="7F56034C" w:rsidR="00511FCC" w:rsidRDefault="00000000">
          <w:pPr>
            <w:pStyle w:val="TOC2"/>
            <w:tabs>
              <w:tab w:val="left" w:pos="1320"/>
              <w:tab w:val="right" w:leader="dot" w:pos="9350"/>
            </w:tabs>
            <w:rPr>
              <w:rFonts w:asciiTheme="minorHAnsi" w:eastAsiaTheme="minorEastAsia" w:hAnsiTheme="minorHAnsi"/>
              <w:noProof/>
              <w:sz w:val="22"/>
            </w:rPr>
          </w:pPr>
          <w:hyperlink w:anchor="_Toc156289964" w:history="1">
            <w:r w:rsidR="00511FCC" w:rsidRPr="0098669B">
              <w:rPr>
                <w:rStyle w:val="Hyperlink"/>
                <w:noProof/>
              </w:rPr>
              <w:t>B.</w:t>
            </w:r>
            <w:r w:rsidR="00511FCC">
              <w:rPr>
                <w:rFonts w:asciiTheme="minorHAnsi" w:eastAsiaTheme="minorEastAsia" w:hAnsiTheme="minorHAnsi"/>
                <w:noProof/>
                <w:sz w:val="22"/>
              </w:rPr>
              <w:tab/>
            </w:r>
            <w:r w:rsidR="00511FCC" w:rsidRPr="0098669B">
              <w:rPr>
                <w:rStyle w:val="Hyperlink"/>
                <w:noProof/>
              </w:rPr>
              <w:t>VCO-based ADC</w:t>
            </w:r>
            <w:r w:rsidR="00511FCC">
              <w:rPr>
                <w:noProof/>
                <w:webHidden/>
              </w:rPr>
              <w:tab/>
            </w:r>
            <w:r w:rsidR="00511FCC">
              <w:rPr>
                <w:noProof/>
                <w:webHidden/>
              </w:rPr>
              <w:fldChar w:fldCharType="begin"/>
            </w:r>
            <w:r w:rsidR="00511FCC">
              <w:rPr>
                <w:noProof/>
                <w:webHidden/>
              </w:rPr>
              <w:instrText xml:space="preserve"> PAGEREF _Toc156289964 \h </w:instrText>
            </w:r>
            <w:r w:rsidR="00511FCC">
              <w:rPr>
                <w:noProof/>
                <w:webHidden/>
              </w:rPr>
            </w:r>
            <w:r w:rsidR="00511FCC">
              <w:rPr>
                <w:noProof/>
                <w:webHidden/>
              </w:rPr>
              <w:fldChar w:fldCharType="separate"/>
            </w:r>
            <w:r w:rsidR="00511FCC">
              <w:rPr>
                <w:noProof/>
                <w:webHidden/>
              </w:rPr>
              <w:t>8</w:t>
            </w:r>
            <w:r w:rsidR="00511FCC">
              <w:rPr>
                <w:noProof/>
                <w:webHidden/>
              </w:rPr>
              <w:fldChar w:fldCharType="end"/>
            </w:r>
          </w:hyperlink>
        </w:p>
        <w:p w14:paraId="100EE7EA" w14:textId="53BB133A" w:rsidR="00511FCC" w:rsidRDefault="00000000">
          <w:pPr>
            <w:pStyle w:val="TOC1"/>
            <w:tabs>
              <w:tab w:val="left" w:pos="1100"/>
              <w:tab w:val="right" w:leader="dot" w:pos="9350"/>
            </w:tabs>
            <w:rPr>
              <w:rFonts w:asciiTheme="minorHAnsi" w:eastAsiaTheme="minorEastAsia" w:hAnsiTheme="minorHAnsi"/>
              <w:noProof/>
              <w:sz w:val="22"/>
            </w:rPr>
          </w:pPr>
          <w:hyperlink w:anchor="_Toc156289965" w:history="1">
            <w:r w:rsidR="00511FCC" w:rsidRPr="0098669B">
              <w:rPr>
                <w:rStyle w:val="Hyperlink"/>
                <w:noProof/>
              </w:rPr>
              <w:t>IV.</w:t>
            </w:r>
            <w:r w:rsidR="00511FCC">
              <w:rPr>
                <w:rFonts w:asciiTheme="minorHAnsi" w:eastAsiaTheme="minorEastAsia" w:hAnsiTheme="minorHAnsi"/>
                <w:noProof/>
                <w:sz w:val="22"/>
              </w:rPr>
              <w:tab/>
            </w:r>
            <w:r w:rsidR="00511FCC" w:rsidRPr="0098669B">
              <w:rPr>
                <w:rStyle w:val="Hyperlink"/>
                <w:noProof/>
              </w:rPr>
              <w:t>Simulation and evaluation results: (3 pages)</w:t>
            </w:r>
            <w:r w:rsidR="00511FCC">
              <w:rPr>
                <w:noProof/>
                <w:webHidden/>
              </w:rPr>
              <w:tab/>
            </w:r>
            <w:r w:rsidR="00511FCC">
              <w:rPr>
                <w:noProof/>
                <w:webHidden/>
              </w:rPr>
              <w:fldChar w:fldCharType="begin"/>
            </w:r>
            <w:r w:rsidR="00511FCC">
              <w:rPr>
                <w:noProof/>
                <w:webHidden/>
              </w:rPr>
              <w:instrText xml:space="preserve"> PAGEREF _Toc156289965 \h </w:instrText>
            </w:r>
            <w:r w:rsidR="00511FCC">
              <w:rPr>
                <w:noProof/>
                <w:webHidden/>
              </w:rPr>
            </w:r>
            <w:r w:rsidR="00511FCC">
              <w:rPr>
                <w:noProof/>
                <w:webHidden/>
              </w:rPr>
              <w:fldChar w:fldCharType="separate"/>
            </w:r>
            <w:r w:rsidR="00511FCC">
              <w:rPr>
                <w:noProof/>
                <w:webHidden/>
              </w:rPr>
              <w:t>8</w:t>
            </w:r>
            <w:r w:rsidR="00511FCC">
              <w:rPr>
                <w:noProof/>
                <w:webHidden/>
              </w:rPr>
              <w:fldChar w:fldCharType="end"/>
            </w:r>
          </w:hyperlink>
        </w:p>
        <w:p w14:paraId="26E3AD8A" w14:textId="1AE25349" w:rsidR="00511FCC" w:rsidRDefault="00000000">
          <w:pPr>
            <w:pStyle w:val="TOC1"/>
            <w:tabs>
              <w:tab w:val="left" w:pos="1100"/>
              <w:tab w:val="right" w:leader="dot" w:pos="9350"/>
            </w:tabs>
            <w:rPr>
              <w:rFonts w:asciiTheme="minorHAnsi" w:eastAsiaTheme="minorEastAsia" w:hAnsiTheme="minorHAnsi"/>
              <w:noProof/>
              <w:sz w:val="22"/>
            </w:rPr>
          </w:pPr>
          <w:hyperlink w:anchor="_Toc156289966" w:history="1">
            <w:r w:rsidR="00511FCC" w:rsidRPr="0098669B">
              <w:rPr>
                <w:rStyle w:val="Hyperlink"/>
                <w:noProof/>
              </w:rPr>
              <w:t>V.</w:t>
            </w:r>
            <w:r w:rsidR="00511FCC">
              <w:rPr>
                <w:rFonts w:asciiTheme="minorHAnsi" w:eastAsiaTheme="minorEastAsia" w:hAnsiTheme="minorHAnsi"/>
                <w:noProof/>
                <w:sz w:val="22"/>
              </w:rPr>
              <w:tab/>
            </w:r>
            <w:r w:rsidR="00511FCC" w:rsidRPr="0098669B">
              <w:rPr>
                <w:rStyle w:val="Hyperlink"/>
                <w:noProof/>
              </w:rPr>
              <w:t>Conclusion</w:t>
            </w:r>
            <w:r w:rsidR="00511FCC">
              <w:rPr>
                <w:noProof/>
                <w:webHidden/>
              </w:rPr>
              <w:tab/>
            </w:r>
            <w:r w:rsidR="00511FCC">
              <w:rPr>
                <w:noProof/>
                <w:webHidden/>
              </w:rPr>
              <w:fldChar w:fldCharType="begin"/>
            </w:r>
            <w:r w:rsidR="00511FCC">
              <w:rPr>
                <w:noProof/>
                <w:webHidden/>
              </w:rPr>
              <w:instrText xml:space="preserve"> PAGEREF _Toc156289966 \h </w:instrText>
            </w:r>
            <w:r w:rsidR="00511FCC">
              <w:rPr>
                <w:noProof/>
                <w:webHidden/>
              </w:rPr>
            </w:r>
            <w:r w:rsidR="00511FCC">
              <w:rPr>
                <w:noProof/>
                <w:webHidden/>
              </w:rPr>
              <w:fldChar w:fldCharType="separate"/>
            </w:r>
            <w:r w:rsidR="00511FCC">
              <w:rPr>
                <w:noProof/>
                <w:webHidden/>
              </w:rPr>
              <w:t>9</w:t>
            </w:r>
            <w:r w:rsidR="00511FCC">
              <w:rPr>
                <w:noProof/>
                <w:webHidden/>
              </w:rPr>
              <w:fldChar w:fldCharType="end"/>
            </w:r>
          </w:hyperlink>
        </w:p>
        <w:p w14:paraId="07853D16" w14:textId="3D6A7477" w:rsidR="00511FCC" w:rsidRDefault="00000000">
          <w:pPr>
            <w:pStyle w:val="TOC1"/>
            <w:tabs>
              <w:tab w:val="left" w:pos="1320"/>
              <w:tab w:val="right" w:leader="dot" w:pos="9350"/>
            </w:tabs>
            <w:rPr>
              <w:rFonts w:asciiTheme="minorHAnsi" w:eastAsiaTheme="minorEastAsia" w:hAnsiTheme="minorHAnsi"/>
              <w:noProof/>
              <w:sz w:val="22"/>
            </w:rPr>
          </w:pPr>
          <w:hyperlink w:anchor="_Toc156289967" w:history="1">
            <w:r w:rsidR="00511FCC" w:rsidRPr="0098669B">
              <w:rPr>
                <w:rStyle w:val="Hyperlink"/>
                <w:noProof/>
              </w:rPr>
              <w:t>VI.</w:t>
            </w:r>
            <w:r w:rsidR="00511FCC">
              <w:rPr>
                <w:rFonts w:asciiTheme="minorHAnsi" w:eastAsiaTheme="minorEastAsia" w:hAnsiTheme="minorHAnsi"/>
                <w:noProof/>
                <w:sz w:val="22"/>
              </w:rPr>
              <w:tab/>
            </w:r>
            <w:r w:rsidR="00511FCC" w:rsidRPr="0098669B">
              <w:rPr>
                <w:rStyle w:val="Hyperlink"/>
                <w:noProof/>
              </w:rPr>
              <w:t>References (1 pages)</w:t>
            </w:r>
            <w:r w:rsidR="00511FCC">
              <w:rPr>
                <w:noProof/>
                <w:webHidden/>
              </w:rPr>
              <w:tab/>
            </w:r>
            <w:r w:rsidR="00511FCC">
              <w:rPr>
                <w:noProof/>
                <w:webHidden/>
              </w:rPr>
              <w:fldChar w:fldCharType="begin"/>
            </w:r>
            <w:r w:rsidR="00511FCC">
              <w:rPr>
                <w:noProof/>
                <w:webHidden/>
              </w:rPr>
              <w:instrText xml:space="preserve"> PAGEREF _Toc156289967 \h </w:instrText>
            </w:r>
            <w:r w:rsidR="00511FCC">
              <w:rPr>
                <w:noProof/>
                <w:webHidden/>
              </w:rPr>
            </w:r>
            <w:r w:rsidR="00511FCC">
              <w:rPr>
                <w:noProof/>
                <w:webHidden/>
              </w:rPr>
              <w:fldChar w:fldCharType="separate"/>
            </w:r>
            <w:r w:rsidR="00511FCC">
              <w:rPr>
                <w:noProof/>
                <w:webHidden/>
              </w:rPr>
              <w:t>9</w:t>
            </w:r>
            <w:r w:rsidR="00511FCC">
              <w:rPr>
                <w:noProof/>
                <w:webHidden/>
              </w:rPr>
              <w:fldChar w:fldCharType="end"/>
            </w:r>
          </w:hyperlink>
        </w:p>
        <w:p w14:paraId="44842DC0" w14:textId="1D852014" w:rsidR="005B73A8" w:rsidRDefault="005B73A8">
          <w:r>
            <w:rPr>
              <w:b/>
              <w:bCs/>
              <w:noProof/>
            </w:rPr>
            <w:fldChar w:fldCharType="end"/>
          </w:r>
        </w:p>
      </w:sdtContent>
    </w:sdt>
    <w:p w14:paraId="0CEC61E7" w14:textId="5E560351" w:rsidR="005B73A8" w:rsidRDefault="005B73A8" w:rsidP="005B73A8">
      <w:pPr>
        <w:spacing w:before="0" w:after="160" w:line="360" w:lineRule="auto"/>
        <w:ind w:left="0" w:firstLine="0"/>
        <w:jc w:val="left"/>
        <w:rPr>
          <w:color w:val="FF0000"/>
          <w:lang w:val="vi-VN"/>
        </w:rPr>
      </w:pPr>
      <w:r>
        <w:rPr>
          <w:color w:val="FF0000"/>
          <w:lang w:val="vi-VN"/>
        </w:rPr>
        <w:br w:type="page"/>
      </w:r>
    </w:p>
    <w:p w14:paraId="24CA15FD" w14:textId="77777777" w:rsidR="005B73A8" w:rsidRDefault="005B73A8" w:rsidP="005B73A8">
      <w:pPr>
        <w:ind w:left="0" w:firstLine="0"/>
        <w:jc w:val="left"/>
        <w:rPr>
          <w:color w:val="FF0000"/>
          <w:lang w:val="vi-VN"/>
        </w:rPr>
      </w:pPr>
    </w:p>
    <w:p w14:paraId="4D017ED2" w14:textId="36CE97D7" w:rsidR="00A91CCC" w:rsidRPr="0001767A" w:rsidRDefault="00DB1C58" w:rsidP="0001767A">
      <w:pPr>
        <w:ind w:left="0" w:firstLine="0"/>
        <w:jc w:val="center"/>
        <w:rPr>
          <w:color w:val="FF0000"/>
          <w:lang w:val="vi-VN"/>
        </w:rPr>
      </w:pPr>
      <w:r w:rsidRPr="0001767A">
        <w:rPr>
          <w:color w:val="FF0000"/>
          <w:lang w:val="vi-VN"/>
        </w:rPr>
        <w:t>(</w:t>
      </w:r>
      <w:r w:rsidR="00A91CCC" w:rsidRPr="0001767A">
        <w:rPr>
          <w:color w:val="FF0000"/>
          <w:lang w:val="vi-VN"/>
        </w:rPr>
        <w:t xml:space="preserve">Viết theo hướng thiết kế </w:t>
      </w:r>
      <w:r w:rsidR="007F5B73">
        <w:rPr>
          <w:color w:val="FF0000"/>
          <w:lang w:val="vi-VN"/>
        </w:rPr>
        <w:t>ADC, target 12 pages</w:t>
      </w:r>
      <w:r w:rsidRPr="0001767A">
        <w:rPr>
          <w:color w:val="FF0000"/>
          <w:lang w:val="vi-VN"/>
        </w:rPr>
        <w:t>)</w:t>
      </w:r>
    </w:p>
    <w:p w14:paraId="69087236" w14:textId="2E0D8EF9" w:rsidR="001E0D9E" w:rsidRPr="001E0D9E" w:rsidRDefault="001E0D9E" w:rsidP="006D4F27">
      <w:pPr>
        <w:ind w:left="0" w:firstLine="0"/>
        <w:rPr>
          <w:b/>
          <w:bCs/>
          <w:sz w:val="32"/>
          <w:szCs w:val="28"/>
          <w:lang w:val="vi-VN"/>
        </w:rPr>
      </w:pPr>
      <w:r w:rsidRPr="001E0D9E">
        <w:rPr>
          <w:b/>
          <w:bCs/>
          <w:sz w:val="32"/>
          <w:szCs w:val="28"/>
          <w:lang w:val="vi-VN"/>
        </w:rPr>
        <w:t xml:space="preserve">Title: </w:t>
      </w:r>
      <w:r w:rsidR="00D2242F">
        <w:rPr>
          <w:b/>
          <w:bCs/>
          <w:sz w:val="32"/>
          <w:szCs w:val="28"/>
          <w:lang w:val="vi-VN"/>
        </w:rPr>
        <w:t>Design a Low-Power VCO-based ADC for IoT applications</w:t>
      </w:r>
    </w:p>
    <w:p w14:paraId="609D9E09" w14:textId="35293BBD" w:rsidR="0019482B" w:rsidRDefault="006D4F27" w:rsidP="0019482B">
      <w:pPr>
        <w:ind w:left="0" w:firstLine="0"/>
        <w:rPr>
          <w:b/>
          <w:bCs/>
          <w:lang w:val="vi-VN"/>
        </w:rPr>
      </w:pPr>
      <w:r w:rsidRPr="0019482B">
        <w:rPr>
          <w:b/>
          <w:bCs/>
          <w:lang w:val="vi-VN"/>
        </w:rPr>
        <w:t>Abstract:</w:t>
      </w:r>
      <w:r w:rsidR="0001767A">
        <w:rPr>
          <w:b/>
          <w:bCs/>
          <w:lang w:val="vi-VN"/>
        </w:rPr>
        <w:t xml:space="preserve"> </w:t>
      </w:r>
    </w:p>
    <w:p w14:paraId="7BDC05EA" w14:textId="7A112977" w:rsidR="00186E4B" w:rsidRPr="007F798E" w:rsidRDefault="00186E4B" w:rsidP="00186E4B">
      <w:pPr>
        <w:pStyle w:val="ListParagraph"/>
        <w:numPr>
          <w:ilvl w:val="0"/>
          <w:numId w:val="13"/>
        </w:numPr>
        <w:rPr>
          <w:b/>
          <w:bCs/>
          <w:lang w:val="vi-VN"/>
        </w:rPr>
      </w:pPr>
      <w:r>
        <w:rPr>
          <w:lang w:val="vi-VN"/>
        </w:rPr>
        <w:t>Bài báo sẽ trình bày về cái gì (</w:t>
      </w:r>
      <w:r w:rsidR="00396B08">
        <w:rPr>
          <w:lang w:val="vi-VN"/>
        </w:rPr>
        <w:t xml:space="preserve">ADC for …, </w:t>
      </w:r>
      <w:r>
        <w:rPr>
          <w:lang w:val="vi-VN"/>
        </w:rPr>
        <w:t>main)?</w:t>
      </w:r>
    </w:p>
    <w:p w14:paraId="0ED5E384" w14:textId="0CC79EA0" w:rsidR="007F798E" w:rsidRPr="00B463CC" w:rsidRDefault="007F798E" w:rsidP="007F798E">
      <w:pPr>
        <w:pStyle w:val="ListParagraph"/>
        <w:numPr>
          <w:ilvl w:val="1"/>
          <w:numId w:val="13"/>
        </w:numPr>
        <w:rPr>
          <w:b/>
          <w:bCs/>
          <w:lang w:val="vi-VN"/>
        </w:rPr>
      </w:pPr>
      <w:r>
        <w:rPr>
          <w:lang w:val="vi-VN"/>
        </w:rPr>
        <w:t xml:space="preserve">Bài báo </w:t>
      </w:r>
      <w:r w:rsidR="00881FDE">
        <w:rPr>
          <w:lang w:val="vi-VN"/>
        </w:rPr>
        <w:t xml:space="preserve">trình bày quy trình thiết kế ADC 8 bit dược trên kỹ thuật VCO-based ADC. </w:t>
      </w:r>
    </w:p>
    <w:p w14:paraId="32123B1B" w14:textId="4E2DCC20" w:rsidR="00B463CC" w:rsidRPr="00C7463F" w:rsidRDefault="00B463CC" w:rsidP="00B463CC">
      <w:pPr>
        <w:pStyle w:val="ListParagraph"/>
        <w:numPr>
          <w:ilvl w:val="1"/>
          <w:numId w:val="13"/>
        </w:numPr>
        <w:rPr>
          <w:b/>
          <w:bCs/>
          <w:lang w:val="vi-VN"/>
        </w:rPr>
      </w:pPr>
      <w:proofErr w:type="spellStart"/>
      <w:r>
        <w:t>Bài</w:t>
      </w:r>
      <w:proofErr w:type="spellEnd"/>
      <w:r>
        <w:rPr>
          <w:lang w:val="vi-VN"/>
        </w:rPr>
        <w:t xml:space="preserve"> báo sẽ trình bày về</w:t>
      </w:r>
      <w:r w:rsidR="00BB0B15">
        <w:rPr>
          <w:lang w:val="vi-VN"/>
        </w:rPr>
        <w:t xml:space="preserve"> a low</w:t>
      </w:r>
      <w:r w:rsidR="00BB0B15">
        <w:t>-power</w:t>
      </w:r>
      <w:r w:rsidR="00BB0B15">
        <w:rPr>
          <w:lang w:val="vi-VN"/>
        </w:rPr>
        <w:t xml:space="preserve"> </w:t>
      </w:r>
      <w:proofErr w:type="gramStart"/>
      <w:r w:rsidR="00BB0B15">
        <w:rPr>
          <w:lang w:val="vi-VN"/>
        </w:rPr>
        <w:t>8 bit</w:t>
      </w:r>
      <w:proofErr w:type="gramEnd"/>
      <w:r w:rsidR="00BB0B15">
        <w:rPr>
          <w:lang w:val="vi-VN"/>
        </w:rPr>
        <w:t xml:space="preserve"> compiled </w:t>
      </w:r>
      <w:r w:rsidR="00BB0B15">
        <w:t>voltage-controlled oscillator</w:t>
      </w:r>
      <w:r w:rsidR="00C30558">
        <w:t xml:space="preserve"> (VC</w:t>
      </w:r>
      <w:r w:rsidR="0036584F">
        <w:t>O</w:t>
      </w:r>
      <w:r w:rsidR="00C30558">
        <w:t>)</w:t>
      </w:r>
      <w:r w:rsidR="00BB0B15">
        <w:t xml:space="preserve"> based delta-sigma</w:t>
      </w:r>
      <w:r w:rsidR="00C30558">
        <w:t xml:space="preserve"> (∆∑)</w:t>
      </w:r>
      <w:r w:rsidR="00BB0B15">
        <w:t xml:space="preserve"> analog-to-digital converter</w:t>
      </w:r>
      <w:r w:rsidR="00C30558">
        <w:t xml:space="preserve"> (ADC)</w:t>
      </w:r>
      <w:r w:rsidR="00483CB8">
        <w:t xml:space="preserve"> at 1.3 V of supply voltage</w:t>
      </w:r>
      <w:r w:rsidR="0036584F">
        <w:t xml:space="preserve"> for</w:t>
      </w:r>
      <w:r w:rsidR="001950D6">
        <w:t xml:space="preserve"> internet of things (IoT)</w:t>
      </w:r>
      <w:r w:rsidR="00D007E5">
        <w:t xml:space="preserve"> use protocol Bluetooth low energy (BLE)</w:t>
      </w:r>
      <w:r w:rsidR="00EE3E61">
        <w:t xml:space="preserve">. </w:t>
      </w:r>
    </w:p>
    <w:p w14:paraId="227664F3" w14:textId="5D3068EA" w:rsidR="00F43990" w:rsidRPr="00186E4B" w:rsidRDefault="00C7463F" w:rsidP="00C7463F">
      <w:pPr>
        <w:pStyle w:val="ListParagraph"/>
        <w:numPr>
          <w:ilvl w:val="1"/>
          <w:numId w:val="13"/>
        </w:numPr>
        <w:rPr>
          <w:b/>
          <w:bCs/>
          <w:lang w:val="vi-VN"/>
        </w:rPr>
      </w:pPr>
      <w:r>
        <w:t>ADC</w:t>
      </w:r>
      <w:r>
        <w:rPr>
          <w:lang w:val="vi-VN"/>
        </w:rPr>
        <w:t xml:space="preserve"> sử dụng thiết kế: VCO-based ADC, có ưu điểm là: lai giữa analog và digital giúp làm giảm thời gian thiết kế và giảm năng lượng tiêu thụ. Bên cạnh đó, bài báo cũng trình bày </w:t>
      </w:r>
      <w:r w:rsidR="004B7181">
        <w:rPr>
          <w:lang w:val="vi-VN"/>
        </w:rPr>
        <w:t>phương pháp</w:t>
      </w:r>
      <w:r>
        <w:rPr>
          <w:lang w:val="vi-VN"/>
        </w:rPr>
        <w:t xml:space="preserve"> làm giảm độ phi tuyến cho bộ </w:t>
      </w:r>
      <w:r w:rsidR="00B86762">
        <w:rPr>
          <w:lang w:val="vi-VN"/>
        </w:rPr>
        <w:t>VCO</w:t>
      </w:r>
      <w:r w:rsidR="000F1F23">
        <w:rPr>
          <w:lang w:val="vi-VN"/>
        </w:rPr>
        <w:t xml:space="preserve"> bằng cách sử dụng hiệu chuẩn analog</w:t>
      </w:r>
      <w:r w:rsidR="00B86762">
        <w:rPr>
          <w:lang w:val="vi-VN"/>
        </w:rPr>
        <w:t>, cải thiện SNR</w:t>
      </w:r>
      <w:r w:rsidR="000F1F23">
        <w:rPr>
          <w:lang w:val="vi-VN"/>
        </w:rPr>
        <w:t xml:space="preserve"> bằng kỹ thuật lấy mẫu quá mức</w:t>
      </w:r>
      <w:r w:rsidR="00B86762">
        <w:rPr>
          <w:lang w:val="vi-VN"/>
        </w:rPr>
        <w:t xml:space="preserve"> và tăng độ phân giải đầu ra cho VCO</w:t>
      </w:r>
      <w:r w:rsidR="000F1F23">
        <w:rPr>
          <w:lang w:val="vi-VN"/>
        </w:rPr>
        <w:t xml:space="preserve"> bằng bộ lọc thông thấp và loại bỏ những mẫu không cần thiết</w:t>
      </w:r>
      <w:r w:rsidR="00B86762">
        <w:rPr>
          <w:lang w:val="vi-VN"/>
        </w:rPr>
        <w:t xml:space="preserve">. </w:t>
      </w:r>
    </w:p>
    <w:p w14:paraId="1B27CFE0" w14:textId="29E96457" w:rsidR="00186E4B" w:rsidRPr="00EE122A" w:rsidRDefault="00BD3DCA" w:rsidP="00186E4B">
      <w:pPr>
        <w:pStyle w:val="ListParagraph"/>
        <w:numPr>
          <w:ilvl w:val="0"/>
          <w:numId w:val="13"/>
        </w:numPr>
        <w:rPr>
          <w:b/>
          <w:bCs/>
          <w:lang w:val="vi-VN"/>
        </w:rPr>
      </w:pPr>
      <w:r>
        <w:t>S</w:t>
      </w:r>
      <w:r w:rsidR="00186E4B">
        <w:rPr>
          <w:lang w:val="vi-VN"/>
        </w:rPr>
        <w:t>ử dụng những công cụ nào</w:t>
      </w:r>
      <w:r>
        <w:t xml:space="preserve"> để</w:t>
      </w:r>
      <w:r>
        <w:rPr>
          <w:lang w:val="vi-VN"/>
        </w:rPr>
        <w:t xml:space="preserve"> thiết kế và chạy mô </w:t>
      </w:r>
      <w:r w:rsidR="00C7001D">
        <w:rPr>
          <w:lang w:val="vi-VN"/>
        </w:rPr>
        <w:t>phỏng?</w:t>
      </w:r>
    </w:p>
    <w:p w14:paraId="3E06B042" w14:textId="3921D58A" w:rsidR="00A163C3" w:rsidRPr="00A163C3" w:rsidRDefault="00EE122A" w:rsidP="00A163C3">
      <w:pPr>
        <w:pStyle w:val="ListParagraph"/>
        <w:numPr>
          <w:ilvl w:val="1"/>
          <w:numId w:val="13"/>
        </w:numPr>
        <w:rPr>
          <w:b/>
          <w:bCs/>
          <w:lang w:val="vi-VN"/>
        </w:rPr>
      </w:pPr>
      <w:r>
        <w:rPr>
          <w:lang w:val="vi-VN"/>
        </w:rPr>
        <w:t>Sử dụng mã nguồn mở Skywater 130 nm</w:t>
      </w:r>
      <w:r w:rsidR="00B47137">
        <w:rPr>
          <w:lang w:val="vi-VN"/>
        </w:rPr>
        <w:t xml:space="preserve"> để mô phỏng mạch điện </w:t>
      </w:r>
      <w:r w:rsidR="0019645E">
        <w:rPr>
          <w:lang w:val="vi-VN"/>
        </w:rPr>
        <w:t xml:space="preserve">và vẽ layout. </w:t>
      </w:r>
    </w:p>
    <w:p w14:paraId="1A18402C" w14:textId="455000D6" w:rsidR="00FC2D88" w:rsidRPr="006E333A" w:rsidRDefault="00186E4B" w:rsidP="00FC2D88">
      <w:pPr>
        <w:pStyle w:val="ListParagraph"/>
        <w:numPr>
          <w:ilvl w:val="0"/>
          <w:numId w:val="13"/>
        </w:numPr>
        <w:rPr>
          <w:b/>
          <w:bCs/>
          <w:lang w:val="vi-VN"/>
        </w:rPr>
      </w:pPr>
      <w:r>
        <w:rPr>
          <w:lang w:val="vi-VN"/>
        </w:rPr>
        <w:t xml:space="preserve">Kết quả đạt được là </w:t>
      </w:r>
      <w:r w:rsidR="00A6528D">
        <w:rPr>
          <w:lang w:val="vi-VN"/>
        </w:rPr>
        <w:t>gì?</w:t>
      </w:r>
    </w:p>
    <w:p w14:paraId="59BAFCA6" w14:textId="07818B3F" w:rsidR="006E333A" w:rsidRPr="006E333A" w:rsidRDefault="006E333A" w:rsidP="006E333A">
      <w:pPr>
        <w:pStyle w:val="ListParagraph"/>
        <w:numPr>
          <w:ilvl w:val="1"/>
          <w:numId w:val="13"/>
        </w:numPr>
        <w:rPr>
          <w:b/>
          <w:bCs/>
          <w:lang w:val="vi-VN"/>
        </w:rPr>
      </w:pPr>
      <w:r>
        <w:rPr>
          <w:lang w:val="vi-VN"/>
        </w:rPr>
        <w:t>ENOB: 8 bit</w:t>
      </w:r>
    </w:p>
    <w:p w14:paraId="796591DC" w14:textId="5D0AB2E1" w:rsidR="006E333A" w:rsidRPr="006E333A" w:rsidRDefault="006E333A" w:rsidP="006E333A">
      <w:pPr>
        <w:pStyle w:val="ListParagraph"/>
        <w:numPr>
          <w:ilvl w:val="1"/>
          <w:numId w:val="13"/>
        </w:numPr>
        <w:rPr>
          <w:b/>
          <w:bCs/>
          <w:lang w:val="vi-VN"/>
        </w:rPr>
      </w:pPr>
      <w:r>
        <w:rPr>
          <w:lang w:val="vi-VN"/>
        </w:rPr>
        <w:t>SNR: 50 dB</w:t>
      </w:r>
    </w:p>
    <w:p w14:paraId="631997B5" w14:textId="1F1A4F65" w:rsidR="00E06DA2" w:rsidRPr="00A45144" w:rsidRDefault="006E333A" w:rsidP="00E06DA2">
      <w:pPr>
        <w:pStyle w:val="ListParagraph"/>
        <w:numPr>
          <w:ilvl w:val="1"/>
          <w:numId w:val="13"/>
        </w:numPr>
        <w:rPr>
          <w:b/>
          <w:bCs/>
          <w:lang w:val="vi-VN"/>
        </w:rPr>
      </w:pPr>
      <w:r>
        <w:rPr>
          <w:lang w:val="vi-VN"/>
        </w:rPr>
        <w:t>Power consumption: 0.0422 mW</w:t>
      </w:r>
    </w:p>
    <w:p w14:paraId="7766F7F5" w14:textId="56A89247" w:rsidR="00A45144" w:rsidRPr="00A45144" w:rsidRDefault="00A45144" w:rsidP="00A45144">
      <w:pPr>
        <w:pStyle w:val="ListParagraph"/>
        <w:numPr>
          <w:ilvl w:val="0"/>
          <w:numId w:val="26"/>
        </w:numPr>
        <w:rPr>
          <w:b/>
          <w:bCs/>
          <w:lang w:val="vi-VN"/>
        </w:rPr>
      </w:pPr>
      <w:r>
        <w:rPr>
          <w:lang w:val="vi-VN"/>
        </w:rPr>
        <w:t xml:space="preserve">Bài báo sẽ trình bày về quy trình thiết kế VCO-based ADC 8 bit </w:t>
      </w:r>
    </w:p>
    <w:p w14:paraId="48AF1A26" w14:textId="3083F831" w:rsidR="00396B08" w:rsidRPr="00A6528D" w:rsidRDefault="00396B08" w:rsidP="00A6528D">
      <w:pPr>
        <w:ind w:left="0" w:firstLine="0"/>
        <w:rPr>
          <w:b/>
          <w:bCs/>
          <w:lang w:val="vi-VN"/>
        </w:rPr>
      </w:pPr>
      <w:r w:rsidRPr="00A6528D">
        <w:rPr>
          <w:b/>
          <w:bCs/>
          <w:lang w:val="vi-VN"/>
        </w:rPr>
        <w:t>Keywords:</w:t>
      </w:r>
      <w:r w:rsidR="001351F5">
        <w:rPr>
          <w:b/>
          <w:bCs/>
          <w:lang w:val="vi-VN"/>
        </w:rPr>
        <w:t xml:space="preserve"> </w:t>
      </w:r>
      <w:r w:rsidR="001351F5">
        <w:t>∆∑</w:t>
      </w:r>
      <w:r w:rsidRPr="00A6528D">
        <w:rPr>
          <w:lang w:val="vi-VN"/>
        </w:rPr>
        <w:t xml:space="preserve"> ADC,  </w:t>
      </w:r>
      <w:r w:rsidR="00CC5F3D" w:rsidRPr="00A6528D">
        <w:rPr>
          <w:lang w:val="vi-VN"/>
        </w:rPr>
        <w:t xml:space="preserve">VCO-based </w:t>
      </w:r>
      <w:r w:rsidR="00A6528D">
        <w:rPr>
          <w:lang w:val="vi-VN"/>
        </w:rPr>
        <w:t xml:space="preserve">ADC, </w:t>
      </w:r>
      <w:r w:rsidR="005013A3">
        <w:rPr>
          <w:lang w:val="vi-VN"/>
        </w:rPr>
        <w:t>low-power ADC</w:t>
      </w:r>
      <w:r w:rsidR="00A6528D">
        <w:rPr>
          <w:lang w:val="vi-VN"/>
        </w:rPr>
        <w:t>, BLE, IoT.</w:t>
      </w:r>
    </w:p>
    <w:p w14:paraId="3D422EF0" w14:textId="51CF7E03" w:rsidR="006D4F27" w:rsidRPr="0043492B" w:rsidRDefault="006D4F27" w:rsidP="000C717E">
      <w:pPr>
        <w:pStyle w:val="Heading1"/>
      </w:pPr>
      <w:bookmarkStart w:id="0" w:name="_Toc156289956"/>
      <w:r w:rsidRPr="0043492B">
        <w:t xml:space="preserve">Introduction: </w:t>
      </w:r>
      <w:r w:rsidR="00BA7391">
        <w:t>(3 pages)</w:t>
      </w:r>
      <w:bookmarkEnd w:id="0"/>
    </w:p>
    <w:p w14:paraId="36D798EC" w14:textId="64E4FEB1" w:rsidR="00AF3179" w:rsidRDefault="00AF3179" w:rsidP="00AF3179">
      <w:pPr>
        <w:pStyle w:val="ListParagraph"/>
        <w:numPr>
          <w:ilvl w:val="0"/>
          <w:numId w:val="11"/>
        </w:numPr>
        <w:rPr>
          <w:lang w:val="vi-VN"/>
        </w:rPr>
      </w:pPr>
      <w:r>
        <w:rPr>
          <w:lang w:val="vi-VN"/>
        </w:rPr>
        <w:t>Vấn đề phát triển của công nghệ</w:t>
      </w:r>
      <w:r w:rsidR="00F442E4">
        <w:rPr>
          <w:lang w:val="vi-VN"/>
        </w:rPr>
        <w:t xml:space="preserve"> hiện nay</w:t>
      </w:r>
      <w:r>
        <w:rPr>
          <w:lang w:val="vi-VN"/>
        </w:rPr>
        <w:t xml:space="preserve"> (đang làm cái gì?)</w:t>
      </w:r>
    </w:p>
    <w:p w14:paraId="2DE7BA72" w14:textId="70ECF12E" w:rsidR="00EE76D7" w:rsidRDefault="008B227D" w:rsidP="00BD49C3">
      <w:pPr>
        <w:pStyle w:val="ListParagraph"/>
        <w:numPr>
          <w:ilvl w:val="1"/>
          <w:numId w:val="11"/>
        </w:numPr>
        <w:ind w:left="1434" w:hanging="357"/>
        <w:rPr>
          <w:lang w:val="vi-VN"/>
        </w:rPr>
      </w:pPr>
      <w:r>
        <w:t xml:space="preserve">IoT </w:t>
      </w:r>
      <w:proofErr w:type="spellStart"/>
      <w:r>
        <w:t>hiện</w:t>
      </w:r>
      <w:proofErr w:type="spellEnd"/>
      <w:r>
        <w:rPr>
          <w:lang w:val="vi-VN"/>
        </w:rPr>
        <w:t xml:space="preserve"> nay, </w:t>
      </w:r>
      <w:r w:rsidR="00FA3686">
        <w:rPr>
          <w:lang w:val="vi-VN"/>
        </w:rPr>
        <w:t>hướng đến công nghệ CMOS cho các thiết bị IoT</w:t>
      </w:r>
      <w:r w:rsidR="002C4DAC">
        <w:rPr>
          <w:lang w:val="vi-VN"/>
        </w:rPr>
        <w:t xml:space="preserve"> (cho ảnh 1.1 của KLTN)</w:t>
      </w:r>
      <w:r w:rsidR="00BD49C3">
        <w:rPr>
          <w:lang w:val="vi-VN"/>
        </w:rPr>
        <w:t xml:space="preserve">: </w:t>
      </w:r>
    </w:p>
    <w:p w14:paraId="4ACAE01B" w14:textId="581F3333" w:rsidR="00BD49C3" w:rsidRPr="0042476C" w:rsidRDefault="00132677" w:rsidP="00BD49C3">
      <w:pPr>
        <w:pStyle w:val="ListParagraph"/>
        <w:numPr>
          <w:ilvl w:val="2"/>
          <w:numId w:val="11"/>
        </w:numPr>
        <w:ind w:left="1831" w:hanging="357"/>
        <w:rPr>
          <w:strike/>
          <w:color w:val="FF0000"/>
          <w:lang w:val="vi-VN"/>
        </w:rPr>
      </w:pPr>
      <w:r w:rsidRPr="0042476C">
        <w:rPr>
          <w:strike/>
          <w:color w:val="FF0000"/>
          <w:szCs w:val="26"/>
        </w:rPr>
        <w:t>Nowadays, IoT has evolved into a sprawling ecosystem with far-reaching implications across various fields (in Figure 1.1), including healthcare, agriculture, smart homes, manufacturing, etc. IoT enables remote patient monitoring, smart medical devices, and wearable health technologies in healthcare. Moreover, IoT aids in precision farming by providing real-</w:t>
      </w:r>
      <w:r w:rsidRPr="0042476C">
        <w:rPr>
          <w:strike/>
          <w:color w:val="FF0000"/>
          <w:szCs w:val="26"/>
        </w:rPr>
        <w:lastRenderedPageBreak/>
        <w:t>time data on soil conditions and crop health. Smart homes leverage IoT to enhance security, energy efficiency, and convenience through interconnected devices like air conditioners, televisions, cameras, etc.</w:t>
      </w:r>
    </w:p>
    <w:p w14:paraId="3E9C0539" w14:textId="3049808B" w:rsidR="00132677" w:rsidRPr="0042476C" w:rsidRDefault="00132677" w:rsidP="00BD49C3">
      <w:pPr>
        <w:pStyle w:val="ListParagraph"/>
        <w:numPr>
          <w:ilvl w:val="2"/>
          <w:numId w:val="11"/>
        </w:numPr>
        <w:ind w:left="1831" w:hanging="357"/>
        <w:rPr>
          <w:strike/>
          <w:color w:val="FF0000"/>
          <w:lang w:val="vi-VN"/>
        </w:rPr>
      </w:pPr>
      <w:r w:rsidRPr="0042476C">
        <w:rPr>
          <w:strike/>
          <w:color w:val="FF0000"/>
          <w:szCs w:val="26"/>
        </w:rPr>
        <w:t>At the moment, there are billions of connected devices across the Internet of Things. This is shown through predictions about the development of the IoT. K. Rose et al. provide predictions in [1] about how the IoT will affect the global economy and the Internet in the near future. The article offers insights on the evolution of IoT in the coming years from several significant research organizations and corporations. According to an article, Huawei aims to establish 100 billion IoT connections by 2025.</w:t>
      </w:r>
    </w:p>
    <w:p w14:paraId="4B8AFA44" w14:textId="4E7314C1" w:rsidR="00132677" w:rsidRDefault="00132677" w:rsidP="00BD49C3">
      <w:pPr>
        <w:pStyle w:val="ListParagraph"/>
        <w:numPr>
          <w:ilvl w:val="2"/>
          <w:numId w:val="11"/>
        </w:numPr>
        <w:ind w:left="1831" w:hanging="357"/>
        <w:rPr>
          <w:lang w:val="vi-VN"/>
        </w:rPr>
      </w:pPr>
      <w:r w:rsidRPr="0042476C">
        <w:rPr>
          <w:strike/>
          <w:color w:val="FF0000"/>
          <w:szCs w:val="26"/>
        </w:rPr>
        <w:t>With billions of connected devices, IoT devices are engineered to focus on compactness, flexibility, and energy efficiency. The imperative for low power consumption arises from the need for these devices to operate for extended periods without frequent battery replacements. In various cases, their compactness and flexibility allow them to be integrated into special applications. This thesis targets solving the problem of the power consumption of IoT devices. In practice, I will design the VCO-ADC circuit for low-cost, low-power devices. In the IoT, the wireless connection is key in guaranteeing flexibility.</w:t>
      </w:r>
    </w:p>
    <w:p w14:paraId="5C32BC21" w14:textId="3D627C1F" w:rsidR="00BC2AA4" w:rsidRPr="00FC5411" w:rsidRDefault="00FA3686" w:rsidP="00FC5411">
      <w:pPr>
        <w:pStyle w:val="ListParagraph"/>
        <w:numPr>
          <w:ilvl w:val="1"/>
          <w:numId w:val="11"/>
        </w:numPr>
        <w:rPr>
          <w:lang w:val="vi-VN"/>
        </w:rPr>
      </w:pPr>
      <w:r>
        <w:rPr>
          <w:lang w:val="vi-VN"/>
        </w:rPr>
        <w:t xml:space="preserve">Các thiết bị IoT hiện nay </w:t>
      </w:r>
      <w:r w:rsidR="00CB1A58">
        <w:rPr>
          <w:lang w:val="vi-VN"/>
        </w:rPr>
        <w:t xml:space="preserve">đang tiến đến việc thu nhỏ thiết bị và tăng tính linh hoạt trong việc di chuyển vì vậy việc sử dụng thiết bị lâu dài là 1 vấn đề tất </w:t>
      </w:r>
      <w:r w:rsidR="00BC2AA4">
        <w:rPr>
          <w:lang w:val="vi-VN"/>
        </w:rPr>
        <w:t>yếu</w:t>
      </w:r>
      <w:r>
        <w:rPr>
          <w:lang w:val="vi-VN"/>
        </w:rPr>
        <w:t xml:space="preserve">, có những phương pháp để </w:t>
      </w:r>
      <w:r w:rsidR="00CB1A58">
        <w:rPr>
          <w:lang w:val="vi-VN"/>
        </w:rPr>
        <w:t xml:space="preserve">kéo dài tuổi thọ cho thiết bị như: </w:t>
      </w:r>
      <w:r w:rsidR="00BC2AA4">
        <w:rPr>
          <w:lang w:val="vi-VN"/>
        </w:rPr>
        <w:t xml:space="preserve">giảm điện năng tiêu thụ của thiết bị hay tăng dung lượng pin. Tuy nhiên, việc tăng dung lượng pin dẫn đến tăng diện tích của thiết bị, do đó, việc giảm điện năng cho thiết bị là vấn đề cần giải quyết. </w:t>
      </w:r>
    </w:p>
    <w:p w14:paraId="170D7942" w14:textId="35236D90" w:rsidR="008B227D" w:rsidRPr="00090B67" w:rsidRDefault="00E02307" w:rsidP="00090B67">
      <w:pPr>
        <w:pStyle w:val="ListParagraph"/>
        <w:numPr>
          <w:ilvl w:val="1"/>
          <w:numId w:val="11"/>
        </w:numPr>
        <w:rPr>
          <w:lang w:val="vi-VN"/>
        </w:rPr>
      </w:pPr>
      <w:r>
        <w:rPr>
          <w:lang w:val="vi-VN"/>
        </w:rPr>
        <w:t xml:space="preserve">Quá trình truyền dẫn dữ liệu và xử lý tín hiệu cho thiết bị IoT là quá trình tiêu tốn nhiều năng lượng nhất. </w:t>
      </w:r>
      <w:r w:rsidR="00F605FE">
        <w:rPr>
          <w:lang w:val="vi-VN"/>
        </w:rPr>
        <w:t xml:space="preserve">Để làm giảm điện năng tiêu thụ cho quá trình này, đòi hỏi phải thiết kế lại phần cứng cho việc truyền tải và xử lý tín hiệu. Trong bài báo này, tôi </w:t>
      </w:r>
      <w:r w:rsidR="007F5B73">
        <w:rPr>
          <w:lang w:val="vi-VN"/>
        </w:rPr>
        <w:t xml:space="preserve">sẽ trình bày quá trình thiết kế ADC, một </w:t>
      </w:r>
      <w:r w:rsidR="00960224">
        <w:rPr>
          <w:lang w:val="vi-VN"/>
        </w:rPr>
        <w:t xml:space="preserve">phần chuyển đổi tín hiệu trong quá trình truyền nhận dữ liệu của thiết bị IoT. </w:t>
      </w:r>
    </w:p>
    <w:p w14:paraId="0F7F3EBE" w14:textId="76C31A58" w:rsidR="005F24D0" w:rsidRDefault="005F24D0" w:rsidP="00D20EA4">
      <w:pPr>
        <w:pStyle w:val="ListParagraph"/>
        <w:numPr>
          <w:ilvl w:val="0"/>
          <w:numId w:val="11"/>
        </w:numPr>
        <w:rPr>
          <w:lang w:val="vi-VN"/>
        </w:rPr>
      </w:pPr>
      <w:r>
        <w:rPr>
          <w:lang w:val="vi-VN"/>
        </w:rPr>
        <w:t>VCO-based ADC</w:t>
      </w:r>
      <w:r w:rsidR="00F3385C">
        <w:rPr>
          <w:lang w:val="vi-VN"/>
        </w:rPr>
        <w:t xml:space="preserve"> (hình 2.4 trong KLTN)</w:t>
      </w:r>
      <w:r>
        <w:rPr>
          <w:lang w:val="vi-VN"/>
        </w:rPr>
        <w:t xml:space="preserve"> là một lựa chọn tối ưu cho việc giảm điện năng tiêu thụ cũng như có độ phân giải cao, có nhiễu lượng tử hóa thấp và cấu trúc đơn giản. VCO-based ADC có cấu trúc lai giữa thiết kế tương tự và thiết kế khác so với cấu trúc của ADC thông thường, điều này giúp giảm điện áp cung cấp cho các thành phần tương tự như OTA, op-amp của bộ chuyển đổi ADC thông </w:t>
      </w:r>
      <w:r w:rsidR="00844B14">
        <w:rPr>
          <w:lang w:val="vi-VN"/>
        </w:rPr>
        <w:t xml:space="preserve">thường. </w:t>
      </w:r>
    </w:p>
    <w:p w14:paraId="4976F794" w14:textId="65FBFF55" w:rsidR="00B463CC" w:rsidRDefault="00F442E4" w:rsidP="00D20EA4">
      <w:pPr>
        <w:pStyle w:val="ListParagraph"/>
        <w:numPr>
          <w:ilvl w:val="0"/>
          <w:numId w:val="11"/>
        </w:numPr>
        <w:rPr>
          <w:lang w:val="vi-VN"/>
        </w:rPr>
      </w:pPr>
      <w:r>
        <w:rPr>
          <w:lang w:val="vi-VN"/>
        </w:rPr>
        <w:t>Nhược điểm của vấn đề là gì? Những phương pháp nào đã cải thiện nhược điểm đó</w:t>
      </w:r>
      <w:r w:rsidR="005B18E8">
        <w:rPr>
          <w:lang w:val="vi-VN"/>
        </w:rPr>
        <w:t xml:space="preserve"> (related works)</w:t>
      </w:r>
      <w:r>
        <w:rPr>
          <w:lang w:val="vi-VN"/>
        </w:rPr>
        <w:t>?</w:t>
      </w:r>
    </w:p>
    <w:p w14:paraId="3A956706" w14:textId="7727134E" w:rsidR="00A81978" w:rsidRDefault="00A81978" w:rsidP="00A81978">
      <w:pPr>
        <w:pStyle w:val="ListParagraph"/>
        <w:numPr>
          <w:ilvl w:val="1"/>
          <w:numId w:val="11"/>
        </w:numPr>
        <w:rPr>
          <w:lang w:val="vi-VN"/>
        </w:rPr>
      </w:pPr>
      <w:r>
        <w:rPr>
          <w:lang w:val="vi-VN"/>
        </w:rPr>
        <w:lastRenderedPageBreak/>
        <w:t xml:space="preserve">Nhược điểm của VCO-based ADC đó là tính không lý tưởng của các thành phần điện tử (MOSFET, Capacitor, Resistor) điều này ảnh hưởng đến quá trình xử lý điện áp trong miền thời gian. </w:t>
      </w:r>
      <w:r w:rsidR="007517BD">
        <w:rPr>
          <w:lang w:val="vi-VN"/>
        </w:rPr>
        <w:t xml:space="preserve">Vì vậy nó có độ phân giải thấp và không phù hợp với các bộ phận truyền dẫn trong thiết bị IoT. </w:t>
      </w:r>
    </w:p>
    <w:p w14:paraId="6F46D167" w14:textId="00B05CAB" w:rsidR="00D3501B" w:rsidRDefault="00D3501B" w:rsidP="00A81978">
      <w:pPr>
        <w:pStyle w:val="ListParagraph"/>
        <w:numPr>
          <w:ilvl w:val="1"/>
          <w:numId w:val="11"/>
        </w:numPr>
        <w:rPr>
          <w:lang w:val="vi-VN"/>
        </w:rPr>
      </w:pPr>
      <w:r>
        <w:rPr>
          <w:lang w:val="vi-VN"/>
        </w:rPr>
        <w:t xml:space="preserve">Ngoài ra, VCO còn không tuyến tính do đặc tính của nó. </w:t>
      </w:r>
    </w:p>
    <w:p w14:paraId="73A271A3" w14:textId="3B86D17E" w:rsidR="00D20EA4" w:rsidRDefault="00F442E4" w:rsidP="00D20EA4">
      <w:pPr>
        <w:pStyle w:val="ListParagraph"/>
        <w:numPr>
          <w:ilvl w:val="0"/>
          <w:numId w:val="11"/>
        </w:numPr>
        <w:rPr>
          <w:lang w:val="vi-VN"/>
        </w:rPr>
      </w:pPr>
      <w:r>
        <w:rPr>
          <w:lang w:val="vi-VN"/>
        </w:rPr>
        <w:t>Đề xuất phương pháp</w:t>
      </w:r>
      <w:r w:rsidR="001C494B">
        <w:t xml:space="preserve"> </w:t>
      </w:r>
      <w:proofErr w:type="spellStart"/>
      <w:r w:rsidR="001C494B">
        <w:t>khác</w:t>
      </w:r>
      <w:proofErr w:type="spellEnd"/>
      <w:r>
        <w:rPr>
          <w:lang w:val="vi-VN"/>
        </w:rPr>
        <w:t xml:space="preserve"> để giải quyết vấn</w:t>
      </w:r>
      <w:r w:rsidR="00A12E94">
        <w:rPr>
          <w:lang w:val="vi-VN"/>
        </w:rPr>
        <w:t xml:space="preserve"> đề</w:t>
      </w:r>
      <w:r>
        <w:rPr>
          <w:lang w:val="vi-VN"/>
        </w:rPr>
        <w:t xml:space="preserve"> </w:t>
      </w:r>
      <w:r w:rsidR="003856E9">
        <w:rPr>
          <w:lang w:val="vi-VN"/>
        </w:rPr>
        <w:t>VCO nonlinearity, noise, SNR and resolution</w:t>
      </w:r>
      <w:r w:rsidR="00614AA9">
        <w:rPr>
          <w:lang w:val="vi-VN"/>
        </w:rPr>
        <w:t>, ưu điểm/nhược điểm của phương pháp này là gì?</w:t>
      </w:r>
    </w:p>
    <w:p w14:paraId="1CC2A4AD" w14:textId="46F2D997" w:rsidR="006C0423" w:rsidRPr="006C0423" w:rsidRDefault="006C0423" w:rsidP="006C0423">
      <w:pPr>
        <w:pStyle w:val="ListParagraph"/>
        <w:numPr>
          <w:ilvl w:val="1"/>
          <w:numId w:val="11"/>
        </w:numPr>
        <w:rPr>
          <w:lang w:val="vi-VN"/>
        </w:rPr>
      </w:pPr>
      <w:r>
        <w:rPr>
          <w:lang w:val="vi-VN"/>
        </w:rPr>
        <w:t xml:space="preserve">Để giải quyết non-linearity of VCO analog calibration, noise có Direct Cross-Coupled Delay, SNR có oversampling rate and first-order noise shaping, increase resolution có filter after conver. </w:t>
      </w:r>
    </w:p>
    <w:p w14:paraId="1E26D469" w14:textId="771EE89B" w:rsidR="00A764A2" w:rsidRDefault="00F442E4" w:rsidP="00A764A2">
      <w:pPr>
        <w:pStyle w:val="ListParagraph"/>
        <w:numPr>
          <w:ilvl w:val="0"/>
          <w:numId w:val="11"/>
        </w:numPr>
        <w:rPr>
          <w:lang w:val="vi-VN"/>
        </w:rPr>
      </w:pPr>
      <w:r>
        <w:rPr>
          <w:lang w:val="vi-VN"/>
        </w:rPr>
        <w:t xml:space="preserve">Sử dụng </w:t>
      </w:r>
      <w:r w:rsidR="002C465D">
        <w:rPr>
          <w:lang w:val="vi-VN"/>
        </w:rPr>
        <w:t>phần mềm mô phỏng và đạt được kết quả như thế nào?</w:t>
      </w:r>
    </w:p>
    <w:p w14:paraId="414C4B89" w14:textId="406C3671" w:rsidR="00657B77" w:rsidRDefault="009E7082" w:rsidP="00657B77">
      <w:pPr>
        <w:pStyle w:val="ListParagraph"/>
        <w:numPr>
          <w:ilvl w:val="1"/>
          <w:numId w:val="11"/>
        </w:numPr>
        <w:rPr>
          <w:lang w:val="vi-VN"/>
        </w:rPr>
      </w:pPr>
      <w:r>
        <w:rPr>
          <w:lang w:val="vi-VN"/>
        </w:rPr>
        <w:t xml:space="preserve">Sử dụng phần mềm mô phỏng SPICE để thực hiện mô phỏng và điều chỉnh các thông số trong ADC. </w:t>
      </w:r>
    </w:p>
    <w:p w14:paraId="43F2C213" w14:textId="0FB4F9D7" w:rsidR="004F16AA" w:rsidRDefault="004F16AA" w:rsidP="00657B77">
      <w:pPr>
        <w:pStyle w:val="ListParagraph"/>
        <w:numPr>
          <w:ilvl w:val="1"/>
          <w:numId w:val="11"/>
        </w:numPr>
        <w:rPr>
          <w:lang w:val="vi-VN"/>
        </w:rPr>
      </w:pPr>
      <w:r>
        <w:rPr>
          <w:lang w:val="vi-VN"/>
        </w:rPr>
        <w:t xml:space="preserve">Kết quả đạt được với đầu vào là dạng sóng sine với tần số 1 MHz và biên độ đỉnh-đỉnh 0.4 V, ADC tiêu thụ 0.0422 mW tại 200 MHz và 44.5 dB, resolution là 7 bits. </w:t>
      </w:r>
    </w:p>
    <w:p w14:paraId="7251C264" w14:textId="64F4634C" w:rsidR="00EB0797" w:rsidRPr="001950D6" w:rsidRDefault="00B924F0" w:rsidP="001950D6">
      <w:pPr>
        <w:pStyle w:val="ListParagraph"/>
        <w:numPr>
          <w:ilvl w:val="0"/>
          <w:numId w:val="11"/>
        </w:numPr>
        <w:rPr>
          <w:lang w:val="vi-VN"/>
        </w:rPr>
      </w:pPr>
      <w:r>
        <w:rPr>
          <w:lang w:val="vi-VN"/>
        </w:rPr>
        <w:t>Bài báo được trình bày theo cấu trúc</w:t>
      </w:r>
      <w:r w:rsidR="00657B77">
        <w:rPr>
          <w:lang w:val="vi-VN"/>
        </w:rPr>
        <w:t xml:space="preserve"> sau</w:t>
      </w:r>
      <w:r>
        <w:rPr>
          <w:lang w:val="vi-VN"/>
        </w:rPr>
        <w:t xml:space="preserve">: section II </w:t>
      </w:r>
      <w:r w:rsidR="00657B77">
        <w:rPr>
          <w:lang w:val="vi-VN"/>
        </w:rPr>
        <w:t>trình bày về cấu trúc và phương thức hoạt động của VCO-based ADC</w:t>
      </w:r>
      <w:r>
        <w:rPr>
          <w:lang w:val="vi-VN"/>
        </w:rPr>
        <w:t xml:space="preserve">, section </w:t>
      </w:r>
      <w:r w:rsidR="009A1EA5">
        <w:rPr>
          <w:lang w:val="vi-VN"/>
        </w:rPr>
        <w:t>III</w:t>
      </w:r>
      <w:r>
        <w:rPr>
          <w:lang w:val="vi-VN"/>
        </w:rPr>
        <w:t xml:space="preserve"> </w:t>
      </w:r>
      <w:r w:rsidR="00F8066E">
        <w:rPr>
          <w:lang w:val="vi-VN"/>
        </w:rPr>
        <w:t>trình bày kiến trúc đề xuất để cải thiện những nhược điểm của VCO-based ADC bên trên</w:t>
      </w:r>
      <w:r w:rsidR="00614AA9">
        <w:rPr>
          <w:lang w:val="vi-VN"/>
        </w:rPr>
        <w:t xml:space="preserve">, section IV </w:t>
      </w:r>
      <w:r w:rsidR="00F8066E">
        <w:rPr>
          <w:lang w:val="vi-VN"/>
        </w:rPr>
        <w:t xml:space="preserve">thiết kế và thực hiện mô phỏng VCO-based ADC </w:t>
      </w:r>
      <w:r w:rsidR="00614AA9">
        <w:rPr>
          <w:lang w:val="vi-VN"/>
        </w:rPr>
        <w:t>and</w:t>
      </w:r>
      <w:r>
        <w:rPr>
          <w:lang w:val="vi-VN"/>
        </w:rPr>
        <w:t xml:space="preserve"> Finally </w:t>
      </w:r>
      <w:r w:rsidR="00F8066E">
        <w:rPr>
          <w:lang w:val="vi-VN"/>
        </w:rPr>
        <w:t xml:space="preserve">là phần kết luận và 1 vài quan điểm được trình bày ở phần V. </w:t>
      </w:r>
    </w:p>
    <w:p w14:paraId="71F98E8B" w14:textId="50FC2B09" w:rsidR="00FC1355" w:rsidRPr="00C0548C" w:rsidRDefault="00FC1355" w:rsidP="00D5549D">
      <w:pPr>
        <w:pStyle w:val="Heading1"/>
        <w:rPr>
          <w:highlight w:val="yellow"/>
        </w:rPr>
      </w:pPr>
      <w:bookmarkStart w:id="1" w:name="_Toc156289957"/>
      <w:r w:rsidRPr="00C0548C">
        <w:rPr>
          <w:highlight w:val="yellow"/>
        </w:rPr>
        <w:t>VCO-based ADC structure</w:t>
      </w:r>
      <w:r w:rsidR="00BA7391" w:rsidRPr="00C0548C">
        <w:rPr>
          <w:highlight w:val="yellow"/>
        </w:rPr>
        <w:t>: (3 pages)</w:t>
      </w:r>
      <w:bookmarkEnd w:id="1"/>
    </w:p>
    <w:p w14:paraId="6DD6A027" w14:textId="048D4E93" w:rsidR="00D760CE" w:rsidRDefault="00D760CE" w:rsidP="009C53E4">
      <w:pPr>
        <w:pStyle w:val="Style3"/>
      </w:pPr>
      <w:bookmarkStart w:id="2" w:name="_Toc156289958"/>
      <w:r>
        <w:t>VCO-based ADC Basics</w:t>
      </w:r>
      <w:r w:rsidR="000F751E">
        <w:t xml:space="preserve"> (Figure 2.4 in Thesis)</w:t>
      </w:r>
      <w:bookmarkEnd w:id="2"/>
    </w:p>
    <w:p w14:paraId="1E4D0FCF" w14:textId="294C0FEA" w:rsidR="00F262FD" w:rsidRDefault="00836709" w:rsidP="002C4C5E">
      <w:pPr>
        <w:pStyle w:val="NoSpacing"/>
        <w:ind w:left="720"/>
        <w:jc w:val="center"/>
      </w:pPr>
      <w:r w:rsidRPr="00DC580A">
        <w:rPr>
          <w:noProof/>
        </w:rPr>
        <w:drawing>
          <wp:inline distT="0" distB="0" distL="0" distR="0" wp14:anchorId="660B45B8" wp14:editId="17BE0F82">
            <wp:extent cx="3260402" cy="1641121"/>
            <wp:effectExtent l="0" t="0" r="0" b="0"/>
            <wp:docPr id="169583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4279" name=""/>
                    <pic:cNvPicPr/>
                  </pic:nvPicPr>
                  <pic:blipFill>
                    <a:blip r:embed="rId8"/>
                    <a:stretch>
                      <a:fillRect/>
                    </a:stretch>
                  </pic:blipFill>
                  <pic:spPr>
                    <a:xfrm>
                      <a:off x="0" y="0"/>
                      <a:ext cx="3286889" cy="1654453"/>
                    </a:xfrm>
                    <a:prstGeom prst="rect">
                      <a:avLst/>
                    </a:prstGeom>
                  </pic:spPr>
                </pic:pic>
              </a:graphicData>
            </a:graphic>
          </wp:inline>
        </w:drawing>
      </w:r>
    </w:p>
    <w:p w14:paraId="48A9003B" w14:textId="5EFF4303" w:rsidR="00836709" w:rsidRPr="000F7158" w:rsidRDefault="000F7158" w:rsidP="00836709">
      <w:pPr>
        <w:pStyle w:val="NoSpacing"/>
        <w:numPr>
          <w:ilvl w:val="0"/>
          <w:numId w:val="11"/>
        </w:numPr>
      </w:pPr>
      <w:proofErr w:type="spellStart"/>
      <w:r>
        <w:t>Cấu</w:t>
      </w:r>
      <w:proofErr w:type="spellEnd"/>
      <w:r>
        <w:rPr>
          <w:lang w:val="vi-VN"/>
        </w:rPr>
        <w:t xml:space="preserve"> trúc tổng thể của VCO-based ADC gồm VCO có nhiệm vụ biến đổi tín hiệu từ dạng tương tự sang dạng tín hiệu có 2 mức 1 vào 0. Tín hiệu 2 mức này có dạng giống như trong hình bên dưới. Khi điện áp đầu vào có giá trị cao, tần số dao động của đầu ra VCO lớn, và ngược lại, khi điện áp đầu vào có giá trị thấp, tần số dao </w:t>
      </w:r>
      <w:r>
        <w:rPr>
          <w:lang w:val="vi-VN"/>
        </w:rPr>
        <w:lastRenderedPageBreak/>
        <w:t xml:space="preserve">động của đầu ra VCO có giá trị nhỏ. </w:t>
      </w:r>
      <w:r w:rsidR="00E55148">
        <w:rPr>
          <w:lang w:val="vi-VN"/>
        </w:rPr>
        <w:t xml:space="preserve">Bộ counter có nhiệm vụ đếm các giá trị đầu ra của VCO sau mỗi chu kỳ Ts của xung CLK. </w:t>
      </w:r>
      <w:r w:rsidR="007B3D1B">
        <w:rPr>
          <w:lang w:val="vi-VN"/>
        </w:rPr>
        <w:t xml:space="preserve">Sau mỗi chu kỳ Ts, giá trị của bộ đếm được chuyển vào khối register, và bộ counter sẽ được reset lại giá trị. </w:t>
      </w:r>
      <w:r w:rsidR="002529C0">
        <w:rPr>
          <w:lang w:val="vi-VN"/>
        </w:rPr>
        <w:t xml:space="preserve">Giá trị đươc chuyển vào trong bộ Register chính là </w:t>
      </w:r>
      <w:r w:rsidR="00771355">
        <w:rPr>
          <w:lang w:val="vi-VN"/>
        </w:rPr>
        <w:t xml:space="preserve">giá trị tần số của đầu ra VCO. </w:t>
      </w:r>
    </w:p>
    <w:p w14:paraId="6CA2621E" w14:textId="2C9B0146" w:rsidR="000F7158" w:rsidRPr="00F262FD" w:rsidRDefault="000F7158" w:rsidP="000F7158">
      <w:pPr>
        <w:pStyle w:val="NoSpacing"/>
        <w:jc w:val="center"/>
      </w:pPr>
      <w:r w:rsidRPr="00873591">
        <w:rPr>
          <w:noProof/>
        </w:rPr>
        <w:drawing>
          <wp:inline distT="0" distB="0" distL="0" distR="0" wp14:anchorId="518CB551" wp14:editId="3B1866DF">
            <wp:extent cx="2902688" cy="1620228"/>
            <wp:effectExtent l="0" t="0" r="0" b="0"/>
            <wp:docPr id="209081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6796" name=""/>
                    <pic:cNvPicPr/>
                  </pic:nvPicPr>
                  <pic:blipFill>
                    <a:blip r:embed="rId9"/>
                    <a:stretch>
                      <a:fillRect/>
                    </a:stretch>
                  </pic:blipFill>
                  <pic:spPr>
                    <a:xfrm>
                      <a:off x="0" y="0"/>
                      <a:ext cx="2909834" cy="1624217"/>
                    </a:xfrm>
                    <a:prstGeom prst="rect">
                      <a:avLst/>
                    </a:prstGeom>
                  </pic:spPr>
                </pic:pic>
              </a:graphicData>
            </a:graphic>
          </wp:inline>
        </w:drawing>
      </w:r>
    </w:p>
    <w:p w14:paraId="2398D0D1" w14:textId="1F433814" w:rsidR="00C61DFC" w:rsidRDefault="00A41853" w:rsidP="009C53E4">
      <w:pPr>
        <w:pStyle w:val="Heading2"/>
      </w:pPr>
      <w:bookmarkStart w:id="3" w:name="_Toc156289959"/>
      <w:r>
        <w:t xml:space="preserve">VCO-based </w:t>
      </w:r>
      <w:r w:rsidR="00A25355">
        <w:t>I</w:t>
      </w:r>
      <w:r w:rsidR="00C61DFC">
        <w:t>ntegrat</w:t>
      </w:r>
      <w:r w:rsidR="006265EB">
        <w:t>or</w:t>
      </w:r>
      <w:r w:rsidR="00251A64">
        <w:t xml:space="preserve"> (Figure 2.5 in Thesis)</w:t>
      </w:r>
      <w:bookmarkEnd w:id="3"/>
    </w:p>
    <w:p w14:paraId="08F9B02A" w14:textId="3B26A476" w:rsidR="0033310C" w:rsidRDefault="0033310C" w:rsidP="0033310C">
      <w:pPr>
        <w:jc w:val="center"/>
      </w:pPr>
      <w:r w:rsidRPr="0007728C">
        <w:rPr>
          <w:noProof/>
        </w:rPr>
        <w:drawing>
          <wp:inline distT="0" distB="0" distL="0" distR="0" wp14:anchorId="54801DE7" wp14:editId="25C20EA4">
            <wp:extent cx="2477386" cy="1591313"/>
            <wp:effectExtent l="0" t="0" r="0" b="8890"/>
            <wp:docPr id="71501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10580" name=""/>
                    <pic:cNvPicPr/>
                  </pic:nvPicPr>
                  <pic:blipFill>
                    <a:blip r:embed="rId10"/>
                    <a:stretch>
                      <a:fillRect/>
                    </a:stretch>
                  </pic:blipFill>
                  <pic:spPr>
                    <a:xfrm>
                      <a:off x="0" y="0"/>
                      <a:ext cx="2485715" cy="1596663"/>
                    </a:xfrm>
                    <a:prstGeom prst="rect">
                      <a:avLst/>
                    </a:prstGeom>
                  </pic:spPr>
                </pic:pic>
              </a:graphicData>
            </a:graphic>
          </wp:inline>
        </w:drawing>
      </w:r>
    </w:p>
    <w:p w14:paraId="65468E0B" w14:textId="77777777" w:rsidR="00BA420C" w:rsidRPr="00A5665D" w:rsidRDefault="00BA420C" w:rsidP="007B732D">
      <w:pPr>
        <w:rPr>
          <w:lang w:val="vi-VN"/>
        </w:rPr>
      </w:pPr>
    </w:p>
    <w:p w14:paraId="56A9E86B" w14:textId="0E90145B" w:rsidR="00F90768" w:rsidRDefault="00F90768" w:rsidP="00F90768">
      <w:pPr>
        <w:pStyle w:val="ListParagraph"/>
        <w:numPr>
          <w:ilvl w:val="0"/>
          <w:numId w:val="11"/>
        </w:numPr>
        <w:rPr>
          <w:lang w:val="vi-VN"/>
        </w:rPr>
      </w:pPr>
      <w:r>
        <w:rPr>
          <w:lang w:val="vi-VN"/>
        </w:rPr>
        <w:t>Phần này nói về Ring Oscillator</w:t>
      </w:r>
      <w:r w:rsidR="00703127">
        <w:rPr>
          <w:lang w:val="vi-VN"/>
        </w:rPr>
        <w:t xml:space="preserve"> (hình được thể hiện như trong hình 2.4 </w:t>
      </w:r>
      <w:r w:rsidR="00CF3A14">
        <w:rPr>
          <w:lang w:val="vi-VN"/>
        </w:rPr>
        <w:t xml:space="preserve"> </w:t>
      </w:r>
      <w:r w:rsidR="00703127">
        <w:rPr>
          <w:lang w:val="vi-VN"/>
        </w:rPr>
        <w:t>)</w:t>
      </w:r>
    </w:p>
    <w:p w14:paraId="402DBF7C" w14:textId="5019DBF9" w:rsidR="00CF3A14" w:rsidRDefault="00CF3A14" w:rsidP="00CF3A14">
      <w:pPr>
        <w:pStyle w:val="ListParagraph"/>
        <w:numPr>
          <w:ilvl w:val="1"/>
          <w:numId w:val="11"/>
        </w:numPr>
        <w:rPr>
          <w:lang w:val="vi-VN"/>
        </w:rPr>
      </w:pPr>
      <w:r>
        <w:rPr>
          <w:lang w:val="vi-VN"/>
        </w:rPr>
        <w:t xml:space="preserve">Mỗi phần tử VCO được tạo thành từ các inverter, mỗi inverter được tạo thành từ các NMOS &amp; PMOS. Khi tín hiệu vào đầu inverter có điện áp thấp, PMOS mở, NMOS đóng, đầu ra của inverter ở mức cao. Và ngược lại, khi điện áp vào inverter cao, PMOS đóng, NMOS mở, đầu ra của inverter ở mức thấp. </w:t>
      </w:r>
      <w:r w:rsidR="0006766C">
        <w:rPr>
          <w:lang w:val="vi-VN"/>
        </w:rPr>
        <w:t xml:space="preserve">Cụ thể, giá trị </w:t>
      </w:r>
      <w:r w:rsidR="002173C9">
        <w:rPr>
          <w:lang w:val="vi-VN"/>
        </w:rPr>
        <w:t xml:space="preserve">đầu ra của VCO cũng có thể được thể hiện trong bảng </w:t>
      </w:r>
      <w:r w:rsidR="00396D4C">
        <w:rPr>
          <w:lang w:val="vi-VN"/>
        </w:rPr>
        <w:t>dưới (giả sử tại thời điểm ban đầu t = 0, output của VCO có các giá trị [1, 0, 1, 0, 1])</w:t>
      </w:r>
      <w:r w:rsidR="002173C9">
        <w:rPr>
          <w:lang w:val="vi-VN"/>
        </w:rPr>
        <w:t>:</w:t>
      </w:r>
    </w:p>
    <w:tbl>
      <w:tblPr>
        <w:tblStyle w:val="TableGrid"/>
        <w:tblW w:w="0" w:type="auto"/>
        <w:tblInd w:w="357" w:type="dxa"/>
        <w:tblLook w:val="04A0" w:firstRow="1" w:lastRow="0" w:firstColumn="1" w:lastColumn="0" w:noHBand="0" w:noVBand="1"/>
      </w:tblPr>
      <w:tblGrid>
        <w:gridCol w:w="1491"/>
        <w:gridCol w:w="1500"/>
        <w:gridCol w:w="1500"/>
        <w:gridCol w:w="1500"/>
        <w:gridCol w:w="1501"/>
        <w:gridCol w:w="1501"/>
      </w:tblGrid>
      <w:tr w:rsidR="00FF6665" w14:paraId="7D156620" w14:textId="77777777" w:rsidTr="00DB1455">
        <w:tc>
          <w:tcPr>
            <w:tcW w:w="1491" w:type="dxa"/>
          </w:tcPr>
          <w:p w14:paraId="047665FF" w14:textId="5C01D020" w:rsidR="00D97420" w:rsidRDefault="00FF6665" w:rsidP="002173C9">
            <w:pPr>
              <w:ind w:left="0" w:firstLine="0"/>
              <w:rPr>
                <w:lang w:val="vi-VN"/>
              </w:rPr>
            </w:pPr>
            <w:r>
              <w:rPr>
                <w:lang w:val="vi-VN"/>
              </w:rPr>
              <w:t>Output</w:t>
            </w:r>
          </w:p>
        </w:tc>
        <w:tc>
          <w:tcPr>
            <w:tcW w:w="1500" w:type="dxa"/>
          </w:tcPr>
          <w:p w14:paraId="4D33A54D" w14:textId="70C77E9C" w:rsidR="00D97420" w:rsidRDefault="00D97420" w:rsidP="002173C9">
            <w:pPr>
              <w:ind w:left="0" w:firstLine="0"/>
              <w:rPr>
                <w:lang w:val="vi-VN"/>
              </w:rPr>
            </w:pPr>
            <w:r>
              <w:rPr>
                <w:lang w:val="vi-VN"/>
              </w:rPr>
              <w:t>VCO_0</w:t>
            </w:r>
          </w:p>
        </w:tc>
        <w:tc>
          <w:tcPr>
            <w:tcW w:w="1500" w:type="dxa"/>
          </w:tcPr>
          <w:p w14:paraId="5159679E" w14:textId="05341BD1" w:rsidR="00D97420" w:rsidRDefault="00D97420" w:rsidP="002173C9">
            <w:pPr>
              <w:ind w:left="0" w:firstLine="0"/>
              <w:rPr>
                <w:lang w:val="vi-VN"/>
              </w:rPr>
            </w:pPr>
            <w:r>
              <w:rPr>
                <w:lang w:val="vi-VN"/>
              </w:rPr>
              <w:t>VCO_1</w:t>
            </w:r>
          </w:p>
        </w:tc>
        <w:tc>
          <w:tcPr>
            <w:tcW w:w="1500" w:type="dxa"/>
          </w:tcPr>
          <w:p w14:paraId="6DE900C5" w14:textId="0D888B3E" w:rsidR="00D97420" w:rsidRDefault="00D97420" w:rsidP="002173C9">
            <w:pPr>
              <w:ind w:left="0" w:firstLine="0"/>
              <w:rPr>
                <w:lang w:val="vi-VN"/>
              </w:rPr>
            </w:pPr>
            <w:r>
              <w:rPr>
                <w:lang w:val="vi-VN"/>
              </w:rPr>
              <w:t>VCO_2</w:t>
            </w:r>
          </w:p>
        </w:tc>
        <w:tc>
          <w:tcPr>
            <w:tcW w:w="1501" w:type="dxa"/>
          </w:tcPr>
          <w:p w14:paraId="1ECF86BF" w14:textId="1F5209E7" w:rsidR="00D97420" w:rsidRDefault="00D97420" w:rsidP="002173C9">
            <w:pPr>
              <w:ind w:left="0" w:firstLine="0"/>
              <w:rPr>
                <w:lang w:val="vi-VN"/>
              </w:rPr>
            </w:pPr>
            <w:r>
              <w:rPr>
                <w:lang w:val="vi-VN"/>
              </w:rPr>
              <w:t>VCO_3</w:t>
            </w:r>
          </w:p>
        </w:tc>
        <w:tc>
          <w:tcPr>
            <w:tcW w:w="1501" w:type="dxa"/>
          </w:tcPr>
          <w:p w14:paraId="1A71068F" w14:textId="3268D00A" w:rsidR="00D97420" w:rsidRDefault="00D97420" w:rsidP="002173C9">
            <w:pPr>
              <w:ind w:left="0" w:firstLine="0"/>
              <w:rPr>
                <w:lang w:val="vi-VN"/>
              </w:rPr>
            </w:pPr>
            <w:r>
              <w:rPr>
                <w:lang w:val="vi-VN"/>
              </w:rPr>
              <w:t>VCO_4</w:t>
            </w:r>
          </w:p>
        </w:tc>
      </w:tr>
      <w:tr w:rsidR="00FF6665" w14:paraId="7BAC02B1" w14:textId="77777777" w:rsidTr="00DB1455">
        <w:tc>
          <w:tcPr>
            <w:tcW w:w="1491" w:type="dxa"/>
          </w:tcPr>
          <w:p w14:paraId="38FBD316" w14:textId="277F6A50" w:rsidR="00D97420" w:rsidRDefault="00FF6665" w:rsidP="002173C9">
            <w:pPr>
              <w:ind w:left="0" w:firstLine="0"/>
              <w:rPr>
                <w:lang w:val="vi-VN"/>
              </w:rPr>
            </w:pPr>
            <w:r>
              <w:rPr>
                <w:lang w:val="vi-VN"/>
              </w:rPr>
              <w:t>t = 0</w:t>
            </w:r>
          </w:p>
        </w:tc>
        <w:tc>
          <w:tcPr>
            <w:tcW w:w="1500" w:type="dxa"/>
          </w:tcPr>
          <w:p w14:paraId="2FDDB767" w14:textId="70E336B6" w:rsidR="00D97420" w:rsidRDefault="00FF6665" w:rsidP="002173C9">
            <w:pPr>
              <w:ind w:left="0" w:firstLine="0"/>
              <w:rPr>
                <w:lang w:val="vi-VN"/>
              </w:rPr>
            </w:pPr>
            <w:r>
              <w:rPr>
                <w:lang w:val="vi-VN"/>
              </w:rPr>
              <w:t>1</w:t>
            </w:r>
          </w:p>
        </w:tc>
        <w:tc>
          <w:tcPr>
            <w:tcW w:w="1500" w:type="dxa"/>
          </w:tcPr>
          <w:p w14:paraId="67D1BE09" w14:textId="38CC9548" w:rsidR="00D97420" w:rsidRDefault="00FF6665" w:rsidP="002173C9">
            <w:pPr>
              <w:ind w:left="0" w:firstLine="0"/>
              <w:rPr>
                <w:lang w:val="vi-VN"/>
              </w:rPr>
            </w:pPr>
            <w:r>
              <w:rPr>
                <w:lang w:val="vi-VN"/>
              </w:rPr>
              <w:t>0</w:t>
            </w:r>
          </w:p>
        </w:tc>
        <w:tc>
          <w:tcPr>
            <w:tcW w:w="1500" w:type="dxa"/>
          </w:tcPr>
          <w:p w14:paraId="74745461" w14:textId="668F628C" w:rsidR="00D97420" w:rsidRDefault="00FF6665" w:rsidP="002173C9">
            <w:pPr>
              <w:ind w:left="0" w:firstLine="0"/>
              <w:rPr>
                <w:lang w:val="vi-VN"/>
              </w:rPr>
            </w:pPr>
            <w:r>
              <w:rPr>
                <w:lang w:val="vi-VN"/>
              </w:rPr>
              <w:t>1</w:t>
            </w:r>
          </w:p>
        </w:tc>
        <w:tc>
          <w:tcPr>
            <w:tcW w:w="1501" w:type="dxa"/>
          </w:tcPr>
          <w:p w14:paraId="2DD609C5" w14:textId="425F59B8" w:rsidR="00D97420" w:rsidRDefault="00FF6665" w:rsidP="002173C9">
            <w:pPr>
              <w:ind w:left="0" w:firstLine="0"/>
              <w:rPr>
                <w:lang w:val="vi-VN"/>
              </w:rPr>
            </w:pPr>
            <w:r>
              <w:rPr>
                <w:lang w:val="vi-VN"/>
              </w:rPr>
              <w:t>0</w:t>
            </w:r>
          </w:p>
        </w:tc>
        <w:tc>
          <w:tcPr>
            <w:tcW w:w="1501" w:type="dxa"/>
          </w:tcPr>
          <w:p w14:paraId="0741A037" w14:textId="227A95B9" w:rsidR="00D97420" w:rsidRDefault="00FF6665" w:rsidP="002173C9">
            <w:pPr>
              <w:ind w:left="0" w:firstLine="0"/>
              <w:rPr>
                <w:lang w:val="vi-VN"/>
              </w:rPr>
            </w:pPr>
            <w:r>
              <w:rPr>
                <w:lang w:val="vi-VN"/>
              </w:rPr>
              <w:t>1</w:t>
            </w:r>
          </w:p>
        </w:tc>
      </w:tr>
      <w:tr w:rsidR="00FF6665" w14:paraId="1546E810" w14:textId="77777777" w:rsidTr="00DB1455">
        <w:tc>
          <w:tcPr>
            <w:tcW w:w="1491" w:type="dxa"/>
          </w:tcPr>
          <w:p w14:paraId="10F040A8" w14:textId="267436AC" w:rsidR="00D97420" w:rsidRDefault="00FF6665" w:rsidP="002173C9">
            <w:pPr>
              <w:ind w:left="0" w:firstLine="0"/>
              <w:rPr>
                <w:lang w:val="vi-VN"/>
              </w:rPr>
            </w:pPr>
            <w:r>
              <w:rPr>
                <w:lang w:val="vi-VN"/>
              </w:rPr>
              <w:t>t = T</w:t>
            </w:r>
          </w:p>
        </w:tc>
        <w:tc>
          <w:tcPr>
            <w:tcW w:w="1500" w:type="dxa"/>
          </w:tcPr>
          <w:p w14:paraId="6BED2659" w14:textId="25990BE8" w:rsidR="00D97420" w:rsidRDefault="00DB1455" w:rsidP="002173C9">
            <w:pPr>
              <w:ind w:left="0" w:firstLine="0"/>
              <w:rPr>
                <w:lang w:val="vi-VN"/>
              </w:rPr>
            </w:pPr>
            <w:r>
              <w:rPr>
                <w:lang w:val="vi-VN"/>
              </w:rPr>
              <w:t>0</w:t>
            </w:r>
          </w:p>
        </w:tc>
        <w:tc>
          <w:tcPr>
            <w:tcW w:w="1500" w:type="dxa"/>
          </w:tcPr>
          <w:p w14:paraId="03E522D1" w14:textId="546A65D9" w:rsidR="00D97420" w:rsidRDefault="00DB1455" w:rsidP="002173C9">
            <w:pPr>
              <w:ind w:left="0" w:firstLine="0"/>
              <w:rPr>
                <w:lang w:val="vi-VN"/>
              </w:rPr>
            </w:pPr>
            <w:r>
              <w:rPr>
                <w:lang w:val="vi-VN"/>
              </w:rPr>
              <w:t>0</w:t>
            </w:r>
          </w:p>
        </w:tc>
        <w:tc>
          <w:tcPr>
            <w:tcW w:w="1500" w:type="dxa"/>
          </w:tcPr>
          <w:p w14:paraId="0875506B" w14:textId="787C1497" w:rsidR="00D97420" w:rsidRDefault="00DB1455" w:rsidP="002173C9">
            <w:pPr>
              <w:ind w:left="0" w:firstLine="0"/>
              <w:rPr>
                <w:lang w:val="vi-VN"/>
              </w:rPr>
            </w:pPr>
            <w:r>
              <w:rPr>
                <w:lang w:val="vi-VN"/>
              </w:rPr>
              <w:t>1</w:t>
            </w:r>
          </w:p>
        </w:tc>
        <w:tc>
          <w:tcPr>
            <w:tcW w:w="1501" w:type="dxa"/>
          </w:tcPr>
          <w:p w14:paraId="179ADDF5" w14:textId="5F746FD4" w:rsidR="00D97420" w:rsidRDefault="00DB1455" w:rsidP="002173C9">
            <w:pPr>
              <w:ind w:left="0" w:firstLine="0"/>
              <w:rPr>
                <w:lang w:val="vi-VN"/>
              </w:rPr>
            </w:pPr>
            <w:r>
              <w:rPr>
                <w:lang w:val="vi-VN"/>
              </w:rPr>
              <w:t>0</w:t>
            </w:r>
          </w:p>
        </w:tc>
        <w:tc>
          <w:tcPr>
            <w:tcW w:w="1501" w:type="dxa"/>
          </w:tcPr>
          <w:p w14:paraId="2B41C59D" w14:textId="55E3485C" w:rsidR="00D97420" w:rsidRDefault="00DB1455" w:rsidP="002173C9">
            <w:pPr>
              <w:ind w:left="0" w:firstLine="0"/>
              <w:rPr>
                <w:lang w:val="vi-VN"/>
              </w:rPr>
            </w:pPr>
            <w:r>
              <w:rPr>
                <w:lang w:val="vi-VN"/>
              </w:rPr>
              <w:t>1</w:t>
            </w:r>
          </w:p>
        </w:tc>
      </w:tr>
      <w:tr w:rsidR="00DB1455" w14:paraId="0A14E4D5" w14:textId="77777777" w:rsidTr="00DB1455">
        <w:tc>
          <w:tcPr>
            <w:tcW w:w="1491" w:type="dxa"/>
          </w:tcPr>
          <w:p w14:paraId="37E282CF" w14:textId="138A58F8" w:rsidR="00DB1455" w:rsidRDefault="00DB1455" w:rsidP="002173C9">
            <w:pPr>
              <w:ind w:left="0" w:firstLine="0"/>
              <w:rPr>
                <w:lang w:val="vi-VN"/>
              </w:rPr>
            </w:pPr>
            <w:r>
              <w:rPr>
                <w:lang w:val="vi-VN"/>
              </w:rPr>
              <w:t>t = 2T</w:t>
            </w:r>
          </w:p>
        </w:tc>
        <w:tc>
          <w:tcPr>
            <w:tcW w:w="1500" w:type="dxa"/>
          </w:tcPr>
          <w:p w14:paraId="07C1015D" w14:textId="7161EBAF" w:rsidR="00DB1455" w:rsidRDefault="00DB1455" w:rsidP="002173C9">
            <w:pPr>
              <w:ind w:left="0" w:firstLine="0"/>
              <w:rPr>
                <w:lang w:val="vi-VN"/>
              </w:rPr>
            </w:pPr>
            <w:r>
              <w:rPr>
                <w:lang w:val="vi-VN"/>
              </w:rPr>
              <w:t>0</w:t>
            </w:r>
          </w:p>
        </w:tc>
        <w:tc>
          <w:tcPr>
            <w:tcW w:w="1500" w:type="dxa"/>
          </w:tcPr>
          <w:p w14:paraId="125E0F2D" w14:textId="75F78031" w:rsidR="00DB1455" w:rsidRDefault="00DB1455" w:rsidP="002173C9">
            <w:pPr>
              <w:ind w:left="0" w:firstLine="0"/>
              <w:rPr>
                <w:lang w:val="vi-VN"/>
              </w:rPr>
            </w:pPr>
            <w:r>
              <w:rPr>
                <w:lang w:val="vi-VN"/>
              </w:rPr>
              <w:t>1</w:t>
            </w:r>
          </w:p>
        </w:tc>
        <w:tc>
          <w:tcPr>
            <w:tcW w:w="1500" w:type="dxa"/>
          </w:tcPr>
          <w:p w14:paraId="3D78E247" w14:textId="3A5D36E7" w:rsidR="00DB1455" w:rsidRDefault="00DB1455" w:rsidP="002173C9">
            <w:pPr>
              <w:ind w:left="0" w:firstLine="0"/>
              <w:rPr>
                <w:lang w:val="vi-VN"/>
              </w:rPr>
            </w:pPr>
            <w:r>
              <w:rPr>
                <w:lang w:val="vi-VN"/>
              </w:rPr>
              <w:t>1</w:t>
            </w:r>
          </w:p>
        </w:tc>
        <w:tc>
          <w:tcPr>
            <w:tcW w:w="1501" w:type="dxa"/>
          </w:tcPr>
          <w:p w14:paraId="618D88B8" w14:textId="45520D0B" w:rsidR="00DB1455" w:rsidRDefault="00DB1455" w:rsidP="002173C9">
            <w:pPr>
              <w:ind w:left="0" w:firstLine="0"/>
              <w:rPr>
                <w:lang w:val="vi-VN"/>
              </w:rPr>
            </w:pPr>
            <w:r>
              <w:rPr>
                <w:lang w:val="vi-VN"/>
              </w:rPr>
              <w:t>0</w:t>
            </w:r>
          </w:p>
        </w:tc>
        <w:tc>
          <w:tcPr>
            <w:tcW w:w="1501" w:type="dxa"/>
          </w:tcPr>
          <w:p w14:paraId="0DC2ED43" w14:textId="501BA41A" w:rsidR="00DB1455" w:rsidRDefault="00DB1455" w:rsidP="002173C9">
            <w:pPr>
              <w:ind w:left="0" w:firstLine="0"/>
              <w:rPr>
                <w:lang w:val="vi-VN"/>
              </w:rPr>
            </w:pPr>
            <w:r>
              <w:rPr>
                <w:lang w:val="vi-VN"/>
              </w:rPr>
              <w:t>1</w:t>
            </w:r>
          </w:p>
        </w:tc>
      </w:tr>
      <w:tr w:rsidR="00DB1455" w14:paraId="0CF787F6" w14:textId="77777777" w:rsidTr="00DB1455">
        <w:tc>
          <w:tcPr>
            <w:tcW w:w="1491" w:type="dxa"/>
          </w:tcPr>
          <w:p w14:paraId="49F8E4DA" w14:textId="26641FC4" w:rsidR="00DB1455" w:rsidRDefault="00DB1455" w:rsidP="002173C9">
            <w:pPr>
              <w:ind w:left="0" w:firstLine="0"/>
              <w:rPr>
                <w:lang w:val="vi-VN"/>
              </w:rPr>
            </w:pPr>
            <w:r>
              <w:rPr>
                <w:lang w:val="vi-VN"/>
              </w:rPr>
              <w:lastRenderedPageBreak/>
              <w:t>t = 3T</w:t>
            </w:r>
          </w:p>
        </w:tc>
        <w:tc>
          <w:tcPr>
            <w:tcW w:w="1500" w:type="dxa"/>
          </w:tcPr>
          <w:p w14:paraId="6C704B3F" w14:textId="37DB3A7F" w:rsidR="00DB1455" w:rsidRDefault="00DB1455" w:rsidP="002173C9">
            <w:pPr>
              <w:ind w:left="0" w:firstLine="0"/>
              <w:rPr>
                <w:lang w:val="vi-VN"/>
              </w:rPr>
            </w:pPr>
            <w:r>
              <w:rPr>
                <w:lang w:val="vi-VN"/>
              </w:rPr>
              <w:t>0</w:t>
            </w:r>
          </w:p>
        </w:tc>
        <w:tc>
          <w:tcPr>
            <w:tcW w:w="1500" w:type="dxa"/>
          </w:tcPr>
          <w:p w14:paraId="2B0397BD" w14:textId="30638331" w:rsidR="00DB1455" w:rsidRDefault="00DB1455" w:rsidP="002173C9">
            <w:pPr>
              <w:ind w:left="0" w:firstLine="0"/>
              <w:rPr>
                <w:lang w:val="vi-VN"/>
              </w:rPr>
            </w:pPr>
            <w:r>
              <w:rPr>
                <w:lang w:val="vi-VN"/>
              </w:rPr>
              <w:t>1</w:t>
            </w:r>
          </w:p>
        </w:tc>
        <w:tc>
          <w:tcPr>
            <w:tcW w:w="1500" w:type="dxa"/>
          </w:tcPr>
          <w:p w14:paraId="43E0FE35" w14:textId="0BCBAD42" w:rsidR="00DB1455" w:rsidRDefault="00DB1455" w:rsidP="002173C9">
            <w:pPr>
              <w:ind w:left="0" w:firstLine="0"/>
              <w:rPr>
                <w:lang w:val="vi-VN"/>
              </w:rPr>
            </w:pPr>
            <w:r>
              <w:rPr>
                <w:lang w:val="vi-VN"/>
              </w:rPr>
              <w:t>0</w:t>
            </w:r>
          </w:p>
        </w:tc>
        <w:tc>
          <w:tcPr>
            <w:tcW w:w="1501" w:type="dxa"/>
          </w:tcPr>
          <w:p w14:paraId="29851B36" w14:textId="14BCF878" w:rsidR="00DB1455" w:rsidRDefault="00DB1455" w:rsidP="002173C9">
            <w:pPr>
              <w:ind w:left="0" w:firstLine="0"/>
              <w:rPr>
                <w:lang w:val="vi-VN"/>
              </w:rPr>
            </w:pPr>
            <w:r>
              <w:rPr>
                <w:lang w:val="vi-VN"/>
              </w:rPr>
              <w:t>0</w:t>
            </w:r>
          </w:p>
        </w:tc>
        <w:tc>
          <w:tcPr>
            <w:tcW w:w="1501" w:type="dxa"/>
          </w:tcPr>
          <w:p w14:paraId="7271A5EE" w14:textId="725479B1" w:rsidR="00DB1455" w:rsidRDefault="00DB1455" w:rsidP="002173C9">
            <w:pPr>
              <w:ind w:left="0" w:firstLine="0"/>
              <w:rPr>
                <w:lang w:val="vi-VN"/>
              </w:rPr>
            </w:pPr>
            <w:r>
              <w:rPr>
                <w:lang w:val="vi-VN"/>
              </w:rPr>
              <w:t>1</w:t>
            </w:r>
          </w:p>
        </w:tc>
      </w:tr>
      <w:tr w:rsidR="00DB1455" w14:paraId="2567341F" w14:textId="77777777" w:rsidTr="00DB1455">
        <w:tc>
          <w:tcPr>
            <w:tcW w:w="1491" w:type="dxa"/>
          </w:tcPr>
          <w:p w14:paraId="5941ADA2" w14:textId="56FEAF63" w:rsidR="00DB1455" w:rsidRDefault="00DB1455" w:rsidP="00DB1455">
            <w:pPr>
              <w:ind w:left="0" w:firstLine="0"/>
              <w:rPr>
                <w:lang w:val="vi-VN"/>
              </w:rPr>
            </w:pPr>
            <w:r>
              <w:rPr>
                <w:lang w:val="vi-VN"/>
              </w:rPr>
              <w:t>t = 4T</w:t>
            </w:r>
          </w:p>
        </w:tc>
        <w:tc>
          <w:tcPr>
            <w:tcW w:w="1500" w:type="dxa"/>
          </w:tcPr>
          <w:p w14:paraId="47AEFC03" w14:textId="102170A5" w:rsidR="00DB1455" w:rsidRDefault="00DB1455" w:rsidP="00DB1455">
            <w:pPr>
              <w:ind w:left="0" w:firstLine="0"/>
              <w:rPr>
                <w:lang w:val="vi-VN"/>
              </w:rPr>
            </w:pPr>
            <w:r>
              <w:rPr>
                <w:lang w:val="vi-VN"/>
              </w:rPr>
              <w:t>0</w:t>
            </w:r>
          </w:p>
        </w:tc>
        <w:tc>
          <w:tcPr>
            <w:tcW w:w="1500" w:type="dxa"/>
          </w:tcPr>
          <w:p w14:paraId="1F06E8F7" w14:textId="6DEB14DF" w:rsidR="00DB1455" w:rsidRDefault="00DB1455" w:rsidP="00DB1455">
            <w:pPr>
              <w:ind w:left="0" w:firstLine="0"/>
              <w:rPr>
                <w:lang w:val="vi-VN"/>
              </w:rPr>
            </w:pPr>
            <w:r>
              <w:rPr>
                <w:lang w:val="vi-VN"/>
              </w:rPr>
              <w:t>1</w:t>
            </w:r>
          </w:p>
        </w:tc>
        <w:tc>
          <w:tcPr>
            <w:tcW w:w="1500" w:type="dxa"/>
          </w:tcPr>
          <w:p w14:paraId="67241874" w14:textId="6E8CB249" w:rsidR="00DB1455" w:rsidRDefault="00DB1455" w:rsidP="00DB1455">
            <w:pPr>
              <w:ind w:left="0" w:firstLine="0"/>
              <w:rPr>
                <w:lang w:val="vi-VN"/>
              </w:rPr>
            </w:pPr>
            <w:r>
              <w:rPr>
                <w:lang w:val="vi-VN"/>
              </w:rPr>
              <w:t>0</w:t>
            </w:r>
          </w:p>
        </w:tc>
        <w:tc>
          <w:tcPr>
            <w:tcW w:w="1501" w:type="dxa"/>
          </w:tcPr>
          <w:p w14:paraId="6ECB1A57" w14:textId="3B0325F9" w:rsidR="00DB1455" w:rsidRDefault="00DB1455" w:rsidP="00DB1455">
            <w:pPr>
              <w:ind w:left="0" w:firstLine="0"/>
              <w:rPr>
                <w:lang w:val="vi-VN"/>
              </w:rPr>
            </w:pPr>
            <w:r>
              <w:rPr>
                <w:lang w:val="vi-VN"/>
              </w:rPr>
              <w:t>1</w:t>
            </w:r>
          </w:p>
        </w:tc>
        <w:tc>
          <w:tcPr>
            <w:tcW w:w="1501" w:type="dxa"/>
          </w:tcPr>
          <w:p w14:paraId="00BE73A5" w14:textId="75F5AFA6" w:rsidR="00DB1455" w:rsidRDefault="00DB1455" w:rsidP="00DB1455">
            <w:pPr>
              <w:ind w:left="0" w:firstLine="0"/>
              <w:rPr>
                <w:lang w:val="vi-VN"/>
              </w:rPr>
            </w:pPr>
            <w:r>
              <w:rPr>
                <w:lang w:val="vi-VN"/>
              </w:rPr>
              <w:t>1</w:t>
            </w:r>
          </w:p>
        </w:tc>
      </w:tr>
      <w:tr w:rsidR="00DB1455" w14:paraId="4C094A1A" w14:textId="77777777" w:rsidTr="00DB1455">
        <w:tc>
          <w:tcPr>
            <w:tcW w:w="1491" w:type="dxa"/>
          </w:tcPr>
          <w:p w14:paraId="45646142" w14:textId="0CAA4071" w:rsidR="00DB1455" w:rsidRDefault="00DB1455" w:rsidP="00DB1455">
            <w:pPr>
              <w:ind w:left="0" w:firstLine="0"/>
              <w:rPr>
                <w:lang w:val="vi-VN"/>
              </w:rPr>
            </w:pPr>
            <w:r>
              <w:rPr>
                <w:lang w:val="vi-VN"/>
              </w:rPr>
              <w:t>t = 5T</w:t>
            </w:r>
          </w:p>
        </w:tc>
        <w:tc>
          <w:tcPr>
            <w:tcW w:w="1500" w:type="dxa"/>
          </w:tcPr>
          <w:p w14:paraId="36F400BC" w14:textId="6DC291DE" w:rsidR="00DB1455" w:rsidRDefault="00DB1455" w:rsidP="00DB1455">
            <w:pPr>
              <w:ind w:left="0" w:firstLine="0"/>
              <w:rPr>
                <w:lang w:val="vi-VN"/>
              </w:rPr>
            </w:pPr>
            <w:r>
              <w:rPr>
                <w:lang w:val="vi-VN"/>
              </w:rPr>
              <w:t>0</w:t>
            </w:r>
          </w:p>
        </w:tc>
        <w:tc>
          <w:tcPr>
            <w:tcW w:w="1500" w:type="dxa"/>
          </w:tcPr>
          <w:p w14:paraId="49CD0B61" w14:textId="5C62E1F7" w:rsidR="00DB1455" w:rsidRDefault="00DB1455" w:rsidP="00DB1455">
            <w:pPr>
              <w:ind w:left="0" w:firstLine="0"/>
              <w:rPr>
                <w:lang w:val="vi-VN"/>
              </w:rPr>
            </w:pPr>
            <w:r>
              <w:rPr>
                <w:lang w:val="vi-VN"/>
              </w:rPr>
              <w:t>1</w:t>
            </w:r>
          </w:p>
        </w:tc>
        <w:tc>
          <w:tcPr>
            <w:tcW w:w="1500" w:type="dxa"/>
          </w:tcPr>
          <w:p w14:paraId="5A3A7555" w14:textId="5883A55C" w:rsidR="00DB1455" w:rsidRDefault="00DB1455" w:rsidP="00DB1455">
            <w:pPr>
              <w:ind w:left="0" w:firstLine="0"/>
              <w:rPr>
                <w:lang w:val="vi-VN"/>
              </w:rPr>
            </w:pPr>
            <w:r>
              <w:rPr>
                <w:lang w:val="vi-VN"/>
              </w:rPr>
              <w:t>0</w:t>
            </w:r>
          </w:p>
        </w:tc>
        <w:tc>
          <w:tcPr>
            <w:tcW w:w="1501" w:type="dxa"/>
          </w:tcPr>
          <w:p w14:paraId="0FB429B4" w14:textId="4D6B9216" w:rsidR="00DB1455" w:rsidRDefault="00DB1455" w:rsidP="00DB1455">
            <w:pPr>
              <w:ind w:left="0" w:firstLine="0"/>
              <w:rPr>
                <w:lang w:val="vi-VN"/>
              </w:rPr>
            </w:pPr>
            <w:r>
              <w:rPr>
                <w:lang w:val="vi-VN"/>
              </w:rPr>
              <w:t>1</w:t>
            </w:r>
          </w:p>
        </w:tc>
        <w:tc>
          <w:tcPr>
            <w:tcW w:w="1501" w:type="dxa"/>
          </w:tcPr>
          <w:p w14:paraId="0DB0A07B" w14:textId="1FCCB69E" w:rsidR="00DB1455" w:rsidRDefault="00DB1455" w:rsidP="00DB1455">
            <w:pPr>
              <w:ind w:left="0" w:firstLine="0"/>
              <w:rPr>
                <w:lang w:val="vi-VN"/>
              </w:rPr>
            </w:pPr>
            <w:r>
              <w:rPr>
                <w:lang w:val="vi-VN"/>
              </w:rPr>
              <w:t>0</w:t>
            </w:r>
          </w:p>
        </w:tc>
      </w:tr>
      <w:tr w:rsidR="00DB1455" w14:paraId="15FD55D0" w14:textId="77777777" w:rsidTr="00DB1455">
        <w:tc>
          <w:tcPr>
            <w:tcW w:w="1491" w:type="dxa"/>
          </w:tcPr>
          <w:p w14:paraId="1D681EC8" w14:textId="3EF56932" w:rsidR="00DB1455" w:rsidRDefault="00DB1455" w:rsidP="00DB1455">
            <w:pPr>
              <w:ind w:left="0" w:firstLine="0"/>
              <w:rPr>
                <w:lang w:val="vi-VN"/>
              </w:rPr>
            </w:pPr>
            <w:r>
              <w:rPr>
                <w:lang w:val="vi-VN"/>
              </w:rPr>
              <w:t>t = 6T</w:t>
            </w:r>
          </w:p>
        </w:tc>
        <w:tc>
          <w:tcPr>
            <w:tcW w:w="1500" w:type="dxa"/>
          </w:tcPr>
          <w:p w14:paraId="3E71A517" w14:textId="7FA47E67" w:rsidR="00DB1455" w:rsidRDefault="00DB1455" w:rsidP="00DB1455">
            <w:pPr>
              <w:ind w:left="0" w:firstLine="0"/>
              <w:rPr>
                <w:lang w:val="vi-VN"/>
              </w:rPr>
            </w:pPr>
            <w:r>
              <w:rPr>
                <w:lang w:val="vi-VN"/>
              </w:rPr>
              <w:t>1</w:t>
            </w:r>
          </w:p>
        </w:tc>
        <w:tc>
          <w:tcPr>
            <w:tcW w:w="1500" w:type="dxa"/>
          </w:tcPr>
          <w:p w14:paraId="28D7334E" w14:textId="6AD4FA84" w:rsidR="00DB1455" w:rsidRDefault="00DB1455" w:rsidP="00DB1455">
            <w:pPr>
              <w:ind w:left="0" w:firstLine="0"/>
              <w:rPr>
                <w:lang w:val="vi-VN"/>
              </w:rPr>
            </w:pPr>
            <w:r>
              <w:rPr>
                <w:lang w:val="vi-VN"/>
              </w:rPr>
              <w:t>1</w:t>
            </w:r>
          </w:p>
        </w:tc>
        <w:tc>
          <w:tcPr>
            <w:tcW w:w="1500" w:type="dxa"/>
          </w:tcPr>
          <w:p w14:paraId="62D809E8" w14:textId="079B9C8F" w:rsidR="00DB1455" w:rsidRDefault="00DB1455" w:rsidP="00DB1455">
            <w:pPr>
              <w:ind w:left="0" w:firstLine="0"/>
              <w:rPr>
                <w:lang w:val="vi-VN"/>
              </w:rPr>
            </w:pPr>
            <w:r>
              <w:rPr>
                <w:lang w:val="vi-VN"/>
              </w:rPr>
              <w:t>0</w:t>
            </w:r>
          </w:p>
        </w:tc>
        <w:tc>
          <w:tcPr>
            <w:tcW w:w="1501" w:type="dxa"/>
          </w:tcPr>
          <w:p w14:paraId="1500E991" w14:textId="77D1BE23" w:rsidR="00DB1455" w:rsidRDefault="00DB1455" w:rsidP="00DB1455">
            <w:pPr>
              <w:ind w:left="0" w:firstLine="0"/>
              <w:rPr>
                <w:lang w:val="vi-VN"/>
              </w:rPr>
            </w:pPr>
            <w:r>
              <w:rPr>
                <w:lang w:val="vi-VN"/>
              </w:rPr>
              <w:t>1</w:t>
            </w:r>
          </w:p>
        </w:tc>
        <w:tc>
          <w:tcPr>
            <w:tcW w:w="1501" w:type="dxa"/>
          </w:tcPr>
          <w:p w14:paraId="5F0D22CF" w14:textId="44783AA7" w:rsidR="00DB1455" w:rsidRDefault="00DB1455" w:rsidP="00DB1455">
            <w:pPr>
              <w:ind w:left="0" w:firstLine="0"/>
              <w:rPr>
                <w:lang w:val="vi-VN"/>
              </w:rPr>
            </w:pPr>
            <w:r>
              <w:rPr>
                <w:lang w:val="vi-VN"/>
              </w:rPr>
              <w:t>0</w:t>
            </w:r>
          </w:p>
        </w:tc>
      </w:tr>
      <w:tr w:rsidR="00DB1455" w14:paraId="65220E61" w14:textId="77777777" w:rsidTr="00DB1455">
        <w:tc>
          <w:tcPr>
            <w:tcW w:w="1491" w:type="dxa"/>
          </w:tcPr>
          <w:p w14:paraId="5CCB99DC" w14:textId="171D500C" w:rsidR="00DB1455" w:rsidRDefault="00DB1455" w:rsidP="00DB1455">
            <w:pPr>
              <w:ind w:left="0" w:firstLine="0"/>
              <w:rPr>
                <w:lang w:val="vi-VN"/>
              </w:rPr>
            </w:pPr>
            <w:r>
              <w:rPr>
                <w:lang w:val="vi-VN"/>
              </w:rPr>
              <w:t>t = 7T</w:t>
            </w:r>
          </w:p>
        </w:tc>
        <w:tc>
          <w:tcPr>
            <w:tcW w:w="1500" w:type="dxa"/>
          </w:tcPr>
          <w:p w14:paraId="09DA7587" w14:textId="1DC0A304" w:rsidR="00DB1455" w:rsidRDefault="00DB1455" w:rsidP="00DB1455">
            <w:pPr>
              <w:ind w:left="0" w:firstLine="0"/>
              <w:rPr>
                <w:lang w:val="vi-VN"/>
              </w:rPr>
            </w:pPr>
            <w:r>
              <w:rPr>
                <w:lang w:val="vi-VN"/>
              </w:rPr>
              <w:t>1</w:t>
            </w:r>
          </w:p>
        </w:tc>
        <w:tc>
          <w:tcPr>
            <w:tcW w:w="1500" w:type="dxa"/>
          </w:tcPr>
          <w:p w14:paraId="1CDB760A" w14:textId="67EB5BC7" w:rsidR="00DB1455" w:rsidRDefault="00DB1455" w:rsidP="00DB1455">
            <w:pPr>
              <w:ind w:left="0" w:firstLine="0"/>
              <w:rPr>
                <w:lang w:val="vi-VN"/>
              </w:rPr>
            </w:pPr>
            <w:r>
              <w:rPr>
                <w:lang w:val="vi-VN"/>
              </w:rPr>
              <w:t>0</w:t>
            </w:r>
          </w:p>
        </w:tc>
        <w:tc>
          <w:tcPr>
            <w:tcW w:w="1500" w:type="dxa"/>
          </w:tcPr>
          <w:p w14:paraId="2A4C27BD" w14:textId="1C90345B" w:rsidR="00DB1455" w:rsidRDefault="00DB1455" w:rsidP="00DB1455">
            <w:pPr>
              <w:ind w:left="0" w:firstLine="0"/>
              <w:rPr>
                <w:lang w:val="vi-VN"/>
              </w:rPr>
            </w:pPr>
            <w:r>
              <w:rPr>
                <w:lang w:val="vi-VN"/>
              </w:rPr>
              <w:t>0</w:t>
            </w:r>
          </w:p>
        </w:tc>
        <w:tc>
          <w:tcPr>
            <w:tcW w:w="1501" w:type="dxa"/>
          </w:tcPr>
          <w:p w14:paraId="469D49CA" w14:textId="63354AB8" w:rsidR="00DB1455" w:rsidRDefault="00DB1455" w:rsidP="00DB1455">
            <w:pPr>
              <w:ind w:left="0" w:firstLine="0"/>
              <w:rPr>
                <w:lang w:val="vi-VN"/>
              </w:rPr>
            </w:pPr>
            <w:r>
              <w:rPr>
                <w:lang w:val="vi-VN"/>
              </w:rPr>
              <w:t>1</w:t>
            </w:r>
          </w:p>
        </w:tc>
        <w:tc>
          <w:tcPr>
            <w:tcW w:w="1501" w:type="dxa"/>
          </w:tcPr>
          <w:p w14:paraId="1B2492D7" w14:textId="0E806683" w:rsidR="00DB1455" w:rsidRDefault="00DB1455" w:rsidP="00DB1455">
            <w:pPr>
              <w:ind w:left="0" w:firstLine="0"/>
              <w:rPr>
                <w:lang w:val="vi-VN"/>
              </w:rPr>
            </w:pPr>
            <w:r>
              <w:rPr>
                <w:lang w:val="vi-VN"/>
              </w:rPr>
              <w:t>0</w:t>
            </w:r>
          </w:p>
        </w:tc>
      </w:tr>
      <w:tr w:rsidR="00DB1455" w14:paraId="349A5DB7" w14:textId="77777777" w:rsidTr="00DB1455">
        <w:tc>
          <w:tcPr>
            <w:tcW w:w="1491" w:type="dxa"/>
          </w:tcPr>
          <w:p w14:paraId="2A548B6C" w14:textId="511B1EF4" w:rsidR="00DB1455" w:rsidRDefault="00DB1455" w:rsidP="00DB1455">
            <w:pPr>
              <w:ind w:left="0" w:firstLine="0"/>
              <w:rPr>
                <w:lang w:val="vi-VN"/>
              </w:rPr>
            </w:pPr>
            <w:r>
              <w:rPr>
                <w:lang w:val="vi-VN"/>
              </w:rPr>
              <w:t>t = 8T</w:t>
            </w:r>
          </w:p>
        </w:tc>
        <w:tc>
          <w:tcPr>
            <w:tcW w:w="1500" w:type="dxa"/>
          </w:tcPr>
          <w:p w14:paraId="08756D8D" w14:textId="08954C1F" w:rsidR="00DB1455" w:rsidRDefault="00DB1455" w:rsidP="00DB1455">
            <w:pPr>
              <w:ind w:left="0" w:firstLine="0"/>
              <w:rPr>
                <w:lang w:val="vi-VN"/>
              </w:rPr>
            </w:pPr>
            <w:r>
              <w:rPr>
                <w:lang w:val="vi-VN"/>
              </w:rPr>
              <w:t>1</w:t>
            </w:r>
          </w:p>
        </w:tc>
        <w:tc>
          <w:tcPr>
            <w:tcW w:w="1500" w:type="dxa"/>
          </w:tcPr>
          <w:p w14:paraId="1BF8805C" w14:textId="6295EA78" w:rsidR="00DB1455" w:rsidRDefault="00DB1455" w:rsidP="00DB1455">
            <w:pPr>
              <w:ind w:left="0" w:firstLine="0"/>
              <w:rPr>
                <w:lang w:val="vi-VN"/>
              </w:rPr>
            </w:pPr>
            <w:r>
              <w:rPr>
                <w:lang w:val="vi-VN"/>
              </w:rPr>
              <w:t>0</w:t>
            </w:r>
          </w:p>
        </w:tc>
        <w:tc>
          <w:tcPr>
            <w:tcW w:w="1500" w:type="dxa"/>
          </w:tcPr>
          <w:p w14:paraId="2760FD80" w14:textId="2EE00972" w:rsidR="00DB1455" w:rsidRDefault="00DB1455" w:rsidP="00DB1455">
            <w:pPr>
              <w:ind w:left="0" w:firstLine="0"/>
              <w:rPr>
                <w:lang w:val="vi-VN"/>
              </w:rPr>
            </w:pPr>
            <w:r>
              <w:rPr>
                <w:lang w:val="vi-VN"/>
              </w:rPr>
              <w:t>1</w:t>
            </w:r>
          </w:p>
        </w:tc>
        <w:tc>
          <w:tcPr>
            <w:tcW w:w="1501" w:type="dxa"/>
          </w:tcPr>
          <w:p w14:paraId="4EE9D431" w14:textId="39959340" w:rsidR="00DB1455" w:rsidRDefault="00DB1455" w:rsidP="00DB1455">
            <w:pPr>
              <w:ind w:left="0" w:firstLine="0"/>
              <w:rPr>
                <w:lang w:val="vi-VN"/>
              </w:rPr>
            </w:pPr>
            <w:r>
              <w:rPr>
                <w:lang w:val="vi-VN"/>
              </w:rPr>
              <w:t>1</w:t>
            </w:r>
          </w:p>
        </w:tc>
        <w:tc>
          <w:tcPr>
            <w:tcW w:w="1501" w:type="dxa"/>
          </w:tcPr>
          <w:p w14:paraId="7B7E3A95" w14:textId="3A3EBF83" w:rsidR="00DB1455" w:rsidRDefault="00DB1455" w:rsidP="00DB1455">
            <w:pPr>
              <w:ind w:left="0" w:firstLine="0"/>
              <w:rPr>
                <w:lang w:val="vi-VN"/>
              </w:rPr>
            </w:pPr>
            <w:r>
              <w:rPr>
                <w:lang w:val="vi-VN"/>
              </w:rPr>
              <w:t>0</w:t>
            </w:r>
          </w:p>
        </w:tc>
      </w:tr>
      <w:tr w:rsidR="00DB1455" w14:paraId="6A7E8A9C" w14:textId="77777777" w:rsidTr="00DB1455">
        <w:tc>
          <w:tcPr>
            <w:tcW w:w="1491" w:type="dxa"/>
          </w:tcPr>
          <w:p w14:paraId="069159D6" w14:textId="66431697" w:rsidR="00DB1455" w:rsidRDefault="00DB1455" w:rsidP="00DB1455">
            <w:pPr>
              <w:ind w:left="0" w:firstLine="0"/>
              <w:rPr>
                <w:lang w:val="vi-VN"/>
              </w:rPr>
            </w:pPr>
            <w:r>
              <w:rPr>
                <w:lang w:val="vi-VN"/>
              </w:rPr>
              <w:t>t = 9T</w:t>
            </w:r>
          </w:p>
        </w:tc>
        <w:tc>
          <w:tcPr>
            <w:tcW w:w="1500" w:type="dxa"/>
          </w:tcPr>
          <w:p w14:paraId="113018B9" w14:textId="703BBBBE" w:rsidR="00DB1455" w:rsidRDefault="00DB1455" w:rsidP="00DB1455">
            <w:pPr>
              <w:ind w:left="0" w:firstLine="0"/>
              <w:rPr>
                <w:lang w:val="vi-VN"/>
              </w:rPr>
            </w:pPr>
            <w:r>
              <w:rPr>
                <w:lang w:val="vi-VN"/>
              </w:rPr>
              <w:t>1</w:t>
            </w:r>
          </w:p>
        </w:tc>
        <w:tc>
          <w:tcPr>
            <w:tcW w:w="1500" w:type="dxa"/>
          </w:tcPr>
          <w:p w14:paraId="7D312A99" w14:textId="3E9E6D2C" w:rsidR="00DB1455" w:rsidRDefault="00DB1455" w:rsidP="00DB1455">
            <w:pPr>
              <w:ind w:left="0" w:firstLine="0"/>
              <w:rPr>
                <w:lang w:val="vi-VN"/>
              </w:rPr>
            </w:pPr>
            <w:r>
              <w:rPr>
                <w:lang w:val="vi-VN"/>
              </w:rPr>
              <w:t>0</w:t>
            </w:r>
          </w:p>
        </w:tc>
        <w:tc>
          <w:tcPr>
            <w:tcW w:w="1500" w:type="dxa"/>
          </w:tcPr>
          <w:p w14:paraId="623C3507" w14:textId="5ECF0248" w:rsidR="00DB1455" w:rsidRDefault="00DB1455" w:rsidP="00DB1455">
            <w:pPr>
              <w:ind w:left="0" w:firstLine="0"/>
              <w:rPr>
                <w:lang w:val="vi-VN"/>
              </w:rPr>
            </w:pPr>
            <w:r>
              <w:rPr>
                <w:lang w:val="vi-VN"/>
              </w:rPr>
              <w:t>1</w:t>
            </w:r>
          </w:p>
        </w:tc>
        <w:tc>
          <w:tcPr>
            <w:tcW w:w="1501" w:type="dxa"/>
          </w:tcPr>
          <w:p w14:paraId="3ACB3AB7" w14:textId="1B37F53F" w:rsidR="00DB1455" w:rsidRDefault="00DB1455" w:rsidP="00DB1455">
            <w:pPr>
              <w:ind w:left="0" w:firstLine="0"/>
              <w:rPr>
                <w:lang w:val="vi-VN"/>
              </w:rPr>
            </w:pPr>
            <w:r>
              <w:rPr>
                <w:lang w:val="vi-VN"/>
              </w:rPr>
              <w:t>0</w:t>
            </w:r>
          </w:p>
        </w:tc>
        <w:tc>
          <w:tcPr>
            <w:tcW w:w="1501" w:type="dxa"/>
          </w:tcPr>
          <w:p w14:paraId="21984AE9" w14:textId="3873AC02" w:rsidR="00DB1455" w:rsidRDefault="00DB1455" w:rsidP="00DB1455">
            <w:pPr>
              <w:ind w:left="0" w:firstLine="0"/>
              <w:rPr>
                <w:lang w:val="vi-VN"/>
              </w:rPr>
            </w:pPr>
            <w:r>
              <w:rPr>
                <w:lang w:val="vi-VN"/>
              </w:rPr>
              <w:t>0</w:t>
            </w:r>
          </w:p>
        </w:tc>
      </w:tr>
      <w:tr w:rsidR="00DB1455" w14:paraId="7AFEB64C" w14:textId="77777777" w:rsidTr="00DB1455">
        <w:tc>
          <w:tcPr>
            <w:tcW w:w="1491" w:type="dxa"/>
          </w:tcPr>
          <w:p w14:paraId="42482B9E" w14:textId="39A05E7F" w:rsidR="00DB1455" w:rsidRDefault="00DB1455" w:rsidP="00DB1455">
            <w:pPr>
              <w:ind w:left="0" w:firstLine="0"/>
              <w:rPr>
                <w:lang w:val="vi-VN"/>
              </w:rPr>
            </w:pPr>
            <w:r>
              <w:rPr>
                <w:lang w:val="vi-VN"/>
              </w:rPr>
              <w:t>t = 10T</w:t>
            </w:r>
          </w:p>
        </w:tc>
        <w:tc>
          <w:tcPr>
            <w:tcW w:w="1500" w:type="dxa"/>
          </w:tcPr>
          <w:p w14:paraId="65BE1E5E" w14:textId="2E6A54C4" w:rsidR="00DB1455" w:rsidRDefault="00DB1455" w:rsidP="00DB1455">
            <w:pPr>
              <w:ind w:left="0" w:firstLine="0"/>
              <w:rPr>
                <w:lang w:val="vi-VN"/>
              </w:rPr>
            </w:pPr>
            <w:r>
              <w:rPr>
                <w:lang w:val="vi-VN"/>
              </w:rPr>
              <w:t>1</w:t>
            </w:r>
          </w:p>
        </w:tc>
        <w:tc>
          <w:tcPr>
            <w:tcW w:w="1500" w:type="dxa"/>
          </w:tcPr>
          <w:p w14:paraId="499FF169" w14:textId="4042BAF2" w:rsidR="00DB1455" w:rsidRDefault="00DB1455" w:rsidP="00DB1455">
            <w:pPr>
              <w:ind w:left="0" w:firstLine="0"/>
              <w:rPr>
                <w:lang w:val="vi-VN"/>
              </w:rPr>
            </w:pPr>
            <w:r>
              <w:rPr>
                <w:lang w:val="vi-VN"/>
              </w:rPr>
              <w:t>0</w:t>
            </w:r>
          </w:p>
        </w:tc>
        <w:tc>
          <w:tcPr>
            <w:tcW w:w="1500" w:type="dxa"/>
          </w:tcPr>
          <w:p w14:paraId="17FD2D40" w14:textId="5B0AA44A" w:rsidR="00DB1455" w:rsidRDefault="00DB1455" w:rsidP="00DB1455">
            <w:pPr>
              <w:ind w:left="0" w:firstLine="0"/>
              <w:rPr>
                <w:lang w:val="vi-VN"/>
              </w:rPr>
            </w:pPr>
            <w:r>
              <w:rPr>
                <w:lang w:val="vi-VN"/>
              </w:rPr>
              <w:t>1</w:t>
            </w:r>
          </w:p>
        </w:tc>
        <w:tc>
          <w:tcPr>
            <w:tcW w:w="1501" w:type="dxa"/>
          </w:tcPr>
          <w:p w14:paraId="66BDBD80" w14:textId="424D8492" w:rsidR="00DB1455" w:rsidRDefault="00DB1455" w:rsidP="00DB1455">
            <w:pPr>
              <w:ind w:left="0" w:firstLine="0"/>
              <w:rPr>
                <w:lang w:val="vi-VN"/>
              </w:rPr>
            </w:pPr>
            <w:r>
              <w:rPr>
                <w:lang w:val="vi-VN"/>
              </w:rPr>
              <w:t>0</w:t>
            </w:r>
          </w:p>
        </w:tc>
        <w:tc>
          <w:tcPr>
            <w:tcW w:w="1501" w:type="dxa"/>
          </w:tcPr>
          <w:p w14:paraId="181BBBC2" w14:textId="4A892A76" w:rsidR="00DB1455" w:rsidRDefault="00DB1455" w:rsidP="00DB1455">
            <w:pPr>
              <w:ind w:left="0" w:firstLine="0"/>
              <w:rPr>
                <w:lang w:val="vi-VN"/>
              </w:rPr>
            </w:pPr>
            <w:r>
              <w:rPr>
                <w:lang w:val="vi-VN"/>
              </w:rPr>
              <w:t>1</w:t>
            </w:r>
          </w:p>
        </w:tc>
      </w:tr>
    </w:tbl>
    <w:p w14:paraId="736A1EA7" w14:textId="77777777" w:rsidR="002173C9" w:rsidRPr="002173C9" w:rsidRDefault="002173C9" w:rsidP="002173C9">
      <w:pPr>
        <w:rPr>
          <w:lang w:val="vi-VN"/>
        </w:rPr>
      </w:pPr>
    </w:p>
    <w:p w14:paraId="7F1779D5" w14:textId="68FF9CA1" w:rsidR="002173C9" w:rsidRDefault="00DB1455" w:rsidP="00DB1455">
      <w:pPr>
        <w:pStyle w:val="ListParagraph"/>
        <w:numPr>
          <w:ilvl w:val="0"/>
          <w:numId w:val="11"/>
        </w:numPr>
        <w:rPr>
          <w:lang w:val="vi-VN"/>
        </w:rPr>
      </w:pPr>
      <w:r>
        <w:rPr>
          <w:lang w:val="vi-VN"/>
        </w:rPr>
        <w:t xml:space="preserve">Từ bảng trên, có thể thấy, sau 10T truyền thì giá trị của đầu ra VCO ban đầu sẽ quay lại trở về với giá trị cũ. </w:t>
      </w:r>
    </w:p>
    <w:p w14:paraId="0535F47E" w14:textId="0EAC503A" w:rsidR="0083646A" w:rsidRDefault="0083646A" w:rsidP="00DB1455">
      <w:pPr>
        <w:pStyle w:val="ListParagraph"/>
        <w:numPr>
          <w:ilvl w:val="0"/>
          <w:numId w:val="11"/>
        </w:numPr>
        <w:rPr>
          <w:lang w:val="vi-VN"/>
        </w:rPr>
      </w:pPr>
      <w:r>
        <w:rPr>
          <w:lang w:val="vi-VN"/>
        </w:rPr>
        <w:t xml:space="preserve">Các giá trị trong bảng trên đúng với giá trị lệch pha của VCO: </w:t>
      </w:r>
    </w:p>
    <w:p w14:paraId="0ECBA5FD" w14:textId="75D11AF7" w:rsidR="0083646A" w:rsidRDefault="0083646A" w:rsidP="0083646A">
      <w:pPr>
        <w:ind w:left="720" w:firstLine="0"/>
        <w:jc w:val="center"/>
        <w:rPr>
          <w:lang w:val="vi-VN"/>
        </w:rPr>
      </w:pPr>
      <w:r w:rsidRPr="0083646A">
        <w:rPr>
          <w:noProof/>
          <w:lang w:val="vi-VN"/>
        </w:rPr>
        <w:drawing>
          <wp:inline distT="0" distB="0" distL="0" distR="0" wp14:anchorId="72046765" wp14:editId="2DFF7CA9">
            <wp:extent cx="1333686" cy="238158"/>
            <wp:effectExtent l="0" t="0" r="0" b="9525"/>
            <wp:docPr id="211060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08816" name=""/>
                    <pic:cNvPicPr/>
                  </pic:nvPicPr>
                  <pic:blipFill>
                    <a:blip r:embed="rId11"/>
                    <a:stretch>
                      <a:fillRect/>
                    </a:stretch>
                  </pic:blipFill>
                  <pic:spPr>
                    <a:xfrm>
                      <a:off x="0" y="0"/>
                      <a:ext cx="1333686" cy="238158"/>
                    </a:xfrm>
                    <a:prstGeom prst="rect">
                      <a:avLst/>
                    </a:prstGeom>
                  </pic:spPr>
                </pic:pic>
              </a:graphicData>
            </a:graphic>
          </wp:inline>
        </w:drawing>
      </w:r>
    </w:p>
    <w:p w14:paraId="519C66FB" w14:textId="5B08E122" w:rsidR="001125B6" w:rsidRDefault="001125B6" w:rsidP="001125B6">
      <w:pPr>
        <w:pStyle w:val="ListParagraph"/>
        <w:numPr>
          <w:ilvl w:val="1"/>
          <w:numId w:val="11"/>
        </w:numPr>
        <w:rPr>
          <w:lang w:val="vi-VN"/>
        </w:rPr>
      </w:pPr>
      <w:r>
        <w:rPr>
          <w:lang w:val="vi-VN"/>
        </w:rPr>
        <w:t>Trong đó: f_VCO là tần số dao động của VCO</w:t>
      </w:r>
    </w:p>
    <w:p w14:paraId="26898CF9" w14:textId="6E5AE75D" w:rsidR="00D57B91" w:rsidRDefault="00D57B91" w:rsidP="00D57B91">
      <w:pPr>
        <w:pStyle w:val="ListParagraph"/>
        <w:numPr>
          <w:ilvl w:val="0"/>
          <w:numId w:val="11"/>
        </w:numPr>
        <w:rPr>
          <w:lang w:val="vi-VN"/>
        </w:rPr>
      </w:pPr>
      <w:r>
        <w:rPr>
          <w:lang w:val="vi-VN"/>
        </w:rPr>
        <w:t xml:space="preserve">Tần số VCO được tính theo công thức: </w:t>
      </w:r>
    </w:p>
    <w:p w14:paraId="0EA7CA5A" w14:textId="300B667C" w:rsidR="00D57B91" w:rsidRDefault="00D57B91" w:rsidP="00D57B91">
      <w:pPr>
        <w:pStyle w:val="ListParagraph"/>
        <w:ind w:firstLine="0"/>
        <w:jc w:val="center"/>
        <w:rPr>
          <w:lang w:val="vi-VN"/>
        </w:rPr>
      </w:pPr>
      <w:r w:rsidRPr="00D57B91">
        <w:rPr>
          <w:noProof/>
          <w:lang w:val="vi-VN"/>
        </w:rPr>
        <w:drawing>
          <wp:inline distT="0" distB="0" distL="0" distR="0" wp14:anchorId="40677219" wp14:editId="5B90F4C2">
            <wp:extent cx="1962424" cy="266737"/>
            <wp:effectExtent l="0" t="0" r="0" b="0"/>
            <wp:docPr id="205411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11407" name=""/>
                    <pic:cNvPicPr/>
                  </pic:nvPicPr>
                  <pic:blipFill>
                    <a:blip r:embed="rId12"/>
                    <a:stretch>
                      <a:fillRect/>
                    </a:stretch>
                  </pic:blipFill>
                  <pic:spPr>
                    <a:xfrm>
                      <a:off x="0" y="0"/>
                      <a:ext cx="1962424" cy="266737"/>
                    </a:xfrm>
                    <a:prstGeom prst="rect">
                      <a:avLst/>
                    </a:prstGeom>
                  </pic:spPr>
                </pic:pic>
              </a:graphicData>
            </a:graphic>
          </wp:inline>
        </w:drawing>
      </w:r>
    </w:p>
    <w:p w14:paraId="6AF93543" w14:textId="77777777" w:rsidR="00D57B91" w:rsidRDefault="00D57B91" w:rsidP="00D57B91">
      <w:pPr>
        <w:pStyle w:val="ListParagraph"/>
        <w:numPr>
          <w:ilvl w:val="1"/>
          <w:numId w:val="11"/>
        </w:numPr>
        <w:rPr>
          <w:lang w:val="vi-VN"/>
        </w:rPr>
      </w:pPr>
      <w:r>
        <w:rPr>
          <w:lang w:val="vi-VN"/>
        </w:rPr>
        <w:t xml:space="preserve">Trong đó: </w:t>
      </w:r>
    </w:p>
    <w:p w14:paraId="29EFE6D6" w14:textId="35C53E71" w:rsidR="00D57B91" w:rsidRDefault="00D57B91" w:rsidP="00D57B91">
      <w:pPr>
        <w:pStyle w:val="ListParagraph"/>
        <w:numPr>
          <w:ilvl w:val="2"/>
          <w:numId w:val="11"/>
        </w:numPr>
        <w:rPr>
          <w:lang w:val="vi-VN"/>
        </w:rPr>
      </w:pPr>
      <w:r>
        <w:rPr>
          <w:lang w:val="vi-VN"/>
        </w:rPr>
        <w:t>f_offet là tần số VCO khi điện áp vào = 0</w:t>
      </w:r>
    </w:p>
    <w:p w14:paraId="7654FEF0" w14:textId="0ACA7A00" w:rsidR="00D57B91" w:rsidRDefault="00D57B91" w:rsidP="00D57B91">
      <w:pPr>
        <w:pStyle w:val="ListParagraph"/>
        <w:numPr>
          <w:ilvl w:val="2"/>
          <w:numId w:val="11"/>
        </w:numPr>
        <w:rPr>
          <w:lang w:val="vi-VN"/>
        </w:rPr>
      </w:pPr>
      <w:r>
        <w:rPr>
          <w:lang w:val="vi-VN"/>
        </w:rPr>
        <w:t xml:space="preserve">K_VCO là độ lớn của VCO được tính theo: </w:t>
      </w:r>
    </w:p>
    <w:p w14:paraId="4DB2DB79" w14:textId="19F25C1C" w:rsidR="00D57B91" w:rsidRDefault="00D57B91" w:rsidP="00D57B91">
      <w:pPr>
        <w:pStyle w:val="ListParagraph"/>
        <w:ind w:left="2160" w:firstLine="0"/>
        <w:jc w:val="center"/>
        <w:rPr>
          <w:lang w:val="vi-VN"/>
        </w:rPr>
      </w:pPr>
      <w:r w:rsidRPr="00D57B91">
        <w:rPr>
          <w:noProof/>
          <w:lang w:val="vi-VN"/>
        </w:rPr>
        <w:drawing>
          <wp:inline distT="0" distB="0" distL="0" distR="0" wp14:anchorId="01C46189" wp14:editId="65DE838F">
            <wp:extent cx="1133633" cy="457264"/>
            <wp:effectExtent l="0" t="0" r="0" b="0"/>
            <wp:docPr id="5264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8960" name=""/>
                    <pic:cNvPicPr/>
                  </pic:nvPicPr>
                  <pic:blipFill>
                    <a:blip r:embed="rId13"/>
                    <a:stretch>
                      <a:fillRect/>
                    </a:stretch>
                  </pic:blipFill>
                  <pic:spPr>
                    <a:xfrm>
                      <a:off x="0" y="0"/>
                      <a:ext cx="1133633" cy="457264"/>
                    </a:xfrm>
                    <a:prstGeom prst="rect">
                      <a:avLst/>
                    </a:prstGeom>
                  </pic:spPr>
                </pic:pic>
              </a:graphicData>
            </a:graphic>
          </wp:inline>
        </w:drawing>
      </w:r>
    </w:p>
    <w:p w14:paraId="0DD105D6" w14:textId="627F4AFB" w:rsidR="00D57B91" w:rsidRDefault="003A41AE" w:rsidP="003A41AE">
      <w:pPr>
        <w:pStyle w:val="ListParagraph"/>
        <w:numPr>
          <w:ilvl w:val="1"/>
          <w:numId w:val="11"/>
        </w:numPr>
        <w:rPr>
          <w:lang w:val="vi-VN"/>
        </w:rPr>
      </w:pPr>
      <w:r>
        <w:rPr>
          <w:lang w:val="vi-VN"/>
        </w:rPr>
        <w:t>Trong đó: delta f_VCO là giá trị tần số VCO khi có từng điện áp vào.</w:t>
      </w:r>
    </w:p>
    <w:p w14:paraId="1814F787" w14:textId="473AEA6A" w:rsidR="00CF3A14" w:rsidRDefault="00173F01" w:rsidP="002434DB">
      <w:pPr>
        <w:pStyle w:val="ListParagraph"/>
        <w:numPr>
          <w:ilvl w:val="1"/>
          <w:numId w:val="11"/>
        </w:numPr>
        <w:rPr>
          <w:lang w:val="vi-VN"/>
        </w:rPr>
      </w:pPr>
      <w:r>
        <w:rPr>
          <w:lang w:val="vi-VN"/>
        </w:rPr>
        <w:t>Tiếp đến là trình bày về công thức của pha đầu ra VCO</w:t>
      </w:r>
      <w:r w:rsidR="00471D76">
        <w:rPr>
          <w:lang w:val="vi-VN"/>
        </w:rPr>
        <w:t xml:space="preserve"> (đã có trong KLTN)</w:t>
      </w:r>
    </w:p>
    <w:p w14:paraId="7DA8D85F" w14:textId="5552C88C" w:rsidR="00D42A7E" w:rsidRDefault="00D42A7E" w:rsidP="00D42A7E">
      <w:pPr>
        <w:pStyle w:val="ListParagraph"/>
        <w:numPr>
          <w:ilvl w:val="0"/>
          <w:numId w:val="11"/>
        </w:numPr>
        <w:rPr>
          <w:lang w:val="vi-VN"/>
        </w:rPr>
      </w:pPr>
      <w:r>
        <w:rPr>
          <w:lang w:val="vi-VN"/>
        </w:rPr>
        <w:t>Pha đầu ra của VCO được tính theo tần số và độ lợi K như sau:</w:t>
      </w:r>
    </w:p>
    <w:p w14:paraId="53A701A0" w14:textId="034E22AD" w:rsidR="00D42A7E" w:rsidRDefault="00D42A7E" w:rsidP="00D42A7E">
      <w:pPr>
        <w:ind w:left="720" w:firstLine="0"/>
        <w:jc w:val="center"/>
        <w:rPr>
          <w:lang w:val="vi-VN"/>
        </w:rPr>
      </w:pPr>
      <w:r w:rsidRPr="00D42A7E">
        <w:rPr>
          <w:noProof/>
          <w:lang w:val="vi-VN"/>
        </w:rPr>
        <w:drawing>
          <wp:inline distT="0" distB="0" distL="0" distR="0" wp14:anchorId="6794EFC2" wp14:editId="57BEC60F">
            <wp:extent cx="4201111" cy="743054"/>
            <wp:effectExtent l="0" t="0" r="0" b="0"/>
            <wp:docPr id="8383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8057" name=""/>
                    <pic:cNvPicPr/>
                  </pic:nvPicPr>
                  <pic:blipFill>
                    <a:blip r:embed="rId14"/>
                    <a:stretch>
                      <a:fillRect/>
                    </a:stretch>
                  </pic:blipFill>
                  <pic:spPr>
                    <a:xfrm>
                      <a:off x="0" y="0"/>
                      <a:ext cx="4201111" cy="743054"/>
                    </a:xfrm>
                    <a:prstGeom prst="rect">
                      <a:avLst/>
                    </a:prstGeom>
                  </pic:spPr>
                </pic:pic>
              </a:graphicData>
            </a:graphic>
          </wp:inline>
        </w:drawing>
      </w:r>
    </w:p>
    <w:p w14:paraId="287A42EE" w14:textId="3462AAEF" w:rsidR="00D42A7E" w:rsidRPr="004613C9" w:rsidRDefault="004613C9" w:rsidP="004613C9">
      <w:pPr>
        <w:pStyle w:val="ListParagraph"/>
        <w:numPr>
          <w:ilvl w:val="0"/>
          <w:numId w:val="26"/>
        </w:numPr>
        <w:rPr>
          <w:lang w:val="vi-VN"/>
        </w:rPr>
      </w:pPr>
      <w:r>
        <w:rPr>
          <w:lang w:val="vi-VN"/>
        </w:rPr>
        <w:t xml:space="preserve">Chốt lại là sẽ sử dụng first-order noise-shaping VCO-based </w:t>
      </w:r>
      <w:r w:rsidR="00C452F9">
        <w:rPr>
          <w:lang w:val="vi-VN"/>
        </w:rPr>
        <w:t xml:space="preserve">ADC. </w:t>
      </w:r>
    </w:p>
    <w:p w14:paraId="2D71315A" w14:textId="10614DD3" w:rsidR="00D75A17" w:rsidRDefault="00D760CE" w:rsidP="009C53E4">
      <w:pPr>
        <w:pStyle w:val="Style3"/>
      </w:pPr>
      <w:bookmarkStart w:id="4" w:name="_Toc156289960"/>
      <w:r w:rsidRPr="00D75A17">
        <w:lastRenderedPageBreak/>
        <w:t>First-Order VCO-based ADC</w:t>
      </w:r>
      <w:bookmarkEnd w:id="4"/>
    </w:p>
    <w:p w14:paraId="32D84B32" w14:textId="4C691415" w:rsidR="00D75A17" w:rsidRDefault="00D75A17" w:rsidP="00D75A17">
      <w:pPr>
        <w:jc w:val="center"/>
      </w:pPr>
      <w:r w:rsidRPr="00D75A17">
        <w:rPr>
          <w:noProof/>
        </w:rPr>
        <w:drawing>
          <wp:inline distT="0" distB="0" distL="0" distR="0" wp14:anchorId="763450CD" wp14:editId="30F9F408">
            <wp:extent cx="3203177" cy="1428529"/>
            <wp:effectExtent l="0" t="0" r="0" b="635"/>
            <wp:docPr id="15851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07163" name=""/>
                    <pic:cNvPicPr/>
                  </pic:nvPicPr>
                  <pic:blipFill>
                    <a:blip r:embed="rId15"/>
                    <a:stretch>
                      <a:fillRect/>
                    </a:stretch>
                  </pic:blipFill>
                  <pic:spPr>
                    <a:xfrm>
                      <a:off x="0" y="0"/>
                      <a:ext cx="3211104" cy="1432064"/>
                    </a:xfrm>
                    <a:prstGeom prst="rect">
                      <a:avLst/>
                    </a:prstGeom>
                  </pic:spPr>
                </pic:pic>
              </a:graphicData>
            </a:graphic>
          </wp:inline>
        </w:drawing>
      </w:r>
    </w:p>
    <w:p w14:paraId="0A31D1F3" w14:textId="4BB37C23" w:rsidR="00D75A17" w:rsidRDefault="008D7C07" w:rsidP="003C3A4E">
      <w:pPr>
        <w:ind w:left="0" w:firstLine="0"/>
        <w:jc w:val="center"/>
      </w:pPr>
      <w:r>
        <w:t>Mathematical</w:t>
      </w:r>
      <w:r>
        <w:rPr>
          <w:lang w:val="vi-VN"/>
        </w:rPr>
        <w:t xml:space="preserve"> model </w:t>
      </w:r>
      <w:r>
        <w:t>of first-order VCO-based ADC.</w:t>
      </w:r>
    </w:p>
    <w:p w14:paraId="4B50C95A" w14:textId="3C7E58CA" w:rsidR="003C3A4E" w:rsidRPr="00D82670" w:rsidRDefault="004613C9" w:rsidP="00D82670">
      <w:pPr>
        <w:pStyle w:val="ListParagraph"/>
        <w:numPr>
          <w:ilvl w:val="0"/>
          <w:numId w:val="11"/>
        </w:numPr>
        <w:rPr>
          <w:lang w:val="vi-VN"/>
        </w:rPr>
      </w:pPr>
      <w:r>
        <w:rPr>
          <w:lang w:val="vi-VN"/>
        </w:rPr>
        <w:t>First-order VCO-based ADC</w:t>
      </w:r>
      <w:r w:rsidR="00D21B02">
        <w:rPr>
          <w:lang w:val="vi-VN"/>
        </w:rPr>
        <w:t xml:space="preserve"> được thể hiện trong hình trên là một open-loop</w:t>
      </w:r>
      <w:r w:rsidR="000C6136">
        <w:rPr>
          <w:lang w:val="vi-VN"/>
        </w:rPr>
        <w:t xml:space="preserve"> </w:t>
      </w:r>
      <w:r w:rsidR="00006684">
        <w:rPr>
          <w:lang w:val="vi-VN"/>
        </w:rPr>
        <w:t>circuit. Các hoạt động của nó ba</w:t>
      </w:r>
    </w:p>
    <w:p w14:paraId="484288FC" w14:textId="50ECE260" w:rsidR="00455459" w:rsidRDefault="00453484" w:rsidP="009C53E4">
      <w:pPr>
        <w:pStyle w:val="Style3"/>
      </w:pPr>
      <w:bookmarkStart w:id="5" w:name="_Toc156289961"/>
      <w:r>
        <w:t xml:space="preserve">The </w:t>
      </w:r>
      <w:r w:rsidR="009B73C4">
        <w:t>P</w:t>
      </w:r>
      <w:r>
        <w:t>roposed ADC</w:t>
      </w:r>
      <w:r w:rsidR="009B73C4">
        <w:t xml:space="preserve"> Circuit Design</w:t>
      </w:r>
      <w:bookmarkEnd w:id="5"/>
    </w:p>
    <w:p w14:paraId="61130C2D" w14:textId="6A379B54" w:rsidR="00BB1999" w:rsidRDefault="00957DEF" w:rsidP="00957DEF">
      <w:pPr>
        <w:jc w:val="center"/>
        <w:rPr>
          <w:lang w:val="vi-VN"/>
        </w:rPr>
      </w:pPr>
      <w:r w:rsidRPr="00E14E0C">
        <w:rPr>
          <w:noProof/>
        </w:rPr>
        <w:drawing>
          <wp:inline distT="0" distB="0" distL="0" distR="0" wp14:anchorId="724ED0E3" wp14:editId="3713D0E6">
            <wp:extent cx="3965818" cy="2105826"/>
            <wp:effectExtent l="0" t="0" r="0" b="8890"/>
            <wp:docPr id="199625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3233" name=""/>
                    <pic:cNvPicPr/>
                  </pic:nvPicPr>
                  <pic:blipFill>
                    <a:blip r:embed="rId16"/>
                    <a:stretch>
                      <a:fillRect/>
                    </a:stretch>
                  </pic:blipFill>
                  <pic:spPr>
                    <a:xfrm>
                      <a:off x="0" y="0"/>
                      <a:ext cx="3982912" cy="2114903"/>
                    </a:xfrm>
                    <a:prstGeom prst="rect">
                      <a:avLst/>
                    </a:prstGeom>
                  </pic:spPr>
                </pic:pic>
              </a:graphicData>
            </a:graphic>
          </wp:inline>
        </w:drawing>
      </w:r>
    </w:p>
    <w:p w14:paraId="14E33ED4" w14:textId="62F85E40" w:rsidR="0030049D" w:rsidRPr="0030049D" w:rsidRDefault="0030049D" w:rsidP="0030049D">
      <w:pPr>
        <w:pStyle w:val="ListParagraph"/>
        <w:numPr>
          <w:ilvl w:val="0"/>
          <w:numId w:val="11"/>
        </w:numPr>
        <w:rPr>
          <w:lang w:val="vi-VN"/>
        </w:rPr>
      </w:pPr>
      <w:r>
        <w:rPr>
          <w:lang w:val="vi-VN"/>
        </w:rPr>
        <w:t>Kiến trúc này gọi là first-order open-loop VCO-based ADC</w:t>
      </w:r>
      <w:r w:rsidR="003A69D3">
        <w:rPr>
          <w:lang w:val="vi-VN"/>
        </w:rPr>
        <w:t xml:space="preserve"> bao gồm VCO được thiết kế từ DCC </w:t>
      </w:r>
      <w:r w:rsidR="00B46827">
        <w:rPr>
          <w:lang w:val="vi-VN"/>
        </w:rPr>
        <w:t xml:space="preserve">Inverter. Kiến trúc này hoạt động dựa trên DS ADC, biến đổi điện áp vào thành tần số đầu ra tương ứng. </w:t>
      </w:r>
    </w:p>
    <w:p w14:paraId="214F3BDD" w14:textId="5E4247DF" w:rsidR="009F1ACF" w:rsidRDefault="009F1ACF" w:rsidP="009F1ACF">
      <w:pPr>
        <w:pStyle w:val="ListParagraph"/>
        <w:numPr>
          <w:ilvl w:val="0"/>
          <w:numId w:val="11"/>
        </w:numPr>
        <w:rPr>
          <w:lang w:val="vi-VN"/>
        </w:rPr>
      </w:pPr>
      <w:r>
        <w:rPr>
          <w:lang w:val="vi-VN"/>
        </w:rPr>
        <w:t xml:space="preserve">Phần </w:t>
      </w:r>
      <w:r w:rsidR="00731F73">
        <w:rPr>
          <w:lang w:val="vi-VN"/>
        </w:rPr>
        <w:t>tiếp theo</w:t>
      </w:r>
      <w:r>
        <w:rPr>
          <w:lang w:val="vi-VN"/>
        </w:rPr>
        <w:t xml:space="preserve"> về 2 DFF và XOR logic kết hợp với MOA (Multiple Operand Adder)</w:t>
      </w:r>
    </w:p>
    <w:p w14:paraId="77B856F0" w14:textId="77777777" w:rsidR="009F1ACF" w:rsidRDefault="009F1ACF" w:rsidP="009F1ACF">
      <w:pPr>
        <w:pStyle w:val="ListParagraph"/>
        <w:numPr>
          <w:ilvl w:val="1"/>
          <w:numId w:val="11"/>
        </w:numPr>
        <w:rPr>
          <w:lang w:val="vi-VN"/>
        </w:rPr>
      </w:pPr>
      <w:r>
        <w:rPr>
          <w:lang w:val="vi-VN"/>
        </w:rPr>
        <w:t xml:space="preserve">Phương thức hoạt động: đọc tín hiệu đầu ra của bộ VCO bằng cách XOR các giá trị đầu ra của 2 DFF với nhau, sau đó các tín hiệu của nhiều pha được cộng vào với nhau qua bộ MOA. </w:t>
      </w:r>
    </w:p>
    <w:p w14:paraId="75EC243A" w14:textId="77777777" w:rsidR="009F1ACF" w:rsidRDefault="009F1ACF" w:rsidP="009F1ACF">
      <w:pPr>
        <w:pStyle w:val="ListParagraph"/>
        <w:numPr>
          <w:ilvl w:val="1"/>
          <w:numId w:val="11"/>
        </w:numPr>
        <w:rPr>
          <w:lang w:val="vi-VN"/>
        </w:rPr>
      </w:pPr>
      <w:r>
        <w:rPr>
          <w:lang w:val="vi-VN"/>
        </w:rPr>
        <w:t xml:space="preserve">Công thức của đầu ra sau bộ XOR logic. </w:t>
      </w:r>
    </w:p>
    <w:p w14:paraId="7F36CCC3" w14:textId="77777777" w:rsidR="009F1ACF" w:rsidRDefault="009F1ACF" w:rsidP="009F1ACF">
      <w:pPr>
        <w:pStyle w:val="ListParagraph"/>
        <w:numPr>
          <w:ilvl w:val="0"/>
          <w:numId w:val="11"/>
        </w:numPr>
        <w:rPr>
          <w:lang w:val="vi-VN"/>
        </w:rPr>
      </w:pPr>
      <w:r>
        <w:rPr>
          <w:lang w:val="vi-VN"/>
        </w:rPr>
        <w:t xml:space="preserve">Kết hợp với tần số lấy mẫu quá mức: </w:t>
      </w:r>
    </w:p>
    <w:p w14:paraId="745A533E" w14:textId="77777777" w:rsidR="009F1ACF" w:rsidRDefault="009F1ACF" w:rsidP="009F1ACF">
      <w:pPr>
        <w:pStyle w:val="ListParagraph"/>
        <w:numPr>
          <w:ilvl w:val="0"/>
          <w:numId w:val="11"/>
        </w:numPr>
        <w:rPr>
          <w:lang w:val="vi-VN"/>
        </w:rPr>
      </w:pPr>
      <w:r>
        <w:rPr>
          <w:lang w:val="vi-VN"/>
        </w:rPr>
        <w:t xml:space="preserve">Kết hợp với bộ lọc đầu ra (LPF): thực hiện chức năng loại bỏ tần số cao và loại bỏ mẫu không cần thiết. </w:t>
      </w:r>
    </w:p>
    <w:p w14:paraId="48385BD9" w14:textId="77777777" w:rsidR="009F1ACF" w:rsidRDefault="009F1ACF" w:rsidP="009F1ACF">
      <w:pPr>
        <w:pStyle w:val="ListParagraph"/>
        <w:numPr>
          <w:ilvl w:val="0"/>
          <w:numId w:val="11"/>
        </w:numPr>
        <w:rPr>
          <w:lang w:val="vi-VN"/>
        </w:rPr>
      </w:pPr>
      <w:r>
        <w:rPr>
          <w:lang w:val="vi-VN"/>
        </w:rPr>
        <w:t xml:space="preserve">The result of mathematical simulation. </w:t>
      </w:r>
    </w:p>
    <w:p w14:paraId="76DCE0D2" w14:textId="77777777" w:rsidR="00957DEF" w:rsidRPr="005565FD" w:rsidRDefault="00957DEF" w:rsidP="00957DEF">
      <w:pPr>
        <w:ind w:left="0" w:firstLine="0"/>
        <w:rPr>
          <w:lang w:val="vi-VN"/>
        </w:rPr>
      </w:pPr>
    </w:p>
    <w:p w14:paraId="57380550" w14:textId="28DE5203" w:rsidR="00154D3F" w:rsidRDefault="00453484" w:rsidP="00154D3F">
      <w:pPr>
        <w:pStyle w:val="Heading1"/>
        <w:rPr>
          <w:lang w:val="en-US"/>
        </w:rPr>
      </w:pPr>
      <w:bookmarkStart w:id="6" w:name="_Toc156289962"/>
      <w:r>
        <w:rPr>
          <w:lang w:val="en-US"/>
        </w:rPr>
        <w:lastRenderedPageBreak/>
        <w:t xml:space="preserve">Design </w:t>
      </w:r>
      <w:r w:rsidR="00C64C2A">
        <w:rPr>
          <w:lang w:val="en-US"/>
        </w:rPr>
        <w:t>Process</w:t>
      </w:r>
      <w:bookmarkEnd w:id="6"/>
    </w:p>
    <w:p w14:paraId="4886F5D3" w14:textId="2358611A" w:rsidR="00EB0797" w:rsidRDefault="00206F64" w:rsidP="009C53E4">
      <w:pPr>
        <w:pStyle w:val="Heading2"/>
        <w:numPr>
          <w:ilvl w:val="1"/>
          <w:numId w:val="24"/>
        </w:numPr>
      </w:pPr>
      <w:r>
        <w:t>IV Characteristic of MOSFET</w:t>
      </w:r>
    </w:p>
    <w:p w14:paraId="54948F82" w14:textId="77777777" w:rsidR="00206F64" w:rsidRDefault="00206F64" w:rsidP="00206F64">
      <w:pPr>
        <w:pStyle w:val="ListParagraph"/>
        <w:numPr>
          <w:ilvl w:val="0"/>
          <w:numId w:val="11"/>
        </w:numPr>
        <w:rPr>
          <w:lang w:val="vi-VN"/>
        </w:rPr>
      </w:pPr>
      <w:r>
        <w:rPr>
          <w:lang w:val="vi-VN"/>
        </w:rPr>
        <w:t>Vẽ IV of MOSFET</w:t>
      </w:r>
    </w:p>
    <w:p w14:paraId="62525793" w14:textId="77777777" w:rsidR="00206F64" w:rsidRDefault="00206F64" w:rsidP="00206F64">
      <w:pPr>
        <w:pStyle w:val="ListParagraph"/>
        <w:numPr>
          <w:ilvl w:val="0"/>
          <w:numId w:val="11"/>
        </w:numPr>
        <w:rPr>
          <w:lang w:val="vi-VN"/>
        </w:rPr>
      </w:pPr>
      <w:r>
        <w:rPr>
          <w:lang w:val="vi-VN"/>
        </w:rPr>
        <w:t>Vẽ IV of Inverter</w:t>
      </w:r>
    </w:p>
    <w:p w14:paraId="773EAED4" w14:textId="157F51B1" w:rsidR="00206F64" w:rsidRDefault="00206F64" w:rsidP="009A01D4">
      <w:pPr>
        <w:pStyle w:val="ListParagraph"/>
        <w:numPr>
          <w:ilvl w:val="0"/>
          <w:numId w:val="11"/>
        </w:numPr>
        <w:rPr>
          <w:lang w:val="vi-VN"/>
        </w:rPr>
      </w:pPr>
      <w:r>
        <w:rPr>
          <w:lang w:val="vi-VN"/>
        </w:rPr>
        <w:t>Vẽ IV of Cross Coupled Inverter</w:t>
      </w:r>
    </w:p>
    <w:p w14:paraId="1B86DC3E" w14:textId="77777777" w:rsidR="009A01D4" w:rsidRPr="009A01D4" w:rsidRDefault="009A01D4" w:rsidP="001859E3">
      <w:pPr>
        <w:pStyle w:val="ListParagraph"/>
        <w:ind w:firstLine="0"/>
        <w:rPr>
          <w:lang w:val="vi-VN"/>
        </w:rPr>
      </w:pPr>
    </w:p>
    <w:p w14:paraId="209233E3" w14:textId="159A9CDF" w:rsidR="00206F64" w:rsidRPr="00206F64" w:rsidRDefault="00206F64" w:rsidP="00206F64">
      <w:pPr>
        <w:pStyle w:val="Style3"/>
      </w:pPr>
      <w:r>
        <w:t>First-Order VCO</w:t>
      </w:r>
    </w:p>
    <w:p w14:paraId="20CA967A" w14:textId="316746BF" w:rsidR="0010678F" w:rsidRDefault="0059320C" w:rsidP="00A5665D">
      <w:pPr>
        <w:jc w:val="center"/>
        <w:rPr>
          <w:lang w:val="vi-VN"/>
        </w:rPr>
      </w:pPr>
      <w:r>
        <w:rPr>
          <w:noProof/>
        </w:rPr>
        <w:drawing>
          <wp:inline distT="0" distB="0" distL="0" distR="0" wp14:anchorId="6211E247" wp14:editId="6B88E69E">
            <wp:extent cx="3453641" cy="1394308"/>
            <wp:effectExtent l="0" t="0" r="0" b="0"/>
            <wp:docPr id="6469867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6712" name="Graphic 646986712"/>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78707" cy="1404428"/>
                    </a:xfrm>
                    <a:prstGeom prst="rect">
                      <a:avLst/>
                    </a:prstGeom>
                  </pic:spPr>
                </pic:pic>
              </a:graphicData>
            </a:graphic>
          </wp:inline>
        </w:drawing>
      </w:r>
    </w:p>
    <w:p w14:paraId="01C02818" w14:textId="77777777" w:rsidR="0059320C" w:rsidRPr="0010678F" w:rsidRDefault="0059320C" w:rsidP="0010678F">
      <w:pPr>
        <w:rPr>
          <w:lang w:val="vi-VN"/>
        </w:rPr>
      </w:pPr>
    </w:p>
    <w:p w14:paraId="5F6F7921" w14:textId="68669486" w:rsidR="004A0DB5" w:rsidRDefault="004A0DB5" w:rsidP="004A0DB5">
      <w:pPr>
        <w:pStyle w:val="ListParagraph"/>
        <w:numPr>
          <w:ilvl w:val="0"/>
          <w:numId w:val="11"/>
        </w:numPr>
        <w:rPr>
          <w:lang w:val="vi-VN"/>
        </w:rPr>
      </w:pPr>
      <w:r>
        <w:rPr>
          <w:lang w:val="vi-VN"/>
        </w:rPr>
        <w:t>Thiết kế inverter từ 2 MOSFET (giải thích đóng mở MOSFET, kích thước của PMOS = 2 NMOS, show dạng sóng</w:t>
      </w:r>
      <w:r w:rsidR="00DC6B9D">
        <w:rPr>
          <w:lang w:val="vi-VN"/>
        </w:rPr>
        <w:t xml:space="preserve"> – Hình inverter có chỉ rõ về đóng mở PMOS và NMOS</w:t>
      </w:r>
      <w:r>
        <w:rPr>
          <w:lang w:val="vi-VN"/>
        </w:rPr>
        <w:t>)</w:t>
      </w:r>
    </w:p>
    <w:p w14:paraId="5286C253" w14:textId="1FC7539B" w:rsidR="004A0DB5" w:rsidRPr="000E1A3C" w:rsidRDefault="004A0DB5" w:rsidP="004A0DB5">
      <w:pPr>
        <w:pStyle w:val="ListParagraph"/>
        <w:numPr>
          <w:ilvl w:val="0"/>
          <w:numId w:val="11"/>
        </w:numPr>
        <w:rPr>
          <w:lang w:val="vi-VN"/>
        </w:rPr>
      </w:pPr>
      <w:r>
        <w:rPr>
          <w:lang w:val="vi-VN"/>
        </w:rPr>
        <w:t xml:space="preserve">Thiết kế delay cell DCC (cấu trúc của DCC, kích thước của main inverter và auxiliary </w:t>
      </w:r>
      <w:r w:rsidR="008A530A">
        <w:rPr>
          <w:lang w:val="vi-VN"/>
        </w:rPr>
        <w:t>inverter, vẽ hình 4 Transistor kết nối với nhau. Nếu có thể thì vẽ thêm đường tín hiệu chạy trong DCC</w:t>
      </w:r>
      <w:r>
        <w:rPr>
          <w:lang w:val="vi-VN"/>
        </w:rPr>
        <w:t>)</w:t>
      </w:r>
    </w:p>
    <w:p w14:paraId="210C7C02" w14:textId="0839FD18" w:rsidR="00154D3F" w:rsidRDefault="00396F56" w:rsidP="009C53E4">
      <w:pPr>
        <w:pStyle w:val="Heading2"/>
      </w:pPr>
      <w:bookmarkStart w:id="7" w:name="_Toc156289964"/>
      <w:r>
        <w:t>VCO-based ADC</w:t>
      </w:r>
      <w:bookmarkEnd w:id="7"/>
    </w:p>
    <w:p w14:paraId="5F783A53" w14:textId="7FA77D9B" w:rsidR="0059320C" w:rsidRDefault="0059320C" w:rsidP="0059320C">
      <w:pPr>
        <w:rPr>
          <w:lang w:val="vi-VN"/>
        </w:rPr>
      </w:pPr>
      <w:r>
        <w:rPr>
          <w:noProof/>
        </w:rPr>
        <w:drawing>
          <wp:inline distT="0" distB="0" distL="0" distR="0" wp14:anchorId="578A93D0" wp14:editId="3F579333">
            <wp:extent cx="5209540" cy="2504529"/>
            <wp:effectExtent l="0" t="0" r="0" b="0"/>
            <wp:docPr id="810607975" name="Graphic 81060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3146" name="Graphic 120163146"/>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l="3752" t="6024" r="7220" b="9123"/>
                    <a:stretch/>
                  </pic:blipFill>
                  <pic:spPr bwMode="auto">
                    <a:xfrm>
                      <a:off x="0" y="0"/>
                      <a:ext cx="5213817" cy="2506585"/>
                    </a:xfrm>
                    <a:prstGeom prst="rect">
                      <a:avLst/>
                    </a:prstGeom>
                    <a:ln>
                      <a:noFill/>
                    </a:ln>
                    <a:extLst>
                      <a:ext uri="{53640926-AAD7-44D8-BBD7-CCE9431645EC}">
                        <a14:shadowObscured xmlns:a14="http://schemas.microsoft.com/office/drawing/2010/main"/>
                      </a:ext>
                    </a:extLst>
                  </pic:spPr>
                </pic:pic>
              </a:graphicData>
            </a:graphic>
          </wp:inline>
        </w:drawing>
      </w:r>
    </w:p>
    <w:p w14:paraId="0EB7BFBC" w14:textId="77777777" w:rsidR="0059320C" w:rsidRPr="0059320C" w:rsidRDefault="0059320C" w:rsidP="0059320C">
      <w:pPr>
        <w:rPr>
          <w:lang w:val="vi-VN"/>
        </w:rPr>
      </w:pPr>
    </w:p>
    <w:p w14:paraId="1DEAF1B6" w14:textId="77777777" w:rsidR="004A0DB5" w:rsidRDefault="004A0DB5" w:rsidP="004A0DB5">
      <w:pPr>
        <w:pStyle w:val="ListParagraph"/>
        <w:numPr>
          <w:ilvl w:val="0"/>
          <w:numId w:val="11"/>
        </w:numPr>
        <w:rPr>
          <w:lang w:val="vi-VN"/>
        </w:rPr>
      </w:pPr>
      <w:r>
        <w:rPr>
          <w:lang w:val="vi-VN"/>
        </w:rPr>
        <w:t>Thiết kế 2 DFF ghép nối với XOR logic (show cấu trúc)</w:t>
      </w:r>
    </w:p>
    <w:p w14:paraId="076BC004" w14:textId="7326246A" w:rsidR="004A0DB5" w:rsidRPr="00601BF4" w:rsidRDefault="004A0DB5" w:rsidP="004A0DB5">
      <w:pPr>
        <w:pStyle w:val="ListParagraph"/>
        <w:numPr>
          <w:ilvl w:val="0"/>
          <w:numId w:val="11"/>
        </w:numPr>
        <w:rPr>
          <w:lang w:val="vi-VN"/>
        </w:rPr>
      </w:pPr>
      <w:r>
        <w:rPr>
          <w:lang w:val="vi-VN"/>
        </w:rPr>
        <w:lastRenderedPageBreak/>
        <w:t>L</w:t>
      </w:r>
      <w:r>
        <w:t xml:space="preserve">ow pass filter </w:t>
      </w:r>
    </w:p>
    <w:p w14:paraId="72A93ADC" w14:textId="7353A612" w:rsidR="00601BF4" w:rsidRPr="004A0DB5" w:rsidRDefault="00601BF4" w:rsidP="004A0DB5">
      <w:pPr>
        <w:pStyle w:val="ListParagraph"/>
        <w:numPr>
          <w:ilvl w:val="0"/>
          <w:numId w:val="11"/>
        </w:numPr>
        <w:rPr>
          <w:lang w:val="vi-VN"/>
        </w:rPr>
      </w:pPr>
      <w:proofErr w:type="spellStart"/>
      <w:r>
        <w:t>Tổng</w:t>
      </w:r>
      <w:proofErr w:type="spellEnd"/>
      <w:r>
        <w:rPr>
          <w:lang w:val="vi-VN"/>
        </w:rPr>
        <w:t xml:space="preserve"> thể design là layout được vẽ trên magic </w:t>
      </w:r>
    </w:p>
    <w:p w14:paraId="73DD188A" w14:textId="5B4D8218" w:rsidR="00A764A2" w:rsidRDefault="00453484" w:rsidP="000C717E">
      <w:pPr>
        <w:pStyle w:val="Heading1"/>
      </w:pPr>
      <w:bookmarkStart w:id="8" w:name="_Toc156289965"/>
      <w:r>
        <w:rPr>
          <w:lang w:val="en-US"/>
        </w:rPr>
        <w:t>Simulation and evaluation results</w:t>
      </w:r>
      <w:r w:rsidR="00BA7391" w:rsidRPr="0043492B">
        <w:t xml:space="preserve">: </w:t>
      </w:r>
      <w:r w:rsidR="00BA7391">
        <w:t>(3 pages)</w:t>
      </w:r>
      <w:bookmarkEnd w:id="8"/>
    </w:p>
    <w:p w14:paraId="00393DDB" w14:textId="4CCACFF2" w:rsidR="00715808" w:rsidRDefault="00715808" w:rsidP="00715808">
      <w:pPr>
        <w:pStyle w:val="ListParagraph"/>
        <w:numPr>
          <w:ilvl w:val="0"/>
          <w:numId w:val="11"/>
        </w:numPr>
        <w:rPr>
          <w:lang w:val="vi-VN"/>
        </w:rPr>
      </w:pPr>
      <w:r>
        <w:rPr>
          <w:lang w:val="vi-VN"/>
        </w:rPr>
        <w:t>Show cấu trúc mạch tổng thể</w:t>
      </w:r>
    </w:p>
    <w:p w14:paraId="3E058649" w14:textId="2250A931" w:rsidR="00715808" w:rsidRDefault="00715808" w:rsidP="00715808">
      <w:pPr>
        <w:pStyle w:val="ListParagraph"/>
        <w:numPr>
          <w:ilvl w:val="0"/>
          <w:numId w:val="11"/>
        </w:numPr>
        <w:rPr>
          <w:lang w:val="vi-VN"/>
        </w:rPr>
      </w:pPr>
      <w:r>
        <w:rPr>
          <w:lang w:val="vi-VN"/>
        </w:rPr>
        <w:t>Show từng dạng sóng đầu ra</w:t>
      </w:r>
      <w:r w:rsidR="00E245D5">
        <w:rPr>
          <w:lang w:val="vi-VN"/>
        </w:rPr>
        <w:t xml:space="preserve"> và giải thích như trong KLTN</w:t>
      </w:r>
    </w:p>
    <w:p w14:paraId="0374E406" w14:textId="5A5CBD66" w:rsidR="00715808" w:rsidRDefault="00715808" w:rsidP="00715808">
      <w:pPr>
        <w:pStyle w:val="ListParagraph"/>
        <w:numPr>
          <w:ilvl w:val="0"/>
          <w:numId w:val="11"/>
        </w:numPr>
        <w:rPr>
          <w:lang w:val="vi-VN"/>
        </w:rPr>
      </w:pPr>
      <w:r>
        <w:rPr>
          <w:lang w:val="vi-VN"/>
        </w:rPr>
        <w:t>Show FFT (blackman-harris)</w:t>
      </w:r>
    </w:p>
    <w:p w14:paraId="1205DCC0" w14:textId="270DB20A" w:rsidR="00715808" w:rsidRPr="00715808" w:rsidRDefault="00715808" w:rsidP="00715808">
      <w:pPr>
        <w:pStyle w:val="ListParagraph"/>
        <w:numPr>
          <w:ilvl w:val="0"/>
          <w:numId w:val="11"/>
        </w:numPr>
        <w:rPr>
          <w:lang w:val="vi-VN"/>
        </w:rPr>
      </w:pPr>
      <w:r>
        <w:rPr>
          <w:lang w:val="vi-VN"/>
        </w:rPr>
        <w:t>So sánh kết quả với các bài báo liên quan</w:t>
      </w:r>
    </w:p>
    <w:p w14:paraId="5588C805" w14:textId="09DE4628" w:rsidR="00A764A2" w:rsidRDefault="00715808" w:rsidP="000C717E">
      <w:pPr>
        <w:pStyle w:val="Heading1"/>
      </w:pPr>
      <w:bookmarkStart w:id="9" w:name="_Toc156289966"/>
      <w:r>
        <w:t>Conclusion</w:t>
      </w:r>
      <w:bookmarkEnd w:id="9"/>
    </w:p>
    <w:p w14:paraId="1B776AEC" w14:textId="4609459B" w:rsidR="00F912E6" w:rsidRDefault="00F912E6" w:rsidP="00F912E6">
      <w:pPr>
        <w:pStyle w:val="ListParagraph"/>
        <w:numPr>
          <w:ilvl w:val="0"/>
          <w:numId w:val="11"/>
        </w:numPr>
        <w:rPr>
          <w:lang w:val="vi-VN"/>
        </w:rPr>
      </w:pPr>
      <w:r>
        <w:rPr>
          <w:lang w:val="vi-VN"/>
        </w:rPr>
        <w:t>Tổng kết lại những kết quả đạt được</w:t>
      </w:r>
    </w:p>
    <w:p w14:paraId="50EAA4CE" w14:textId="77777777" w:rsidR="00CB1A58" w:rsidRDefault="00CB1A58" w:rsidP="00D847B2">
      <w:pPr>
        <w:ind w:left="0" w:firstLine="0"/>
        <w:rPr>
          <w:lang w:val="vi-VN"/>
        </w:rPr>
      </w:pPr>
    </w:p>
    <w:p w14:paraId="553C550B" w14:textId="1179386E" w:rsidR="00CB1A58" w:rsidRPr="00CB1A58" w:rsidRDefault="00CB1A58" w:rsidP="00CB1A58">
      <w:pPr>
        <w:pStyle w:val="Heading1"/>
      </w:pPr>
      <w:bookmarkStart w:id="10" w:name="_Toc156289967"/>
      <w:r>
        <w:t>References (1 pages)</w:t>
      </w:r>
      <w:bookmarkEnd w:id="10"/>
    </w:p>
    <w:p w14:paraId="4D50DD8D" w14:textId="35F22A1B" w:rsidR="00715808" w:rsidRPr="00DC1D0B" w:rsidRDefault="00715808" w:rsidP="00DC1D0B">
      <w:pPr>
        <w:ind w:left="0" w:firstLine="0"/>
        <w:rPr>
          <w:lang w:val="vi-VN"/>
        </w:rPr>
      </w:pPr>
    </w:p>
    <w:sectPr w:rsidR="00715808" w:rsidRPr="00DC1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8C15" w14:textId="77777777" w:rsidR="003640F8" w:rsidRDefault="003640F8" w:rsidP="00EB0797">
      <w:pPr>
        <w:spacing w:before="0" w:line="240" w:lineRule="auto"/>
      </w:pPr>
      <w:r>
        <w:separator/>
      </w:r>
    </w:p>
  </w:endnote>
  <w:endnote w:type="continuationSeparator" w:id="0">
    <w:p w14:paraId="33DBA0B8" w14:textId="77777777" w:rsidR="003640F8" w:rsidRDefault="003640F8" w:rsidP="00EB07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D8B0" w14:textId="77777777" w:rsidR="003640F8" w:rsidRDefault="003640F8" w:rsidP="00EB0797">
      <w:pPr>
        <w:spacing w:before="0" w:line="240" w:lineRule="auto"/>
      </w:pPr>
      <w:r>
        <w:separator/>
      </w:r>
    </w:p>
  </w:footnote>
  <w:footnote w:type="continuationSeparator" w:id="0">
    <w:p w14:paraId="0200313A" w14:textId="77777777" w:rsidR="003640F8" w:rsidRDefault="003640F8" w:rsidP="00EB079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C66"/>
    <w:multiLevelType w:val="hybridMultilevel"/>
    <w:tmpl w:val="68F0461E"/>
    <w:lvl w:ilvl="0" w:tplc="6E8AFB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6F4D"/>
    <w:multiLevelType w:val="hybridMultilevel"/>
    <w:tmpl w:val="DAE8AE68"/>
    <w:lvl w:ilvl="0" w:tplc="8C0E7108">
      <w:numFmt w:val="bullet"/>
      <w:lvlText w:val="-"/>
      <w:lvlJc w:val="left"/>
      <w:pPr>
        <w:ind w:left="1284" w:hanging="360"/>
      </w:pPr>
      <w:rPr>
        <w:rFonts w:ascii="Times New Roman" w:eastAsiaTheme="minorHAnsi"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236059D6"/>
    <w:multiLevelType w:val="hybridMultilevel"/>
    <w:tmpl w:val="F6E082D0"/>
    <w:lvl w:ilvl="0" w:tplc="AD2288E0">
      <w:start w:val="1"/>
      <w:numFmt w:val="decimal"/>
      <w:lvlText w:val="%1.1. "/>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60706D7"/>
    <w:multiLevelType w:val="hybridMultilevel"/>
    <w:tmpl w:val="87D44E04"/>
    <w:lvl w:ilvl="0" w:tplc="C35C59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F1C35"/>
    <w:multiLevelType w:val="multilevel"/>
    <w:tmpl w:val="D05CE5FE"/>
    <w:lvl w:ilvl="0">
      <w:start w:val="1"/>
      <w:numFmt w:val="upperLetter"/>
      <w:lvlText w:val="%1."/>
      <w:lvlJc w:val="left"/>
      <w:pPr>
        <w:ind w:left="0" w:firstLine="284"/>
      </w:pPr>
      <w:rPr>
        <w:rFonts w:hint="default"/>
      </w:rPr>
    </w:lvl>
    <w:lvl w:ilvl="1">
      <w:start w:val="1"/>
      <w:numFmt w:val="upperLetter"/>
      <w:pStyle w:val="Heading2"/>
      <w:lvlText w:val="%2."/>
      <w:lvlJc w:val="left"/>
      <w:pPr>
        <w:ind w:left="0" w:firstLine="284"/>
      </w:pPr>
      <w:rPr>
        <w:rFonts w:hint="default"/>
      </w:rPr>
    </w:lvl>
    <w:lvl w:ilvl="2">
      <w:start w:val="1"/>
      <w:numFmt w:val="lowerRoman"/>
      <w:lvlText w:val="%3."/>
      <w:lvlJc w:val="right"/>
      <w:pPr>
        <w:ind w:left="0" w:firstLine="284"/>
      </w:pPr>
      <w:rPr>
        <w:rFonts w:hint="default"/>
      </w:rPr>
    </w:lvl>
    <w:lvl w:ilvl="3">
      <w:start w:val="1"/>
      <w:numFmt w:val="decimal"/>
      <w:lvlText w:val="%4."/>
      <w:lvlJc w:val="left"/>
      <w:pPr>
        <w:ind w:left="0" w:firstLine="284"/>
      </w:pPr>
      <w:rPr>
        <w:rFonts w:hint="default"/>
      </w:rPr>
    </w:lvl>
    <w:lvl w:ilvl="4">
      <w:start w:val="1"/>
      <w:numFmt w:val="lowerLetter"/>
      <w:lvlText w:val="%5."/>
      <w:lvlJc w:val="left"/>
      <w:pPr>
        <w:ind w:left="0" w:firstLine="284"/>
      </w:pPr>
      <w:rPr>
        <w:rFonts w:hint="default"/>
      </w:rPr>
    </w:lvl>
    <w:lvl w:ilvl="5">
      <w:start w:val="1"/>
      <w:numFmt w:val="lowerRoman"/>
      <w:lvlText w:val="%6."/>
      <w:lvlJc w:val="right"/>
      <w:pPr>
        <w:ind w:left="0" w:firstLine="284"/>
      </w:pPr>
      <w:rPr>
        <w:rFonts w:hint="default"/>
      </w:rPr>
    </w:lvl>
    <w:lvl w:ilvl="6">
      <w:start w:val="1"/>
      <w:numFmt w:val="decimal"/>
      <w:lvlText w:val="%7."/>
      <w:lvlJc w:val="left"/>
      <w:pPr>
        <w:ind w:left="0" w:firstLine="284"/>
      </w:pPr>
      <w:rPr>
        <w:rFonts w:hint="default"/>
      </w:rPr>
    </w:lvl>
    <w:lvl w:ilvl="7">
      <w:start w:val="1"/>
      <w:numFmt w:val="lowerLetter"/>
      <w:lvlText w:val="%8."/>
      <w:lvlJc w:val="left"/>
      <w:pPr>
        <w:ind w:left="0" w:firstLine="284"/>
      </w:pPr>
      <w:rPr>
        <w:rFonts w:hint="default"/>
      </w:rPr>
    </w:lvl>
    <w:lvl w:ilvl="8">
      <w:start w:val="1"/>
      <w:numFmt w:val="lowerRoman"/>
      <w:lvlText w:val="%9."/>
      <w:lvlJc w:val="right"/>
      <w:pPr>
        <w:ind w:left="0" w:firstLine="284"/>
      </w:pPr>
      <w:rPr>
        <w:rFonts w:hint="default"/>
      </w:rPr>
    </w:lvl>
  </w:abstractNum>
  <w:abstractNum w:abstractNumId="5" w15:restartNumberingAfterBreak="0">
    <w:nsid w:val="2E000051"/>
    <w:multiLevelType w:val="hybridMultilevel"/>
    <w:tmpl w:val="FC12C21E"/>
    <w:lvl w:ilvl="0" w:tplc="A1DCE3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85630"/>
    <w:multiLevelType w:val="hybridMultilevel"/>
    <w:tmpl w:val="E8943910"/>
    <w:lvl w:ilvl="0" w:tplc="B6AC609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CE976DD"/>
    <w:multiLevelType w:val="multilevel"/>
    <w:tmpl w:val="E0860424"/>
    <w:lvl w:ilvl="0">
      <w:start w:val="1"/>
      <w:numFmt w:val="upperLetter"/>
      <w:lvlText w:val="%1."/>
      <w:lvlJc w:val="left"/>
      <w:pPr>
        <w:ind w:left="1644" w:hanging="360"/>
      </w:pPr>
    </w:lvl>
    <w:lvl w:ilvl="1">
      <w:start w:val="1"/>
      <w:numFmt w:val="lowerLetter"/>
      <w:lvlText w:val="%2."/>
      <w:lvlJc w:val="left"/>
      <w:pPr>
        <w:ind w:left="2364" w:hanging="360"/>
      </w:pPr>
    </w:lvl>
    <w:lvl w:ilvl="2">
      <w:start w:val="1"/>
      <w:numFmt w:val="lowerRoman"/>
      <w:lvlText w:val="%3."/>
      <w:lvlJc w:val="right"/>
      <w:pPr>
        <w:ind w:left="3084" w:hanging="180"/>
      </w:pPr>
    </w:lvl>
    <w:lvl w:ilvl="3">
      <w:start w:val="1"/>
      <w:numFmt w:val="decimal"/>
      <w:lvlText w:val="%4."/>
      <w:lvlJc w:val="left"/>
      <w:pPr>
        <w:ind w:left="3804" w:hanging="360"/>
      </w:pPr>
    </w:lvl>
    <w:lvl w:ilvl="4">
      <w:start w:val="1"/>
      <w:numFmt w:val="lowerLetter"/>
      <w:lvlText w:val="%5."/>
      <w:lvlJc w:val="left"/>
      <w:pPr>
        <w:ind w:left="4524" w:hanging="360"/>
      </w:pPr>
    </w:lvl>
    <w:lvl w:ilvl="5">
      <w:start w:val="1"/>
      <w:numFmt w:val="lowerRoman"/>
      <w:lvlText w:val="%6."/>
      <w:lvlJc w:val="right"/>
      <w:pPr>
        <w:ind w:left="5244" w:hanging="180"/>
      </w:pPr>
    </w:lvl>
    <w:lvl w:ilvl="6">
      <w:start w:val="1"/>
      <w:numFmt w:val="decimal"/>
      <w:lvlText w:val="%7."/>
      <w:lvlJc w:val="left"/>
      <w:pPr>
        <w:ind w:left="5964" w:hanging="360"/>
      </w:pPr>
    </w:lvl>
    <w:lvl w:ilvl="7">
      <w:start w:val="1"/>
      <w:numFmt w:val="lowerLetter"/>
      <w:lvlText w:val="%8."/>
      <w:lvlJc w:val="left"/>
      <w:pPr>
        <w:ind w:left="6684" w:hanging="360"/>
      </w:pPr>
    </w:lvl>
    <w:lvl w:ilvl="8">
      <w:start w:val="1"/>
      <w:numFmt w:val="lowerRoman"/>
      <w:lvlText w:val="%9."/>
      <w:lvlJc w:val="right"/>
      <w:pPr>
        <w:ind w:left="7404" w:hanging="180"/>
      </w:pPr>
    </w:lvl>
  </w:abstractNum>
  <w:abstractNum w:abstractNumId="8" w15:restartNumberingAfterBreak="0">
    <w:nsid w:val="467A6DB7"/>
    <w:multiLevelType w:val="multilevel"/>
    <w:tmpl w:val="DA5A4D86"/>
    <w:lvl w:ilvl="0">
      <w:start w:val="1"/>
      <w:numFmt w:val="upperRoman"/>
      <w:lvlText w:val="%1."/>
      <w:lvlJc w:val="right"/>
      <w:pPr>
        <w:ind w:left="644" w:hanging="36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47EA17A8"/>
    <w:multiLevelType w:val="hybridMultilevel"/>
    <w:tmpl w:val="8BB05E4E"/>
    <w:lvl w:ilvl="0" w:tplc="8BE42090">
      <w:start w:val="1"/>
      <w:numFmt w:val="upp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0" w15:restartNumberingAfterBreak="0">
    <w:nsid w:val="51C41B2B"/>
    <w:multiLevelType w:val="multilevel"/>
    <w:tmpl w:val="D05CE5FE"/>
    <w:lvl w:ilvl="0">
      <w:start w:val="1"/>
      <w:numFmt w:val="upperLetter"/>
      <w:lvlText w:val="%1."/>
      <w:lvlJc w:val="left"/>
      <w:pPr>
        <w:ind w:left="0" w:firstLine="284"/>
      </w:pPr>
      <w:rPr>
        <w:rFonts w:hint="default"/>
      </w:rPr>
    </w:lvl>
    <w:lvl w:ilvl="1">
      <w:start w:val="1"/>
      <w:numFmt w:val="upperLetter"/>
      <w:lvlText w:val="%2."/>
      <w:lvlJc w:val="left"/>
      <w:pPr>
        <w:ind w:left="0" w:firstLine="284"/>
      </w:pPr>
      <w:rPr>
        <w:rFonts w:hint="default"/>
      </w:rPr>
    </w:lvl>
    <w:lvl w:ilvl="2">
      <w:start w:val="1"/>
      <w:numFmt w:val="lowerRoman"/>
      <w:lvlText w:val="%3."/>
      <w:lvlJc w:val="right"/>
      <w:pPr>
        <w:ind w:left="0" w:firstLine="284"/>
      </w:pPr>
      <w:rPr>
        <w:rFonts w:hint="default"/>
      </w:rPr>
    </w:lvl>
    <w:lvl w:ilvl="3">
      <w:start w:val="1"/>
      <w:numFmt w:val="decimal"/>
      <w:lvlText w:val="%4."/>
      <w:lvlJc w:val="left"/>
      <w:pPr>
        <w:ind w:left="0" w:firstLine="284"/>
      </w:pPr>
      <w:rPr>
        <w:rFonts w:hint="default"/>
      </w:rPr>
    </w:lvl>
    <w:lvl w:ilvl="4">
      <w:start w:val="1"/>
      <w:numFmt w:val="lowerLetter"/>
      <w:lvlText w:val="%5."/>
      <w:lvlJc w:val="left"/>
      <w:pPr>
        <w:ind w:left="0" w:firstLine="284"/>
      </w:pPr>
      <w:rPr>
        <w:rFonts w:hint="default"/>
      </w:rPr>
    </w:lvl>
    <w:lvl w:ilvl="5">
      <w:start w:val="1"/>
      <w:numFmt w:val="lowerRoman"/>
      <w:lvlText w:val="%6."/>
      <w:lvlJc w:val="right"/>
      <w:pPr>
        <w:ind w:left="0" w:firstLine="284"/>
      </w:pPr>
      <w:rPr>
        <w:rFonts w:hint="default"/>
      </w:rPr>
    </w:lvl>
    <w:lvl w:ilvl="6">
      <w:start w:val="1"/>
      <w:numFmt w:val="decimal"/>
      <w:lvlText w:val="%7."/>
      <w:lvlJc w:val="left"/>
      <w:pPr>
        <w:ind w:left="0" w:firstLine="284"/>
      </w:pPr>
      <w:rPr>
        <w:rFonts w:hint="default"/>
      </w:rPr>
    </w:lvl>
    <w:lvl w:ilvl="7">
      <w:start w:val="1"/>
      <w:numFmt w:val="lowerLetter"/>
      <w:lvlText w:val="%8."/>
      <w:lvlJc w:val="left"/>
      <w:pPr>
        <w:ind w:left="0" w:firstLine="284"/>
      </w:pPr>
      <w:rPr>
        <w:rFonts w:hint="default"/>
      </w:rPr>
    </w:lvl>
    <w:lvl w:ilvl="8">
      <w:start w:val="1"/>
      <w:numFmt w:val="lowerRoman"/>
      <w:lvlText w:val="%9."/>
      <w:lvlJc w:val="right"/>
      <w:pPr>
        <w:ind w:left="0" w:firstLine="284"/>
      </w:pPr>
      <w:rPr>
        <w:rFonts w:hint="default"/>
      </w:rPr>
    </w:lvl>
  </w:abstractNum>
  <w:abstractNum w:abstractNumId="11" w15:restartNumberingAfterBreak="0">
    <w:nsid w:val="51EC1F52"/>
    <w:multiLevelType w:val="multilevel"/>
    <w:tmpl w:val="097E7410"/>
    <w:lvl w:ilvl="0">
      <w:start w:val="1"/>
      <w:numFmt w:val="upperRoman"/>
      <w:pStyle w:val="Heading1"/>
      <w:lvlText w:val="%1. "/>
      <w:lvlJc w:val="left"/>
      <w:pPr>
        <w:ind w:left="360" w:hanging="360"/>
      </w:pPr>
      <w:rPr>
        <w:rFonts w:hint="default"/>
        <w:color w:val="auto"/>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B605ED"/>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493CF1"/>
    <w:multiLevelType w:val="multilevel"/>
    <w:tmpl w:val="DA5A4D86"/>
    <w:styleLink w:val="Style1"/>
    <w:lvl w:ilvl="0">
      <w:start w:val="1"/>
      <w:numFmt w:val="decimal"/>
      <w:lvlText w:val="%1"/>
      <w:lvlJc w:val="left"/>
      <w:pPr>
        <w:ind w:left="644" w:hanging="360"/>
      </w:pPr>
      <w:rPr>
        <w:rFonts w:ascii="Times New Roman" w:hAnsi="Times New Roman" w:hint="default"/>
        <w:color w:val="auto"/>
        <w:sz w:val="26"/>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5A7053F4"/>
    <w:multiLevelType w:val="hybridMultilevel"/>
    <w:tmpl w:val="7C36AEA8"/>
    <w:lvl w:ilvl="0" w:tplc="4CD4D6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B7A7C"/>
    <w:multiLevelType w:val="hybridMultilevel"/>
    <w:tmpl w:val="E9863B3C"/>
    <w:lvl w:ilvl="0" w:tplc="2D7694E6">
      <w:start w:val="1"/>
      <w:numFmt w:val="upperLetter"/>
      <w:lvlText w:val="%1."/>
      <w:lvlJc w:val="left"/>
      <w:pPr>
        <w:ind w:left="1644" w:hanging="360"/>
      </w:pPr>
    </w:lvl>
    <w:lvl w:ilvl="1" w:tplc="BC744A32">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16" w15:restartNumberingAfterBreak="0">
    <w:nsid w:val="61566178"/>
    <w:multiLevelType w:val="hybridMultilevel"/>
    <w:tmpl w:val="917A75FC"/>
    <w:lvl w:ilvl="0" w:tplc="25187F5C">
      <w:start w:val="1"/>
      <w:numFmt w:val="upp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7" w15:restartNumberingAfterBreak="0">
    <w:nsid w:val="62510CA6"/>
    <w:multiLevelType w:val="hybridMultilevel"/>
    <w:tmpl w:val="2DE8AA3E"/>
    <w:lvl w:ilvl="0" w:tplc="27B6C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37904"/>
    <w:multiLevelType w:val="hybridMultilevel"/>
    <w:tmpl w:val="B61E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A1226"/>
    <w:multiLevelType w:val="multilevel"/>
    <w:tmpl w:val="04F44BE8"/>
    <w:lvl w:ilvl="0">
      <w:start w:val="1"/>
      <w:numFmt w:val="upperRoman"/>
      <w:lvlText w:val="%1."/>
      <w:lvlJc w:val="left"/>
      <w:pPr>
        <w:ind w:left="0" w:firstLine="0"/>
      </w:pPr>
      <w:rPr>
        <w:rFonts w:hint="default"/>
      </w:rPr>
    </w:lvl>
    <w:lvl w:ilvl="1">
      <w:start w:val="1"/>
      <w:numFmt w:val="upperLetter"/>
      <w:lvlText w:val="%2."/>
      <w:lvlJc w:val="left"/>
      <w:pPr>
        <w:ind w:left="720" w:firstLine="0"/>
      </w:pPr>
      <w:rPr>
        <w:b/>
        <w:bCs/>
      </w:r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713923912">
    <w:abstractNumId w:val="19"/>
  </w:num>
  <w:num w:numId="2" w16cid:durableId="1212881852">
    <w:abstractNumId w:val="19"/>
  </w:num>
  <w:num w:numId="3" w16cid:durableId="889150304">
    <w:abstractNumId w:val="19"/>
  </w:num>
  <w:num w:numId="4" w16cid:durableId="1436704302">
    <w:abstractNumId w:val="19"/>
  </w:num>
  <w:num w:numId="5" w16cid:durableId="1150100883">
    <w:abstractNumId w:val="2"/>
  </w:num>
  <w:num w:numId="6" w16cid:durableId="157425838">
    <w:abstractNumId w:val="2"/>
  </w:num>
  <w:num w:numId="7" w16cid:durableId="776486566">
    <w:abstractNumId w:val="19"/>
  </w:num>
  <w:num w:numId="8" w16cid:durableId="1738278933">
    <w:abstractNumId w:val="8"/>
  </w:num>
  <w:num w:numId="9" w16cid:durableId="855769483">
    <w:abstractNumId w:val="5"/>
  </w:num>
  <w:num w:numId="10" w16cid:durableId="858473884">
    <w:abstractNumId w:val="1"/>
  </w:num>
  <w:num w:numId="11" w16cid:durableId="1882789129">
    <w:abstractNumId w:val="0"/>
  </w:num>
  <w:num w:numId="12" w16cid:durableId="20278689">
    <w:abstractNumId w:val="17"/>
  </w:num>
  <w:num w:numId="13" w16cid:durableId="133838682">
    <w:abstractNumId w:val="14"/>
  </w:num>
  <w:num w:numId="14" w16cid:durableId="1337805187">
    <w:abstractNumId w:val="18"/>
  </w:num>
  <w:num w:numId="15" w16cid:durableId="2047099059">
    <w:abstractNumId w:val="15"/>
  </w:num>
  <w:num w:numId="16" w16cid:durableId="485903752">
    <w:abstractNumId w:val="16"/>
  </w:num>
  <w:num w:numId="17" w16cid:durableId="1617061252">
    <w:abstractNumId w:val="9"/>
  </w:num>
  <w:num w:numId="18" w16cid:durableId="2018992390">
    <w:abstractNumId w:val="6"/>
  </w:num>
  <w:num w:numId="19" w16cid:durableId="1417167392">
    <w:abstractNumId w:val="7"/>
  </w:num>
  <w:num w:numId="20" w16cid:durableId="919869281">
    <w:abstractNumId w:val="13"/>
  </w:num>
  <w:num w:numId="21" w16cid:durableId="110367239">
    <w:abstractNumId w:val="11"/>
  </w:num>
  <w:num w:numId="22" w16cid:durableId="1993289179">
    <w:abstractNumId w:val="12"/>
  </w:num>
  <w:num w:numId="23" w16cid:durableId="647590073">
    <w:abstractNumId w:val="4"/>
  </w:num>
  <w:num w:numId="24" w16cid:durableId="488642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3004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3472421">
    <w:abstractNumId w:val="3"/>
  </w:num>
  <w:num w:numId="27" w16cid:durableId="84233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29"/>
    <w:rsid w:val="00006684"/>
    <w:rsid w:val="00006FB7"/>
    <w:rsid w:val="0001767A"/>
    <w:rsid w:val="00052154"/>
    <w:rsid w:val="0006766C"/>
    <w:rsid w:val="00071625"/>
    <w:rsid w:val="00080837"/>
    <w:rsid w:val="000817E8"/>
    <w:rsid w:val="00090B67"/>
    <w:rsid w:val="000B11EE"/>
    <w:rsid w:val="000B6D2F"/>
    <w:rsid w:val="000C6136"/>
    <w:rsid w:val="000C717E"/>
    <w:rsid w:val="000D49D0"/>
    <w:rsid w:val="000D574D"/>
    <w:rsid w:val="000E1A3C"/>
    <w:rsid w:val="000F1F23"/>
    <w:rsid w:val="000F7158"/>
    <w:rsid w:val="000F751E"/>
    <w:rsid w:val="0010678F"/>
    <w:rsid w:val="001125B6"/>
    <w:rsid w:val="001142F7"/>
    <w:rsid w:val="001258F8"/>
    <w:rsid w:val="00132677"/>
    <w:rsid w:val="00132A5F"/>
    <w:rsid w:val="00134035"/>
    <w:rsid w:val="001340CB"/>
    <w:rsid w:val="001351F5"/>
    <w:rsid w:val="0014738E"/>
    <w:rsid w:val="001540C2"/>
    <w:rsid w:val="00154D3F"/>
    <w:rsid w:val="00173F01"/>
    <w:rsid w:val="001859E3"/>
    <w:rsid w:val="00186E4B"/>
    <w:rsid w:val="00192890"/>
    <w:rsid w:val="0019482B"/>
    <w:rsid w:val="001950D6"/>
    <w:rsid w:val="0019645E"/>
    <w:rsid w:val="001A1C90"/>
    <w:rsid w:val="001C494B"/>
    <w:rsid w:val="001D0D6E"/>
    <w:rsid w:val="001D5CFE"/>
    <w:rsid w:val="001E0D9E"/>
    <w:rsid w:val="001F3B29"/>
    <w:rsid w:val="001F7821"/>
    <w:rsid w:val="00206F64"/>
    <w:rsid w:val="0021069B"/>
    <w:rsid w:val="00217261"/>
    <w:rsid w:val="002173C9"/>
    <w:rsid w:val="00220D4E"/>
    <w:rsid w:val="0022183C"/>
    <w:rsid w:val="00223C87"/>
    <w:rsid w:val="002402DA"/>
    <w:rsid w:val="002434DB"/>
    <w:rsid w:val="00250F4C"/>
    <w:rsid w:val="00251A64"/>
    <w:rsid w:val="002529C0"/>
    <w:rsid w:val="002701EC"/>
    <w:rsid w:val="00280FC9"/>
    <w:rsid w:val="002A45B6"/>
    <w:rsid w:val="002B021D"/>
    <w:rsid w:val="002B1CD9"/>
    <w:rsid w:val="002C465D"/>
    <w:rsid w:val="002C4C5E"/>
    <w:rsid w:val="002C4DAC"/>
    <w:rsid w:val="002C5E31"/>
    <w:rsid w:val="002C6521"/>
    <w:rsid w:val="002E17B4"/>
    <w:rsid w:val="0030049D"/>
    <w:rsid w:val="00316647"/>
    <w:rsid w:val="0032056C"/>
    <w:rsid w:val="00325AA5"/>
    <w:rsid w:val="0033310C"/>
    <w:rsid w:val="00335C65"/>
    <w:rsid w:val="00347D3B"/>
    <w:rsid w:val="003640F8"/>
    <w:rsid w:val="0036584F"/>
    <w:rsid w:val="00367C26"/>
    <w:rsid w:val="00374BB9"/>
    <w:rsid w:val="0038148E"/>
    <w:rsid w:val="003856E9"/>
    <w:rsid w:val="00390895"/>
    <w:rsid w:val="00390AFA"/>
    <w:rsid w:val="00396B08"/>
    <w:rsid w:val="00396D4C"/>
    <w:rsid w:val="00396F56"/>
    <w:rsid w:val="003A294D"/>
    <w:rsid w:val="003A41AE"/>
    <w:rsid w:val="003A69D3"/>
    <w:rsid w:val="003C3A4E"/>
    <w:rsid w:val="003C4B8D"/>
    <w:rsid w:val="003E2F75"/>
    <w:rsid w:val="003F0DB6"/>
    <w:rsid w:val="003F3E2D"/>
    <w:rsid w:val="004144F4"/>
    <w:rsid w:val="0042476C"/>
    <w:rsid w:val="0043492B"/>
    <w:rsid w:val="004507DF"/>
    <w:rsid w:val="00453484"/>
    <w:rsid w:val="00455459"/>
    <w:rsid w:val="004569AD"/>
    <w:rsid w:val="004613C9"/>
    <w:rsid w:val="00471D76"/>
    <w:rsid w:val="00483CB8"/>
    <w:rsid w:val="00496C9C"/>
    <w:rsid w:val="004A0DB5"/>
    <w:rsid w:val="004A1691"/>
    <w:rsid w:val="004B7181"/>
    <w:rsid w:val="004D7646"/>
    <w:rsid w:val="004F16AA"/>
    <w:rsid w:val="004F6AFE"/>
    <w:rsid w:val="005013A3"/>
    <w:rsid w:val="00511E79"/>
    <w:rsid w:val="00511FCC"/>
    <w:rsid w:val="005130AE"/>
    <w:rsid w:val="00530514"/>
    <w:rsid w:val="005565FD"/>
    <w:rsid w:val="00560CE4"/>
    <w:rsid w:val="00563848"/>
    <w:rsid w:val="005668E2"/>
    <w:rsid w:val="0059320C"/>
    <w:rsid w:val="00593538"/>
    <w:rsid w:val="005A493D"/>
    <w:rsid w:val="005B18E8"/>
    <w:rsid w:val="005B2C6F"/>
    <w:rsid w:val="005B7129"/>
    <w:rsid w:val="005B73A8"/>
    <w:rsid w:val="005C0606"/>
    <w:rsid w:val="005F24D0"/>
    <w:rsid w:val="00601BF4"/>
    <w:rsid w:val="00604D1B"/>
    <w:rsid w:val="006050AB"/>
    <w:rsid w:val="00614AA9"/>
    <w:rsid w:val="0061675E"/>
    <w:rsid w:val="00623CEB"/>
    <w:rsid w:val="006265EB"/>
    <w:rsid w:val="006318F8"/>
    <w:rsid w:val="006462B3"/>
    <w:rsid w:val="00657B77"/>
    <w:rsid w:val="00666000"/>
    <w:rsid w:val="006701A2"/>
    <w:rsid w:val="006B17CB"/>
    <w:rsid w:val="006B3D8B"/>
    <w:rsid w:val="006B6313"/>
    <w:rsid w:val="006C01AB"/>
    <w:rsid w:val="006C0423"/>
    <w:rsid w:val="006C2373"/>
    <w:rsid w:val="006C26C8"/>
    <w:rsid w:val="006C3551"/>
    <w:rsid w:val="006D4F27"/>
    <w:rsid w:val="006D5C5C"/>
    <w:rsid w:val="006D742C"/>
    <w:rsid w:val="006E2BF8"/>
    <w:rsid w:val="006E333A"/>
    <w:rsid w:val="00703127"/>
    <w:rsid w:val="00715808"/>
    <w:rsid w:val="00720BD1"/>
    <w:rsid w:val="00721422"/>
    <w:rsid w:val="007253FB"/>
    <w:rsid w:val="00731F73"/>
    <w:rsid w:val="00740244"/>
    <w:rsid w:val="0074603A"/>
    <w:rsid w:val="007517BD"/>
    <w:rsid w:val="00753E1C"/>
    <w:rsid w:val="00753E1D"/>
    <w:rsid w:val="00767EBD"/>
    <w:rsid w:val="00770573"/>
    <w:rsid w:val="00771355"/>
    <w:rsid w:val="007874BA"/>
    <w:rsid w:val="00790071"/>
    <w:rsid w:val="007B3D1B"/>
    <w:rsid w:val="007B732D"/>
    <w:rsid w:val="007C6A0B"/>
    <w:rsid w:val="007C7A13"/>
    <w:rsid w:val="007E2A29"/>
    <w:rsid w:val="007E5073"/>
    <w:rsid w:val="007E6B21"/>
    <w:rsid w:val="007E7D64"/>
    <w:rsid w:val="007F5B73"/>
    <w:rsid w:val="007F798E"/>
    <w:rsid w:val="00805740"/>
    <w:rsid w:val="00827C01"/>
    <w:rsid w:val="00832043"/>
    <w:rsid w:val="00835362"/>
    <w:rsid w:val="0083646A"/>
    <w:rsid w:val="00836709"/>
    <w:rsid w:val="00844B14"/>
    <w:rsid w:val="00867E9D"/>
    <w:rsid w:val="00871A48"/>
    <w:rsid w:val="0087431C"/>
    <w:rsid w:val="00881FDE"/>
    <w:rsid w:val="008A0926"/>
    <w:rsid w:val="008A530A"/>
    <w:rsid w:val="008A7DFC"/>
    <w:rsid w:val="008B227D"/>
    <w:rsid w:val="008C4A59"/>
    <w:rsid w:val="008C6B69"/>
    <w:rsid w:val="008D7C07"/>
    <w:rsid w:val="0091098E"/>
    <w:rsid w:val="00923E57"/>
    <w:rsid w:val="009318FF"/>
    <w:rsid w:val="00934242"/>
    <w:rsid w:val="00936D13"/>
    <w:rsid w:val="00957B04"/>
    <w:rsid w:val="00957DEF"/>
    <w:rsid w:val="00960224"/>
    <w:rsid w:val="00967E24"/>
    <w:rsid w:val="009A01D4"/>
    <w:rsid w:val="009A1EA5"/>
    <w:rsid w:val="009B73C4"/>
    <w:rsid w:val="009C53E4"/>
    <w:rsid w:val="009D5320"/>
    <w:rsid w:val="009E39D2"/>
    <w:rsid w:val="009E7082"/>
    <w:rsid w:val="009F1ACF"/>
    <w:rsid w:val="00A12E94"/>
    <w:rsid w:val="00A163C3"/>
    <w:rsid w:val="00A25355"/>
    <w:rsid w:val="00A41853"/>
    <w:rsid w:val="00A45144"/>
    <w:rsid w:val="00A476AC"/>
    <w:rsid w:val="00A553E9"/>
    <w:rsid w:val="00A5665D"/>
    <w:rsid w:val="00A57152"/>
    <w:rsid w:val="00A64274"/>
    <w:rsid w:val="00A6528D"/>
    <w:rsid w:val="00A764A2"/>
    <w:rsid w:val="00A81978"/>
    <w:rsid w:val="00A91CCC"/>
    <w:rsid w:val="00AA5B7A"/>
    <w:rsid w:val="00AD1A50"/>
    <w:rsid w:val="00AE3F4D"/>
    <w:rsid w:val="00AE60D4"/>
    <w:rsid w:val="00AF3179"/>
    <w:rsid w:val="00AF61D0"/>
    <w:rsid w:val="00B11A09"/>
    <w:rsid w:val="00B1383A"/>
    <w:rsid w:val="00B2064A"/>
    <w:rsid w:val="00B43802"/>
    <w:rsid w:val="00B463CC"/>
    <w:rsid w:val="00B46827"/>
    <w:rsid w:val="00B47137"/>
    <w:rsid w:val="00B47181"/>
    <w:rsid w:val="00B5612F"/>
    <w:rsid w:val="00B62F59"/>
    <w:rsid w:val="00B771D6"/>
    <w:rsid w:val="00B86762"/>
    <w:rsid w:val="00B924F0"/>
    <w:rsid w:val="00BA420C"/>
    <w:rsid w:val="00BA7391"/>
    <w:rsid w:val="00BB0026"/>
    <w:rsid w:val="00BB0B15"/>
    <w:rsid w:val="00BB1999"/>
    <w:rsid w:val="00BC2AA4"/>
    <w:rsid w:val="00BC6269"/>
    <w:rsid w:val="00BD3DCA"/>
    <w:rsid w:val="00BD49C3"/>
    <w:rsid w:val="00C02AD8"/>
    <w:rsid w:val="00C03B48"/>
    <w:rsid w:val="00C0548C"/>
    <w:rsid w:val="00C30558"/>
    <w:rsid w:val="00C41025"/>
    <w:rsid w:val="00C452F9"/>
    <w:rsid w:val="00C54629"/>
    <w:rsid w:val="00C61DFC"/>
    <w:rsid w:val="00C64C2A"/>
    <w:rsid w:val="00C65816"/>
    <w:rsid w:val="00C6619B"/>
    <w:rsid w:val="00C67FEE"/>
    <w:rsid w:val="00C7001D"/>
    <w:rsid w:val="00C7463F"/>
    <w:rsid w:val="00C76F80"/>
    <w:rsid w:val="00CB1A58"/>
    <w:rsid w:val="00CB2005"/>
    <w:rsid w:val="00CB6E76"/>
    <w:rsid w:val="00CC5F3D"/>
    <w:rsid w:val="00CD010E"/>
    <w:rsid w:val="00CF1FD8"/>
    <w:rsid w:val="00CF3A14"/>
    <w:rsid w:val="00D007E5"/>
    <w:rsid w:val="00D04900"/>
    <w:rsid w:val="00D04C02"/>
    <w:rsid w:val="00D05824"/>
    <w:rsid w:val="00D20EA4"/>
    <w:rsid w:val="00D21B02"/>
    <w:rsid w:val="00D2242F"/>
    <w:rsid w:val="00D3501B"/>
    <w:rsid w:val="00D400A9"/>
    <w:rsid w:val="00D42A7E"/>
    <w:rsid w:val="00D5549D"/>
    <w:rsid w:val="00D57B91"/>
    <w:rsid w:val="00D67A66"/>
    <w:rsid w:val="00D739B1"/>
    <w:rsid w:val="00D75A17"/>
    <w:rsid w:val="00D760CE"/>
    <w:rsid w:val="00D82580"/>
    <w:rsid w:val="00D82670"/>
    <w:rsid w:val="00D82CA2"/>
    <w:rsid w:val="00D847B2"/>
    <w:rsid w:val="00D957E8"/>
    <w:rsid w:val="00D97420"/>
    <w:rsid w:val="00D97CE2"/>
    <w:rsid w:val="00DA3600"/>
    <w:rsid w:val="00DB1455"/>
    <w:rsid w:val="00DB1C58"/>
    <w:rsid w:val="00DC1D0B"/>
    <w:rsid w:val="00DC6B9D"/>
    <w:rsid w:val="00DE499C"/>
    <w:rsid w:val="00DE7C16"/>
    <w:rsid w:val="00DF11EF"/>
    <w:rsid w:val="00E02307"/>
    <w:rsid w:val="00E04AAB"/>
    <w:rsid w:val="00E06DA2"/>
    <w:rsid w:val="00E1038D"/>
    <w:rsid w:val="00E245D5"/>
    <w:rsid w:val="00E26BD1"/>
    <w:rsid w:val="00E55148"/>
    <w:rsid w:val="00E55E75"/>
    <w:rsid w:val="00E75083"/>
    <w:rsid w:val="00EA086B"/>
    <w:rsid w:val="00EB0797"/>
    <w:rsid w:val="00EB0CFB"/>
    <w:rsid w:val="00EB1453"/>
    <w:rsid w:val="00EE122A"/>
    <w:rsid w:val="00EE17BB"/>
    <w:rsid w:val="00EE3E61"/>
    <w:rsid w:val="00EE47C9"/>
    <w:rsid w:val="00EE76D7"/>
    <w:rsid w:val="00F0299E"/>
    <w:rsid w:val="00F035C6"/>
    <w:rsid w:val="00F07BAE"/>
    <w:rsid w:val="00F1087D"/>
    <w:rsid w:val="00F262FD"/>
    <w:rsid w:val="00F30239"/>
    <w:rsid w:val="00F3385C"/>
    <w:rsid w:val="00F43990"/>
    <w:rsid w:val="00F442E4"/>
    <w:rsid w:val="00F544A3"/>
    <w:rsid w:val="00F54D75"/>
    <w:rsid w:val="00F554DB"/>
    <w:rsid w:val="00F605FE"/>
    <w:rsid w:val="00F62EAA"/>
    <w:rsid w:val="00F8066E"/>
    <w:rsid w:val="00F90768"/>
    <w:rsid w:val="00F912E6"/>
    <w:rsid w:val="00FA3686"/>
    <w:rsid w:val="00FB22ED"/>
    <w:rsid w:val="00FC1355"/>
    <w:rsid w:val="00FC2D88"/>
    <w:rsid w:val="00FC5411"/>
    <w:rsid w:val="00FD0AC1"/>
    <w:rsid w:val="00FD1EA1"/>
    <w:rsid w:val="00FD5A87"/>
    <w:rsid w:val="00FF3937"/>
    <w:rsid w:val="00FF6665"/>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93B7"/>
  <w15:chartTrackingRefBased/>
  <w15:docId w15:val="{F8637541-C9A7-41B9-A76F-8D80803D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64"/>
    <w:pPr>
      <w:spacing w:before="120" w:after="0" w:line="276" w:lineRule="auto"/>
      <w:ind w:left="357" w:firstLine="567"/>
      <w:jc w:val="both"/>
    </w:pPr>
    <w:rPr>
      <w:rFonts w:ascii="Times New Roman" w:hAnsi="Times New Roman"/>
      <w:sz w:val="26"/>
    </w:rPr>
  </w:style>
  <w:style w:type="paragraph" w:styleId="Heading1">
    <w:name w:val="heading 1"/>
    <w:basedOn w:val="Normal"/>
    <w:next w:val="Normal"/>
    <w:link w:val="Heading1Char"/>
    <w:autoRedefine/>
    <w:uiPriority w:val="9"/>
    <w:qFormat/>
    <w:rsid w:val="00D82580"/>
    <w:pPr>
      <w:keepNext/>
      <w:keepLines/>
      <w:numPr>
        <w:numId w:val="21"/>
      </w:numPr>
      <w:spacing w:before="0" w:after="120" w:line="240" w:lineRule="auto"/>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9C53E4"/>
    <w:pPr>
      <w:keepNext/>
      <w:keepLines/>
      <w:numPr>
        <w:ilvl w:val="1"/>
        <w:numId w:val="23"/>
      </w:numPr>
      <w:spacing w:before="0" w:after="120" w:line="240" w:lineRule="auto"/>
      <w:outlineLvl w:val="1"/>
    </w:pPr>
    <w:rPr>
      <w:rFonts w:eastAsiaTheme="majorEastAsia" w:cstheme="majorBidi"/>
      <w:b/>
      <w:szCs w:val="26"/>
      <w:lang w:val="vi-VN"/>
    </w:rPr>
  </w:style>
  <w:style w:type="paragraph" w:styleId="Heading3">
    <w:name w:val="heading 3"/>
    <w:basedOn w:val="Normal"/>
    <w:next w:val="Normal"/>
    <w:link w:val="Heading3Char"/>
    <w:autoRedefine/>
    <w:uiPriority w:val="9"/>
    <w:unhideWhenUsed/>
    <w:qFormat/>
    <w:rsid w:val="00DA3600"/>
    <w:pPr>
      <w:keepNext/>
      <w:keepLines/>
      <w:numPr>
        <w:ilvl w:val="2"/>
        <w:numId w:val="7"/>
      </w:numPr>
      <w:spacing w:before="40"/>
      <w:outlineLvl w:val="2"/>
    </w:pPr>
    <w:rPr>
      <w:rFonts w:eastAsiaTheme="majorEastAsia" w:cs="Times New Roman"/>
      <w:color w:val="1F3763"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600"/>
    <w:rPr>
      <w:rFonts w:ascii="Times New Roman" w:eastAsiaTheme="majorEastAsia" w:hAnsi="Times New Roman" w:cs="Times New Roman"/>
      <w:color w:val="1F3763" w:themeColor="accent1" w:themeShade="7F"/>
      <w:sz w:val="24"/>
      <w:szCs w:val="24"/>
      <w:lang w:val="vi-VN"/>
    </w:rPr>
  </w:style>
  <w:style w:type="character" w:customStyle="1" w:styleId="Heading1Char">
    <w:name w:val="Heading 1 Char"/>
    <w:basedOn w:val="DefaultParagraphFont"/>
    <w:link w:val="Heading1"/>
    <w:uiPriority w:val="9"/>
    <w:rsid w:val="00D82580"/>
    <w:rPr>
      <w:rFonts w:ascii="Times New Roman" w:eastAsiaTheme="majorEastAsia" w:hAnsi="Times New Roman" w:cstheme="majorBidi"/>
      <w:b/>
      <w:sz w:val="26"/>
      <w:szCs w:val="32"/>
      <w:lang w:val="vi-VN"/>
    </w:rPr>
  </w:style>
  <w:style w:type="paragraph" w:styleId="ListParagraph">
    <w:name w:val="List Paragraph"/>
    <w:basedOn w:val="Normal"/>
    <w:uiPriority w:val="34"/>
    <w:qFormat/>
    <w:rsid w:val="0043492B"/>
    <w:pPr>
      <w:spacing w:before="0" w:after="120"/>
      <w:ind w:left="720"/>
      <w:contextualSpacing/>
    </w:pPr>
  </w:style>
  <w:style w:type="paragraph" w:styleId="NoSpacing">
    <w:name w:val="No Spacing"/>
    <w:uiPriority w:val="1"/>
    <w:qFormat/>
    <w:rsid w:val="006D4F27"/>
    <w:pPr>
      <w:spacing w:before="120" w:after="0"/>
      <w:ind w:left="0" w:firstLine="0"/>
      <w:jc w:val="both"/>
    </w:pPr>
    <w:rPr>
      <w:rFonts w:ascii="Times New Roman" w:hAnsi="Times New Roman"/>
      <w:sz w:val="26"/>
    </w:rPr>
  </w:style>
  <w:style w:type="character" w:customStyle="1" w:styleId="Heading2Char">
    <w:name w:val="Heading 2 Char"/>
    <w:basedOn w:val="DefaultParagraphFont"/>
    <w:link w:val="Heading2"/>
    <w:uiPriority w:val="9"/>
    <w:rsid w:val="009C53E4"/>
    <w:rPr>
      <w:rFonts w:ascii="Times New Roman" w:eastAsiaTheme="majorEastAsia" w:hAnsi="Times New Roman" w:cstheme="majorBidi"/>
      <w:b/>
      <w:sz w:val="26"/>
      <w:szCs w:val="26"/>
      <w:lang w:val="vi-VN"/>
    </w:rPr>
  </w:style>
  <w:style w:type="numbering" w:customStyle="1" w:styleId="Style1">
    <w:name w:val="Style1"/>
    <w:uiPriority w:val="99"/>
    <w:rsid w:val="00EB0797"/>
    <w:pPr>
      <w:numPr>
        <w:numId w:val="20"/>
      </w:numPr>
    </w:pPr>
  </w:style>
  <w:style w:type="numbering" w:customStyle="1" w:styleId="Style2">
    <w:name w:val="Style2"/>
    <w:uiPriority w:val="99"/>
    <w:rsid w:val="00EB0797"/>
    <w:pPr>
      <w:numPr>
        <w:numId w:val="22"/>
      </w:numPr>
    </w:pPr>
  </w:style>
  <w:style w:type="paragraph" w:customStyle="1" w:styleId="Style3">
    <w:name w:val="Style3"/>
    <w:basedOn w:val="Heading2"/>
    <w:next w:val="Heading2"/>
    <w:qFormat/>
    <w:rsid w:val="00AE3F4D"/>
  </w:style>
  <w:style w:type="paragraph" w:styleId="TOCHeading">
    <w:name w:val="TOC Heading"/>
    <w:basedOn w:val="Heading1"/>
    <w:next w:val="Normal"/>
    <w:uiPriority w:val="39"/>
    <w:unhideWhenUsed/>
    <w:qFormat/>
    <w:rsid w:val="005B73A8"/>
    <w:pPr>
      <w:numPr>
        <w:numId w:val="0"/>
      </w:numPr>
      <w:spacing w:before="240" w:after="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5B73A8"/>
    <w:pPr>
      <w:spacing w:after="100"/>
      <w:ind w:left="0"/>
    </w:pPr>
  </w:style>
  <w:style w:type="paragraph" w:styleId="TOC2">
    <w:name w:val="toc 2"/>
    <w:basedOn w:val="Normal"/>
    <w:next w:val="Normal"/>
    <w:autoRedefine/>
    <w:uiPriority w:val="39"/>
    <w:unhideWhenUsed/>
    <w:rsid w:val="005B73A8"/>
    <w:pPr>
      <w:spacing w:after="100"/>
      <w:ind w:left="260"/>
    </w:pPr>
  </w:style>
  <w:style w:type="character" w:styleId="Hyperlink">
    <w:name w:val="Hyperlink"/>
    <w:basedOn w:val="DefaultParagraphFont"/>
    <w:uiPriority w:val="99"/>
    <w:unhideWhenUsed/>
    <w:rsid w:val="005B73A8"/>
    <w:rPr>
      <w:color w:val="0563C1" w:themeColor="hyperlink"/>
      <w:u w:val="single"/>
    </w:rPr>
  </w:style>
  <w:style w:type="table" w:styleId="TableGrid">
    <w:name w:val="Table Grid"/>
    <w:basedOn w:val="TableNormal"/>
    <w:uiPriority w:val="39"/>
    <w:rsid w:val="00D97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FE66-9E52-4C95-AF38-CF2EB206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9</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dc:creator>
  <cp:keywords/>
  <dc:description/>
  <cp:lastModifiedBy>Nguyen T</cp:lastModifiedBy>
  <cp:revision>319</cp:revision>
  <dcterms:created xsi:type="dcterms:W3CDTF">2023-12-20T01:18:00Z</dcterms:created>
  <dcterms:modified xsi:type="dcterms:W3CDTF">2024-01-18T09:01:00Z</dcterms:modified>
</cp:coreProperties>
</file>