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013" w:rsidRPr="007A003F" w:rsidRDefault="00C50013" w:rsidP="007A003F">
      <w:pPr>
        <w:jc w:val="center"/>
        <w:rPr>
          <w:rFonts w:ascii="Times New Roman" w:hAnsi="Times New Roman" w:cs="Times New Roman"/>
          <w:b/>
          <w:i/>
          <w:sz w:val="36"/>
          <w:lang w:val="en-US"/>
        </w:rPr>
      </w:pPr>
      <w:r w:rsidRPr="007A003F">
        <w:rPr>
          <w:rFonts w:ascii="Times New Roman" w:hAnsi="Times New Roman" w:cs="Times New Roman"/>
          <w:b/>
          <w:i/>
          <w:sz w:val="36"/>
          <w:lang w:val="en-US"/>
        </w:rPr>
        <w:t>MUTAFFIFIN SURASI</w:t>
      </w:r>
    </w:p>
    <w:p w:rsidR="002210B0" w:rsidRPr="00C50013" w:rsidRDefault="00C50013">
      <w:pPr>
        <w:rPr>
          <w:rFonts w:ascii="Times New Roman" w:hAnsi="Times New Roman" w:cs="Times New Roman"/>
          <w:sz w:val="1620"/>
          <w:szCs w:val="28"/>
          <w:lang w:val="en-US"/>
        </w:rPr>
      </w:pPr>
      <w:r w:rsidRPr="00C50013">
        <w:rPr>
          <w:rFonts w:ascii="Times New Roman" w:hAnsi="Times New Roman" w:cs="Times New Roman"/>
          <w:sz w:val="28"/>
          <w:lang w:val="en-US"/>
        </w:rPr>
        <w:t xml:space="preserve">Bu sura o‘ttiz olti oyat bo‘lib, Makka suralaridandir. U dastlab oxirat hisob-kitobidan qo‘rqmaganlari uchun birovning haqidan hazar qilmaydigan kimsalar Alloh taoloning g‘azabiga duchor bo‘lishlari to‘g‘risida xabar berguvchi oyatlar bilan boshlanadi. Bu sura hayotlarini fisqu-fujur bilan o‘tkazadigan iymonsiz kimsalar topadigan dahshatli oqibat — do‘zax azobi haqida ogohlantirguvchi oyatlar ham, bu to‘rt kunlik dunyodan Haq yo‘lini mahkam tutib o‘tadigan ahli iymon uchun tayyorlab qo‘yilgan saodati abadiyya — jannat ne’matlari zikr qilingan oyatlar ham mavjuddir. Suraning nomi bo‘lmish «Mutoffifun» kalimasi «(Birovlarning haqlaridan) urib qolguvchilar» degan ma’noni anglatadi. Mehribon va rahmli Alloh nomi bilan (boshlayman). 1. (O’lchov va tarozidan) urib qolguvchi kimsalarga halokat bo‘lgay! 2-3. Ular odamlardan (biron narsani) o‘lchab olgan vaqtlarida to‘la qilib oladigan, ularga o‘lchab yoki tortib bergan vaqtlarida esa kam qilib beradigan kimsalardir. 4-5-6. Ular o‘zlarining ulug‘ bir Kunda — barcha odamlar butun olamlar Parvardigori huzurida tik turib (hisob-kitob beradigan Qiyomat) Kunida qayta tirilguvchi ekanliklarini o‘ylamaydilarmi?! 7. Yo‘q, (birovlarning haqlaridan urib qolishdan hazar qilinglar)! Chunki (bunday) fisq-fujur qilguvchi kimsalarning nomai a’mollari albatta Sijjiynda bo‘lur! 8. (Ey Muhammad), siz Sijjiyn nima ekanini qaerdan ham bilursiz? 9. (U) bitilgan kitobdir. I z o h. Sijjiyn — ulamolarning ta’kidlashicha, yetti qavat yer ostida turguvchi, insu jindan bo‘lgan kofirlarning nomai a’mollari bitib qo‘yiladigan bir kitobdir. 10. U Kunda yolg‘on deguvchilarga halokat bo‘lgay! 11. Ular jazo (qiyomat) Kunini yolg‘on deydigan kimsalardir! 12. U (Kun)ni faqat barcha gunohga botgan tajovuzkorgina yolg‘on der! 13. Qachon (unday kimsaga) Bizning oyatlarimiz tilovat qilinsa, u: «(Bu) avvalgilardan (qolgan) afsonalar», der. 14. Yo‘q, (undoq emas)! Balki ularning dillarini o‘zlari kasb qilguvchi bo‘lgan gunohlari qoplab olgandir! I z o h . Ya’ni ularning dillarini o‘zlarining doimiy kasb-korlari bo‘lgan gunoh va jinoyat zanglari bosib qolgani sababli ular Ilohiy Haqiqatni afsonadan ajrata olmaslar. 15. Hech shak-shubha yo‘qki, ular o‘sha (Qiyomat) Kunida Parvardigorlaridan to‘silguvchidirlar. (Ya’ni Parvardigorning diydoriga yetish ularga hech nasib qilmagay)! 16. So‘ngra shak-shubhasiz ular do‘zaxga kirguvchidirlar. 17. So‘ngra (ularga): «Mana shu sizlar yolg‘on deb yurgan narsa — azobdir», deyilur. 18. Darhaqiqat, yaxshilarning nomai a’mollari shak-shubhasiz Illiyyundadir. 19. (Ey Muhammad), siz Illiyyun nima ekanini qaerdan ham bilursiz. 20. (U) bitilgan kitobdirki. 21. Unga (Allohning) yaqin (farishta)lari guvoh bo‘lurlar. I z o h . Illiyyun — Payg‘ambar alayhis-salomdan rivoyat qilingan hadisi sharifda aytilishicha, yettinchi osmonda Alloh taoloning arshi a’losi ostidagi bir makon bo‘lib, insu jindan bo‘lmish mo‘minlarning nomai a’mollari bitilgan kitob o‘sha makonda saqlanadi. 22. Shak-shubhasiz yaxshilar (ya’ni mo‘minlar jannat) ne’matlaridadirlar. 23. Ular so‘rilarda (Alloh taolo o‘zlariga ato etgan ne’matlarga) boqib (o‘tirurlar). 24. Siz ularning yuzlarida ne’matlarning jilvasini tanirsiz — ko‘rursiz. 25. Ular (jannatda) muhrlangan maydan sug‘orilurlarki, 26. U (may)ning muhri mushk bo‘lur. Bas, baxslashguvchi kishilar (mana shunday mangu ne’matga yetish yo‘lida) baslashsinlar. 27. U mayning mizoji – aralashmasi tasnimdandir. 28. (Tasnim Allohning) yaqin (banda)lari ichadigan bir chashmadir. </w:t>
      </w:r>
      <w:r w:rsidRPr="00C50013">
        <w:rPr>
          <w:rFonts w:ascii="Times New Roman" w:hAnsi="Times New Roman" w:cs="Times New Roman"/>
          <w:sz w:val="28"/>
          <w:lang w:val="en-US"/>
        </w:rPr>
        <w:lastRenderedPageBreak/>
        <w:t>29. Darvoqe jinoyatkor — kofir kimsalar iymon keltirgan zotlardan (masxara qilib) kulguvchi bo‘ldilar. 30. Qachon (mo‘minlar) ularning oldidan o‘tsalar, ular bir-birlariga ko‘z qisishib, imo-ishoralar qilardilar. 31. Qachon uylariga qaytsalar (mo‘minlarni masxara qilib ozor berganlaridan) rohatlanib qaytardilar. 32. Qachon (mo‘minlarni) ko‘rsalar «Ana ular shak-shubhasiz yo‘ldan ozguvchi kimsalardir», derdilar. 33. Holbuki, ular (mo‘minlarning) ustiga qo‘riqchi qilib yuborilgan emasdilar. 34. Endi bu (Qiyomat) Kunida iymon keltirgan zotlar kofirlardan kulurlar. 35. Ular (jannatdagi) so‘rilarda (kofirlarning azoblanishiga) boqib (o‘tirurlar). 36. Kofirlar o‘zlari qilib o‘tgan qilmishlarining jazosini oldilarmi? (Albatta oldilar).</w:t>
      </w:r>
    </w:p>
    <w:sectPr w:rsidR="002210B0" w:rsidRPr="00C50013"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0F23" w:rsidRDefault="00DC0F23" w:rsidP="00705918">
      <w:pPr>
        <w:spacing w:after="0" w:line="240" w:lineRule="auto"/>
      </w:pPr>
      <w:r>
        <w:separator/>
      </w:r>
    </w:p>
  </w:endnote>
  <w:endnote w:type="continuationSeparator" w:id="1">
    <w:p w:rsidR="00DC0F23" w:rsidRDefault="00DC0F23"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0F23" w:rsidRDefault="00DC0F23" w:rsidP="00705918">
      <w:pPr>
        <w:spacing w:after="0" w:line="240" w:lineRule="auto"/>
      </w:pPr>
      <w:r>
        <w:separator/>
      </w:r>
    </w:p>
  </w:footnote>
  <w:footnote w:type="continuationSeparator" w:id="1">
    <w:p w:rsidR="00DC0F23" w:rsidRDefault="00DC0F23"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22EB"/>
    <w:rsid w:val="005A534C"/>
    <w:rsid w:val="005C5794"/>
    <w:rsid w:val="005E65AC"/>
    <w:rsid w:val="005F029E"/>
    <w:rsid w:val="00601275"/>
    <w:rsid w:val="00613956"/>
    <w:rsid w:val="00640D0C"/>
    <w:rsid w:val="00646409"/>
    <w:rsid w:val="006737F8"/>
    <w:rsid w:val="006A459F"/>
    <w:rsid w:val="006B2AC2"/>
    <w:rsid w:val="006B67D0"/>
    <w:rsid w:val="006B6859"/>
    <w:rsid w:val="006D4BE1"/>
    <w:rsid w:val="006E0306"/>
    <w:rsid w:val="00705918"/>
    <w:rsid w:val="00721234"/>
    <w:rsid w:val="00725D6B"/>
    <w:rsid w:val="00735D79"/>
    <w:rsid w:val="007460FB"/>
    <w:rsid w:val="00757E4F"/>
    <w:rsid w:val="00761DF0"/>
    <w:rsid w:val="0076581E"/>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50013"/>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0F23"/>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632</Words>
  <Characters>3607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2021-12-29T08:02:00Z</dcterms:created>
  <dcterms:modified xsi:type="dcterms:W3CDTF">2021-12-29T08:02:00Z</dcterms:modified>
</cp:coreProperties>
</file>