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FCC PORTAL 開発仕様書</w:t>
      </w:r>
    </w:p>
    <w:p>
      <w:pPr>
        <w:pStyle w:val="Heading2"/>
      </w:pPr>
      <w:r>
        <w:t>14 画面設計</w:t>
      </w:r>
    </w:p>
    <w:p>
      <w:pPr>
        <w:pStyle w:val="Heading3"/>
      </w:pPr>
      <w:r>
        <w:t>目的</w:t>
      </w:r>
    </w:p>
    <w:p>
      <w:r>
        <w:rPr>
          <w:sz w:val="20"/>
        </w:rPr>
        <w:t>全画面の共通設計ルール・画面構成・遷移方針を定義する。</w:t>
      </w:r>
    </w:p>
    <w:p>
      <w:pPr>
        <w:pStyle w:val="Heading3"/>
      </w:pPr>
      <w:r>
        <w:t>共通ルール</w:t>
      </w:r>
    </w:p>
    <w:p>
      <w:r>
        <w:rPr>
          <w:sz w:val="20"/>
        </w:rPr>
        <w:t>App Routerを採用する。</w:t>
      </w:r>
    </w:p>
    <w:p>
      <w:r>
        <w:rPr>
          <w:sz w:val="20"/>
        </w:rPr>
        <w:t>Feature単位でフォルダ構成を行う。</w:t>
      </w:r>
    </w:p>
    <w:p>
      <w:r>
        <w:rPr>
          <w:sz w:val="20"/>
        </w:rPr>
        <w:t>画面はRepository経由でデータ取得する。</w:t>
      </w:r>
    </w:p>
    <w:p>
      <w:r>
        <w:rPr>
          <w:sz w:val="20"/>
        </w:rPr>
        <w:t>スマートフォン利用を前提としたUIとする。</w:t>
      </w:r>
    </w:p>
    <w:p>
      <w:pPr>
        <w:pStyle w:val="Heading3"/>
      </w:pPr>
      <w:r>
        <w:t>主要画面</w:t>
      </w:r>
    </w:p>
    <w:p>
      <w:r>
        <w:rPr>
          <w:sz w:val="20"/>
        </w:rPr>
        <w:t>ホーム（カレンダー）</w:t>
      </w:r>
    </w:p>
    <w:p>
      <w:r>
        <w:rPr>
          <w:sz w:val="20"/>
        </w:rPr>
        <w:t>予定詳細</w:t>
      </w:r>
    </w:p>
    <w:p>
      <w:r>
        <w:rPr>
          <w:sz w:val="20"/>
        </w:rPr>
        <w:t>選手一括出欠</w:t>
      </w:r>
    </w:p>
    <w:p>
      <w:r>
        <w:rPr>
          <w:sz w:val="20"/>
        </w:rPr>
        <w:t>コーチ一括出席</w:t>
      </w:r>
    </w:p>
    <w:p>
      <w:r>
        <w:rPr>
          <w:sz w:val="20"/>
        </w:rPr>
        <w:t>お知らせ一覧・詳細</w:t>
      </w:r>
    </w:p>
    <w:p>
      <w:r>
        <w:rPr>
          <w:sz w:val="20"/>
        </w:rPr>
        <w:t>予定管理</w:t>
      </w:r>
    </w:p>
    <w:p>
      <w:r>
        <w:rPr>
          <w:sz w:val="20"/>
        </w:rPr>
        <w:t>マスター管理</w:t>
      </w:r>
    </w:p>
    <w:p>
      <w:r>
        <w:rPr>
          <w:sz w:val="20"/>
        </w:rPr>
        <w:t>年度更新</w:t>
      </w:r>
    </w:p>
    <w:p>
      <w:r>
        <w:rPr>
          <w:sz w:val="20"/>
        </w:rPr>
        <w:t>選手管理</w:t>
      </w:r>
    </w:p>
    <w:p>
      <w:r>
        <w:rPr>
          <w:sz w:val="20"/>
        </w:rPr>
        <w:t>家庭管理</w:t>
      </w:r>
    </w:p>
    <w:p>
      <w:pPr>
        <w:pStyle w:val="Heading3"/>
      </w:pPr>
      <w:r>
        <w:t>フッター</w:t>
      </w:r>
    </w:p>
    <w:p>
      <w:r>
        <w:rPr>
          <w:sz w:val="20"/>
        </w:rPr>
        <w:t>スケジュール</w:t>
      </w:r>
    </w:p>
    <w:p>
      <w:r>
        <w:rPr>
          <w:sz w:val="20"/>
        </w:rPr>
        <w:t>選手出欠</w:t>
      </w:r>
    </w:p>
    <w:p>
      <w:r>
        <w:rPr>
          <w:sz w:val="20"/>
        </w:rPr>
        <w:t>コーチ出欠</w:t>
      </w:r>
    </w:p>
    <w:p>
      <w:r>
        <w:rPr>
          <w:sz w:val="20"/>
        </w:rPr>
        <w:t>お知らせ</w:t>
      </w:r>
    </w:p>
    <w:p>
      <w:r>
        <w:rPr>
          <w:sz w:val="20"/>
        </w:rPr>
        <w:t>メニュー</w:t>
      </w:r>
    </w:p>
    <w:p>
      <w:pPr>
        <w:pStyle w:val="Heading3"/>
      </w:pPr>
      <w:r>
        <w:t>権限制御</w:t>
      </w:r>
    </w:p>
    <w:p>
      <w:r>
        <w:rPr>
          <w:sz w:val="20"/>
        </w:rPr>
        <w:t>フッターは全員共通表示</w:t>
      </w:r>
    </w:p>
    <w:p>
      <w:r>
        <w:rPr>
          <w:sz w:val="20"/>
        </w:rPr>
        <w:t>管理メニューは管理者のみ表示</w:t>
      </w:r>
    </w:p>
    <w:p>
      <w:r>
        <w:rPr>
          <w:sz w:val="20"/>
        </w:rPr>
        <w:t>画面遷移時に権限チェックを実施</w:t>
      </w:r>
    </w:p>
    <w:p>
      <w:pPr>
        <w:pStyle w:val="Heading3"/>
      </w:pPr>
      <w:r>
        <w:t>画面共通項目</w:t>
      </w:r>
    </w:p>
    <w:p>
      <w:r>
        <w:rPr>
          <w:sz w:val="20"/>
        </w:rPr>
        <w:t>画面ID</w:t>
      </w:r>
    </w:p>
    <w:p>
      <w:r>
        <w:rPr>
          <w:sz w:val="20"/>
        </w:rPr>
        <w:t>URL</w:t>
      </w:r>
    </w:p>
    <w:p>
      <w:r>
        <w:rPr>
          <w:sz w:val="20"/>
        </w:rPr>
        <w:t>利用権限</w:t>
      </w:r>
    </w:p>
    <w:p>
      <w:r>
        <w:rPr>
          <w:sz w:val="20"/>
        </w:rPr>
        <w:t>表示項目</w:t>
      </w:r>
    </w:p>
    <w:p>
      <w:r>
        <w:rPr>
          <w:sz w:val="20"/>
        </w:rPr>
        <w:t>入力項目</w:t>
      </w:r>
    </w:p>
    <w:p>
      <w:r>
        <w:rPr>
          <w:sz w:val="20"/>
        </w:rPr>
        <w:t>ボタン</w:t>
      </w:r>
    </w:p>
    <w:p>
      <w:r>
        <w:rPr>
          <w:sz w:val="20"/>
        </w:rPr>
        <w:t>保存先テーブル</w:t>
      </w:r>
    </w:p>
    <w:p>
      <w:r>
        <w:rPr>
          <w:sz w:val="20"/>
        </w:rPr>
        <w:t>バリデーション</w:t>
      </w:r>
    </w:p>
    <w:p>
      <w:r>
        <w:rPr>
          <w:sz w:val="20"/>
        </w:rPr>
        <w:t>画面遷移</w:t>
      </w:r>
    </w:p>
    <w:p>
      <w:pPr>
        <w:pStyle w:val="Heading3"/>
      </w:pPr>
      <w:r>
        <w:t>実装ルール</w:t>
      </w:r>
    </w:p>
    <w:p>
      <w:r>
        <w:rPr>
          <w:sz w:val="20"/>
        </w:rPr>
        <w:t>全文コピー・貼り付け方式で提供</w:t>
      </w:r>
    </w:p>
    <w:p>
      <w:r>
        <w:rPr>
          <w:sz w:val="20"/>
        </w:rPr>
        <w:t>機能単位で実装</w:t>
      </w:r>
    </w:p>
    <w:p>
      <w:r>
        <w:rPr>
          <w:sz w:val="20"/>
        </w:rPr>
        <w:t>長いファイルは前後半に分割して提供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