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59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8D093A" w14:paraId="37806D65" w14:textId="77777777" w:rsidTr="00701205">
        <w:trPr>
          <w:trHeight w:hRule="exact" w:val="1080"/>
        </w:trPr>
        <w:tc>
          <w:tcPr>
            <w:tcW w:w="9360" w:type="dxa"/>
          </w:tcPr>
          <w:p w14:paraId="40EC9A2D" w14:textId="77777777" w:rsidR="008D093A" w:rsidRPr="009A2368" w:rsidRDefault="008B4BA3" w:rsidP="00701205">
            <w:pPr>
              <w:pStyle w:val="Title"/>
              <w:rPr>
                <w:sz w:val="52"/>
                <w:szCs w:val="52"/>
              </w:rPr>
            </w:pPr>
            <w:r w:rsidRPr="009A2368">
              <w:rPr>
                <w:rStyle w:val="IntenseEmphasis"/>
                <w:color w:val="595959"/>
                <w:sz w:val="52"/>
                <w:szCs w:val="52"/>
              </w:rPr>
              <w:t>Furqan shah</w:t>
            </w:r>
          </w:p>
          <w:p w14:paraId="4AD0FCC8" w14:textId="3F04F9BC" w:rsidR="00AA10A5" w:rsidRDefault="005C2CAD" w:rsidP="00AA10A5">
            <w:pPr>
              <w:pStyle w:val="ContactInfo"/>
            </w:pPr>
            <w:r>
              <w:t xml:space="preserve">469-940-6163 </w:t>
            </w:r>
            <w:r w:rsidR="0011459D">
              <w:t>–</w:t>
            </w:r>
            <w:r w:rsidR="008B4BA3">
              <w:t xml:space="preserve"> </w:t>
            </w:r>
            <w:r w:rsidR="0011459D">
              <w:t>furqan.softdev@gmail.com</w:t>
            </w:r>
          </w:p>
          <w:p w14:paraId="68FC70CE" w14:textId="77777777" w:rsidR="008D093A" w:rsidRDefault="008B4BA3" w:rsidP="00701205">
            <w:pPr>
              <w:pStyle w:val="ContactInfoEmphasis"/>
            </w:pPr>
            <w:r>
              <w:t>Senior Software Developer</w:t>
            </w:r>
          </w:p>
        </w:tc>
      </w:tr>
      <w:tr w:rsidR="008D093A" w14:paraId="545584D1" w14:textId="77777777" w:rsidTr="00701205">
        <w:tc>
          <w:tcPr>
            <w:tcW w:w="9360" w:type="dxa"/>
            <w:tcMar>
              <w:top w:w="432" w:type="dxa"/>
              <w:bottom w:w="115" w:type="dxa"/>
            </w:tcMar>
          </w:tcPr>
          <w:p w14:paraId="72393A4E" w14:textId="3FE14C93" w:rsidR="009A2368" w:rsidRPr="009A2368" w:rsidRDefault="009A2368" w:rsidP="00701205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  <w:p w14:paraId="54F19E5F" w14:textId="04DB329A" w:rsidR="008D093A" w:rsidRDefault="008B4BA3" w:rsidP="00701205">
            <w:r>
              <w:t xml:space="preserve">Highly motivated with </w:t>
            </w:r>
            <w:r w:rsidR="004A31A7">
              <w:t xml:space="preserve">a </w:t>
            </w:r>
            <w:r>
              <w:t xml:space="preserve">strong foundation in software engineering and programming principles. With over 8 years </w:t>
            </w:r>
            <w:r w:rsidR="00C75F56">
              <w:t xml:space="preserve">of </w:t>
            </w:r>
            <w:r>
              <w:t>experience in</w:t>
            </w:r>
            <w:r w:rsidR="00C75F56">
              <w:t xml:space="preserve"> the</w:t>
            </w:r>
            <w:r>
              <w:t xml:space="preserve"> software industry, proficient in </w:t>
            </w:r>
            <w:r w:rsidR="00701205">
              <w:t xml:space="preserve">a </w:t>
            </w:r>
            <w:r>
              <w:t xml:space="preserve">variety of platforms, programming languages and frameworks, with an ability to </w:t>
            </w:r>
            <w:r w:rsidR="00C75F56">
              <w:t>take technical</w:t>
            </w:r>
            <w:r>
              <w:t xml:space="preserve"> decisions and</w:t>
            </w:r>
            <w:r w:rsidR="00C75F56">
              <w:t xml:space="preserve"> </w:t>
            </w:r>
            <w:r>
              <w:t xml:space="preserve">lead a team in </w:t>
            </w:r>
            <w:r w:rsidR="00701205">
              <w:t xml:space="preserve">the </w:t>
            </w:r>
            <w:r>
              <w:t xml:space="preserve">right direction to achieve </w:t>
            </w:r>
            <w:r w:rsidR="00701205">
              <w:t>dedicated goals.</w:t>
            </w:r>
          </w:p>
        </w:tc>
      </w:tr>
    </w:tbl>
    <w:p w14:paraId="6FD52BC0" w14:textId="77777777" w:rsidR="008D093A" w:rsidRPr="009A2368" w:rsidRDefault="008B4BA3">
      <w:pPr>
        <w:pStyle w:val="Heading1"/>
        <w:rPr>
          <w:sz w:val="22"/>
          <w:szCs w:val="22"/>
        </w:rPr>
      </w:pPr>
      <w:r w:rsidRPr="009A2368">
        <w:rPr>
          <w:sz w:val="22"/>
          <w:szCs w:val="22"/>
        </w:rPr>
        <w:t>Experience</w:t>
      </w:r>
    </w:p>
    <w:tbl>
      <w:tblPr>
        <w:tblW w:w="4950" w:type="pct"/>
        <w:tblInd w:w="72" w:type="dxa"/>
        <w:tblLayout w:type="fixed"/>
        <w:tblCellMar>
          <w:left w:w="576" w:type="dxa"/>
          <w:right w:w="0" w:type="dxa"/>
        </w:tblCellMar>
        <w:tblLook w:val="0000" w:firstRow="0" w:lastRow="0" w:firstColumn="0" w:lastColumn="0" w:noHBand="0" w:noVBand="0"/>
      </w:tblPr>
      <w:tblGrid>
        <w:gridCol w:w="9244"/>
      </w:tblGrid>
      <w:tr w:rsidR="008D093A" w14:paraId="00B0E84B" w14:textId="77777777" w:rsidTr="00415BDF">
        <w:trPr>
          <w:trHeight w:val="1885"/>
        </w:trPr>
        <w:tc>
          <w:tcPr>
            <w:tcW w:w="9266" w:type="dxa"/>
            <w:tcBorders>
              <w:left w:val="dotted" w:sz="18" w:space="0" w:color="BFBFBF"/>
            </w:tcBorders>
          </w:tcPr>
          <w:p w14:paraId="5FFC5F2E" w14:textId="77777777" w:rsidR="008D093A" w:rsidRDefault="008B4BA3">
            <w:pPr>
              <w:pStyle w:val="Heading3"/>
            </w:pPr>
            <w:r>
              <w:t>July 2019 – February 2022</w:t>
            </w:r>
          </w:p>
          <w:p w14:paraId="6FDC606B" w14:textId="77777777" w:rsidR="008D093A" w:rsidRDefault="008B4BA3">
            <w:pPr>
              <w:pStyle w:val="Heading2"/>
            </w:pPr>
            <w:r>
              <w:t xml:space="preserve">Software engineer, </w:t>
            </w:r>
            <w:r>
              <w:rPr>
                <w:rStyle w:val="SubtleReference"/>
                <w:b/>
              </w:rPr>
              <w:t>Sports Gamer Pro – UK</w:t>
            </w:r>
          </w:p>
          <w:p w14:paraId="746BDA9C" w14:textId="7A1B89FD" w:rsidR="008D093A" w:rsidRDefault="009A2368">
            <w:r>
              <w:t>-</w:t>
            </w:r>
            <w:r w:rsidR="008B4BA3">
              <w:t xml:space="preserve">Sprint Planning and team performance reviews. </w:t>
            </w:r>
          </w:p>
          <w:p w14:paraId="68AE88AF" w14:textId="10E94CE9" w:rsidR="008D093A" w:rsidRDefault="009A2368">
            <w:r>
              <w:t>-</w:t>
            </w:r>
            <w:r w:rsidR="008B4BA3">
              <w:t xml:space="preserve">Confer with management or development teams to prioritize needs, resolve conflicts, develop </w:t>
            </w:r>
            <w:r>
              <w:t>-</w:t>
            </w:r>
            <w:r w:rsidR="008B4BA3">
              <w:t>content criteria and choose solutions.</w:t>
            </w:r>
          </w:p>
          <w:p w14:paraId="0ABE7EB7" w14:textId="2A4A3F83" w:rsidR="008D093A" w:rsidRDefault="009A2368">
            <w:r>
              <w:t>-</w:t>
            </w:r>
            <w:r w:rsidR="008B4BA3">
              <w:t>Recommend and implement performance improvements.</w:t>
            </w:r>
          </w:p>
          <w:p w14:paraId="490FDD7D" w14:textId="489E4074" w:rsidR="008D093A" w:rsidRDefault="009A2368">
            <w:r>
              <w:t>-</w:t>
            </w:r>
            <w:r w:rsidR="008B4BA3">
              <w:t>Supervise the work of programmers, test, maintain, and recommend software improvements to ensure strong functionality and optimization.</w:t>
            </w:r>
          </w:p>
        </w:tc>
      </w:tr>
      <w:tr w:rsidR="008D093A" w14:paraId="7F9BAF23" w14:textId="77777777">
        <w:trPr>
          <w:trHeight w:val="1176"/>
        </w:trPr>
        <w:tc>
          <w:tcPr>
            <w:tcW w:w="9266" w:type="dxa"/>
            <w:tcBorders>
              <w:left w:val="dotted" w:sz="18" w:space="0" w:color="BFBFBF"/>
            </w:tcBorders>
            <w:tcMar>
              <w:top w:w="216" w:type="dxa"/>
            </w:tcMar>
          </w:tcPr>
          <w:p w14:paraId="1DCC3D98" w14:textId="77777777" w:rsidR="008D093A" w:rsidRDefault="008B4BA3">
            <w:pPr>
              <w:pStyle w:val="Heading3"/>
            </w:pPr>
            <w:r>
              <w:t xml:space="preserve">March 2015 – march 2019 </w:t>
            </w:r>
          </w:p>
          <w:p w14:paraId="3F63BA79" w14:textId="77777777" w:rsidR="008D093A" w:rsidRDefault="008B4BA3">
            <w:pPr>
              <w:pStyle w:val="Heading2"/>
            </w:pPr>
            <w:r>
              <w:t xml:space="preserve">Full-stack developer, </w:t>
            </w:r>
            <w:r>
              <w:rPr>
                <w:rStyle w:val="SubtleReference"/>
                <w:b/>
              </w:rPr>
              <w:t>freelancer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</w:p>
          <w:p w14:paraId="6FF59985" w14:textId="65ADEE88" w:rsidR="008D093A" w:rsidRDefault="009A2368">
            <w:r>
              <w:t>-</w:t>
            </w:r>
            <w:r w:rsidR="008B4BA3">
              <w:t>Consult with customers to analyze customer business problem and requirements gathering.</w:t>
            </w:r>
          </w:p>
          <w:p w14:paraId="3C0F7881" w14:textId="728EA71D" w:rsidR="008D093A" w:rsidRDefault="009A2368">
            <w:r>
              <w:t>-</w:t>
            </w:r>
            <w:r w:rsidR="008B4BA3">
              <w:t>Analyze requirements to determine feasibility of design within time and cost constraints.</w:t>
            </w:r>
          </w:p>
          <w:p w14:paraId="388ECA00" w14:textId="4B6B6857" w:rsidR="008D093A" w:rsidRDefault="009A2368">
            <w:r>
              <w:t>-</w:t>
            </w:r>
            <w:r w:rsidR="008B4BA3">
              <w:t>Analyze user needs to design software requirements specification.</w:t>
            </w:r>
          </w:p>
          <w:p w14:paraId="58E8335F" w14:textId="01F5BD4A" w:rsidR="008D093A" w:rsidRDefault="009A2368">
            <w:r>
              <w:t>-</w:t>
            </w:r>
            <w:r w:rsidR="008B4BA3">
              <w:t>Planning and design software development and take tech stacks decisions.</w:t>
            </w:r>
          </w:p>
          <w:p w14:paraId="5F07A764" w14:textId="02E7640B" w:rsidR="008D093A" w:rsidRDefault="009A2368">
            <w:r>
              <w:t>-</w:t>
            </w:r>
            <w:r w:rsidR="008B4BA3">
              <w:t>Designing user interactions on web pages.</w:t>
            </w:r>
          </w:p>
          <w:p w14:paraId="43AD860A" w14:textId="01B47489" w:rsidR="008D093A" w:rsidRDefault="009A2368">
            <w:r>
              <w:t>-</w:t>
            </w:r>
            <w:r w:rsidR="008B4BA3">
              <w:t>Creating servers and databases for functionality.</w:t>
            </w:r>
          </w:p>
          <w:p w14:paraId="72FBF7E2" w14:textId="0ADAA9E5" w:rsidR="008D093A" w:rsidRDefault="009A2368">
            <w:r>
              <w:t>-</w:t>
            </w:r>
            <w:r w:rsidR="008B4BA3">
              <w:t>Meeting both technical and consumer needs.</w:t>
            </w:r>
          </w:p>
          <w:p w14:paraId="47619987" w14:textId="229D628E" w:rsidR="008D093A" w:rsidRDefault="009A2368">
            <w:r>
              <w:t>-</w:t>
            </w:r>
            <w:r w:rsidR="008B4BA3">
              <w:t>Unit testing and performance improvements.</w:t>
            </w:r>
          </w:p>
          <w:p w14:paraId="064BB6C6" w14:textId="77777777" w:rsidR="008D093A" w:rsidRDefault="008D093A"/>
          <w:p w14:paraId="21AF7E88" w14:textId="77777777" w:rsidR="008D093A" w:rsidRDefault="008B4BA3">
            <w:pPr>
              <w:pStyle w:val="Heading3"/>
            </w:pPr>
            <w:r>
              <w:t>november 2013 – February 2015</w:t>
            </w:r>
          </w:p>
          <w:p w14:paraId="6495EE83" w14:textId="77777777" w:rsidR="008D093A" w:rsidRDefault="008B4BA3">
            <w:pPr>
              <w:pStyle w:val="Heading2"/>
            </w:pPr>
            <w:r>
              <w:t xml:space="preserve">react/Angular/Vue/Laravel/AspNet Core developer, </w:t>
            </w:r>
            <w:r>
              <w:rPr>
                <w:rStyle w:val="SubtleReference"/>
                <w:b/>
              </w:rPr>
              <w:t>freelancer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</w:p>
          <w:p w14:paraId="66EBFFE3" w14:textId="20AD60F4" w:rsidR="008D093A" w:rsidRDefault="009A2368">
            <w:r>
              <w:t>-</w:t>
            </w:r>
            <w:r w:rsidR="008B4BA3">
              <w:t>Wireframes or prototype reviews for design improvements.</w:t>
            </w:r>
          </w:p>
          <w:p w14:paraId="06C4A1AD" w14:textId="366D3A13" w:rsidR="008D093A" w:rsidRDefault="009A2368">
            <w:r>
              <w:t>-</w:t>
            </w:r>
            <w:r w:rsidR="008B4BA3">
              <w:t>Design HTML templates with Sass or Tailwind CSS.</w:t>
            </w:r>
          </w:p>
          <w:p w14:paraId="407B2724" w14:textId="1759B5AF" w:rsidR="008D093A" w:rsidRDefault="009A2368">
            <w:r>
              <w:t>-</w:t>
            </w:r>
            <w:r w:rsidR="008B4BA3">
              <w:t>Working alongside graphic designers for web design features.</w:t>
            </w:r>
          </w:p>
          <w:p w14:paraId="4F9959E2" w14:textId="679BB8B0" w:rsidR="008D093A" w:rsidRDefault="009A2368">
            <w:r>
              <w:t>-</w:t>
            </w:r>
            <w:r w:rsidR="008B4BA3">
              <w:t>Develop highly reactive custom components.</w:t>
            </w:r>
          </w:p>
          <w:p w14:paraId="491A09B8" w14:textId="5C092807" w:rsidR="008D093A" w:rsidRDefault="009A2368">
            <w:r>
              <w:t>-</w:t>
            </w:r>
            <w:r w:rsidR="008B4BA3">
              <w:t>Implement component logic and state management.</w:t>
            </w:r>
          </w:p>
          <w:p w14:paraId="06F3B0CA" w14:textId="66518A8E" w:rsidR="008D093A" w:rsidRDefault="009A2368">
            <w:r>
              <w:t>-</w:t>
            </w:r>
            <w:r w:rsidR="008B4BA3">
              <w:t xml:space="preserve">Designing and </w:t>
            </w:r>
            <w:r w:rsidR="006E6B92">
              <w:t>developing databases</w:t>
            </w:r>
            <w:r w:rsidR="008B4BA3">
              <w:t xml:space="preserve"> and APIs.</w:t>
            </w:r>
          </w:p>
          <w:p w14:paraId="4DD1D9CC" w14:textId="613D46A5" w:rsidR="008D093A" w:rsidRDefault="009A2368">
            <w:r>
              <w:t>-</w:t>
            </w:r>
            <w:r w:rsidR="008B4BA3">
              <w:t>Asset compilation and optimization.</w:t>
            </w:r>
          </w:p>
          <w:p w14:paraId="069D4B98" w14:textId="06CC18B6" w:rsidR="008D093A" w:rsidRDefault="009A2368">
            <w:r>
              <w:t>-</w:t>
            </w:r>
            <w:r w:rsidR="008B4BA3">
              <w:t xml:space="preserve">Code </w:t>
            </w:r>
            <w:r w:rsidR="006E6B92">
              <w:t>refactoring</w:t>
            </w:r>
            <w:r w:rsidR="008B4BA3">
              <w:t xml:space="preserve"> </w:t>
            </w:r>
            <w:proofErr w:type="gramStart"/>
            <w:r w:rsidR="008B4BA3">
              <w:t>an</w:t>
            </w:r>
            <w:proofErr w:type="gramEnd"/>
            <w:r w:rsidR="008B4BA3">
              <w:t xml:space="preserve"> documentation.</w:t>
            </w:r>
          </w:p>
          <w:p w14:paraId="5B69A995" w14:textId="77777777" w:rsidR="008D093A" w:rsidRDefault="008D093A"/>
        </w:tc>
      </w:tr>
    </w:tbl>
    <w:p w14:paraId="129AD524" w14:textId="77777777" w:rsidR="008D093A" w:rsidRPr="00E8439D" w:rsidRDefault="008B4BA3">
      <w:pPr>
        <w:pStyle w:val="Heading1"/>
        <w:rPr>
          <w:sz w:val="22"/>
          <w:szCs w:val="22"/>
        </w:rPr>
      </w:pPr>
      <w:r w:rsidRPr="00E8439D">
        <w:rPr>
          <w:sz w:val="22"/>
          <w:szCs w:val="22"/>
        </w:rPr>
        <w:lastRenderedPageBreak/>
        <w:t>Education</w:t>
      </w:r>
    </w:p>
    <w:tbl>
      <w:tblPr>
        <w:tblW w:w="4950" w:type="pct"/>
        <w:tblInd w:w="72" w:type="dxa"/>
        <w:tblLayout w:type="fixed"/>
        <w:tblCellMar>
          <w:left w:w="576" w:type="dxa"/>
          <w:right w:w="0" w:type="dxa"/>
        </w:tblCellMar>
        <w:tblLook w:val="0000" w:firstRow="0" w:lastRow="0" w:firstColumn="0" w:lastColumn="0" w:noHBand="0" w:noVBand="0"/>
      </w:tblPr>
      <w:tblGrid>
        <w:gridCol w:w="9244"/>
      </w:tblGrid>
      <w:tr w:rsidR="008D093A" w14:paraId="6694DBBD" w14:textId="77777777" w:rsidTr="006E6B92">
        <w:tc>
          <w:tcPr>
            <w:tcW w:w="9244" w:type="dxa"/>
            <w:tcBorders>
              <w:left w:val="dotted" w:sz="18" w:space="0" w:color="BFBFBF"/>
            </w:tcBorders>
            <w:tcMar>
              <w:top w:w="216" w:type="dxa"/>
            </w:tcMar>
          </w:tcPr>
          <w:p w14:paraId="5502C6E3" w14:textId="7354722C" w:rsidR="008D093A" w:rsidRDefault="006E6B92" w:rsidP="006E6B92">
            <w:pPr>
              <w:pStyle w:val="Heading2"/>
            </w:pPr>
            <w:proofErr w:type="gramStart"/>
            <w:r w:rsidRPr="00E8439D">
              <w:rPr>
                <w:sz w:val="20"/>
                <w:szCs w:val="20"/>
              </w:rPr>
              <w:t>Bachelors of Science</w:t>
            </w:r>
            <w:proofErr w:type="gramEnd"/>
            <w:r w:rsidR="008B4BA3" w:rsidRPr="00E8439D">
              <w:rPr>
                <w:sz w:val="20"/>
                <w:szCs w:val="20"/>
              </w:rPr>
              <w:t>,</w:t>
            </w:r>
            <w:r w:rsidRPr="00E8439D">
              <w:rPr>
                <w:sz w:val="20"/>
                <w:szCs w:val="20"/>
              </w:rPr>
              <w:t xml:space="preserve"> Mathematic</w:t>
            </w:r>
            <w:r w:rsidR="008B4BA3" w:rsidRPr="00E8439D">
              <w:rPr>
                <w:sz w:val="20"/>
                <w:szCs w:val="20"/>
              </w:rPr>
              <w:t xml:space="preserve"> </w:t>
            </w:r>
            <w:r w:rsidRPr="00E8439D">
              <w:rPr>
                <w:rStyle w:val="SubtleReference"/>
                <w:b/>
                <w:sz w:val="20"/>
                <w:szCs w:val="20"/>
              </w:rPr>
              <w:t>-Stonybrook University- 2015</w:t>
            </w:r>
          </w:p>
        </w:tc>
      </w:tr>
    </w:tbl>
    <w:p w14:paraId="77BEC35D" w14:textId="77777777" w:rsidR="008D093A" w:rsidRDefault="008D093A">
      <w:pPr>
        <w:pStyle w:val="Heading1"/>
      </w:pPr>
    </w:p>
    <w:p w14:paraId="4A64B2F8" w14:textId="41437ED1" w:rsidR="008D093A" w:rsidRPr="009A2368" w:rsidRDefault="008B4BA3">
      <w:pPr>
        <w:pStyle w:val="Heading1"/>
        <w:rPr>
          <w:sz w:val="22"/>
          <w:szCs w:val="22"/>
        </w:rPr>
      </w:pPr>
      <w:r w:rsidRPr="00E8439D">
        <w:rPr>
          <w:sz w:val="22"/>
          <w:szCs w:val="22"/>
        </w:rPr>
        <w:t>skills</w:t>
      </w:r>
    </w:p>
    <w:tbl>
      <w:tblPr>
        <w:tblW w:w="4950" w:type="pct"/>
        <w:tblInd w:w="72" w:type="dxa"/>
        <w:tblLayout w:type="fixed"/>
        <w:tblCellMar>
          <w:left w:w="576" w:type="dxa"/>
          <w:right w:w="0" w:type="dxa"/>
        </w:tblCellMar>
        <w:tblLook w:val="0000" w:firstRow="0" w:lastRow="0" w:firstColumn="0" w:lastColumn="0" w:noHBand="0" w:noVBand="0"/>
      </w:tblPr>
      <w:tblGrid>
        <w:gridCol w:w="9244"/>
      </w:tblGrid>
      <w:tr w:rsidR="008D093A" w14:paraId="50DD7B7E" w14:textId="77777777">
        <w:tc>
          <w:tcPr>
            <w:tcW w:w="9266" w:type="dxa"/>
            <w:tcBorders>
              <w:left w:val="dotted" w:sz="18" w:space="0" w:color="BFBFBF"/>
            </w:tcBorders>
          </w:tcPr>
          <w:p w14:paraId="76BD81B3" w14:textId="236AA63A" w:rsidR="008D093A" w:rsidRDefault="008B4BA3" w:rsidP="006E6B92">
            <w:pPr>
              <w:pStyle w:val="Heading3"/>
            </w:pPr>
            <w:r>
              <w:t>Programming languages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34"/>
              <w:gridCol w:w="4334"/>
            </w:tblGrid>
            <w:tr w:rsidR="008D093A" w14:paraId="04BDFC59" w14:textId="77777777">
              <w:tc>
                <w:tcPr>
                  <w:tcW w:w="4345" w:type="dxa"/>
                </w:tcPr>
                <w:p w14:paraId="5F25B5C6" w14:textId="77777777" w:rsidR="008D093A" w:rsidRDefault="008B4BA3">
                  <w:pPr>
                    <w:pStyle w:val="ListBullet"/>
                  </w:pPr>
                  <w:r>
                    <w:t>C#</w:t>
                  </w:r>
                </w:p>
                <w:p w14:paraId="44BB4F9C" w14:textId="77777777" w:rsidR="008D093A" w:rsidRDefault="008B4BA3">
                  <w:pPr>
                    <w:pStyle w:val="ListBullet"/>
                  </w:pPr>
                  <w:r>
                    <w:t>PHP</w:t>
                  </w:r>
                </w:p>
                <w:p w14:paraId="60E9F5FA" w14:textId="77777777" w:rsidR="008D093A" w:rsidRDefault="008B4BA3">
                  <w:pPr>
                    <w:pStyle w:val="ListBullet"/>
                  </w:pPr>
                  <w:r>
                    <w:t>SQL</w:t>
                  </w:r>
                </w:p>
              </w:tc>
              <w:tc>
                <w:tcPr>
                  <w:tcW w:w="4345" w:type="dxa"/>
                  <w:tcMar>
                    <w:left w:w="360" w:type="dxa"/>
                  </w:tcMar>
                </w:tcPr>
                <w:p w14:paraId="0A8E5DA7" w14:textId="77777777" w:rsidR="008D093A" w:rsidRDefault="008B4BA3">
                  <w:pPr>
                    <w:pStyle w:val="ListBullet"/>
                  </w:pPr>
                  <w:r>
                    <w:t xml:space="preserve">Typescript &amp; </w:t>
                  </w:r>
                  <w:proofErr w:type="spellStart"/>
                  <w:r>
                    <w:t>Javascript</w:t>
                  </w:r>
                  <w:proofErr w:type="spellEnd"/>
                </w:p>
                <w:p w14:paraId="12AB7D61" w14:textId="77777777" w:rsidR="008D093A" w:rsidRDefault="008B4BA3">
                  <w:pPr>
                    <w:pStyle w:val="ListBullet"/>
                  </w:pPr>
                  <w:r>
                    <w:t>HTML (SASS, CSS)</w:t>
                  </w:r>
                </w:p>
                <w:p w14:paraId="57F59E12" w14:textId="77777777" w:rsidR="008D093A" w:rsidRDefault="008D093A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14:paraId="078693B7" w14:textId="77777777" w:rsidR="008D093A" w:rsidRDefault="008D093A"/>
        </w:tc>
      </w:tr>
      <w:tr w:rsidR="008D093A" w14:paraId="61376A68" w14:textId="77777777">
        <w:tc>
          <w:tcPr>
            <w:tcW w:w="9266" w:type="dxa"/>
            <w:tcBorders>
              <w:left w:val="dotted" w:sz="18" w:space="0" w:color="BFBFBF"/>
            </w:tcBorders>
            <w:tcMar>
              <w:top w:w="216" w:type="dxa"/>
            </w:tcMar>
          </w:tcPr>
          <w:p w14:paraId="721C1AF7" w14:textId="17F5C377" w:rsidR="008D093A" w:rsidRPr="00E8439D" w:rsidRDefault="008B4BA3">
            <w:pPr>
              <w:pStyle w:val="Heading3"/>
              <w:rPr>
                <w:rStyle w:val="SubtleReference"/>
                <w:b/>
                <w:smallCaps w:val="0"/>
              </w:rPr>
            </w:pPr>
            <w:r>
              <w:t>Methodologies adopted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34"/>
              <w:gridCol w:w="4334"/>
            </w:tblGrid>
            <w:tr w:rsidR="008D093A" w14:paraId="372FD179" w14:textId="77777777">
              <w:tc>
                <w:tcPr>
                  <w:tcW w:w="4345" w:type="dxa"/>
                </w:tcPr>
                <w:p w14:paraId="3B43575D" w14:textId="77777777" w:rsidR="008D093A" w:rsidRDefault="008B4BA3">
                  <w:pPr>
                    <w:pStyle w:val="ListBullet"/>
                  </w:pPr>
                  <w:r>
                    <w:t>Agile Software Development</w:t>
                  </w:r>
                </w:p>
                <w:p w14:paraId="217B5857" w14:textId="77777777" w:rsidR="008D093A" w:rsidRDefault="008B4BA3">
                  <w:pPr>
                    <w:pStyle w:val="ListBullet"/>
                  </w:pPr>
                  <w:r>
                    <w:t>Rapid Application Development</w:t>
                  </w:r>
                </w:p>
              </w:tc>
              <w:tc>
                <w:tcPr>
                  <w:tcW w:w="4345" w:type="dxa"/>
                  <w:tcMar>
                    <w:left w:w="360" w:type="dxa"/>
                  </w:tcMar>
                </w:tcPr>
                <w:p w14:paraId="13F8B502" w14:textId="77777777" w:rsidR="008D093A" w:rsidRDefault="008B4BA3">
                  <w:pPr>
                    <w:pStyle w:val="ListBullet"/>
                  </w:pPr>
                  <w:r>
                    <w:t>Micro-services Development</w:t>
                  </w:r>
                </w:p>
                <w:p w14:paraId="4744D86E" w14:textId="77777777" w:rsidR="008D093A" w:rsidRDefault="008B4BA3">
                  <w:pPr>
                    <w:pStyle w:val="ListBullet"/>
                  </w:pPr>
                  <w:r>
                    <w:t>Monolithic Development</w:t>
                  </w:r>
                </w:p>
              </w:tc>
            </w:tr>
          </w:tbl>
          <w:p w14:paraId="4083DCCF" w14:textId="77777777" w:rsidR="008D093A" w:rsidRDefault="008D093A"/>
          <w:p w14:paraId="2076C28B" w14:textId="4A585A16" w:rsidR="008D093A" w:rsidRPr="00E8439D" w:rsidRDefault="008B4BA3">
            <w:pPr>
              <w:pStyle w:val="Heading3"/>
              <w:rPr>
                <w:rStyle w:val="SubtleReference"/>
                <w:b/>
                <w:smallCaps w:val="0"/>
              </w:rPr>
            </w:pPr>
            <w:r>
              <w:t>Managerial skills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34"/>
              <w:gridCol w:w="4334"/>
            </w:tblGrid>
            <w:tr w:rsidR="008D093A" w14:paraId="1D245439" w14:textId="77777777">
              <w:tc>
                <w:tcPr>
                  <w:tcW w:w="4345" w:type="dxa"/>
                </w:tcPr>
                <w:p w14:paraId="59A8D634" w14:textId="58554C32" w:rsidR="008D093A" w:rsidRDefault="008B4BA3" w:rsidP="00553552">
                  <w:pPr>
                    <w:pStyle w:val="ListBullet"/>
                  </w:pPr>
                  <w:r>
                    <w:t>Software Reviews</w:t>
                  </w:r>
                </w:p>
                <w:p w14:paraId="3D2E78D6" w14:textId="77777777" w:rsidR="008D093A" w:rsidRDefault="008B4BA3">
                  <w:pPr>
                    <w:pStyle w:val="ListBullet"/>
                  </w:pPr>
                  <w:r>
                    <w:t>Scrum Master</w:t>
                  </w:r>
                </w:p>
              </w:tc>
              <w:tc>
                <w:tcPr>
                  <w:tcW w:w="4345" w:type="dxa"/>
                  <w:tcMar>
                    <w:left w:w="360" w:type="dxa"/>
                  </w:tcMar>
                </w:tcPr>
                <w:p w14:paraId="3ADE6B74" w14:textId="77777777" w:rsidR="008D093A" w:rsidRDefault="008B4BA3">
                  <w:pPr>
                    <w:pStyle w:val="ListBullet"/>
                  </w:pPr>
                  <w:r>
                    <w:t>Good problem-solving skills.</w:t>
                  </w:r>
                </w:p>
                <w:p w14:paraId="3648AD12" w14:textId="77777777" w:rsidR="008D093A" w:rsidRDefault="008B4BA3">
                  <w:pPr>
                    <w:pStyle w:val="ListBullet"/>
                  </w:pPr>
                  <w:r>
                    <w:t>Excellent Communication.</w:t>
                  </w:r>
                </w:p>
              </w:tc>
            </w:tr>
          </w:tbl>
          <w:p w14:paraId="15BFE088" w14:textId="77777777" w:rsidR="008D093A" w:rsidRDefault="008D093A"/>
          <w:p w14:paraId="3D373C7F" w14:textId="3A84DE20" w:rsidR="008D093A" w:rsidRPr="00E8439D" w:rsidRDefault="008B4BA3">
            <w:pPr>
              <w:pStyle w:val="Heading3"/>
              <w:rPr>
                <w:szCs w:val="22"/>
              </w:rPr>
            </w:pPr>
            <w:r>
              <w:rPr>
                <w:szCs w:val="22"/>
              </w:rPr>
              <w:t>programming skills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3"/>
              <w:gridCol w:w="2500"/>
              <w:gridCol w:w="3335"/>
            </w:tblGrid>
            <w:tr w:rsidR="008D093A" w14:paraId="178987ED" w14:textId="77777777">
              <w:tc>
                <w:tcPr>
                  <w:tcW w:w="2840" w:type="dxa"/>
                </w:tcPr>
                <w:p w14:paraId="0B18A0CB" w14:textId="77777777" w:rsidR="008D093A" w:rsidRDefault="008B4BA3">
                  <w:pPr>
                    <w:pStyle w:val="ListBullet"/>
                  </w:pPr>
                  <w:r>
                    <w:t>Express</w:t>
                  </w:r>
                </w:p>
                <w:p w14:paraId="4ADD3841" w14:textId="77777777" w:rsidR="008D093A" w:rsidRDefault="008B4BA3">
                  <w:pPr>
                    <w:pStyle w:val="ListBullet"/>
                  </w:pPr>
                  <w:r>
                    <w:t>React</w:t>
                  </w:r>
                </w:p>
                <w:p w14:paraId="23C3EB69" w14:textId="77777777" w:rsidR="008D093A" w:rsidRDefault="008B4BA3">
                  <w:pPr>
                    <w:pStyle w:val="ListBullet"/>
                  </w:pPr>
                  <w:r>
                    <w:t>Next JS</w:t>
                  </w:r>
                </w:p>
                <w:p w14:paraId="2E2ACDCC" w14:textId="77777777" w:rsidR="008D093A" w:rsidRDefault="008B4BA3">
                  <w:pPr>
                    <w:pStyle w:val="ListBullet"/>
                  </w:pPr>
                  <w:r>
                    <w:t>React Native</w:t>
                  </w:r>
                </w:p>
                <w:p w14:paraId="36969DEB" w14:textId="3246DD8A" w:rsidR="008D093A" w:rsidRDefault="008B4BA3" w:rsidP="006E6B92">
                  <w:pPr>
                    <w:pStyle w:val="ListBullet"/>
                  </w:pPr>
                  <w:r>
                    <w:t>Nest JS</w:t>
                  </w:r>
                </w:p>
                <w:p w14:paraId="38992413" w14:textId="77777777" w:rsidR="008D093A" w:rsidRDefault="008B4BA3">
                  <w:pPr>
                    <w:pStyle w:val="ListBullet"/>
                  </w:pPr>
                  <w:r>
                    <w:t>Express</w:t>
                  </w:r>
                </w:p>
                <w:p w14:paraId="44107195" w14:textId="1CE24FEA" w:rsidR="008D093A" w:rsidRDefault="008D093A" w:rsidP="0055355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2507" w:type="dxa"/>
                </w:tcPr>
                <w:p w14:paraId="45E22A7C" w14:textId="77777777" w:rsidR="008D093A" w:rsidRDefault="008B4BA3">
                  <w:pPr>
                    <w:pStyle w:val="ListBullet"/>
                  </w:pPr>
                  <w:r>
                    <w:t>ORM &amp; SQL</w:t>
                  </w:r>
                </w:p>
                <w:p w14:paraId="1084AA38" w14:textId="77777777" w:rsidR="008D093A" w:rsidRDefault="008B4BA3">
                  <w:pPr>
                    <w:pStyle w:val="ListBullet"/>
                  </w:pPr>
                  <w:r>
                    <w:t>My SQL</w:t>
                  </w:r>
                </w:p>
                <w:p w14:paraId="4C82F1A5" w14:textId="77777777" w:rsidR="008D093A" w:rsidRDefault="008B4BA3">
                  <w:pPr>
                    <w:pStyle w:val="ListBullet"/>
                  </w:pPr>
                  <w:r>
                    <w:t>MSSQL</w:t>
                  </w:r>
                </w:p>
                <w:p w14:paraId="1C8725FD" w14:textId="1F5BE4F1" w:rsidR="008D093A" w:rsidRDefault="006E6B92">
                  <w:pPr>
                    <w:pStyle w:val="ListBullet"/>
                  </w:pPr>
                  <w:r>
                    <w:t>GitHub</w:t>
                  </w:r>
                </w:p>
                <w:p w14:paraId="6B974FEB" w14:textId="77777777" w:rsidR="006E6B92" w:rsidRDefault="006E6B92" w:rsidP="006E6B92">
                  <w:pPr>
                    <w:pStyle w:val="ListBullet"/>
                  </w:pPr>
                  <w:r>
                    <w:t>.Net Core</w:t>
                  </w:r>
                </w:p>
                <w:p w14:paraId="26E1EBDA" w14:textId="77777777" w:rsidR="006E6B92" w:rsidRDefault="006E6B92" w:rsidP="006E6B92">
                  <w:pPr>
                    <w:pStyle w:val="ListBullet"/>
                  </w:pPr>
                  <w:r>
                    <w:t>ASP.Net Core</w:t>
                  </w:r>
                </w:p>
                <w:p w14:paraId="4BD7287C" w14:textId="4421CFF4" w:rsidR="008D093A" w:rsidRDefault="006E6B92" w:rsidP="006E6B9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  <w:r>
                    <w:t>Xamarin Forms</w:t>
                  </w:r>
                </w:p>
              </w:tc>
              <w:tc>
                <w:tcPr>
                  <w:tcW w:w="3343" w:type="dxa"/>
                  <w:tcMar>
                    <w:left w:w="360" w:type="dxa"/>
                  </w:tcMar>
                </w:tcPr>
                <w:p w14:paraId="1838F0AB" w14:textId="77777777" w:rsidR="008D093A" w:rsidRDefault="008B4BA3">
                  <w:pPr>
                    <w:pStyle w:val="ListBullet"/>
                  </w:pPr>
                  <w:r>
                    <w:t>Tailwind CSS</w:t>
                  </w:r>
                </w:p>
                <w:p w14:paraId="5B759EDF" w14:textId="77777777" w:rsidR="008D093A" w:rsidRDefault="008B4BA3">
                  <w:pPr>
                    <w:pStyle w:val="ListBullet"/>
                  </w:pPr>
                  <w:r>
                    <w:t>Bootstrap</w:t>
                  </w:r>
                </w:p>
                <w:p w14:paraId="4A5CA72E" w14:textId="77777777" w:rsidR="008D093A" w:rsidRDefault="008B4BA3">
                  <w:pPr>
                    <w:pStyle w:val="ListBullet"/>
                  </w:pPr>
                  <w:r>
                    <w:t>CI/CD</w:t>
                  </w:r>
                </w:p>
                <w:p w14:paraId="472DA1C1" w14:textId="77777777" w:rsidR="006E6B92" w:rsidRDefault="006E6B92" w:rsidP="006E6B92">
                  <w:pPr>
                    <w:pStyle w:val="ListBullet"/>
                  </w:pPr>
                  <w:r>
                    <w:t>Angular</w:t>
                  </w:r>
                </w:p>
                <w:p w14:paraId="3CA33444" w14:textId="77777777" w:rsidR="006E6B92" w:rsidRDefault="006E6B92" w:rsidP="006E6B92">
                  <w:pPr>
                    <w:pStyle w:val="ListBullet"/>
                  </w:pPr>
                  <w:proofErr w:type="spellStart"/>
                  <w:r>
                    <w:t>Nativescript</w:t>
                  </w:r>
                  <w:proofErr w:type="spellEnd"/>
                </w:p>
                <w:p w14:paraId="5C18F5A9" w14:textId="77777777" w:rsidR="006E6B92" w:rsidRDefault="006E6B92" w:rsidP="006E6B92">
                  <w:pPr>
                    <w:pStyle w:val="ListBullet"/>
                  </w:pPr>
                  <w:r>
                    <w:t xml:space="preserve">Nest JS </w:t>
                  </w:r>
                </w:p>
                <w:p w14:paraId="41E55F65" w14:textId="5042A269" w:rsidR="006E6B92" w:rsidRDefault="006E6B92" w:rsidP="006E6B9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14:paraId="12304799" w14:textId="77777777" w:rsidR="008D093A" w:rsidRDefault="008D093A"/>
        </w:tc>
      </w:tr>
    </w:tbl>
    <w:p w14:paraId="25FA0FF8" w14:textId="77777777" w:rsidR="008D093A" w:rsidRDefault="008D093A"/>
    <w:sectPr w:rsidR="008D093A">
      <w:footerReference w:type="default" r:id="rId7"/>
      <w:headerReference w:type="first" r:id="rId8"/>
      <w:pgSz w:w="12240" w:h="15840"/>
      <w:pgMar w:top="950" w:right="1440" w:bottom="1080" w:left="1440" w:header="576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DD89" w14:textId="77777777" w:rsidR="004B45D8" w:rsidRDefault="004B45D8">
      <w:r>
        <w:separator/>
      </w:r>
    </w:p>
  </w:endnote>
  <w:endnote w:type="continuationSeparator" w:id="0">
    <w:p w14:paraId="28B84B4F" w14:textId="77777777" w:rsidR="004B45D8" w:rsidRDefault="004B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33DA" w14:textId="77777777" w:rsidR="008D093A" w:rsidRDefault="008D0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7EE7" w14:textId="77777777" w:rsidR="004B45D8" w:rsidRDefault="004B45D8">
      <w:r>
        <w:separator/>
      </w:r>
    </w:p>
  </w:footnote>
  <w:footnote w:type="continuationSeparator" w:id="0">
    <w:p w14:paraId="28E5B92D" w14:textId="77777777" w:rsidR="004B45D8" w:rsidRDefault="004B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9036" w14:textId="77777777" w:rsidR="008D093A" w:rsidRDefault="008B4BA3">
    <w:pPr>
      <w:pStyle w:val="Header"/>
    </w:pPr>
    <w:r>
      <w:rPr>
        <w:noProof/>
      </w:rPr>
      <mc:AlternateContent>
        <mc:Choice Requires="wps">
          <w:drawing>
            <wp:anchor distT="3175" distB="19050" distL="3175" distR="19050" simplePos="0" relativeHeight="2" behindDoc="1" locked="0" layoutInCell="0" allowOverlap="1" wp14:anchorId="7F985AE0" wp14:editId="12E33E56">
              <wp:simplePos x="0" y="0"/>
              <wp:positionH relativeFrom="page">
                <wp:align>center</wp:align>
              </wp:positionH>
              <wp:positionV relativeFrom="page">
                <wp:posOffset>1739265</wp:posOffset>
              </wp:positionV>
              <wp:extent cx="7953375" cy="635"/>
              <wp:effectExtent l="0" t="0" r="0" b="0"/>
              <wp:wrapNone/>
              <wp:docPr id="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95959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6.95pt" to="619.05pt,136.95pt" ID="Straight Connector 5" stroked="t" o:allowincell="f" style="position:absolute;mso-position-horizontal:center;mso-position-horizontal-relative:page;mso-position-vertical-relative:page">
              <v:stroke color="#595959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021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91D04"/>
    <w:multiLevelType w:val="multilevel"/>
    <w:tmpl w:val="91527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9361B0"/>
    <w:multiLevelType w:val="multilevel"/>
    <w:tmpl w:val="C05C3A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DE753C"/>
    <w:multiLevelType w:val="multilevel"/>
    <w:tmpl w:val="AF306AC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5B2715"/>
    <w:multiLevelType w:val="multilevel"/>
    <w:tmpl w:val="0B96F6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C2B1F04"/>
    <w:multiLevelType w:val="multilevel"/>
    <w:tmpl w:val="3634F0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7D022E"/>
    <w:multiLevelType w:val="multilevel"/>
    <w:tmpl w:val="87F088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9E33F9"/>
    <w:multiLevelType w:val="multilevel"/>
    <w:tmpl w:val="1A3CF4C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color w:val="1D824C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1D824C"/>
        <w:sz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color w:val="1D824C"/>
        <w:sz w:val="22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1D824C"/>
        <w:sz w:val="22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 w15:restartNumberingAfterBreak="0">
    <w:nsid w:val="52F2593A"/>
    <w:multiLevelType w:val="multilevel"/>
    <w:tmpl w:val="7B42351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253695"/>
    <w:multiLevelType w:val="multilevel"/>
    <w:tmpl w:val="60C4C5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CDD073A"/>
    <w:multiLevelType w:val="multilevel"/>
    <w:tmpl w:val="E318BF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7719505">
    <w:abstractNumId w:val="1"/>
  </w:num>
  <w:num w:numId="2" w16cid:durableId="384764020">
    <w:abstractNumId w:val="5"/>
  </w:num>
  <w:num w:numId="3" w16cid:durableId="1393164425">
    <w:abstractNumId w:val="8"/>
  </w:num>
  <w:num w:numId="4" w16cid:durableId="579370539">
    <w:abstractNumId w:val="9"/>
  </w:num>
  <w:num w:numId="5" w16cid:durableId="989752934">
    <w:abstractNumId w:val="7"/>
  </w:num>
  <w:num w:numId="6" w16cid:durableId="44374846">
    <w:abstractNumId w:val="6"/>
  </w:num>
  <w:num w:numId="7" w16cid:durableId="2073234583">
    <w:abstractNumId w:val="4"/>
  </w:num>
  <w:num w:numId="8" w16cid:durableId="761803771">
    <w:abstractNumId w:val="3"/>
  </w:num>
  <w:num w:numId="9" w16cid:durableId="312757442">
    <w:abstractNumId w:val="2"/>
  </w:num>
  <w:num w:numId="10" w16cid:durableId="708383122">
    <w:abstractNumId w:val="10"/>
  </w:num>
  <w:num w:numId="11" w16cid:durableId="13420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93A"/>
    <w:rsid w:val="00056205"/>
    <w:rsid w:val="0011459D"/>
    <w:rsid w:val="00415BDF"/>
    <w:rsid w:val="004A31A7"/>
    <w:rsid w:val="004B45D8"/>
    <w:rsid w:val="005448C4"/>
    <w:rsid w:val="00553552"/>
    <w:rsid w:val="005C2CAD"/>
    <w:rsid w:val="006E6B92"/>
    <w:rsid w:val="00701205"/>
    <w:rsid w:val="007E32ED"/>
    <w:rsid w:val="008B4BA3"/>
    <w:rsid w:val="008D093A"/>
    <w:rsid w:val="008E3607"/>
    <w:rsid w:val="009A2368"/>
    <w:rsid w:val="00AA10A5"/>
    <w:rsid w:val="00C75F56"/>
    <w:rsid w:val="00E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CB9B"/>
  <w15:docId w15:val="{3852C2CA-95B0-D143-89FA-56FFDB62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color w:val="595959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keepLines/>
      <w:spacing w:before="400" w:after="200"/>
      <w:contextualSpacing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spacing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cap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Georgia" w:hAnsi="Georgia"/>
      <w:i/>
      <w:iCs/>
      <w:color w:val="15613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eorgia" w:hAnsi="Georgia"/>
      <w:color w:val="15613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hAnsi="Georgia"/>
      <w:color w:val="0E4025"/>
    </w:rPr>
  </w:style>
  <w:style w:type="paragraph" w:styleId="Heading7">
    <w:name w:val="heading 7"/>
    <w:basedOn w:val="Normal"/>
    <w:next w:val="Normal"/>
    <w:qFormat/>
    <w:pPr>
      <w:keepNext/>
      <w:keepLines/>
      <w:spacing w:before="40"/>
      <w:outlineLvl w:val="6"/>
    </w:pPr>
    <w:rPr>
      <w:rFonts w:ascii="Georgia" w:hAnsi="Georgia"/>
      <w:i/>
      <w:iCs/>
      <w:color w:val="0E4025"/>
    </w:rPr>
  </w:style>
  <w:style w:type="paragraph" w:styleId="Heading8">
    <w:name w:val="heading 8"/>
    <w:basedOn w:val="Normal"/>
    <w:next w:val="Normal"/>
    <w:qFormat/>
    <w:pPr>
      <w:keepNext/>
      <w:keepLines/>
      <w:spacing w:before="40"/>
      <w:outlineLvl w:val="7"/>
    </w:pPr>
    <w:rPr>
      <w:rFonts w:ascii="Georgia" w:hAnsi="Georgia"/>
      <w:b/>
      <w:color w:val="auto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/>
      <w:outlineLvl w:val="8"/>
    </w:pPr>
    <w:rPr>
      <w:rFonts w:ascii="Georgia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qFormat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basedOn w:val="DefaultParagraphFont"/>
    <w:qFormat/>
    <w:rPr>
      <w:rFonts w:ascii="Georgia" w:eastAsia="Calibri" w:hAnsi="Georgia" w:cs="DejaVu Sans"/>
      <w:caps/>
      <w:kern w:val="2"/>
      <w:sz w:val="70"/>
      <w:szCs w:val="5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595959"/>
    </w:rPr>
  </w:style>
  <w:style w:type="character" w:customStyle="1" w:styleId="Heading1Char">
    <w:name w:val="Heading 1 Char"/>
    <w:basedOn w:val="DefaultParagraphFont"/>
    <w:qFormat/>
    <w:rPr>
      <w:rFonts w:ascii="Georgia" w:eastAsia="Calibri" w:hAnsi="Georgia" w:cs="DejaVu Sans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qFormat/>
    <w:rPr>
      <w:rFonts w:eastAsia="Calibri" w:cs="DejaVu Sans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eastAsia="Calibri" w:cs="DejaVu Sans"/>
      <w:b/>
      <w:caps/>
      <w:szCs w:val="24"/>
    </w:rPr>
  </w:style>
  <w:style w:type="character" w:styleId="SubtleReference">
    <w:name w:val="Subtle Reference"/>
    <w:basedOn w:val="DefaultParagraphFont"/>
    <w:qFormat/>
    <w:rPr>
      <w:b/>
      <w:smallCaps/>
      <w:color w:val="595959"/>
    </w:rPr>
  </w:style>
  <w:style w:type="character" w:customStyle="1" w:styleId="Heading4Char">
    <w:name w:val="Heading 4 Char"/>
    <w:basedOn w:val="DefaultParagraphFont"/>
    <w:qFormat/>
    <w:rPr>
      <w:rFonts w:ascii="Georgia" w:eastAsia="Calibri" w:hAnsi="Georgia" w:cs="DejaVu Sans"/>
      <w:i/>
      <w:iCs/>
      <w:color w:val="156138"/>
    </w:rPr>
  </w:style>
  <w:style w:type="character" w:customStyle="1" w:styleId="Heading8Char">
    <w:name w:val="Heading 8 Char"/>
    <w:basedOn w:val="DefaultParagraphFont"/>
    <w:qFormat/>
    <w:rPr>
      <w:rFonts w:ascii="Georgia" w:eastAsia="Calibri" w:hAnsi="Georgia" w:cs="DejaVu Sans"/>
      <w:b/>
      <w:color w:val="auto"/>
      <w:szCs w:val="21"/>
    </w:rPr>
  </w:style>
  <w:style w:type="character" w:customStyle="1" w:styleId="Heading9Char">
    <w:name w:val="Heading 9 Char"/>
    <w:basedOn w:val="DefaultParagraphFont"/>
    <w:qFormat/>
    <w:rPr>
      <w:rFonts w:ascii="Georgia" w:eastAsia="Calibri" w:hAnsi="Georgia" w:cs="DejaVu Sans"/>
      <w:b/>
      <w:i/>
      <w:iCs/>
      <w:color w:val="auto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customStyle="1" w:styleId="IntenseQuoteChar">
    <w:name w:val="Intense Quote Char"/>
    <w:basedOn w:val="DefaultParagraphFont"/>
    <w:qFormat/>
    <w:rPr>
      <w:i/>
      <w:iCs/>
      <w:color w:val="1D824C"/>
    </w:rPr>
  </w:style>
  <w:style w:type="character" w:styleId="BookTitle">
    <w:name w:val="Book Title"/>
    <w:basedOn w:val="DefaultParagraphFont"/>
    <w:qFormat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qFormat/>
    <w:rPr>
      <w:rFonts w:eastAsia="Calibri"/>
      <w:color w:val="5A5A5A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qFormat/>
    <w:rPr>
      <w:rFonts w:ascii="Georgia" w:eastAsia="Calibri" w:hAnsi="Georgia" w:cs="DejaVu Sans"/>
      <w:i/>
      <w:iCs/>
      <w:color w:val="0E4025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ClosingChar">
    <w:name w:val="Closing Char"/>
    <w:basedOn w:val="DefaultParagraphFont"/>
    <w:qFormat/>
  </w:style>
  <w:style w:type="character" w:customStyle="1" w:styleId="DateChar">
    <w:name w:val="Date Char"/>
    <w:basedOn w:val="DefaultParagraphFont"/>
    <w:qFormat/>
  </w:style>
  <w:style w:type="character" w:customStyle="1" w:styleId="E-mailSignatureChar">
    <w:name w:val="E-mail Signature Char"/>
    <w:basedOn w:val="DefaultParagraphFont"/>
    <w:qFormat/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qFormat/>
    <w:rPr>
      <w:rFonts w:ascii="Georgia" w:eastAsia="Calibri" w:hAnsi="Georgia" w:cs="DejaVu Sans"/>
      <w:color w:val="156138"/>
    </w:rPr>
  </w:style>
  <w:style w:type="character" w:customStyle="1" w:styleId="Heading6Char">
    <w:name w:val="Heading 6 Char"/>
    <w:basedOn w:val="DefaultParagraphFont"/>
    <w:qFormat/>
    <w:rPr>
      <w:rFonts w:ascii="Georgia" w:eastAsia="Calibri" w:hAnsi="Georgia" w:cs="DejaVu Sans"/>
      <w:color w:val="0E4025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qFormat/>
    <w:rPr>
      <w:b/>
      <w:iCs/>
      <w:color w:val="262626"/>
    </w:rPr>
  </w:style>
  <w:style w:type="character" w:styleId="LineNumber">
    <w:name w:val="line number"/>
    <w:basedOn w:val="DefaultParagraphFont"/>
    <w:qFormat/>
  </w:style>
  <w:style w:type="character" w:customStyle="1" w:styleId="MessageHeaderChar">
    <w:name w:val="Message Header Char"/>
    <w:basedOn w:val="DefaultParagraphFont"/>
    <w:qFormat/>
    <w:rPr>
      <w:rFonts w:ascii="Georgia" w:eastAsia="Calibri" w:hAnsi="Georgia" w:cs="DejaVu Sans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customStyle="1" w:styleId="SalutationChar">
    <w:name w:val="Salutation Char"/>
    <w:basedOn w:val="DefaultParagraphFont"/>
    <w:qFormat/>
  </w:style>
  <w:style w:type="character" w:customStyle="1" w:styleId="SignatureChar">
    <w:name w:val="Signature Char"/>
    <w:basedOn w:val="DefaultParagraphFont"/>
    <w:qFormat/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6161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uiPriority w:val="10"/>
    <w:qFormat/>
    <w:pPr>
      <w:contextualSpacing/>
      <w:jc w:val="center"/>
    </w:pPr>
    <w:rPr>
      <w:rFonts w:ascii="Georgia" w:hAnsi="Georgia"/>
      <w:caps/>
      <w:kern w:val="2"/>
      <w:sz w:val="70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pPr>
      <w:jc w:val="center"/>
    </w:pPr>
  </w:style>
  <w:style w:type="paragraph" w:customStyle="1" w:styleId="ContactInfo">
    <w:name w:val="Contact Info"/>
    <w:basedOn w:val="Normal"/>
    <w:qFormat/>
    <w:pPr>
      <w:jc w:val="center"/>
    </w:pPr>
  </w:style>
  <w:style w:type="paragraph" w:styleId="ListBullet">
    <w:name w:val="List Bullet"/>
    <w:basedOn w:val="Normal"/>
    <w:qFormat/>
    <w:pPr>
      <w:numPr>
        <w:numId w:val="3"/>
      </w:numPr>
    </w:pPr>
  </w:style>
  <w:style w:type="paragraph" w:styleId="ListNumber">
    <w:name w:val="List Number"/>
    <w:basedOn w:val="Normal"/>
    <w:pPr>
      <w:ind w:left="1800" w:hanging="360"/>
      <w:contextualSpacing/>
    </w:pPr>
  </w:style>
  <w:style w:type="paragraph" w:styleId="IndexHeading">
    <w:name w:val="index heading"/>
    <w:basedOn w:val="Normal"/>
    <w:next w:val="Index1"/>
    <w:qFormat/>
    <w:rPr>
      <w:rFonts w:ascii="Georgia" w:hAnsi="Georgia"/>
      <w:b/>
      <w:bCs/>
    </w:rPr>
  </w:style>
  <w:style w:type="paragraph" w:styleId="TOCHeading">
    <w:name w:val="TOC Heading"/>
    <w:basedOn w:val="Heading1"/>
    <w:next w:val="Normal"/>
    <w:pPr>
      <w:outlineLvl w:val="9"/>
    </w:pPr>
  </w:style>
  <w:style w:type="paragraph" w:styleId="Quote">
    <w:name w:val="Quote"/>
    <w:basedOn w:val="Normal"/>
    <w:next w:val="Normal"/>
    <w:qFormat/>
    <w:pPr>
      <w:spacing w:before="20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BalloonText">
    <w:name w:val="Balloon Text"/>
    <w:basedOn w:val="Normal"/>
    <w:qFormat/>
    <w:rPr>
      <w:rFonts w:ascii="Segoe UI" w:hAnsi="Segoe UI" w:cs="Segoe UI"/>
      <w:szCs w:val="18"/>
    </w:r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qFormat/>
    <w:rPr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rPr>
      <w:rFonts w:ascii="Segoe UI" w:hAnsi="Segoe UI" w:cs="Segoe UI"/>
      <w:szCs w:val="16"/>
    </w:rPr>
  </w:style>
  <w:style w:type="paragraph" w:styleId="EndnoteText">
    <w:name w:val="endnote text"/>
    <w:basedOn w:val="Normal"/>
    <w:rPr>
      <w:szCs w:val="20"/>
    </w:rPr>
  </w:style>
  <w:style w:type="paragraph" w:styleId="EnvelopeReturn">
    <w:name w:val="envelope return"/>
    <w:basedOn w:val="Normal"/>
    <w:qFormat/>
    <w:rPr>
      <w:rFonts w:ascii="Georgia" w:hAnsi="Georgia"/>
      <w:szCs w:val="20"/>
    </w:rPr>
  </w:style>
  <w:style w:type="paragraph" w:styleId="FootnoteText">
    <w:name w:val="footnote text"/>
    <w:basedOn w:val="Normal"/>
    <w:rPr>
      <w:szCs w:val="20"/>
    </w:rPr>
  </w:style>
  <w:style w:type="paragraph" w:styleId="HTMLPreformatted">
    <w:name w:val="HTML Preformatted"/>
    <w:basedOn w:val="Normal"/>
    <w:qFormat/>
    <w:rPr>
      <w:rFonts w:ascii="Consolas" w:hAnsi="Consolas"/>
      <w:szCs w:val="20"/>
    </w:rPr>
  </w:style>
  <w:style w:type="paragraph" w:styleId="PlainText">
    <w:name w:val="Plain Text"/>
    <w:basedOn w:val="Normal"/>
    <w:qFormat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Normal"/>
    <w:qFormat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i/>
      <w:iCs/>
      <w:color w:val="1D824C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Closing">
    <w:name w:val="Closing"/>
    <w:basedOn w:val="Normal"/>
    <w:qFormat/>
    <w:pPr>
      <w:ind w:left="4320"/>
    </w:pPr>
  </w:style>
  <w:style w:type="paragraph" w:styleId="Date">
    <w:name w:val="Date"/>
    <w:basedOn w:val="Normal"/>
    <w:next w:val="Normal"/>
    <w:qFormat/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="Georgia" w:hAnsi="Georgia"/>
      <w:sz w:val="24"/>
      <w:szCs w:val="24"/>
    </w:rPr>
  </w:style>
  <w:style w:type="paragraph" w:styleId="HTMLAddress">
    <w:name w:val="HTML Address"/>
    <w:basedOn w:val="Normal"/>
    <w:qFormat/>
    <w:rPr>
      <w:i/>
      <w:iCs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</w:style>
  <w:style w:type="paragraph" w:styleId="Index2">
    <w:name w:val="index 2"/>
    <w:basedOn w:val="Normal"/>
    <w:next w:val="Normal"/>
    <w:autoRedefine/>
    <w:qFormat/>
    <w:pPr>
      <w:ind w:left="440" w:hanging="220"/>
    </w:pPr>
  </w:style>
  <w:style w:type="paragraph" w:styleId="Index3">
    <w:name w:val="index 3"/>
    <w:basedOn w:val="Normal"/>
    <w:next w:val="Normal"/>
    <w:autoRedefine/>
    <w:qFormat/>
    <w:pPr>
      <w:ind w:left="660" w:hanging="220"/>
    </w:pPr>
  </w:style>
  <w:style w:type="paragraph" w:styleId="Index4">
    <w:name w:val="index 4"/>
    <w:basedOn w:val="Normal"/>
    <w:next w:val="Normal"/>
    <w:autoRedefine/>
    <w:qFormat/>
    <w:pPr>
      <w:ind w:left="880" w:hanging="220"/>
    </w:pPr>
  </w:style>
  <w:style w:type="paragraph" w:styleId="Index5">
    <w:name w:val="index 5"/>
    <w:basedOn w:val="Normal"/>
    <w:next w:val="Normal"/>
    <w:autoRedefine/>
    <w:qFormat/>
    <w:pPr>
      <w:ind w:left="1100" w:hanging="220"/>
    </w:pPr>
  </w:style>
  <w:style w:type="paragraph" w:styleId="Index6">
    <w:name w:val="index 6"/>
    <w:basedOn w:val="Normal"/>
    <w:next w:val="Normal"/>
    <w:autoRedefine/>
    <w:qFormat/>
    <w:pPr>
      <w:ind w:left="1320" w:hanging="220"/>
    </w:pPr>
  </w:style>
  <w:style w:type="paragraph" w:styleId="Index7">
    <w:name w:val="index 7"/>
    <w:basedOn w:val="Normal"/>
    <w:next w:val="Normal"/>
    <w:autoRedefine/>
    <w:qFormat/>
    <w:pPr>
      <w:ind w:left="1540" w:hanging="220"/>
    </w:pPr>
  </w:style>
  <w:style w:type="paragraph" w:styleId="Index8">
    <w:name w:val="index 8"/>
    <w:basedOn w:val="Normal"/>
    <w:next w:val="Normal"/>
    <w:autoRedefine/>
    <w:qFormat/>
    <w:pPr>
      <w:ind w:left="1760" w:hanging="220"/>
    </w:pPr>
  </w:style>
  <w:style w:type="paragraph" w:styleId="Index9">
    <w:name w:val="index 9"/>
    <w:basedOn w:val="Normal"/>
    <w:next w:val="Normal"/>
    <w:autoRedefine/>
    <w:qFormat/>
    <w:pPr>
      <w:ind w:left="1980" w:hanging="220"/>
    </w:pPr>
  </w:style>
  <w:style w:type="paragraph" w:styleId="ListBullet3">
    <w:name w:val="List Bullet 3"/>
    <w:basedOn w:val="Normal"/>
    <w:qFormat/>
    <w:pPr>
      <w:numPr>
        <w:numId w:val="2"/>
      </w:numPr>
      <w:contextualSpacing/>
    </w:pPr>
  </w:style>
  <w:style w:type="paragraph" w:styleId="ListBullet4">
    <w:name w:val="List Bullet 4"/>
    <w:basedOn w:val="Normal"/>
    <w:qFormat/>
    <w:pPr>
      <w:numPr>
        <w:numId w:val="7"/>
      </w:numPr>
      <w:contextualSpacing/>
    </w:pPr>
  </w:style>
  <w:style w:type="paragraph" w:styleId="ListBullet5">
    <w:name w:val="List Bullet 5"/>
    <w:basedOn w:val="Normal"/>
    <w:qFormat/>
    <w:pPr>
      <w:numPr>
        <w:numId w:val="8"/>
      </w:num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numPr>
        <w:numId w:val="4"/>
      </w:numPr>
      <w:contextualSpacing/>
    </w:pPr>
  </w:style>
  <w:style w:type="paragraph" w:styleId="ListNumber3">
    <w:name w:val="List Number 3"/>
    <w:basedOn w:val="Normal"/>
    <w:qFormat/>
    <w:pPr>
      <w:numPr>
        <w:numId w:val="6"/>
      </w:numPr>
      <w:contextualSpacing/>
    </w:pPr>
  </w:style>
  <w:style w:type="paragraph" w:styleId="ListNumber4">
    <w:name w:val="List Number 4"/>
    <w:basedOn w:val="Normal"/>
    <w:qFormat/>
    <w:pPr>
      <w:numPr>
        <w:numId w:val="9"/>
      </w:numPr>
      <w:contextualSpacing/>
    </w:pPr>
  </w:style>
  <w:style w:type="paragraph" w:styleId="ListNumber5">
    <w:name w:val="List Number 5"/>
    <w:basedOn w:val="Normal"/>
    <w:qFormat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Georgia" w:hAnsi="Georgia"/>
      <w:sz w:val="24"/>
      <w:szCs w:val="24"/>
    </w:rPr>
  </w:style>
  <w:style w:type="paragraph" w:styleId="NoSpacing">
    <w:name w:val="No Spacing"/>
    <w:qFormat/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ableofFigures">
    <w:name w:val="table of figures"/>
    <w:basedOn w:val="Normal"/>
    <w:next w:val="Normal"/>
    <w:qFormat/>
  </w:style>
  <w:style w:type="paragraph" w:styleId="TOAHeading">
    <w:name w:val="toa heading"/>
    <w:basedOn w:val="Normal"/>
    <w:next w:val="Normal"/>
    <w:qFormat/>
    <w:pPr>
      <w:spacing w:before="120"/>
    </w:pPr>
    <w:rPr>
      <w:rFonts w:ascii="Georgia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customStyle="1" w:styleId="ContactInfoEmphasis">
    <w:name w:val="Contact Info Emphasis"/>
    <w:basedOn w:val="Normal"/>
    <w:qFormat/>
    <w:pPr>
      <w:jc w:val="center"/>
    </w:pPr>
    <w:rPr>
      <w:b/>
      <w:color w:val="1D824C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A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dc:description/>
  <cp:lastModifiedBy>Syed Shah</cp:lastModifiedBy>
  <cp:revision>3</cp:revision>
  <cp:lastPrinted>2022-04-14T04:24:00Z</cp:lastPrinted>
  <dcterms:created xsi:type="dcterms:W3CDTF">2022-04-16T18:31:00Z</dcterms:created>
  <dcterms:modified xsi:type="dcterms:W3CDTF">2022-04-16T18:33:00Z</dcterms:modified>
  <dc:language>en-US</dc:language>
</cp:coreProperties>
</file>