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5B6" w:rsidRDefault="0087751A" w:rsidP="00010C0A">
      <w:pPr>
        <w:ind w:left="360" w:hanging="360"/>
      </w:pPr>
      <w:r>
        <w:rPr>
          <w:rFonts w:hint="eastAsia"/>
        </w:rPr>
        <w:t>;</w:t>
      </w:r>
      <w:r w:rsidR="007545B6">
        <w:rPr>
          <w:rFonts w:hint="eastAsia"/>
        </w:rPr>
        <w:t>题目</w:t>
      </w:r>
    </w:p>
    <w:p w:rsidR="002E76F0" w:rsidRDefault="00010C0A" w:rsidP="00010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层级进货模式的基础</w:t>
      </w:r>
    </w:p>
    <w:p w:rsidR="00010C0A" w:rsidRDefault="00010C0A" w:rsidP="00010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代发有几种？代发差价比例影响到什么？</w:t>
      </w:r>
    </w:p>
    <w:p w:rsidR="00010C0A" w:rsidRDefault="00010C0A" w:rsidP="00010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实体库存和云库存的概念</w:t>
      </w:r>
    </w:p>
    <w:p w:rsidR="00010C0A" w:rsidRDefault="00010C0A" w:rsidP="00010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云库存目的和云库存代发</w:t>
      </w:r>
    </w:p>
    <w:p w:rsidR="00010C0A" w:rsidRDefault="00010C0A" w:rsidP="00010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延申一下库存扣减机制</w:t>
      </w:r>
    </w:p>
    <w:p w:rsidR="00010C0A" w:rsidRDefault="00010C0A" w:rsidP="00010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邀请关系是临时的还是永久的？</w:t>
      </w:r>
    </w:p>
    <w:p w:rsidR="00010C0A" w:rsidRDefault="00E73765" w:rsidP="00010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平推 高推的概念</w:t>
      </w:r>
    </w:p>
    <w:p w:rsidR="00E73765" w:rsidRDefault="00E73765" w:rsidP="00010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奖励的目的</w:t>
      </w:r>
      <w:r w:rsidR="00005E3B">
        <w:tab/>
      </w:r>
    </w:p>
    <w:p w:rsidR="00E73765" w:rsidRDefault="00BF1C82" w:rsidP="00010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奖励类型</w:t>
      </w:r>
    </w:p>
    <w:p w:rsidR="002E36CB" w:rsidRDefault="007136B0" w:rsidP="00C42D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回归</w:t>
      </w:r>
    </w:p>
    <w:p w:rsidR="007136B0" w:rsidRDefault="000E20F3" w:rsidP="00010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关联总部进货的核心点</w:t>
      </w:r>
    </w:p>
    <w:p w:rsidR="007757F8" w:rsidRDefault="007757F8" w:rsidP="00010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关联总部进货下的奖励的作用</w:t>
      </w:r>
    </w:p>
    <w:p w:rsidR="00C42DC8" w:rsidRDefault="00C42DC8" w:rsidP="00010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分享商模式定位</w:t>
      </w:r>
    </w:p>
    <w:p w:rsidR="00C42DC8" w:rsidRDefault="00C42DC8" w:rsidP="00010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分享商有几个等级？分别是什么？</w:t>
      </w:r>
    </w:p>
    <w:p w:rsidR="002157EF" w:rsidRDefault="002157EF" w:rsidP="00010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分享商升级场景都有哪些？</w:t>
      </w:r>
    </w:p>
    <w:p w:rsidR="00C42DC8" w:rsidRDefault="007757F8" w:rsidP="00010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分享商模式</w:t>
      </w:r>
      <w:r w:rsidR="00AB4CCB">
        <w:rPr>
          <w:rFonts w:hint="eastAsia"/>
        </w:rPr>
        <w:t>下奖励的意义 奖励的类型都有哪些？</w:t>
      </w:r>
    </w:p>
    <w:p w:rsidR="00AB4CCB" w:rsidRDefault="00082344" w:rsidP="00010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两大模式的商品延申</w:t>
      </w:r>
    </w:p>
    <w:p w:rsidR="00AB4CCB" w:rsidRDefault="00810831" w:rsidP="00010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分享商关系链区分</w:t>
      </w:r>
    </w:p>
    <w:p w:rsidR="00810831" w:rsidRDefault="00E56520" w:rsidP="00010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充值关联与充值对象</w:t>
      </w:r>
    </w:p>
    <w:p w:rsidR="00E56520" w:rsidRDefault="00285CDC" w:rsidP="00010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订单付款方式</w:t>
      </w:r>
    </w:p>
    <w:p w:rsidR="00771F1B" w:rsidRDefault="00771F1B" w:rsidP="00010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防伪追溯原理</w:t>
      </w:r>
    </w:p>
    <w:p w:rsidR="00771F1B" w:rsidRDefault="000C47E3" w:rsidP="00010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代理营销/零售营销的机制</w:t>
      </w:r>
    </w:p>
    <w:p w:rsidR="00DD5F23" w:rsidRDefault="0085038B" w:rsidP="00010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关联总部进货下的</w:t>
      </w:r>
      <w:r w:rsidR="00DD5F23">
        <w:rPr>
          <w:rFonts w:hint="eastAsia"/>
        </w:rPr>
        <w:t>奖励的基础原则</w:t>
      </w:r>
    </w:p>
    <w:p w:rsidR="007545B6" w:rsidRDefault="007545B6" w:rsidP="007545B6">
      <w:pPr>
        <w:pStyle w:val="a3"/>
        <w:ind w:left="360" w:firstLineChars="0" w:firstLine="0"/>
      </w:pPr>
    </w:p>
    <w:p w:rsidR="007545B6" w:rsidRDefault="007545B6" w:rsidP="007545B6">
      <w:pPr>
        <w:pStyle w:val="a3"/>
        <w:ind w:left="360" w:firstLineChars="0" w:firstLine="0"/>
      </w:pPr>
    </w:p>
    <w:p w:rsidR="007545B6" w:rsidRDefault="007545B6" w:rsidP="007545B6">
      <w:pPr>
        <w:pStyle w:val="a3"/>
        <w:ind w:left="360" w:firstLineChars="0" w:firstLine="0"/>
      </w:pPr>
    </w:p>
    <w:p w:rsidR="007545B6" w:rsidRDefault="007545B6" w:rsidP="007545B6">
      <w:pPr>
        <w:pStyle w:val="a3"/>
        <w:ind w:left="360" w:firstLineChars="0" w:firstLine="0"/>
      </w:pPr>
    </w:p>
    <w:p w:rsidR="007545B6" w:rsidRDefault="007545B6" w:rsidP="007545B6">
      <w:pPr>
        <w:pStyle w:val="a3"/>
        <w:ind w:left="360" w:firstLineChars="0" w:firstLine="0"/>
      </w:pPr>
    </w:p>
    <w:p w:rsidR="007545B6" w:rsidRDefault="007545B6" w:rsidP="007545B6">
      <w:pPr>
        <w:pStyle w:val="a3"/>
        <w:ind w:left="360" w:firstLineChars="0" w:firstLine="0"/>
      </w:pPr>
    </w:p>
    <w:p w:rsidR="007545B6" w:rsidRDefault="007545B6" w:rsidP="007545B6">
      <w:pPr>
        <w:pStyle w:val="a3"/>
        <w:ind w:left="360" w:firstLineChars="0" w:firstLine="0"/>
      </w:pPr>
    </w:p>
    <w:p w:rsidR="007545B6" w:rsidRDefault="007545B6" w:rsidP="007545B6">
      <w:pPr>
        <w:pStyle w:val="a3"/>
        <w:ind w:left="360" w:firstLineChars="0" w:firstLine="0"/>
      </w:pPr>
    </w:p>
    <w:p w:rsidR="007545B6" w:rsidRDefault="007545B6" w:rsidP="007545B6">
      <w:pPr>
        <w:pStyle w:val="a3"/>
        <w:ind w:left="360" w:firstLineChars="0" w:firstLine="0"/>
      </w:pPr>
    </w:p>
    <w:p w:rsidR="007545B6" w:rsidRDefault="007545B6" w:rsidP="007545B6">
      <w:pPr>
        <w:pStyle w:val="a3"/>
        <w:ind w:left="360" w:firstLineChars="0" w:firstLine="0"/>
      </w:pPr>
    </w:p>
    <w:p w:rsidR="007545B6" w:rsidRDefault="007545B6" w:rsidP="007545B6">
      <w:pPr>
        <w:pStyle w:val="a3"/>
        <w:ind w:left="360" w:firstLineChars="0" w:firstLine="0"/>
      </w:pPr>
    </w:p>
    <w:p w:rsidR="007545B6" w:rsidRDefault="007545B6" w:rsidP="007545B6">
      <w:pPr>
        <w:pStyle w:val="a3"/>
        <w:ind w:left="360" w:firstLineChars="0" w:firstLine="0"/>
      </w:pPr>
    </w:p>
    <w:p w:rsidR="007545B6" w:rsidRDefault="007545B6" w:rsidP="007545B6">
      <w:pPr>
        <w:pStyle w:val="a3"/>
        <w:ind w:left="360" w:firstLineChars="0" w:firstLine="0"/>
      </w:pPr>
    </w:p>
    <w:p w:rsidR="007545B6" w:rsidRDefault="007545B6" w:rsidP="007545B6">
      <w:pPr>
        <w:pStyle w:val="a3"/>
        <w:ind w:left="360" w:firstLineChars="0" w:firstLine="0"/>
      </w:pPr>
    </w:p>
    <w:p w:rsidR="007545B6" w:rsidRDefault="007545B6" w:rsidP="007545B6">
      <w:pPr>
        <w:pStyle w:val="a3"/>
        <w:ind w:left="360" w:firstLineChars="0" w:firstLine="0"/>
      </w:pPr>
    </w:p>
    <w:p w:rsidR="007545B6" w:rsidRDefault="007545B6" w:rsidP="007545B6">
      <w:pPr>
        <w:pStyle w:val="a3"/>
        <w:ind w:left="360" w:firstLineChars="0" w:firstLine="0"/>
      </w:pPr>
    </w:p>
    <w:p w:rsidR="007545B6" w:rsidRDefault="007545B6" w:rsidP="007545B6">
      <w:pPr>
        <w:pStyle w:val="a3"/>
        <w:ind w:left="360" w:firstLineChars="0" w:firstLine="0"/>
      </w:pPr>
    </w:p>
    <w:p w:rsidR="007545B6" w:rsidRDefault="007545B6" w:rsidP="007545B6">
      <w:pPr>
        <w:pStyle w:val="a3"/>
        <w:ind w:left="360" w:firstLineChars="0" w:firstLine="0"/>
      </w:pPr>
    </w:p>
    <w:p w:rsidR="007545B6" w:rsidRDefault="007545B6" w:rsidP="007545B6">
      <w:pPr>
        <w:pStyle w:val="a3"/>
        <w:ind w:left="360" w:firstLineChars="0" w:firstLine="0"/>
      </w:pPr>
    </w:p>
    <w:p w:rsidR="007545B6" w:rsidRDefault="007545B6" w:rsidP="007545B6">
      <w:pPr>
        <w:pStyle w:val="a3"/>
        <w:ind w:left="360" w:firstLineChars="0" w:firstLine="0"/>
      </w:pPr>
    </w:p>
    <w:p w:rsidR="007545B6" w:rsidRDefault="007545B6" w:rsidP="007545B6">
      <w:pPr>
        <w:pStyle w:val="a3"/>
        <w:ind w:left="360" w:firstLineChars="0" w:firstLine="0"/>
      </w:pPr>
      <w:r>
        <w:rPr>
          <w:rFonts w:hint="eastAsia"/>
        </w:rPr>
        <w:lastRenderedPageBreak/>
        <w:t>答案</w:t>
      </w:r>
    </w:p>
    <w:p w:rsidR="007545B6" w:rsidRDefault="007545B6" w:rsidP="007545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差价 等级越高 价格越低 门槛越高</w:t>
      </w:r>
    </w:p>
    <w:p w:rsidR="007545B6" w:rsidRDefault="007545B6" w:rsidP="007545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两种 零售订单代发/代理订单代发（采购订单转采购）代理不发货 转给上级转发货时不获得全部差价 而是按比例获得 且因代发比例生成的奖励将归属于发货人或总部（看具体设置）</w:t>
      </w:r>
    </w:p>
    <w:p w:rsidR="007545B6" w:rsidRDefault="007545B6" w:rsidP="007545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实体库存：下单后通过物流直接发送给代理 云库存：下单后不发货 而是一个库存数字 需要提货时再发货 云库存关联总部</w:t>
      </w:r>
    </w:p>
    <w:p w:rsidR="007545B6" w:rsidRDefault="007545B6" w:rsidP="007545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目的：减少代理囤货压力 尤其是保质期较短的商品；涉及到多规格商品 可先将商品下单 等提货的时候再选规格 云库存代发：零售订单云库存代发/代理实体订单云库存代发</w:t>
      </w:r>
    </w:p>
    <w:p w:rsidR="007545B6" w:rsidRDefault="007545B6" w:rsidP="007545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库存扣减机制：下单时扣减（下单时减库存 如果是云库存代发且存在规格 那么此时就要选择规格）/提货时扣减-</w:t>
      </w:r>
      <w:r>
        <w:t>&gt;</w:t>
      </w:r>
      <w:r>
        <w:rPr>
          <w:rFonts w:hint="eastAsia"/>
        </w:rPr>
        <w:t>买总提分（下单时不选规格 提货时选 然后再扣对应规格的库存）/买分提分（下单时选规格 提货时直接扣对应规格的库存）</w:t>
      </w:r>
    </w:p>
    <w:p w:rsidR="007545B6" w:rsidRDefault="007545B6" w:rsidP="007545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邀请关系是永久的 除非手动变更邀请人上级</w:t>
      </w:r>
    </w:p>
    <w:p w:rsidR="007545B6" w:rsidRDefault="007545B6" w:rsidP="007545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邀请注册/代理升级后等级相同 即为平推 等级高于当前代理 即为高推</w:t>
      </w:r>
    </w:p>
    <w:p w:rsidR="007545B6" w:rsidRDefault="007545B6" w:rsidP="007545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鼓励裂变 促进升级</w:t>
      </w:r>
    </w:p>
    <w:p w:rsidR="007545B6" w:rsidRDefault="007545B6" w:rsidP="007545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订单奖励：基于下单代理的邀请人</w:t>
      </w:r>
    </w:p>
    <w:p w:rsidR="007545B6" w:rsidRDefault="007545B6" w:rsidP="007545B6">
      <w:pPr>
        <w:pStyle w:val="a3"/>
        <w:ind w:left="360" w:firstLineChars="0" w:firstLine="0"/>
      </w:pPr>
      <w:r>
        <w:rPr>
          <w:rFonts w:hint="eastAsia"/>
        </w:rPr>
        <w:t>一次性奖励：基于邀请人与被邀请人等级</w:t>
      </w:r>
    </w:p>
    <w:p w:rsidR="007545B6" w:rsidRDefault="007545B6" w:rsidP="007545B6">
      <w:pPr>
        <w:pStyle w:val="a3"/>
        <w:ind w:left="360" w:firstLineChars="0" w:firstLine="0"/>
      </w:pPr>
      <w:r>
        <w:rPr>
          <w:rFonts w:hint="eastAsia"/>
        </w:rPr>
        <w:t>业绩奖励：按月统计业绩类奖励</w:t>
      </w:r>
    </w:p>
    <w:p w:rsidR="007545B6" w:rsidRDefault="007545B6" w:rsidP="007545B6">
      <w:pPr>
        <w:pStyle w:val="a3"/>
        <w:ind w:left="360" w:firstLineChars="0" w:firstLine="0"/>
      </w:pPr>
      <w:r>
        <w:rPr>
          <w:rFonts w:hint="eastAsia"/>
        </w:rPr>
        <w:t>区域性奖励：按照区域产生的订单进行奖励</w:t>
      </w:r>
    </w:p>
    <w:p w:rsidR="007545B6" w:rsidRDefault="007545B6" w:rsidP="007545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代理升级/降级后满足邀请人关系链中的前者等级&gt;后者 </w:t>
      </w:r>
    </w:p>
    <w:p w:rsidR="007545B6" w:rsidRDefault="007545B6" w:rsidP="007545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有多个等级 但是没有差价计算（主要靠奖励） 一般首次加入时按原价 复购时根据等</w:t>
      </w:r>
      <w:r>
        <w:rPr>
          <w:rFonts w:hint="eastAsia"/>
        </w:rPr>
        <w:lastRenderedPageBreak/>
        <w:t xml:space="preserve">级有折扣 </w:t>
      </w:r>
    </w:p>
    <w:p w:rsidR="007545B6" w:rsidRDefault="007545B6" w:rsidP="007545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因为没有差价 所以奖励在此模式下是核心</w:t>
      </w:r>
    </w:p>
    <w:p w:rsidR="007545B6" w:rsidRDefault="007545B6" w:rsidP="007545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自购省钱 分享赚钱</w:t>
      </w:r>
    </w:p>
    <w:p w:rsidR="007545B6" w:rsidRDefault="007545B6" w:rsidP="007545B6">
      <w:pPr>
        <w:pStyle w:val="a3"/>
        <w:ind w:left="360" w:firstLineChars="0" w:firstLine="0"/>
      </w:pPr>
      <w:r>
        <w:rPr>
          <w:rFonts w:hint="eastAsia"/>
        </w:rPr>
        <w:t>低准入门槛</w:t>
      </w:r>
    </w:p>
    <w:p w:rsidR="007545B6" w:rsidRDefault="007545B6" w:rsidP="007545B6">
      <w:pPr>
        <w:pStyle w:val="a3"/>
        <w:ind w:left="360" w:firstLineChars="0" w:firstLine="0"/>
      </w:pPr>
      <w:r>
        <w:rPr>
          <w:rFonts w:hint="eastAsia"/>
        </w:rPr>
        <w:t>推广分享赚取奖金</w:t>
      </w:r>
    </w:p>
    <w:p w:rsidR="007545B6" w:rsidRDefault="007545B6" w:rsidP="007545B6">
      <w:pPr>
        <w:pStyle w:val="a3"/>
        <w:ind w:left="360" w:firstLineChars="0" w:firstLine="0"/>
      </w:pPr>
      <w:r>
        <w:rPr>
          <w:rFonts w:hint="eastAsia"/>
        </w:rPr>
        <w:t>无需囤货 也无需进货 也不能自己发货</w:t>
      </w:r>
    </w:p>
    <w:p w:rsidR="007545B6" w:rsidRDefault="007545B6" w:rsidP="007545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分享商/金牌/钻石</w:t>
      </w:r>
    </w:p>
    <w:p w:rsidR="007545B6" w:rsidRDefault="007545B6" w:rsidP="007545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直推+间推 消费金额 购买指定商品</w:t>
      </w:r>
    </w:p>
    <w:p w:rsidR="007545B6" w:rsidRDefault="007545B6" w:rsidP="007545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鼓励裂变 订单奖励/推荐奖励/业绩奖励（自己业绩/培养/建设）/区域奖励</w:t>
      </w:r>
    </w:p>
    <w:p w:rsidR="007545B6" w:rsidRPr="0065133B" w:rsidRDefault="007545B6" w:rsidP="007545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终端类商品：</w:t>
      </w:r>
      <w:r w:rsidRPr="007545B6">
        <w:rPr>
          <w:rFonts w:hint="eastAsia"/>
        </w:rPr>
        <w:t>代理不能进货</w:t>
      </w:r>
      <w:r w:rsidRPr="007545B6">
        <w:t xml:space="preserve"> </w:t>
      </w:r>
      <w:r w:rsidRPr="007545B6">
        <w:rPr>
          <w:rFonts w:hint="eastAsia"/>
        </w:rPr>
        <w:t>货只能向公司买</w:t>
      </w:r>
      <w:r w:rsidRPr="007545B6">
        <w:t xml:space="preserve"> </w:t>
      </w:r>
      <w:r w:rsidRPr="007545B6">
        <w:rPr>
          <w:rFonts w:hint="eastAsia"/>
        </w:rPr>
        <w:t>代理也可以买</w:t>
      </w:r>
      <w:r w:rsidRPr="007545B6">
        <w:t xml:space="preserve"> </w:t>
      </w:r>
      <w:r w:rsidRPr="007545B6">
        <w:rPr>
          <w:rFonts w:hint="eastAsia"/>
        </w:rPr>
        <w:t>但也是向公司买</w:t>
      </w:r>
      <w:r w:rsidRPr="007545B6">
        <w:t xml:space="preserve"> </w:t>
      </w:r>
      <w:r w:rsidRPr="007545B6">
        <w:rPr>
          <w:rFonts w:hint="eastAsia"/>
        </w:rPr>
        <w:t>不存在进货、出货、发货行为</w:t>
      </w:r>
    </w:p>
    <w:p w:rsidR="007545B6" w:rsidRPr="007545B6" w:rsidRDefault="007545B6" w:rsidP="007545B6">
      <w:pPr>
        <w:pStyle w:val="a3"/>
        <w:ind w:left="360" w:firstLineChars="0" w:firstLine="0"/>
      </w:pPr>
      <w:r w:rsidRPr="007545B6">
        <w:rPr>
          <w:rFonts w:hint="eastAsia"/>
        </w:rPr>
        <w:t>代理类商品：代理商购买</w:t>
      </w:r>
      <w:r w:rsidRPr="007545B6">
        <w:t xml:space="preserve"> </w:t>
      </w:r>
      <w:r w:rsidRPr="007545B6">
        <w:rPr>
          <w:rFonts w:hint="eastAsia"/>
        </w:rPr>
        <w:t>代理商往上层层进货</w:t>
      </w:r>
      <w:r w:rsidRPr="007545B6">
        <w:t xml:space="preserve"> </w:t>
      </w:r>
      <w:r w:rsidRPr="007545B6">
        <w:rPr>
          <w:rFonts w:hint="eastAsia"/>
        </w:rPr>
        <w:t>零售小店卖的时候也是向代理买的</w:t>
      </w:r>
    </w:p>
    <w:p w:rsidR="007545B6" w:rsidRDefault="007545B6" w:rsidP="007545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纯分享商链（只有分享商）/</w:t>
      </w:r>
      <w:r w:rsidRPr="001E170B">
        <w:rPr>
          <w:rFonts w:hint="eastAsia"/>
        </w:rPr>
        <w:t>含所属代理及分享商链</w:t>
      </w:r>
      <w:r>
        <w:rPr>
          <w:rFonts w:hint="eastAsia"/>
        </w:rPr>
        <w:t>（其中某个人升代理跑了 后面的假设是代理类商品也一并跟着走了 但是纯的链还是不变的 万一开了其他的模式 有可能用得到这个纯链）</w:t>
      </w:r>
    </w:p>
    <w:p w:rsidR="007545B6" w:rsidRDefault="007545B6" w:rsidP="007545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充值关联总部 充值对象总部-&gt;代理货款增加</w:t>
      </w:r>
    </w:p>
    <w:p w:rsidR="007545B6" w:rsidRDefault="007545B6" w:rsidP="007545B6">
      <w:pPr>
        <w:pStyle w:val="a3"/>
        <w:ind w:left="360" w:firstLineChars="0" w:firstLine="0"/>
      </w:pPr>
      <w:r>
        <w:rPr>
          <w:rFonts w:hint="eastAsia"/>
        </w:rPr>
        <w:t>不扣减上级货款</w:t>
      </w:r>
    </w:p>
    <w:p w:rsidR="007545B6" w:rsidRDefault="007545B6" w:rsidP="007545B6">
      <w:pPr>
        <w:pStyle w:val="a3"/>
        <w:ind w:left="360" w:firstLineChars="0" w:firstLine="0"/>
      </w:pPr>
      <w:r>
        <w:rPr>
          <w:rFonts w:hint="eastAsia"/>
        </w:rPr>
        <w:t>等额扣减上级货款 增加上级收入</w:t>
      </w:r>
    </w:p>
    <w:p w:rsidR="007545B6" w:rsidRDefault="007545B6" w:rsidP="007545B6">
      <w:pPr>
        <w:pStyle w:val="a3"/>
        <w:ind w:left="360" w:firstLineChars="0" w:firstLine="0"/>
      </w:pPr>
      <w:r>
        <w:rPr>
          <w:rFonts w:hint="eastAsia"/>
        </w:rPr>
        <w:t>等比扣减上级货款 增加上级收入</w:t>
      </w:r>
    </w:p>
    <w:p w:rsidR="007545B6" w:rsidRDefault="007545B6" w:rsidP="007545B6">
      <w:pPr>
        <w:pStyle w:val="a3"/>
        <w:ind w:left="360" w:firstLineChars="0" w:firstLine="0"/>
      </w:pPr>
    </w:p>
    <w:p w:rsidR="007545B6" w:rsidRDefault="007545B6" w:rsidP="007545B6">
      <w:pPr>
        <w:pStyle w:val="a3"/>
        <w:ind w:left="360" w:firstLineChars="0" w:firstLine="0"/>
      </w:pPr>
      <w:r>
        <w:rPr>
          <w:rFonts w:hint="eastAsia"/>
        </w:rPr>
        <w:t>充值关联总部 充值对象上级-&gt;代理货款增加</w:t>
      </w:r>
    </w:p>
    <w:p w:rsidR="007545B6" w:rsidRDefault="007545B6" w:rsidP="007545B6">
      <w:pPr>
        <w:pStyle w:val="a3"/>
        <w:ind w:left="360" w:firstLineChars="0" w:firstLine="0"/>
      </w:pPr>
      <w:r>
        <w:rPr>
          <w:rFonts w:hint="eastAsia"/>
        </w:rPr>
        <w:t>等额扣减上级货款</w:t>
      </w:r>
    </w:p>
    <w:p w:rsidR="007545B6" w:rsidRDefault="007545B6" w:rsidP="007545B6">
      <w:pPr>
        <w:pStyle w:val="a3"/>
        <w:ind w:left="360" w:firstLineChars="0" w:firstLine="0"/>
      </w:pPr>
      <w:r>
        <w:rPr>
          <w:rFonts w:hint="eastAsia"/>
        </w:rPr>
        <w:lastRenderedPageBreak/>
        <w:t>等比扣减上级货款</w:t>
      </w:r>
    </w:p>
    <w:p w:rsidR="007545B6" w:rsidRDefault="007545B6" w:rsidP="007545B6">
      <w:pPr>
        <w:pStyle w:val="a3"/>
        <w:ind w:left="360" w:firstLineChars="0" w:firstLine="0"/>
      </w:pPr>
    </w:p>
    <w:p w:rsidR="007545B6" w:rsidRDefault="007545B6" w:rsidP="007545B6">
      <w:pPr>
        <w:pStyle w:val="a3"/>
        <w:ind w:left="360" w:firstLineChars="0" w:firstLine="0"/>
      </w:pPr>
      <w:r>
        <w:rPr>
          <w:rFonts w:hint="eastAsia"/>
        </w:rPr>
        <w:t>充值关联上级 充值对象总部-&gt;代理货款增加</w:t>
      </w:r>
    </w:p>
    <w:p w:rsidR="007545B6" w:rsidRDefault="007545B6" w:rsidP="007545B6">
      <w:pPr>
        <w:pStyle w:val="a3"/>
        <w:ind w:left="360" w:firstLineChars="0" w:firstLine="0"/>
      </w:pPr>
      <w:r>
        <w:rPr>
          <w:rFonts w:hint="eastAsia"/>
        </w:rPr>
        <w:t>增加上级收入</w:t>
      </w:r>
    </w:p>
    <w:p w:rsidR="007545B6" w:rsidRDefault="007545B6" w:rsidP="007545B6">
      <w:pPr>
        <w:pStyle w:val="a3"/>
        <w:ind w:left="360" w:firstLineChars="0" w:firstLine="0"/>
      </w:pPr>
    </w:p>
    <w:p w:rsidR="007545B6" w:rsidRDefault="007545B6" w:rsidP="007545B6">
      <w:pPr>
        <w:pStyle w:val="a3"/>
        <w:ind w:left="360" w:firstLineChars="0" w:firstLine="0"/>
      </w:pPr>
      <w:r>
        <w:rPr>
          <w:rFonts w:hint="eastAsia"/>
        </w:rPr>
        <w:t>充值关联上级 充值对象上级-</w:t>
      </w:r>
      <w:r>
        <w:t>&gt;</w:t>
      </w:r>
      <w:r>
        <w:rPr>
          <w:rFonts w:hint="eastAsia"/>
        </w:rPr>
        <w:t>代理货款增加</w:t>
      </w:r>
    </w:p>
    <w:p w:rsidR="007545B6" w:rsidRDefault="007545B6" w:rsidP="007545B6">
      <w:pPr>
        <w:pStyle w:val="a3"/>
        <w:ind w:left="360" w:firstLineChars="0" w:firstLine="0"/>
      </w:pPr>
      <w:r>
        <w:rPr>
          <w:rFonts w:hint="eastAsia"/>
        </w:rPr>
        <w:t>无其他操作</w:t>
      </w:r>
    </w:p>
    <w:p w:rsidR="007545B6" w:rsidRDefault="007545B6" w:rsidP="007545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线下打款/充值账户付款（仅代理有此方式）/第三方支付/商户的微信支付宝方式</w:t>
      </w:r>
    </w:p>
    <w:p w:rsidR="007545B6" w:rsidRPr="009D6E4A" w:rsidRDefault="007545B6" w:rsidP="007545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一物一码/</w:t>
      </w:r>
      <w:r w:rsidRPr="007545B6">
        <w:rPr>
          <w:rFonts w:hint="eastAsia"/>
        </w:rPr>
        <w:t>发货时，码的归属由发货代理至下单代理/商品至消费者时，对应的码失效</w:t>
      </w:r>
    </w:p>
    <w:p w:rsidR="007545B6" w:rsidRPr="009D6E4A" w:rsidRDefault="007545B6" w:rsidP="007545B6">
      <w:pPr>
        <w:pStyle w:val="a3"/>
        <w:numPr>
          <w:ilvl w:val="0"/>
          <w:numId w:val="3"/>
        </w:numPr>
        <w:ind w:firstLineChars="0"/>
      </w:pPr>
      <w:r w:rsidRPr="007545B6">
        <w:rPr>
          <w:rFonts w:hint="eastAsia"/>
        </w:rPr>
        <w:t>积分/预售/赠试用品/满减/满赠购买商品</w:t>
      </w:r>
    </w:p>
    <w:p w:rsidR="007545B6" w:rsidRPr="007545B6" w:rsidRDefault="007545B6" w:rsidP="007545B6">
      <w:pPr>
        <w:pStyle w:val="a3"/>
        <w:ind w:left="360" w:firstLineChars="0" w:firstLine="0"/>
      </w:pPr>
      <w:r w:rsidRPr="007545B6">
        <w:rPr>
          <w:rFonts w:hint="eastAsia"/>
        </w:rPr>
        <w:t>拼团/砍价/秒杀/限时特价/优惠券/满减/助力活动/周期领取/weido</w:t>
      </w:r>
    </w:p>
    <w:p w:rsidR="007545B6" w:rsidRDefault="007545B6" w:rsidP="007545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奖励由总部来出-邀请新人即可永久享受其消费带来的奖励</w:t>
      </w:r>
    </w:p>
    <w:p w:rsidR="007545B6" w:rsidRDefault="007545B6" w:rsidP="007545B6">
      <w:pPr>
        <w:pStyle w:val="a3"/>
        <w:ind w:left="360" w:firstLineChars="0" w:firstLine="0"/>
      </w:pPr>
      <w:r>
        <w:rPr>
          <w:rFonts w:hint="eastAsia"/>
        </w:rPr>
        <w:t>邀请人等级越高 可获得的奖励比例越高</w:t>
      </w:r>
    </w:p>
    <w:p w:rsidR="007545B6" w:rsidRDefault="007545B6" w:rsidP="007545B6">
      <w:pPr>
        <w:pStyle w:val="a3"/>
        <w:ind w:left="360" w:firstLineChars="0" w:firstLine="0"/>
      </w:pPr>
      <w:r>
        <w:rPr>
          <w:rFonts w:hint="eastAsia"/>
        </w:rPr>
        <w:t>一般来说是两层奖励机制</w:t>
      </w:r>
    </w:p>
    <w:p w:rsidR="007545B6" w:rsidRPr="007545B6" w:rsidRDefault="007545B6" w:rsidP="007545B6">
      <w:pPr>
        <w:pStyle w:val="a3"/>
        <w:ind w:left="360" w:firstLineChars="0" w:firstLine="0"/>
      </w:pPr>
      <w:bookmarkStart w:id="0" w:name="_GoBack"/>
      <w:bookmarkEnd w:id="0"/>
    </w:p>
    <w:sectPr w:rsidR="007545B6" w:rsidRPr="007545B6" w:rsidSect="00FE7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05F93"/>
    <w:multiLevelType w:val="hybridMultilevel"/>
    <w:tmpl w:val="C32E5370"/>
    <w:lvl w:ilvl="0" w:tplc="C1B4B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C4366D"/>
    <w:multiLevelType w:val="hybridMultilevel"/>
    <w:tmpl w:val="C608A366"/>
    <w:lvl w:ilvl="0" w:tplc="973A1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B6083F"/>
    <w:multiLevelType w:val="hybridMultilevel"/>
    <w:tmpl w:val="34FE7744"/>
    <w:lvl w:ilvl="0" w:tplc="E3889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0C0A"/>
    <w:rsid w:val="00005E3B"/>
    <w:rsid w:val="00010C0A"/>
    <w:rsid w:val="00082344"/>
    <w:rsid w:val="000C47E3"/>
    <w:rsid w:val="000E20F3"/>
    <w:rsid w:val="002157EF"/>
    <w:rsid w:val="00285CDC"/>
    <w:rsid w:val="002E36CB"/>
    <w:rsid w:val="002E76F0"/>
    <w:rsid w:val="005A5AD9"/>
    <w:rsid w:val="007136B0"/>
    <w:rsid w:val="007545B6"/>
    <w:rsid w:val="00771F1B"/>
    <w:rsid w:val="007757F8"/>
    <w:rsid w:val="00810831"/>
    <w:rsid w:val="0085038B"/>
    <w:rsid w:val="0087751A"/>
    <w:rsid w:val="00A41D6E"/>
    <w:rsid w:val="00AB4CCB"/>
    <w:rsid w:val="00BF1C82"/>
    <w:rsid w:val="00C42DC8"/>
    <w:rsid w:val="00C6794E"/>
    <w:rsid w:val="00DD5F23"/>
    <w:rsid w:val="00E56520"/>
    <w:rsid w:val="00E73765"/>
    <w:rsid w:val="00FE7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0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C0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毅</dc:creator>
  <cp:keywords/>
  <dc:description/>
  <cp:lastModifiedBy>xbany</cp:lastModifiedBy>
  <cp:revision>16</cp:revision>
  <dcterms:created xsi:type="dcterms:W3CDTF">2019-02-26T15:58:00Z</dcterms:created>
  <dcterms:modified xsi:type="dcterms:W3CDTF">2019-03-08T04:10:00Z</dcterms:modified>
</cp:coreProperties>
</file>