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CB9A1" w14:textId="130EE8F0" w:rsidR="005F6AF8" w:rsidRDefault="005F6AF8">
      <w:pPr>
        <w:rPr>
          <w:lang w:val="en-US"/>
        </w:rPr>
      </w:pPr>
      <w:r>
        <w:t>Добрый вечер</w:t>
      </w:r>
      <w:r w:rsidRPr="005F6AF8">
        <w:t xml:space="preserve">, </w:t>
      </w:r>
      <w:r>
        <w:t>уважаемые гости конференции</w:t>
      </w:r>
      <w:r w:rsidRPr="005F6AF8">
        <w:t>!</w:t>
      </w:r>
      <w:r>
        <w:t xml:space="preserve"> Меня зовут Александра </w:t>
      </w:r>
      <w:proofErr w:type="spellStart"/>
      <w:r>
        <w:t>Токаева</w:t>
      </w:r>
      <w:proofErr w:type="spellEnd"/>
      <w:r w:rsidRPr="005F6AF8">
        <w:t xml:space="preserve">, </w:t>
      </w:r>
      <w:r>
        <w:t>и сегодня я делаю доклад на тему Финансовые инструменты</w:t>
      </w:r>
      <w:r w:rsidRPr="005F6AF8">
        <w:t xml:space="preserve">. </w:t>
      </w:r>
      <w:r>
        <w:t>В своем выступлении я сначала сделаю краткий обзор основных финансовых инструментов</w:t>
      </w:r>
      <w:r w:rsidRPr="005F6AF8">
        <w:t xml:space="preserve">, </w:t>
      </w:r>
      <w:r>
        <w:t>а потом предложу некоторые альтернативные способы получения прибыли на бирже</w:t>
      </w:r>
      <w:r w:rsidRPr="005F6AF8">
        <w:t xml:space="preserve">. </w:t>
      </w:r>
      <w:r>
        <w:t>Итак</w:t>
      </w:r>
      <w:r>
        <w:rPr>
          <w:lang w:val="en-US"/>
        </w:rPr>
        <w:t xml:space="preserve">, </w:t>
      </w:r>
      <w:r>
        <w:t>начинаем</w:t>
      </w:r>
      <w:r>
        <w:rPr>
          <w:lang w:val="en-US"/>
        </w:rPr>
        <w:t xml:space="preserve">. </w:t>
      </w:r>
    </w:p>
    <w:p w14:paraId="3E0B0578" w14:textId="77777777" w:rsidR="00FF72A6" w:rsidRDefault="00FF72A6"/>
    <w:p w14:paraId="013CDE3D" w14:textId="2C6E2701" w:rsidR="004A1DD0" w:rsidRDefault="005F6AF8">
      <w:pPr>
        <w:rPr>
          <w:lang w:val="en-US"/>
        </w:rPr>
      </w:pPr>
      <w:r>
        <w:t>Самое главное</w:t>
      </w:r>
      <w:r w:rsidRPr="005F6AF8">
        <w:t xml:space="preserve">, </w:t>
      </w:r>
      <w:r>
        <w:t xml:space="preserve">что нам сегодня надо запомнить </w:t>
      </w:r>
      <w:proofErr w:type="gramStart"/>
      <w:r>
        <w:t>- это то</w:t>
      </w:r>
      <w:proofErr w:type="gramEnd"/>
      <w:r w:rsidRPr="005F6AF8">
        <w:t xml:space="preserve">, </w:t>
      </w:r>
      <w:r>
        <w:t>что необходимо четко различать классы финансовых активов и финансовые инструменты</w:t>
      </w:r>
      <w:r w:rsidRPr="005F6AF8">
        <w:t xml:space="preserve">, </w:t>
      </w:r>
      <w:r>
        <w:t>потому что классы активов - это такие кирпичики</w:t>
      </w:r>
      <w:r w:rsidRPr="005F6AF8">
        <w:t xml:space="preserve">, </w:t>
      </w:r>
      <w:r>
        <w:t>из которых потом конструируются финансовые инструменты</w:t>
      </w:r>
      <w:r w:rsidRPr="005F6AF8">
        <w:t xml:space="preserve">. </w:t>
      </w:r>
      <w:r>
        <w:t>А именно</w:t>
      </w:r>
      <w:r w:rsidRPr="00FF72A6">
        <w:t xml:space="preserve">, </w:t>
      </w:r>
      <w:r>
        <w:t xml:space="preserve">финансовый инструмент состоит </w:t>
      </w:r>
      <w:proofErr w:type="gramStart"/>
      <w:r>
        <w:t xml:space="preserve">из </w:t>
      </w:r>
      <w:r w:rsidR="00FF72A6" w:rsidRPr="00FF72A6">
        <w:rPr>
          <w:b/>
          <w:bCs/>
        </w:rPr>
        <w:t>,</w:t>
      </w:r>
      <w:proofErr w:type="gramEnd"/>
      <w:r w:rsidR="00FF72A6" w:rsidRPr="00FF72A6">
        <w:rPr>
          <w:b/>
          <w:bCs/>
        </w:rPr>
        <w:t xml:space="preserve"> как минимум, из двух активов одного или нескольких классов. </w:t>
      </w:r>
      <w:r>
        <w:t xml:space="preserve"> </w:t>
      </w:r>
      <w:r w:rsidR="00FF72A6">
        <w:t>Мы дальше это увидим на примерах</w:t>
      </w:r>
      <w:r w:rsidR="00FF72A6" w:rsidRPr="00FF72A6">
        <w:t xml:space="preserve">. </w:t>
      </w:r>
      <w:r w:rsidR="00FF72A6">
        <w:t>Итак</w:t>
      </w:r>
      <w:r w:rsidR="00FF72A6" w:rsidRPr="00FF72A6">
        <w:t xml:space="preserve">, </w:t>
      </w:r>
      <w:r w:rsidR="00FF72A6">
        <w:t>что же относится к классам активов</w:t>
      </w:r>
      <w:r w:rsidR="00FF72A6" w:rsidRPr="00FF72A6">
        <w:t xml:space="preserve">? </w:t>
      </w:r>
      <w:r w:rsidR="00FF72A6">
        <w:t>Акции</w:t>
      </w:r>
      <w:r w:rsidR="00FF72A6" w:rsidRPr="00FF72A6">
        <w:t xml:space="preserve">, </w:t>
      </w:r>
      <w:r w:rsidR="00FF72A6">
        <w:t>Инструменты процентных ставок</w:t>
      </w:r>
      <w:r w:rsidR="00FF72A6" w:rsidRPr="00FF72A6">
        <w:t xml:space="preserve"> (</w:t>
      </w:r>
      <w:r w:rsidR="00FF72A6">
        <w:t xml:space="preserve">в </w:t>
      </w:r>
      <w:proofErr w:type="spellStart"/>
      <w:r w:rsidR="00FF72A6">
        <w:t>тч</w:t>
      </w:r>
      <w:proofErr w:type="spellEnd"/>
      <w:r w:rsidR="00FF72A6">
        <w:t xml:space="preserve"> облигации)</w:t>
      </w:r>
      <w:r w:rsidR="00FF72A6" w:rsidRPr="00FF72A6">
        <w:t xml:space="preserve">, </w:t>
      </w:r>
      <w:r w:rsidR="00FF72A6">
        <w:t>валюты</w:t>
      </w:r>
      <w:r w:rsidR="00FF72A6" w:rsidRPr="00FF72A6">
        <w:t xml:space="preserve">, </w:t>
      </w:r>
      <w:r w:rsidR="00FF72A6">
        <w:t>сырьевые товары</w:t>
      </w:r>
      <w:r w:rsidR="00FF72A6" w:rsidRPr="00FF72A6">
        <w:t xml:space="preserve">, </w:t>
      </w:r>
      <w:r w:rsidR="00FF72A6">
        <w:t xml:space="preserve">кредитные </w:t>
      </w:r>
      <w:proofErr w:type="spellStart"/>
      <w:r w:rsidR="00FF72A6">
        <w:t>деривативы</w:t>
      </w:r>
      <w:proofErr w:type="spellEnd"/>
      <w:r w:rsidR="00FF72A6">
        <w:t xml:space="preserve"> и цифровые активы</w:t>
      </w:r>
      <w:r w:rsidR="00FF72A6" w:rsidRPr="00FF72A6">
        <w:t xml:space="preserve">. </w:t>
      </w:r>
      <w:r w:rsidR="00FF72A6">
        <w:t xml:space="preserve">К финансовым инструментам относятся </w:t>
      </w:r>
      <w:proofErr w:type="spellStart"/>
      <w:r w:rsidR="00FF72A6">
        <w:t>спотовые</w:t>
      </w:r>
      <w:proofErr w:type="spellEnd"/>
      <w:r w:rsidR="00FF72A6">
        <w:t xml:space="preserve"> инструменты (то есть мы просто покупаем или продаем актив)</w:t>
      </w:r>
      <w:r w:rsidR="00FF72A6" w:rsidRPr="00FF72A6">
        <w:t xml:space="preserve">, </w:t>
      </w:r>
      <w:r w:rsidR="00FF72A6">
        <w:t>форварды</w:t>
      </w:r>
      <w:r w:rsidR="00FF72A6" w:rsidRPr="00FF72A6">
        <w:t xml:space="preserve">, </w:t>
      </w:r>
      <w:r w:rsidR="00FF72A6">
        <w:t>фьючерсы</w:t>
      </w:r>
      <w:r w:rsidR="00FF72A6" w:rsidRPr="00FF72A6">
        <w:t xml:space="preserve">, </w:t>
      </w:r>
      <w:r w:rsidR="00FF72A6">
        <w:t>опционы</w:t>
      </w:r>
      <w:r w:rsidR="00FF72A6" w:rsidRPr="00FF72A6">
        <w:t xml:space="preserve">, </w:t>
      </w:r>
      <w:r w:rsidR="00FF72A6">
        <w:t>свопы и структурные продукты</w:t>
      </w:r>
      <w:r w:rsidR="00FF72A6" w:rsidRPr="00FF72A6">
        <w:t xml:space="preserve">. </w:t>
      </w:r>
      <w:r w:rsidR="00FF72A6">
        <w:t>Поговорим про каждый из пунктов подробнее</w:t>
      </w:r>
      <w:r w:rsidR="00FF72A6">
        <w:rPr>
          <w:lang w:val="en-US"/>
        </w:rPr>
        <w:t>.</w:t>
      </w:r>
    </w:p>
    <w:p w14:paraId="18DB127B" w14:textId="2760A63E" w:rsidR="00FF72A6" w:rsidRDefault="00FF72A6">
      <w:pPr>
        <w:rPr>
          <w:lang w:val="en-US"/>
        </w:rPr>
      </w:pPr>
    </w:p>
    <w:p w14:paraId="41D65CC9" w14:textId="60BDEFC1" w:rsidR="00FF72A6" w:rsidRDefault="00FF72A6">
      <w:r>
        <w:t>Первый класс активов - акции</w:t>
      </w:r>
      <w:r w:rsidRPr="00FF72A6">
        <w:t xml:space="preserve">. </w:t>
      </w:r>
      <w:r w:rsidR="004137CC">
        <w:t>Они относятся к долевому финансированию</w:t>
      </w:r>
      <w:r w:rsidR="004137CC" w:rsidRPr="00FF72A6">
        <w:t xml:space="preserve">, </w:t>
      </w:r>
      <w:r w:rsidR="004137CC">
        <w:t>то есть при продаже компанией акций фактически происходит продажа части компании</w:t>
      </w:r>
      <w:r w:rsidR="004137CC" w:rsidRPr="00FF72A6">
        <w:t xml:space="preserve"> </w:t>
      </w:r>
      <w:r w:rsidR="004137CC">
        <w:t>акционерам</w:t>
      </w:r>
      <w:r w:rsidR="004137CC" w:rsidRPr="00FF72A6">
        <w:t>.</w:t>
      </w:r>
      <w:r w:rsidR="004137CC">
        <w:t xml:space="preserve"> </w:t>
      </w:r>
      <w:r w:rsidR="004137CC">
        <w:t>Акции</w:t>
      </w:r>
      <w:proofErr w:type="gramStart"/>
      <w:r w:rsidR="004137CC">
        <w:t>-это</w:t>
      </w:r>
      <w:proofErr w:type="gramEnd"/>
      <w:r w:rsidR="004137CC">
        <w:t xml:space="preserve"> </w:t>
      </w:r>
      <w:r>
        <w:t>довольно большой класс</w:t>
      </w:r>
      <w:r w:rsidRPr="00FF72A6">
        <w:t xml:space="preserve">, </w:t>
      </w:r>
      <w:r>
        <w:t>рынок публич</w:t>
      </w:r>
      <w:r w:rsidR="004137CC">
        <w:t xml:space="preserve">ных акций составляет примерно 70трлн долларов </w:t>
      </w:r>
      <w:proofErr w:type="spellStart"/>
      <w:r w:rsidR="004137CC">
        <w:t>сша</w:t>
      </w:r>
      <w:proofErr w:type="spellEnd"/>
      <w:r w:rsidR="004137CC" w:rsidRPr="004137CC">
        <w:t xml:space="preserve">, </w:t>
      </w:r>
      <w:r w:rsidR="004137CC">
        <w:t xml:space="preserve">что всего немногим меньше годового </w:t>
      </w:r>
      <w:proofErr w:type="spellStart"/>
      <w:r w:rsidR="004137CC">
        <w:t>ввп</w:t>
      </w:r>
      <w:proofErr w:type="spellEnd"/>
      <w:r w:rsidR="004137CC">
        <w:t xml:space="preserve"> земли (98трлн долларов </w:t>
      </w:r>
      <w:proofErr w:type="spellStart"/>
      <w:r w:rsidR="004137CC">
        <w:t>сша</w:t>
      </w:r>
      <w:proofErr w:type="spellEnd"/>
      <w:r w:rsidR="004137CC">
        <w:t>)</w:t>
      </w:r>
      <w:r>
        <w:t xml:space="preserve"> </w:t>
      </w:r>
      <w:r w:rsidR="004137CC">
        <w:t>Что же такое публичные акции</w:t>
      </w:r>
      <w:r w:rsidR="004137CC" w:rsidRPr="004137CC">
        <w:t xml:space="preserve">? </w:t>
      </w:r>
      <w:r w:rsidR="004137CC">
        <w:t>Это те</w:t>
      </w:r>
      <w:r w:rsidR="004137CC" w:rsidRPr="004137CC">
        <w:t xml:space="preserve">, </w:t>
      </w:r>
      <w:r w:rsidR="004137CC">
        <w:t>которые торгуются на биржах</w:t>
      </w:r>
      <w:r w:rsidR="004137CC" w:rsidRPr="004137CC">
        <w:t xml:space="preserve">. </w:t>
      </w:r>
      <w:r w:rsidR="004137CC">
        <w:t>Публичные акции дают возможность быстро вычислить стоимость компании - путем умножения количества акций на их количество</w:t>
      </w:r>
      <w:r w:rsidR="004137CC" w:rsidRPr="004137CC">
        <w:t xml:space="preserve">. </w:t>
      </w:r>
      <w:r w:rsidR="004137CC">
        <w:t>Еще бывают частные акции - они не торгуются на биржах</w:t>
      </w:r>
      <w:r w:rsidR="004137CC" w:rsidRPr="004137CC">
        <w:t xml:space="preserve">, </w:t>
      </w:r>
      <w:r w:rsidR="004137CC">
        <w:t>а принадлежат холдинговым компаниям</w:t>
      </w:r>
      <w:r w:rsidR="004137CC" w:rsidRPr="004137CC">
        <w:t xml:space="preserve">. </w:t>
      </w:r>
      <w:r w:rsidR="004137CC">
        <w:t>Например</w:t>
      </w:r>
      <w:r w:rsidR="004137CC" w:rsidRPr="004137CC">
        <w:t xml:space="preserve">, </w:t>
      </w:r>
      <w:r w:rsidR="004137CC">
        <w:t xml:space="preserve">из трех крупнейших американских автомобилестроительных компаний </w:t>
      </w:r>
      <w:r>
        <w:t xml:space="preserve"> </w:t>
      </w:r>
      <w:r w:rsidR="004137CC">
        <w:t xml:space="preserve"> -</w:t>
      </w:r>
      <w:r w:rsidR="004137CC">
        <w:rPr>
          <w:lang w:val="en-US"/>
        </w:rPr>
        <w:t>Ford</w:t>
      </w:r>
      <w:r w:rsidR="004137CC" w:rsidRPr="004137CC">
        <w:t xml:space="preserve">, </w:t>
      </w:r>
      <w:r w:rsidR="004137CC">
        <w:rPr>
          <w:lang w:val="en-US"/>
        </w:rPr>
        <w:t>General</w:t>
      </w:r>
      <w:r w:rsidR="004137CC" w:rsidRPr="004137CC">
        <w:t xml:space="preserve"> </w:t>
      </w:r>
      <w:r w:rsidR="004137CC">
        <w:rPr>
          <w:lang w:val="en-US"/>
        </w:rPr>
        <w:t>Motors</w:t>
      </w:r>
      <w:r w:rsidR="004137CC" w:rsidRPr="004137CC">
        <w:t xml:space="preserve"> </w:t>
      </w:r>
      <w:r w:rsidR="004137CC">
        <w:t xml:space="preserve">и </w:t>
      </w:r>
      <w:r w:rsidR="004137CC">
        <w:rPr>
          <w:lang w:val="en-US"/>
        </w:rPr>
        <w:t>Chrysler</w:t>
      </w:r>
      <w:r w:rsidR="004137CC" w:rsidRPr="004137CC">
        <w:t xml:space="preserve"> - </w:t>
      </w:r>
      <w:r w:rsidR="004137CC">
        <w:t>акции первых двух являются публичными</w:t>
      </w:r>
      <w:r w:rsidR="004137CC" w:rsidRPr="004137CC">
        <w:t xml:space="preserve">, </w:t>
      </w:r>
      <w:r w:rsidR="004137CC">
        <w:t>а последней-приватными</w:t>
      </w:r>
      <w:r w:rsidR="004137CC" w:rsidRPr="004137CC">
        <w:t>.</w:t>
      </w:r>
    </w:p>
    <w:p w14:paraId="71A39A00" w14:textId="2C57D881" w:rsidR="004137CC" w:rsidRDefault="004137CC"/>
    <w:p w14:paraId="411992EC" w14:textId="3A7D837E" w:rsidR="004137CC" w:rsidRDefault="004137CC">
      <w:r>
        <w:t>Инструменты процентных ставок</w:t>
      </w:r>
      <w:r w:rsidRPr="004137CC">
        <w:t xml:space="preserve">, </w:t>
      </w:r>
      <w:r>
        <w:t>или фиксированного дохода</w:t>
      </w:r>
    </w:p>
    <w:p w14:paraId="7C2A4BA4" w14:textId="4C185E55" w:rsidR="004137CC" w:rsidRDefault="004137CC">
      <w:r>
        <w:t>Конечно</w:t>
      </w:r>
      <w:r w:rsidRPr="004137CC">
        <w:t xml:space="preserve">, </w:t>
      </w:r>
      <w:r>
        <w:t>никакого фиксированного дохода они не дают</w:t>
      </w:r>
      <w:r w:rsidRPr="004137CC">
        <w:t xml:space="preserve">, </w:t>
      </w:r>
      <w:r>
        <w:t>а называются так потому</w:t>
      </w:r>
      <w:r w:rsidRPr="004137CC">
        <w:t xml:space="preserve">, </w:t>
      </w:r>
      <w:r>
        <w:t>что к этому классу относятся купонные облигации</w:t>
      </w:r>
      <w:r w:rsidRPr="004137CC">
        <w:t xml:space="preserve">, </w:t>
      </w:r>
      <w:r>
        <w:t>которые могут платить фиксированный процент по купону</w:t>
      </w:r>
      <w:r w:rsidRPr="004137CC">
        <w:t xml:space="preserve">. </w:t>
      </w:r>
      <w:r>
        <w:t>На картинке мы видим купонную облигацию</w:t>
      </w:r>
      <w:r w:rsidRPr="004137CC">
        <w:t xml:space="preserve">, </w:t>
      </w:r>
      <w:r>
        <w:t>у нее действительно нужно было отрезать купоны и за них получать выплаты</w:t>
      </w:r>
      <w:r w:rsidRPr="004137CC">
        <w:t xml:space="preserve">. </w:t>
      </w:r>
      <w:r>
        <w:t>Облигации бывают не только купонные</w:t>
      </w:r>
      <w:r w:rsidRPr="00C349C3">
        <w:t xml:space="preserve">, </w:t>
      </w:r>
      <w:r>
        <w:t>а очень разные</w:t>
      </w:r>
      <w:r w:rsidRPr="00C349C3">
        <w:t>.</w:t>
      </w:r>
      <w:r w:rsidR="00C349C3" w:rsidRPr="00C349C3">
        <w:t xml:space="preserve"> </w:t>
      </w:r>
      <w:r w:rsidR="00C349C3">
        <w:t>Всю информацию об облигации - например</w:t>
      </w:r>
      <w:r w:rsidR="00C349C3" w:rsidRPr="00C349C3">
        <w:t xml:space="preserve">, </w:t>
      </w:r>
      <w:r w:rsidR="00C349C3">
        <w:t>дата выпуска</w:t>
      </w:r>
      <w:r w:rsidR="00C349C3" w:rsidRPr="00C349C3">
        <w:t xml:space="preserve">, </w:t>
      </w:r>
      <w:r w:rsidR="00C349C3">
        <w:t>купон</w:t>
      </w:r>
      <w:r w:rsidR="00C349C3" w:rsidRPr="00C349C3">
        <w:t xml:space="preserve">, </w:t>
      </w:r>
      <w:r w:rsidR="00C349C3">
        <w:t xml:space="preserve">дата погашения - можно узнать из проспекта </w:t>
      </w:r>
      <w:proofErr w:type="spellStart"/>
      <w:r w:rsidR="00C349C3">
        <w:t>эмисссиии</w:t>
      </w:r>
      <w:proofErr w:type="spellEnd"/>
      <w:r w:rsidR="00C349C3" w:rsidRPr="00C349C3">
        <w:t xml:space="preserve">. </w:t>
      </w:r>
      <w:r w:rsidR="00C349C3">
        <w:t xml:space="preserve">Также тут представлен скриншот окна </w:t>
      </w:r>
      <w:r w:rsidR="00C349C3">
        <w:rPr>
          <w:lang w:val="en-US"/>
        </w:rPr>
        <w:t>Bloomberg</w:t>
      </w:r>
      <w:r w:rsidR="00C349C3" w:rsidRPr="00C349C3">
        <w:t xml:space="preserve">, </w:t>
      </w:r>
      <w:r w:rsidR="00C349C3">
        <w:t xml:space="preserve">на котором </w:t>
      </w:r>
      <w:proofErr w:type="spellStart"/>
      <w:r w:rsidR="00C349C3">
        <w:t>предаставлены</w:t>
      </w:r>
      <w:proofErr w:type="spellEnd"/>
      <w:r w:rsidR="00C349C3">
        <w:t xml:space="preserve"> параметры долларовой </w:t>
      </w:r>
      <w:proofErr w:type="spellStart"/>
      <w:r w:rsidR="00C349C3">
        <w:t>еврооблигаации</w:t>
      </w:r>
      <w:proofErr w:type="spellEnd"/>
      <w:r w:rsidR="00C349C3">
        <w:t xml:space="preserve"> РФ 2047 года до погашения</w:t>
      </w:r>
      <w:r w:rsidR="00C349C3" w:rsidRPr="00C349C3">
        <w:t xml:space="preserve">, </w:t>
      </w:r>
      <w:r w:rsidR="00C349C3">
        <w:t>чтобы мы понимали</w:t>
      </w:r>
      <w:r w:rsidR="00C349C3" w:rsidRPr="00C349C3">
        <w:t xml:space="preserve">, </w:t>
      </w:r>
      <w:r w:rsidR="00C349C3">
        <w:t>что не только в проспекте эмиссии можно узнать параметры облигации</w:t>
      </w:r>
      <w:r w:rsidR="00C349C3" w:rsidRPr="00C349C3">
        <w:t>.</w:t>
      </w:r>
    </w:p>
    <w:p w14:paraId="5DE7CCD3" w14:textId="20A9B4B6" w:rsidR="00C349C3" w:rsidRDefault="00C349C3"/>
    <w:p w14:paraId="5C4555A6" w14:textId="27CE743E" w:rsidR="00C349C3" w:rsidRDefault="00C349C3">
      <w:r>
        <w:t xml:space="preserve">Дальше идет третий класс активов </w:t>
      </w:r>
      <w:proofErr w:type="gramStart"/>
      <w:r>
        <w:t>- это</w:t>
      </w:r>
      <w:proofErr w:type="gramEnd"/>
      <w:r>
        <w:t xml:space="preserve"> валюты</w:t>
      </w:r>
      <w:r w:rsidRPr="00C349C3">
        <w:t xml:space="preserve">. </w:t>
      </w:r>
      <w:r>
        <w:t xml:space="preserve">Валютный инструмент - пара валют </w:t>
      </w:r>
      <w:r>
        <w:rPr>
          <w:lang w:val="en-US"/>
        </w:rPr>
        <w:t>A</w:t>
      </w:r>
      <w:r w:rsidRPr="00C349C3">
        <w:t>/</w:t>
      </w:r>
      <w:r>
        <w:rPr>
          <w:lang w:val="en-US"/>
        </w:rPr>
        <w:t>b</w:t>
      </w:r>
      <w:r w:rsidRPr="00C349C3">
        <w:t xml:space="preserve">, </w:t>
      </w:r>
      <w:r>
        <w:t>которая показывает</w:t>
      </w:r>
      <w:r w:rsidRPr="00C349C3">
        <w:t xml:space="preserve">, </w:t>
      </w:r>
      <w:r>
        <w:t xml:space="preserve">сколько единиц актива </w:t>
      </w:r>
      <w:r>
        <w:rPr>
          <w:lang w:val="en-US"/>
        </w:rPr>
        <w:t>b</w:t>
      </w:r>
      <w:r w:rsidRPr="00C349C3">
        <w:t xml:space="preserve"> </w:t>
      </w:r>
      <w:r>
        <w:t xml:space="preserve">соответствуют одной единице актива </w:t>
      </w:r>
      <w:r>
        <w:rPr>
          <w:lang w:val="en-US"/>
        </w:rPr>
        <w:t>a</w:t>
      </w:r>
      <w:r w:rsidRPr="00C349C3">
        <w:t xml:space="preserve"> - </w:t>
      </w:r>
      <w:r>
        <w:t xml:space="preserve">например </w:t>
      </w:r>
      <w:proofErr w:type="spellStart"/>
      <w:r>
        <w:rPr>
          <w:lang w:val="en-US"/>
        </w:rPr>
        <w:t>usd</w:t>
      </w:r>
      <w:proofErr w:type="spellEnd"/>
      <w:r w:rsidRPr="00C349C3">
        <w:t>/</w:t>
      </w:r>
      <w:r>
        <w:rPr>
          <w:lang w:val="en-US"/>
        </w:rPr>
        <w:t>rub</w:t>
      </w:r>
      <w:r w:rsidRPr="00C349C3">
        <w:t>,</w:t>
      </w:r>
      <w:r>
        <w:t xml:space="preserve"> примерно равен </w:t>
      </w:r>
      <w:r w:rsidRPr="00C349C3">
        <w:t xml:space="preserve">74,68 </w:t>
      </w:r>
      <w:r>
        <w:t>С валютами связан следующий интересный факт</w:t>
      </w:r>
      <w:r w:rsidRPr="00C349C3">
        <w:t>.</w:t>
      </w:r>
      <w:r>
        <w:t xml:space="preserve"> Если увеличить ставку на рубле</w:t>
      </w:r>
      <w:r w:rsidRPr="00C349C3">
        <w:t xml:space="preserve">, </w:t>
      </w:r>
      <w:r>
        <w:t xml:space="preserve">то в краткосрочной </w:t>
      </w:r>
      <w:proofErr w:type="spellStart"/>
      <w:r>
        <w:t>персективе</w:t>
      </w:r>
      <w:proofErr w:type="spellEnd"/>
      <w:r>
        <w:t xml:space="preserve"> рубль укрепится</w:t>
      </w:r>
      <w:r w:rsidRPr="00C349C3">
        <w:t xml:space="preserve">, </w:t>
      </w:r>
      <w:r>
        <w:t>а в долгосрочной - ослабнет</w:t>
      </w:r>
      <w:r w:rsidRPr="00C349C3">
        <w:t xml:space="preserve">. </w:t>
      </w:r>
      <w:r>
        <w:t>Действительно</w:t>
      </w:r>
      <w:r w:rsidRPr="00C349C3">
        <w:t xml:space="preserve">, </w:t>
      </w:r>
      <w:r>
        <w:t>убедимся в этом</w:t>
      </w:r>
      <w:r w:rsidRPr="00C349C3">
        <w:t xml:space="preserve">. </w:t>
      </w:r>
      <w:r>
        <w:t>Пусть у нас есть один доллар</w:t>
      </w:r>
      <w:r w:rsidRPr="00C349C3">
        <w:t xml:space="preserve">, </w:t>
      </w:r>
      <w:r>
        <w:rPr>
          <w:lang w:val="en-US"/>
        </w:rPr>
        <w:t>xo</w:t>
      </w:r>
      <w:r w:rsidRPr="00C349C3">
        <w:t xml:space="preserve"> - </w:t>
      </w:r>
      <w:r>
        <w:t>курс доллара в данный момент</w:t>
      </w:r>
      <w:r w:rsidRPr="00C349C3">
        <w:t xml:space="preserve">, </w:t>
      </w:r>
      <w:proofErr w:type="spellStart"/>
      <w:r>
        <w:rPr>
          <w:lang w:val="en-US"/>
        </w:rPr>
        <w:t>xT</w:t>
      </w:r>
      <w:proofErr w:type="spellEnd"/>
      <w:r w:rsidRPr="00C349C3">
        <w:t xml:space="preserve">- </w:t>
      </w:r>
      <w:r>
        <w:t>курс доллара</w:t>
      </w:r>
      <w:r w:rsidRPr="00C349C3">
        <w:t xml:space="preserve"> </w:t>
      </w:r>
      <w:r>
        <w:t xml:space="preserve">через время </w:t>
      </w:r>
      <w:r>
        <w:rPr>
          <w:lang w:val="en-US"/>
        </w:rPr>
        <w:t>T</w:t>
      </w:r>
      <w:r w:rsidRPr="00C349C3">
        <w:t xml:space="preserve">, </w:t>
      </w:r>
      <w:r>
        <w:t>который мы хотим оценить</w:t>
      </w:r>
      <w:r w:rsidRPr="00C349C3">
        <w:t xml:space="preserve">. </w:t>
      </w:r>
      <w:r>
        <w:t xml:space="preserve">Воспользуемся предположением об </w:t>
      </w:r>
      <w:proofErr w:type="spellStart"/>
      <w:r>
        <w:t>отсутсвии</w:t>
      </w:r>
      <w:proofErr w:type="spellEnd"/>
      <w:r>
        <w:t xml:space="preserve"> арбитража на рынке -тогда </w:t>
      </w:r>
      <w:r w:rsidR="00544546">
        <w:t>если мы доллар положим на долларовый счет</w:t>
      </w:r>
      <w:r w:rsidR="00544546" w:rsidRPr="00544546">
        <w:t xml:space="preserve">, </w:t>
      </w:r>
      <w:proofErr w:type="gramStart"/>
      <w:r w:rsidR="00544546">
        <w:t>и</w:t>
      </w:r>
      <w:proofErr w:type="gramEnd"/>
      <w:r w:rsidR="00544546">
        <w:t xml:space="preserve"> если мы сначала переведем его в рубли</w:t>
      </w:r>
      <w:r w:rsidR="00544546" w:rsidRPr="00544546">
        <w:t xml:space="preserve"> </w:t>
      </w:r>
      <w:r w:rsidR="00544546">
        <w:t xml:space="preserve">по курсу </w:t>
      </w:r>
      <w:r w:rsidR="00544546">
        <w:rPr>
          <w:lang w:val="en-US"/>
        </w:rPr>
        <w:t>x</w:t>
      </w:r>
      <w:r w:rsidR="00544546" w:rsidRPr="00544546">
        <w:t xml:space="preserve">0, </w:t>
      </w:r>
      <w:r w:rsidR="00544546">
        <w:t>положим на рублевый вклад</w:t>
      </w:r>
      <w:r w:rsidR="00544546" w:rsidRPr="00544546">
        <w:t xml:space="preserve">, </w:t>
      </w:r>
      <w:r w:rsidR="00544546">
        <w:t xml:space="preserve">а потом переведем в доллары по курсу </w:t>
      </w:r>
      <w:r w:rsidR="00544546">
        <w:rPr>
          <w:lang w:val="en-US"/>
        </w:rPr>
        <w:t>XT</w:t>
      </w:r>
      <w:r w:rsidR="00544546" w:rsidRPr="00544546">
        <w:t xml:space="preserve"> - </w:t>
      </w:r>
      <w:r w:rsidR="00544546">
        <w:t>должно получиться одно и то же</w:t>
      </w:r>
      <w:r w:rsidR="00544546" w:rsidRPr="00544546">
        <w:t xml:space="preserve">. </w:t>
      </w:r>
      <w:r w:rsidR="00544546">
        <w:t>Получаем такую формулу</w:t>
      </w:r>
      <w:r w:rsidR="00544546" w:rsidRPr="00544546">
        <w:t xml:space="preserve">. </w:t>
      </w:r>
      <w:r w:rsidR="00544546">
        <w:t>Из нее видно</w:t>
      </w:r>
      <w:r w:rsidR="00544546" w:rsidRPr="00544546">
        <w:t xml:space="preserve">, </w:t>
      </w:r>
      <w:r w:rsidR="00544546">
        <w:t>что если ставку на рубле поднять - то в долгосрочной перспективе он ослабнет</w:t>
      </w:r>
      <w:r w:rsidR="00544546" w:rsidRPr="00544546">
        <w:t xml:space="preserve">. </w:t>
      </w:r>
      <w:r w:rsidR="00544546">
        <w:t xml:space="preserve">Этот эффект можно было </w:t>
      </w:r>
      <w:r w:rsidR="00544546">
        <w:lastRenderedPageBreak/>
        <w:t>видеть</w:t>
      </w:r>
      <w:r w:rsidR="00544546" w:rsidRPr="00544546">
        <w:t xml:space="preserve">, </w:t>
      </w:r>
      <w:proofErr w:type="spellStart"/>
      <w:r w:rsidR="00544546">
        <w:t>котгда</w:t>
      </w:r>
      <w:proofErr w:type="spellEnd"/>
      <w:r w:rsidR="00544546">
        <w:t xml:space="preserve"> швейцарский франк был очень сильным по отношению</w:t>
      </w:r>
      <w:r w:rsidR="00544546" w:rsidRPr="00544546">
        <w:t xml:space="preserve">, </w:t>
      </w:r>
      <w:r w:rsidR="00544546">
        <w:t xml:space="preserve">и правительство </w:t>
      </w:r>
      <w:proofErr w:type="spellStart"/>
      <w:r w:rsidR="00544546">
        <w:t>швейцарии</w:t>
      </w:r>
      <w:proofErr w:type="spellEnd"/>
      <w:r w:rsidR="00544546">
        <w:t xml:space="preserve"> объявило о намерении скупать евро в </w:t>
      </w:r>
      <w:proofErr w:type="spellStart"/>
      <w:r w:rsidR="00544546">
        <w:t>неограниченом</w:t>
      </w:r>
      <w:proofErr w:type="spellEnd"/>
      <w:r w:rsidR="00544546">
        <w:t xml:space="preserve"> количестве - чтобы ослабить франк</w:t>
      </w:r>
      <w:r w:rsidR="00544546" w:rsidRPr="00544546">
        <w:t>.</w:t>
      </w:r>
    </w:p>
    <w:p w14:paraId="364E254C" w14:textId="6EF9A5FB" w:rsidR="00544546" w:rsidRDefault="00544546"/>
    <w:p w14:paraId="7A61720F" w14:textId="6DF3382F" w:rsidR="00544546" w:rsidRDefault="00863837">
      <w:r>
        <w:t>Сырьевые товары</w:t>
      </w:r>
      <w:r w:rsidRPr="00863837">
        <w:t xml:space="preserve">. </w:t>
      </w:r>
      <w:r>
        <w:t xml:space="preserve">Туда относятся </w:t>
      </w:r>
      <w:proofErr w:type="spellStart"/>
      <w:r>
        <w:t>напрмер</w:t>
      </w:r>
      <w:proofErr w:type="spellEnd"/>
      <w:r>
        <w:t xml:space="preserve"> </w:t>
      </w:r>
      <w:proofErr w:type="gramStart"/>
      <w:r>
        <w:t>нефть</w:t>
      </w:r>
      <w:proofErr w:type="gramEnd"/>
      <w:r>
        <w:t xml:space="preserve"> а также золото - серебро -палладий и платина</w:t>
      </w:r>
      <w:r w:rsidRPr="00863837">
        <w:t xml:space="preserve">. </w:t>
      </w:r>
      <w:r>
        <w:t>Причем само золото является активом - но не инструментом</w:t>
      </w:r>
      <w:r w:rsidRPr="00863837">
        <w:t xml:space="preserve">, </w:t>
      </w:r>
      <w:r>
        <w:t xml:space="preserve">Инструментом является </w:t>
      </w:r>
      <w:r>
        <w:rPr>
          <w:lang w:val="en-US"/>
        </w:rPr>
        <w:t>XAU</w:t>
      </w:r>
      <w:r w:rsidRPr="00863837">
        <w:t>/</w:t>
      </w:r>
      <w:proofErr w:type="spellStart"/>
      <w:r>
        <w:rPr>
          <w:lang w:val="en-US"/>
        </w:rPr>
        <w:t>usd</w:t>
      </w:r>
      <w:proofErr w:type="spellEnd"/>
      <w:r w:rsidRPr="00863837">
        <w:t xml:space="preserve"> - </w:t>
      </w:r>
      <w:r>
        <w:t xml:space="preserve">купили золото за доллары </w:t>
      </w:r>
    </w:p>
    <w:p w14:paraId="26BF5F62" w14:textId="16BAF344" w:rsidR="009A517A" w:rsidRDefault="009A517A"/>
    <w:p w14:paraId="1D13482E" w14:textId="0237303C" w:rsidR="009A517A" w:rsidRDefault="009A517A">
      <w:r>
        <w:t xml:space="preserve">Кредитный </w:t>
      </w:r>
      <w:proofErr w:type="spellStart"/>
      <w:r>
        <w:t>деривативы</w:t>
      </w:r>
      <w:proofErr w:type="spellEnd"/>
      <w:r>
        <w:t xml:space="preserve"> </w:t>
      </w:r>
    </w:p>
    <w:p w14:paraId="1A42241F" w14:textId="1E09513A" w:rsidR="009A517A" w:rsidRDefault="009A517A">
      <w:pPr>
        <w:rPr>
          <w:lang w:val="en-US"/>
        </w:rPr>
      </w:pPr>
      <w:r>
        <w:t xml:space="preserve">Сюда относятся </w:t>
      </w:r>
      <w:r>
        <w:rPr>
          <w:lang w:val="en-US"/>
        </w:rPr>
        <w:t>CDO</w:t>
      </w:r>
      <w:r w:rsidRPr="009A517A">
        <w:t xml:space="preserve">- </w:t>
      </w:r>
      <w:r>
        <w:t>печально известные по своей роли в мировом кризисе 2008 года</w:t>
      </w:r>
      <w:r w:rsidRPr="009A517A">
        <w:t>.</w:t>
      </w:r>
    </w:p>
    <w:p w14:paraId="671DD109" w14:textId="77777777" w:rsidR="007D25B4" w:rsidRDefault="00985BC0">
      <w:r w:rsidRPr="00985BC0">
        <w:t xml:space="preserve"> </w:t>
      </w:r>
      <w:r>
        <w:t xml:space="preserve">Но самый распространенный </w:t>
      </w:r>
      <w:proofErr w:type="spellStart"/>
      <w:r>
        <w:t>продкут</w:t>
      </w:r>
      <w:proofErr w:type="spellEnd"/>
      <w:r>
        <w:t xml:space="preserve"> этого класса </w:t>
      </w:r>
      <w:proofErr w:type="gramStart"/>
      <w:r>
        <w:t>- это</w:t>
      </w:r>
      <w:proofErr w:type="gramEnd"/>
      <w:r>
        <w:t xml:space="preserve"> кредитный дефолтный своп</w:t>
      </w:r>
      <w:r w:rsidR="007D25B4">
        <w:t xml:space="preserve"> </w:t>
      </w:r>
    </w:p>
    <w:p w14:paraId="667DCF4C" w14:textId="057802F3" w:rsidR="00985BC0" w:rsidRDefault="007D25B4">
      <w:r w:rsidRPr="007D25B4">
        <w:t>Он представляет собой контракт на “страхование” долга. Покупая кредитный дефолтный своп, компания фактически переносит кредитный риск своего контрагента на его продавца.</w:t>
      </w:r>
    </w:p>
    <w:p w14:paraId="6815E277" w14:textId="2A9DE64B" w:rsidR="00A75A0E" w:rsidRDefault="00A75A0E"/>
    <w:p w14:paraId="069896C7" w14:textId="26DD075E" w:rsidR="00A75A0E" w:rsidRDefault="00A75A0E"/>
    <w:p w14:paraId="08706809" w14:textId="79E98597" w:rsidR="00A75A0E" w:rsidRDefault="00A75A0E">
      <w:r>
        <w:t>Цифровые активы</w:t>
      </w:r>
    </w:p>
    <w:p w14:paraId="0EB6F309" w14:textId="004E2BE3" w:rsidR="00A75A0E" w:rsidRDefault="00A75A0E">
      <w:r>
        <w:t>Тут я не буду долго говорить</w:t>
      </w:r>
      <w:r w:rsidRPr="00A75A0E">
        <w:t xml:space="preserve">, </w:t>
      </w:r>
      <w:r>
        <w:t xml:space="preserve">потому что дальше у нас будет несколько докладов про </w:t>
      </w:r>
      <w:proofErr w:type="spellStart"/>
      <w:r>
        <w:t>криптовалюты</w:t>
      </w:r>
      <w:proofErr w:type="spellEnd"/>
      <w:r w:rsidRPr="00A75A0E">
        <w:t xml:space="preserve">, </w:t>
      </w:r>
      <w:r>
        <w:t>я только скажу</w:t>
      </w:r>
      <w:r w:rsidRPr="00A75A0E">
        <w:t xml:space="preserve">, </w:t>
      </w:r>
      <w:r>
        <w:t xml:space="preserve">что первые два места по капитализации занимают </w:t>
      </w:r>
      <w:proofErr w:type="spellStart"/>
      <w:r>
        <w:t>биткойн</w:t>
      </w:r>
      <w:proofErr w:type="spellEnd"/>
      <w:r>
        <w:t xml:space="preserve"> и </w:t>
      </w:r>
      <w:proofErr w:type="spellStart"/>
      <w:r>
        <w:t>этериум</w:t>
      </w:r>
      <w:proofErr w:type="spellEnd"/>
      <w:r w:rsidRPr="00A75A0E">
        <w:t xml:space="preserve">, </w:t>
      </w:r>
      <w:r>
        <w:t xml:space="preserve">а по проторгованным дневным объемам они оба </w:t>
      </w:r>
      <w:proofErr w:type="spellStart"/>
      <w:r>
        <w:t>усткпают</w:t>
      </w:r>
      <w:proofErr w:type="spellEnd"/>
      <w:r>
        <w:t xml:space="preserve"> первое место </w:t>
      </w:r>
      <w:proofErr w:type="spellStart"/>
      <w:r>
        <w:t>тезеру</w:t>
      </w:r>
      <w:proofErr w:type="spellEnd"/>
      <w:r w:rsidRPr="00A75A0E">
        <w:t xml:space="preserve">. </w:t>
      </w:r>
      <w:r>
        <w:t>И вообще цифровые валюты сейчас очень актуальная тема</w:t>
      </w:r>
      <w:r w:rsidRPr="00A75A0E">
        <w:t xml:space="preserve">, </w:t>
      </w:r>
      <w:r>
        <w:t xml:space="preserve">и </w:t>
      </w:r>
      <w:proofErr w:type="spellStart"/>
      <w:r>
        <w:t>наприме</w:t>
      </w:r>
      <w:proofErr w:type="spellEnd"/>
      <w:r>
        <w:t xml:space="preserve"> на цифровую валюту переведена Камбоджи</w:t>
      </w:r>
    </w:p>
    <w:p w14:paraId="51F65EE2" w14:textId="73A2EDE3" w:rsidR="00A75A0E" w:rsidRDefault="00A75A0E"/>
    <w:p w14:paraId="4C8D03F7" w14:textId="26A4640C" w:rsidR="00A75A0E" w:rsidRDefault="00A75A0E">
      <w:r>
        <w:t>Переходим к финансовым инструментам</w:t>
      </w:r>
    </w:p>
    <w:p w14:paraId="0B9EED64" w14:textId="612F2CFF" w:rsidR="00A75A0E" w:rsidRDefault="00A75A0E"/>
    <w:p w14:paraId="69DE2D38" w14:textId="1A21A5FB" w:rsidR="00CF4E3E" w:rsidRDefault="00157270">
      <w:r>
        <w:t xml:space="preserve">Пункт </w:t>
      </w:r>
      <w:r>
        <w:rPr>
          <w:lang w:val="en-US"/>
        </w:rPr>
        <w:t>A</w:t>
      </w:r>
      <w:proofErr w:type="gramStart"/>
      <w:r w:rsidRPr="00157270">
        <w:t xml:space="preserve">- </w:t>
      </w:r>
      <w:r>
        <w:t>это</w:t>
      </w:r>
      <w:proofErr w:type="gramEnd"/>
      <w:r>
        <w:t xml:space="preserve"> спот-инструмент</w:t>
      </w:r>
      <w:r w:rsidRPr="00157270">
        <w:t xml:space="preserve">, </w:t>
      </w:r>
      <w:r>
        <w:t>то есть просто купить или продать актив</w:t>
      </w:r>
      <w:r w:rsidRPr="00157270">
        <w:t>.</w:t>
      </w:r>
    </w:p>
    <w:p w14:paraId="17E93C0B" w14:textId="69B142C4" w:rsidR="00157270" w:rsidRDefault="00157270"/>
    <w:p w14:paraId="505B5210" w14:textId="61C58B54" w:rsidR="00157270" w:rsidRDefault="00157270">
      <w:proofErr w:type="spellStart"/>
      <w:r>
        <w:t>Фовардыы</w:t>
      </w:r>
      <w:proofErr w:type="spellEnd"/>
      <w:r>
        <w:t xml:space="preserve"> и фьючерсы</w:t>
      </w:r>
      <w:r w:rsidRPr="00157270">
        <w:t xml:space="preserve">. </w:t>
      </w:r>
      <w:r>
        <w:t>Они отличаются тем</w:t>
      </w:r>
      <w:r w:rsidRPr="00157270">
        <w:t xml:space="preserve">, </w:t>
      </w:r>
      <w:r>
        <w:t xml:space="preserve">что форварды </w:t>
      </w:r>
      <w:proofErr w:type="spellStart"/>
      <w:r>
        <w:t>нестандартизованы</w:t>
      </w:r>
      <w:proofErr w:type="spellEnd"/>
      <w:r>
        <w:t xml:space="preserve"> и не торгуются на бирже</w:t>
      </w:r>
      <w:r w:rsidRPr="00157270">
        <w:t xml:space="preserve">, </w:t>
      </w:r>
      <w:r>
        <w:t>а фьючерсы стандартизованы и торгуются</w:t>
      </w:r>
      <w:r w:rsidRPr="00157270">
        <w:t xml:space="preserve">. </w:t>
      </w:r>
      <w:r>
        <w:t>А вообще это контракт</w:t>
      </w:r>
      <w:r w:rsidRPr="00157270">
        <w:t xml:space="preserve">, </w:t>
      </w:r>
      <w:r>
        <w:t xml:space="preserve">который заключается в момент </w:t>
      </w:r>
      <w:r>
        <w:rPr>
          <w:lang w:val="en-US"/>
        </w:rPr>
        <w:t>t</w:t>
      </w:r>
      <w:r w:rsidRPr="00157270">
        <w:t xml:space="preserve">=0 </w:t>
      </w:r>
      <w:r>
        <w:t xml:space="preserve">и </w:t>
      </w:r>
      <w:proofErr w:type="spellStart"/>
      <w:r>
        <w:t>обязает</w:t>
      </w:r>
      <w:proofErr w:type="spellEnd"/>
      <w:r>
        <w:t xml:space="preserve"> продавца в момент </w:t>
      </w:r>
      <w:r>
        <w:rPr>
          <w:lang w:val="en-US"/>
        </w:rPr>
        <w:t>T</w:t>
      </w:r>
      <w:r w:rsidRPr="00157270">
        <w:t xml:space="preserve"> </w:t>
      </w:r>
      <w:r>
        <w:t xml:space="preserve">продать актив по цене </w:t>
      </w:r>
      <w:r>
        <w:rPr>
          <w:lang w:val="en-US"/>
        </w:rPr>
        <w:t>K</w:t>
      </w:r>
      <w:r w:rsidRPr="00157270">
        <w:t xml:space="preserve">, </w:t>
      </w:r>
      <w:r>
        <w:t>а покупателя - купить по этой цене</w:t>
      </w:r>
      <w:r w:rsidRPr="00157270">
        <w:t xml:space="preserve">. </w:t>
      </w:r>
      <w:r>
        <w:t>Подчеркнем</w:t>
      </w:r>
      <w:r w:rsidRPr="00157270">
        <w:t xml:space="preserve">, </w:t>
      </w:r>
      <w:r>
        <w:t xml:space="preserve">что это именно обязанность - покупателю купить по этой </w:t>
      </w:r>
      <w:proofErr w:type="gramStart"/>
      <w:r>
        <w:t>цене</w:t>
      </w:r>
      <w:proofErr w:type="gramEnd"/>
      <w:r>
        <w:t xml:space="preserve"> а продавца - продать</w:t>
      </w:r>
      <w:r w:rsidRPr="00157270">
        <w:t xml:space="preserve"> </w:t>
      </w:r>
      <w:r>
        <w:t xml:space="preserve">по цене </w:t>
      </w:r>
      <w:r>
        <w:rPr>
          <w:lang w:val="en-US"/>
        </w:rPr>
        <w:t>K</w:t>
      </w:r>
      <w:r w:rsidRPr="00157270">
        <w:t xml:space="preserve"> </w:t>
      </w:r>
      <w:r>
        <w:t xml:space="preserve">в момент времени </w:t>
      </w:r>
      <w:r>
        <w:rPr>
          <w:lang w:val="en-US"/>
        </w:rPr>
        <w:t>T</w:t>
      </w:r>
      <w:r w:rsidRPr="00157270">
        <w:t xml:space="preserve"> - </w:t>
      </w:r>
      <w:r>
        <w:t>даже если это невыгодно (то есть на рынке купить или продать было бы выгоднее)</w:t>
      </w:r>
      <w:r w:rsidRPr="00157270">
        <w:t xml:space="preserve">. </w:t>
      </w:r>
      <w:r>
        <w:t>Также отметим</w:t>
      </w:r>
      <w:r w:rsidRPr="00157270">
        <w:t xml:space="preserve">, </w:t>
      </w:r>
      <w:r>
        <w:t xml:space="preserve">что в момент </w:t>
      </w:r>
      <w:r>
        <w:rPr>
          <w:lang w:val="en-US"/>
        </w:rPr>
        <w:t>t</w:t>
      </w:r>
      <w:r w:rsidRPr="00157270">
        <w:t xml:space="preserve">=0 </w:t>
      </w:r>
      <w:r>
        <w:t xml:space="preserve">никто </w:t>
      </w:r>
      <w:proofErr w:type="spellStart"/>
      <w:r>
        <w:t>нничего</w:t>
      </w:r>
      <w:proofErr w:type="spellEnd"/>
      <w:r>
        <w:t xml:space="preserve"> никому не платит</w:t>
      </w:r>
      <w:r w:rsidRPr="00157270">
        <w:t xml:space="preserve">, </w:t>
      </w:r>
      <w:r>
        <w:t xml:space="preserve">все выплаты происходят в момент </w:t>
      </w:r>
      <w:r>
        <w:rPr>
          <w:lang w:val="en-US"/>
        </w:rPr>
        <w:t>T</w:t>
      </w:r>
      <w:r w:rsidRPr="00157270">
        <w:t xml:space="preserve">. </w:t>
      </w:r>
      <w:r w:rsidR="00682141">
        <w:t>Свойство форварда или фьючерса - защищать от убытка</w:t>
      </w:r>
      <w:r w:rsidR="00682141" w:rsidRPr="00682141">
        <w:t xml:space="preserve">, </w:t>
      </w:r>
      <w:r w:rsidR="00682141">
        <w:t>но также он нас защищает и он дополнительной прибыли</w:t>
      </w:r>
    </w:p>
    <w:p w14:paraId="727F07EE" w14:textId="0E601D51" w:rsidR="00682141" w:rsidRDefault="00682141"/>
    <w:p w14:paraId="1851569D" w14:textId="095F8A1C" w:rsidR="00682141" w:rsidRDefault="00682141">
      <w:r>
        <w:t>Опцион</w:t>
      </w:r>
      <w:r w:rsidRPr="00682141">
        <w:t xml:space="preserve">. </w:t>
      </w:r>
      <w:r>
        <w:t>Это уже право</w:t>
      </w:r>
      <w:r w:rsidRPr="00682141">
        <w:t xml:space="preserve">, </w:t>
      </w:r>
      <w:r>
        <w:t>а не обязанность</w:t>
      </w:r>
      <w:r w:rsidRPr="00682141">
        <w:t xml:space="preserve">. </w:t>
      </w:r>
      <w:r>
        <w:t>То есть если в прошлом примере у нас был форвард</w:t>
      </w:r>
      <w:r w:rsidRPr="00682141">
        <w:t>/</w:t>
      </w:r>
      <w:r>
        <w:t xml:space="preserve">фьючерс на продажу по цене </w:t>
      </w:r>
      <w:r>
        <w:rPr>
          <w:lang w:val="en-US"/>
        </w:rPr>
        <w:t>K</w:t>
      </w:r>
      <w:r w:rsidRPr="00682141">
        <w:t xml:space="preserve"> - </w:t>
      </w:r>
      <w:r>
        <w:t xml:space="preserve">а цена на рынке была </w:t>
      </w:r>
      <w:r>
        <w:rPr>
          <w:lang w:val="en-US"/>
        </w:rPr>
        <w:t>ST</w:t>
      </w:r>
      <w:r w:rsidRPr="00682141">
        <w:t xml:space="preserve">- </w:t>
      </w:r>
      <w:r>
        <w:t>мы терпели убытки</w:t>
      </w:r>
      <w:r w:rsidRPr="00682141">
        <w:t xml:space="preserve">, </w:t>
      </w:r>
      <w:r>
        <w:t xml:space="preserve">продавая наш товар по цене </w:t>
      </w:r>
      <w:proofErr w:type="gramStart"/>
      <w:r>
        <w:rPr>
          <w:lang w:val="en-US"/>
        </w:rPr>
        <w:t>K</w:t>
      </w:r>
      <w:r w:rsidRPr="00682141">
        <w:t xml:space="preserve">&lt; </w:t>
      </w:r>
      <w:r>
        <w:rPr>
          <w:lang w:val="en-US"/>
        </w:rPr>
        <w:t>St</w:t>
      </w:r>
      <w:r w:rsidRPr="00682141">
        <w:t>.</w:t>
      </w:r>
      <w:proofErr w:type="gramEnd"/>
      <w:r w:rsidRPr="00682141">
        <w:t xml:space="preserve"> </w:t>
      </w:r>
      <w:r>
        <w:t>А в случае если у нас опцион - то в таком случае мы его исполнять не будем - и поэтому график выплат опциона выглядит так</w:t>
      </w:r>
      <w:r w:rsidRPr="00682141">
        <w:t>.</w:t>
      </w:r>
      <w:r w:rsidR="00E15D24" w:rsidRPr="00E15D24">
        <w:t xml:space="preserve"> </w:t>
      </w:r>
      <w:r w:rsidR="00E15D24">
        <w:t xml:space="preserve">В конце 20 века для ценообразования </w:t>
      </w:r>
      <w:proofErr w:type="spellStart"/>
      <w:r w:rsidR="00E15D24">
        <w:t>опцонов</w:t>
      </w:r>
      <w:proofErr w:type="spellEnd"/>
      <w:r w:rsidR="00E15D24">
        <w:t xml:space="preserve"> была придумана формула </w:t>
      </w:r>
      <w:proofErr w:type="spellStart"/>
      <w:r w:rsidR="00E15D24">
        <w:t>Блэка</w:t>
      </w:r>
      <w:proofErr w:type="spellEnd"/>
      <w:r w:rsidR="00E15D24">
        <w:t>-</w:t>
      </w:r>
      <w:proofErr w:type="spellStart"/>
      <w:r w:rsidR="00E15D24">
        <w:t>Шоулза</w:t>
      </w:r>
      <w:proofErr w:type="spellEnd"/>
      <w:r w:rsidR="00E15D24" w:rsidRPr="00E15D24">
        <w:t>-</w:t>
      </w:r>
      <w:proofErr w:type="gramStart"/>
      <w:r w:rsidR="00E15D24">
        <w:t>Мертона</w:t>
      </w:r>
      <w:r w:rsidR="00E15D24" w:rsidRPr="00E15D24">
        <w:t xml:space="preserve">, </w:t>
      </w:r>
      <w:r w:rsidR="00E15D24">
        <w:t xml:space="preserve"> ее</w:t>
      </w:r>
      <w:proofErr w:type="gramEnd"/>
      <w:r w:rsidR="00E15D24">
        <w:t xml:space="preserve"> создатели получили Нобелевскую премию в 1997</w:t>
      </w:r>
    </w:p>
    <w:p w14:paraId="314200C1" w14:textId="4C23C8E0" w:rsidR="00DA7E85" w:rsidRDefault="00DA7E85"/>
    <w:p w14:paraId="13DE0E46" w14:textId="20590E6D" w:rsidR="00DA7E85" w:rsidRDefault="00DA7E85">
      <w:r>
        <w:t>Свопы</w:t>
      </w:r>
    </w:p>
    <w:p w14:paraId="138B24FF" w14:textId="5EB4692A" w:rsidR="00DA7E85" w:rsidRDefault="00DA7E85" w:rsidP="00DA7E85">
      <w:r>
        <w:t xml:space="preserve">Про них мало кто </w:t>
      </w:r>
      <w:proofErr w:type="gramStart"/>
      <w:r>
        <w:t>слышал  -</w:t>
      </w:r>
      <w:proofErr w:type="gramEnd"/>
      <w:r>
        <w:t xml:space="preserve"> но они играют очень важную роль</w:t>
      </w:r>
    </w:p>
    <w:p w14:paraId="4A334BBF" w14:textId="53B70439" w:rsidR="00DA7E85" w:rsidRDefault="00DA7E85" w:rsidP="00DA7E85">
      <w:r>
        <w:t>Что же это такое</w:t>
      </w:r>
      <w:r w:rsidRPr="00DA7E85">
        <w:t xml:space="preserve">? </w:t>
      </w:r>
      <w:r>
        <w:t xml:space="preserve">Этот инструмент позволяет обменять </w:t>
      </w:r>
      <w:r w:rsidR="00437E6A">
        <w:t>поток платежей с фиксированной ставкой на поток платежей с плавающей ставкой (например</w:t>
      </w:r>
      <w:r w:rsidR="00437E6A" w:rsidRPr="00437E6A">
        <w:t xml:space="preserve">, </w:t>
      </w:r>
      <w:r w:rsidR="00437E6A">
        <w:t xml:space="preserve">привязанной в ставке </w:t>
      </w:r>
      <w:proofErr w:type="spellStart"/>
      <w:r w:rsidR="00437E6A">
        <w:t>либОр</w:t>
      </w:r>
      <w:proofErr w:type="spellEnd"/>
      <w:r w:rsidR="00437E6A">
        <w:t>) - или наоборот</w:t>
      </w:r>
      <w:r w:rsidR="00437E6A" w:rsidRPr="00437E6A">
        <w:t>.</w:t>
      </w:r>
      <w:r w:rsidR="00437E6A">
        <w:t xml:space="preserve"> Потоки платежей представлены на графике</w:t>
      </w:r>
      <w:r w:rsidR="00437E6A" w:rsidRPr="00437E6A">
        <w:t xml:space="preserve">. </w:t>
      </w:r>
      <w:r w:rsidR="00437E6A">
        <w:t xml:space="preserve">Это жизненно необходимо </w:t>
      </w:r>
      <w:r w:rsidR="00437E6A">
        <w:lastRenderedPageBreak/>
        <w:t xml:space="preserve">многим компаниям - </w:t>
      </w:r>
      <w:proofErr w:type="gramStart"/>
      <w:r w:rsidR="00437E6A">
        <w:t>если например</w:t>
      </w:r>
      <w:proofErr w:type="gramEnd"/>
      <w:r w:rsidR="00437E6A">
        <w:t xml:space="preserve"> они получают доход в плавающей ставке а обязательства имеет в фиксированной ставке</w:t>
      </w:r>
      <w:r w:rsidR="00437E6A" w:rsidRPr="00437E6A">
        <w:t xml:space="preserve">. </w:t>
      </w:r>
      <w:r w:rsidR="00437E6A">
        <w:t xml:space="preserve">Такие свопы заключаются на </w:t>
      </w:r>
      <w:r w:rsidR="00437E6A" w:rsidRPr="00437E6A">
        <w:t xml:space="preserve">10,20, </w:t>
      </w:r>
      <w:r w:rsidR="00437E6A">
        <w:t>даже 70 лет</w:t>
      </w:r>
      <w:r w:rsidR="00437E6A" w:rsidRPr="00437E6A">
        <w:t xml:space="preserve">, </w:t>
      </w:r>
      <w:r w:rsidR="00437E6A">
        <w:t xml:space="preserve">и объемы имеют </w:t>
      </w:r>
      <w:proofErr w:type="spellStart"/>
      <w:r w:rsidR="00437E6A">
        <w:t>коллосальные</w:t>
      </w:r>
      <w:proofErr w:type="spellEnd"/>
      <w:r w:rsidR="00437E6A">
        <w:t xml:space="preserve"> - более 200трлн долларов </w:t>
      </w:r>
      <w:proofErr w:type="spellStart"/>
      <w:r w:rsidR="00437E6A">
        <w:t>сша</w:t>
      </w:r>
      <w:proofErr w:type="spellEnd"/>
    </w:p>
    <w:p w14:paraId="2F29D8EC" w14:textId="7373A3E2" w:rsidR="00437E6A" w:rsidRDefault="00437E6A" w:rsidP="00DA7E85"/>
    <w:p w14:paraId="36630040" w14:textId="10A5F760" w:rsidR="00437E6A" w:rsidRPr="00437E6A" w:rsidRDefault="00437E6A" w:rsidP="00DA7E85">
      <w:r>
        <w:t>Структурные продукты</w:t>
      </w:r>
    </w:p>
    <w:p w14:paraId="46766ED2" w14:textId="7208B607" w:rsidR="00DA7E85" w:rsidRPr="00DA7E85" w:rsidRDefault="00DA7E85">
      <w:r>
        <w:t xml:space="preserve"> </w:t>
      </w:r>
    </w:p>
    <w:sectPr w:rsidR="00DA7E85" w:rsidRPr="00DA7E85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F8"/>
    <w:rsid w:val="00157270"/>
    <w:rsid w:val="001D5E80"/>
    <w:rsid w:val="004137CC"/>
    <w:rsid w:val="00437E6A"/>
    <w:rsid w:val="004A1DD0"/>
    <w:rsid w:val="00544546"/>
    <w:rsid w:val="005F6AF8"/>
    <w:rsid w:val="00682141"/>
    <w:rsid w:val="007D25B4"/>
    <w:rsid w:val="00863837"/>
    <w:rsid w:val="00985BC0"/>
    <w:rsid w:val="009A517A"/>
    <w:rsid w:val="00A75A0E"/>
    <w:rsid w:val="00C349C3"/>
    <w:rsid w:val="00CF4E3E"/>
    <w:rsid w:val="00DA7E85"/>
    <w:rsid w:val="00E15D24"/>
    <w:rsid w:val="00FF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A633C9"/>
  <w15:chartTrackingRefBased/>
  <w15:docId w15:val="{1D0C1D5D-1B92-F04D-91EB-1C8129EA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8</cp:revision>
  <dcterms:created xsi:type="dcterms:W3CDTF">2021-11-25T14:18:00Z</dcterms:created>
  <dcterms:modified xsi:type="dcterms:W3CDTF">2021-11-25T15:25:00Z</dcterms:modified>
</cp:coreProperties>
</file>