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D2A7" w14:textId="77777777" w:rsidR="009923FF" w:rsidRPr="00FD09B7" w:rsidRDefault="009923FF" w:rsidP="00B06CF2">
      <w:pPr>
        <w:jc w:val="center"/>
        <w:rPr>
          <w:sz w:val="22"/>
          <w:szCs w:val="22"/>
        </w:rPr>
      </w:pPr>
    </w:p>
    <w:p w14:paraId="09A2274A" w14:textId="77777777" w:rsidR="00B244AF" w:rsidRPr="008947AD" w:rsidRDefault="00B244AF" w:rsidP="00B244AF">
      <w:pPr>
        <w:rPr>
          <w:b/>
          <w:sz w:val="22"/>
          <w:szCs w:val="22"/>
        </w:rPr>
      </w:pPr>
      <w:r w:rsidRPr="008947AD">
        <w:rPr>
          <w:b/>
          <w:sz w:val="22"/>
          <w:szCs w:val="22"/>
        </w:rPr>
        <w:t>Финансовые инструменты: сущность, виды, правильный выбор</w:t>
      </w:r>
    </w:p>
    <w:p w14:paraId="4DBDF571" w14:textId="77777777" w:rsidR="00525766" w:rsidRPr="005A2C0D" w:rsidRDefault="00525766" w:rsidP="00B06CF2">
      <w:pPr>
        <w:ind w:firstLine="708"/>
        <w:jc w:val="right"/>
        <w:rPr>
          <w:i/>
          <w:sz w:val="20"/>
          <w:szCs w:val="20"/>
        </w:rPr>
      </w:pPr>
    </w:p>
    <w:p w14:paraId="0B7DCC5E" w14:textId="7E10A2EE" w:rsidR="00525766" w:rsidRPr="005A2C0D" w:rsidRDefault="00065A34" w:rsidP="00B06CF2">
      <w:pPr>
        <w:ind w:firstLine="708"/>
        <w:jc w:val="right"/>
        <w:rPr>
          <w:i/>
          <w:sz w:val="20"/>
          <w:szCs w:val="20"/>
        </w:rPr>
      </w:pPr>
      <w:proofErr w:type="spellStart"/>
      <w:r w:rsidRPr="005A2C0D">
        <w:rPr>
          <w:i/>
          <w:sz w:val="20"/>
          <w:szCs w:val="20"/>
        </w:rPr>
        <w:t>Т</w:t>
      </w:r>
      <w:r w:rsidR="00B81CF5">
        <w:rPr>
          <w:i/>
          <w:sz w:val="20"/>
          <w:szCs w:val="20"/>
        </w:rPr>
        <w:t>окаева</w:t>
      </w:r>
      <w:proofErr w:type="spellEnd"/>
      <w:r w:rsidR="00B81CF5">
        <w:rPr>
          <w:i/>
          <w:sz w:val="20"/>
          <w:szCs w:val="20"/>
        </w:rPr>
        <w:t xml:space="preserve"> Александра</w:t>
      </w:r>
    </w:p>
    <w:p w14:paraId="05D50B49" w14:textId="77777777" w:rsidR="00065A34" w:rsidRPr="005A2C0D" w:rsidRDefault="00065A34" w:rsidP="00B06CF2">
      <w:pPr>
        <w:ind w:firstLine="708"/>
        <w:jc w:val="right"/>
        <w:rPr>
          <w:i/>
          <w:sz w:val="20"/>
          <w:szCs w:val="20"/>
        </w:rPr>
      </w:pPr>
      <w:r w:rsidRPr="005A2C0D">
        <w:rPr>
          <w:i/>
          <w:sz w:val="20"/>
          <w:szCs w:val="20"/>
        </w:rPr>
        <w:t>Механико-математический факультет</w:t>
      </w:r>
    </w:p>
    <w:p w14:paraId="42567374" w14:textId="6B84868E" w:rsidR="00B81CF5" w:rsidRDefault="00B81CF5" w:rsidP="00B81CF5">
      <w:pPr>
        <w:ind w:firstLine="567"/>
        <w:jc w:val="both"/>
        <w:rPr>
          <w:sz w:val="21"/>
          <w:szCs w:val="21"/>
        </w:rPr>
      </w:pPr>
      <w:r w:rsidRPr="008947AD">
        <w:rPr>
          <w:sz w:val="21"/>
          <w:szCs w:val="21"/>
        </w:rPr>
        <w:t>В настоящее время на рынке нашей страны, а тем более на международном финансовом рынке, торгуется рекордно большое</w:t>
      </w:r>
      <w:r>
        <w:rPr>
          <w:sz w:val="21"/>
          <w:szCs w:val="21"/>
        </w:rPr>
        <w:t xml:space="preserve"> </w:t>
      </w:r>
      <w:r w:rsidRPr="008947AD">
        <w:rPr>
          <w:sz w:val="21"/>
          <w:szCs w:val="21"/>
        </w:rPr>
        <w:t>количество различных финансовых инструментов</w:t>
      </w:r>
      <w:r>
        <w:rPr>
          <w:sz w:val="21"/>
          <w:szCs w:val="21"/>
        </w:rPr>
        <w:t xml:space="preserve"> (например</w:t>
      </w:r>
      <w:r w:rsidRPr="004B26AD">
        <w:rPr>
          <w:sz w:val="21"/>
          <w:szCs w:val="21"/>
        </w:rPr>
        <w:t xml:space="preserve">, </w:t>
      </w:r>
      <w:r>
        <w:rPr>
          <w:sz w:val="21"/>
          <w:szCs w:val="21"/>
        </w:rPr>
        <w:t xml:space="preserve">на 7 ноября 2021 на Московской бирже </w:t>
      </w:r>
      <w:r w:rsidRPr="0004670E">
        <w:rPr>
          <w:sz w:val="21"/>
          <w:szCs w:val="21"/>
        </w:rPr>
        <w:t>[1]</w:t>
      </w:r>
      <w:r>
        <w:rPr>
          <w:sz w:val="21"/>
          <w:szCs w:val="21"/>
        </w:rPr>
        <w:t xml:space="preserve"> торгуется 3199 финансовых инструментов)</w:t>
      </w:r>
      <w:r w:rsidRPr="008947AD">
        <w:rPr>
          <w:sz w:val="21"/>
          <w:szCs w:val="21"/>
        </w:rPr>
        <w:t>. Боле</w:t>
      </w:r>
      <w:r w:rsidR="00D8255F">
        <w:rPr>
          <w:sz w:val="21"/>
          <w:szCs w:val="21"/>
        </w:rPr>
        <w:t>е</w:t>
      </w:r>
      <w:r w:rsidRPr="008947AD">
        <w:rPr>
          <w:sz w:val="21"/>
          <w:szCs w:val="21"/>
        </w:rPr>
        <w:t xml:space="preserve"> того, корпоративные инвестиционные банки по запросу клиента готовы сконструировать и продать</w:t>
      </w:r>
      <w:r w:rsidR="00584109">
        <w:rPr>
          <w:sz w:val="21"/>
          <w:szCs w:val="21"/>
        </w:rPr>
        <w:t xml:space="preserve"> </w:t>
      </w:r>
      <w:r w:rsidRPr="008947AD">
        <w:rPr>
          <w:sz w:val="21"/>
          <w:szCs w:val="21"/>
        </w:rPr>
        <w:t>именно тот финансовый инструмент, который требуется клиенту, даже если данный инструмент не торгуется на рынке (чаще всего речь идет о каком-то сложном структурном продукте). Такое разнообразие финансовых инструментов заставляет задуматься о том, какие именно из них предпочтительнее использовать в каждом конкретном случае. Например, как лучше всего действовать физическому лицу для того, чтобы сохранить и преумножить свои накопления? Положить деньги на банковский счет? Заключить форвардный контракт? Купить</w:t>
      </w:r>
      <w:r>
        <w:rPr>
          <w:sz w:val="21"/>
          <w:szCs w:val="21"/>
        </w:rPr>
        <w:t xml:space="preserve"> или продать</w:t>
      </w:r>
      <w:r w:rsidRPr="008947AD">
        <w:rPr>
          <w:sz w:val="21"/>
          <w:szCs w:val="21"/>
        </w:rPr>
        <w:t xml:space="preserve"> фьючерсы на нефть? Купить</w:t>
      </w:r>
      <w:r>
        <w:rPr>
          <w:sz w:val="21"/>
          <w:szCs w:val="21"/>
        </w:rPr>
        <w:t xml:space="preserve"> или продать</w:t>
      </w:r>
      <w:r w:rsidRPr="008947AD">
        <w:rPr>
          <w:sz w:val="21"/>
          <w:szCs w:val="21"/>
        </w:rPr>
        <w:t xml:space="preserve"> барьерные опционы? Или вложиться в </w:t>
      </w:r>
      <w:proofErr w:type="spellStart"/>
      <w:r w:rsidRPr="008947AD">
        <w:rPr>
          <w:sz w:val="21"/>
          <w:szCs w:val="21"/>
        </w:rPr>
        <w:t>криптовалюту</w:t>
      </w:r>
      <w:proofErr w:type="spellEnd"/>
      <w:r w:rsidRPr="008947AD">
        <w:rPr>
          <w:sz w:val="21"/>
          <w:szCs w:val="21"/>
        </w:rPr>
        <w:t>? Для того, чтобы ответить на эти вопросы, нужно прежде всего разобраться, какие бывают финансовые инструменты, и что они из себя представляют.</w:t>
      </w:r>
    </w:p>
    <w:p w14:paraId="28E33F8E" w14:textId="616EC2F9" w:rsidR="00B244AF" w:rsidRDefault="00B244AF" w:rsidP="00B244AF">
      <w:pPr>
        <w:ind w:firstLine="567"/>
        <w:jc w:val="both"/>
        <w:rPr>
          <w:sz w:val="21"/>
          <w:szCs w:val="21"/>
        </w:rPr>
      </w:pPr>
      <w:r w:rsidRPr="008947AD">
        <w:rPr>
          <w:sz w:val="21"/>
          <w:szCs w:val="21"/>
        </w:rPr>
        <w:t xml:space="preserve">Самое главное — не путать два понятия: "классы активов" (англ. </w:t>
      </w:r>
      <w:proofErr w:type="spellStart"/>
      <w:r w:rsidRPr="008947AD">
        <w:rPr>
          <w:sz w:val="21"/>
          <w:szCs w:val="21"/>
        </w:rPr>
        <w:t>asset</w:t>
      </w:r>
      <w:proofErr w:type="spellEnd"/>
      <w:r w:rsidRPr="008947AD">
        <w:rPr>
          <w:sz w:val="21"/>
          <w:szCs w:val="21"/>
        </w:rPr>
        <w:t xml:space="preserve"> </w:t>
      </w:r>
      <w:proofErr w:type="spellStart"/>
      <w:r w:rsidRPr="008947AD">
        <w:rPr>
          <w:sz w:val="21"/>
          <w:szCs w:val="21"/>
        </w:rPr>
        <w:t>classes</w:t>
      </w:r>
      <w:proofErr w:type="spellEnd"/>
      <w:r w:rsidRPr="008947AD">
        <w:rPr>
          <w:sz w:val="21"/>
          <w:szCs w:val="21"/>
        </w:rPr>
        <w:t xml:space="preserve">, </w:t>
      </w:r>
      <w:r>
        <w:rPr>
          <w:sz w:val="21"/>
          <w:szCs w:val="21"/>
        </w:rPr>
        <w:t>или</w:t>
      </w:r>
      <w:r w:rsidRPr="008947AD">
        <w:rPr>
          <w:sz w:val="21"/>
          <w:szCs w:val="21"/>
        </w:rPr>
        <w:t xml:space="preserve"> </w:t>
      </w:r>
      <w:r w:rsidRPr="008947AD">
        <w:rPr>
          <w:sz w:val="21"/>
          <w:szCs w:val="21"/>
          <w:lang w:val="en-US"/>
        </w:rPr>
        <w:t>classes</w:t>
      </w:r>
      <w:r w:rsidRPr="008947AD">
        <w:rPr>
          <w:sz w:val="21"/>
          <w:szCs w:val="21"/>
        </w:rPr>
        <w:t xml:space="preserve"> </w:t>
      </w:r>
      <w:r w:rsidRPr="008947AD">
        <w:rPr>
          <w:sz w:val="21"/>
          <w:szCs w:val="21"/>
          <w:lang w:val="en-US"/>
        </w:rPr>
        <w:t>of</w:t>
      </w:r>
      <w:r w:rsidRPr="008947AD">
        <w:rPr>
          <w:sz w:val="21"/>
          <w:szCs w:val="21"/>
        </w:rPr>
        <w:t xml:space="preserve"> </w:t>
      </w:r>
      <w:r w:rsidRPr="008947AD">
        <w:rPr>
          <w:sz w:val="21"/>
          <w:szCs w:val="21"/>
          <w:lang w:val="en-US"/>
        </w:rPr>
        <w:t>tradable</w:t>
      </w:r>
      <w:r w:rsidRPr="008947AD">
        <w:rPr>
          <w:sz w:val="21"/>
          <w:szCs w:val="21"/>
        </w:rPr>
        <w:t xml:space="preserve"> </w:t>
      </w:r>
      <w:r w:rsidRPr="008947AD">
        <w:rPr>
          <w:sz w:val="21"/>
          <w:szCs w:val="21"/>
          <w:lang w:val="en-US"/>
        </w:rPr>
        <w:t>assets</w:t>
      </w:r>
      <w:r w:rsidRPr="008947AD">
        <w:rPr>
          <w:sz w:val="21"/>
          <w:szCs w:val="21"/>
        </w:rPr>
        <w:t xml:space="preserve">) и “типы инструментов” (англ. </w:t>
      </w:r>
      <w:proofErr w:type="spellStart"/>
      <w:r w:rsidRPr="008947AD">
        <w:rPr>
          <w:sz w:val="21"/>
          <w:szCs w:val="21"/>
        </w:rPr>
        <w:t>instrument</w:t>
      </w:r>
      <w:proofErr w:type="spellEnd"/>
      <w:r w:rsidRPr="008947AD">
        <w:rPr>
          <w:sz w:val="21"/>
          <w:szCs w:val="21"/>
        </w:rPr>
        <w:t xml:space="preserve"> </w:t>
      </w:r>
      <w:proofErr w:type="spellStart"/>
      <w:r w:rsidRPr="008947AD">
        <w:rPr>
          <w:sz w:val="21"/>
          <w:szCs w:val="21"/>
        </w:rPr>
        <w:t>types</w:t>
      </w:r>
      <w:proofErr w:type="spellEnd"/>
      <w:r w:rsidRPr="008947AD">
        <w:rPr>
          <w:sz w:val="21"/>
          <w:szCs w:val="21"/>
        </w:rPr>
        <w:t xml:space="preserve">). </w:t>
      </w:r>
      <w:r>
        <w:rPr>
          <w:sz w:val="21"/>
          <w:szCs w:val="21"/>
        </w:rPr>
        <w:t xml:space="preserve">Классы активов являются своего рода </w:t>
      </w:r>
      <w:r w:rsidRPr="008947AD">
        <w:rPr>
          <w:sz w:val="21"/>
          <w:szCs w:val="21"/>
        </w:rPr>
        <w:t>“</w:t>
      </w:r>
      <w:r>
        <w:rPr>
          <w:sz w:val="21"/>
          <w:szCs w:val="21"/>
        </w:rPr>
        <w:t>кирпичиками</w:t>
      </w:r>
      <w:r w:rsidRPr="008947AD">
        <w:rPr>
          <w:sz w:val="21"/>
          <w:szCs w:val="21"/>
        </w:rPr>
        <w:t xml:space="preserve">”, </w:t>
      </w:r>
      <w:r>
        <w:rPr>
          <w:sz w:val="21"/>
          <w:szCs w:val="21"/>
        </w:rPr>
        <w:t>из которых можно составлять финансовые инструменты</w:t>
      </w:r>
      <w:r w:rsidRPr="008947AD">
        <w:rPr>
          <w:sz w:val="21"/>
          <w:szCs w:val="21"/>
        </w:rPr>
        <w:t xml:space="preserve">. Инструмент, состоит, как минимум, из двух активов одного или нескольких классов. </w:t>
      </w:r>
    </w:p>
    <w:p w14:paraId="467FDE64" w14:textId="77777777" w:rsidR="005345F8" w:rsidRDefault="00B244AF" w:rsidP="00B244AF">
      <w:pPr>
        <w:ind w:firstLine="567"/>
        <w:jc w:val="both"/>
        <w:rPr>
          <w:sz w:val="21"/>
          <w:szCs w:val="21"/>
        </w:rPr>
      </w:pPr>
      <w:r>
        <w:rPr>
          <w:sz w:val="21"/>
          <w:szCs w:val="21"/>
        </w:rPr>
        <w:t>Отметим</w:t>
      </w:r>
      <w:r w:rsidRPr="000C3540">
        <w:rPr>
          <w:sz w:val="21"/>
          <w:szCs w:val="21"/>
        </w:rPr>
        <w:t xml:space="preserve">, </w:t>
      </w:r>
      <w:r>
        <w:rPr>
          <w:sz w:val="21"/>
          <w:szCs w:val="21"/>
        </w:rPr>
        <w:t xml:space="preserve">что </w:t>
      </w:r>
      <w:r w:rsidRPr="008947AD">
        <w:rPr>
          <w:sz w:val="21"/>
          <w:szCs w:val="21"/>
        </w:rPr>
        <w:t>из пяти наиболее известных финансовых терминов — акции, облигации, фьючерсы, форварды, опционы — не все пять являются</w:t>
      </w:r>
      <w:r>
        <w:rPr>
          <w:sz w:val="21"/>
          <w:szCs w:val="21"/>
        </w:rPr>
        <w:t xml:space="preserve"> названиями</w:t>
      </w:r>
      <w:r w:rsidRPr="008947AD">
        <w:rPr>
          <w:sz w:val="21"/>
          <w:szCs w:val="21"/>
        </w:rPr>
        <w:t xml:space="preserve"> класс</w:t>
      </w:r>
      <w:r>
        <w:rPr>
          <w:sz w:val="21"/>
          <w:szCs w:val="21"/>
        </w:rPr>
        <w:t>а</w:t>
      </w:r>
      <w:r w:rsidRPr="008947AD">
        <w:rPr>
          <w:sz w:val="21"/>
          <w:szCs w:val="21"/>
        </w:rPr>
        <w:t xml:space="preserve"> активов. А именно, акции являются классом финансовых активов, облигации являются частью класса финансовых активов под названием </w:t>
      </w:r>
      <w:r w:rsidR="00495BFD" w:rsidRPr="00495BFD">
        <w:rPr>
          <w:sz w:val="21"/>
          <w:szCs w:val="21"/>
        </w:rPr>
        <w:t>“</w:t>
      </w:r>
      <w:r w:rsidR="00495BFD">
        <w:rPr>
          <w:sz w:val="21"/>
          <w:szCs w:val="21"/>
        </w:rPr>
        <w:t>инструменты процентных ставок</w:t>
      </w:r>
      <w:r w:rsidR="00495BFD" w:rsidRPr="00495BFD">
        <w:rPr>
          <w:sz w:val="21"/>
          <w:szCs w:val="21"/>
        </w:rPr>
        <w:t>” (</w:t>
      </w:r>
      <w:r w:rsidR="00495BFD">
        <w:rPr>
          <w:sz w:val="21"/>
          <w:szCs w:val="21"/>
        </w:rPr>
        <w:t>англ</w:t>
      </w:r>
      <w:r w:rsidR="00495BFD" w:rsidRPr="00495BFD">
        <w:rPr>
          <w:sz w:val="21"/>
          <w:szCs w:val="21"/>
        </w:rPr>
        <w:t xml:space="preserve">. </w:t>
      </w:r>
      <w:r w:rsidRPr="008947AD">
        <w:rPr>
          <w:sz w:val="21"/>
          <w:szCs w:val="21"/>
          <w:lang w:val="en-US"/>
        </w:rPr>
        <w:t>Interest</w:t>
      </w:r>
      <w:r w:rsidRPr="008947AD">
        <w:rPr>
          <w:sz w:val="21"/>
          <w:szCs w:val="21"/>
        </w:rPr>
        <w:t xml:space="preserve"> </w:t>
      </w:r>
      <w:r w:rsidRPr="008947AD">
        <w:rPr>
          <w:sz w:val="21"/>
          <w:szCs w:val="21"/>
          <w:lang w:val="en-US"/>
        </w:rPr>
        <w:t>Rates</w:t>
      </w:r>
      <w:r w:rsidRPr="008947AD">
        <w:rPr>
          <w:sz w:val="21"/>
          <w:szCs w:val="21"/>
        </w:rPr>
        <w:t xml:space="preserve"> </w:t>
      </w:r>
      <w:r w:rsidRPr="008947AD">
        <w:rPr>
          <w:sz w:val="21"/>
          <w:szCs w:val="21"/>
          <w:lang w:val="en-US"/>
        </w:rPr>
        <w:t>Products</w:t>
      </w:r>
      <w:r w:rsidR="00495BFD" w:rsidRPr="00495BFD">
        <w:rPr>
          <w:sz w:val="21"/>
          <w:szCs w:val="21"/>
        </w:rPr>
        <w:t>,</w:t>
      </w:r>
      <w:r w:rsidR="008804B9" w:rsidRPr="008804B9">
        <w:rPr>
          <w:sz w:val="21"/>
          <w:szCs w:val="21"/>
        </w:rPr>
        <w:t xml:space="preserve"> </w:t>
      </w:r>
      <w:r w:rsidRPr="008947AD">
        <w:rPr>
          <w:sz w:val="21"/>
          <w:szCs w:val="21"/>
        </w:rPr>
        <w:t xml:space="preserve">или </w:t>
      </w:r>
      <w:r w:rsidRPr="008947AD">
        <w:rPr>
          <w:sz w:val="21"/>
          <w:szCs w:val="21"/>
          <w:lang w:val="en-US"/>
        </w:rPr>
        <w:t>Fixed</w:t>
      </w:r>
      <w:r w:rsidRPr="008947AD">
        <w:rPr>
          <w:sz w:val="21"/>
          <w:szCs w:val="21"/>
        </w:rPr>
        <w:t xml:space="preserve"> </w:t>
      </w:r>
      <w:r w:rsidRPr="008947AD">
        <w:rPr>
          <w:sz w:val="21"/>
          <w:szCs w:val="21"/>
          <w:lang w:val="en-US"/>
        </w:rPr>
        <w:t>Income</w:t>
      </w:r>
      <w:r w:rsidR="00495BFD" w:rsidRPr="00495BFD">
        <w:rPr>
          <w:sz w:val="21"/>
          <w:szCs w:val="21"/>
        </w:rPr>
        <w:t>)</w:t>
      </w:r>
      <w:r w:rsidRPr="008947AD">
        <w:rPr>
          <w:sz w:val="21"/>
          <w:szCs w:val="21"/>
        </w:rPr>
        <w:t>, а фьючерсы, форварды и опционы представляют собой три разных типа финансовых инструментов, и могут “надстраиваться” над любым классом активов.</w:t>
      </w:r>
    </w:p>
    <w:p w14:paraId="3109FCC9" w14:textId="77D521D5" w:rsidR="00B244AF" w:rsidRDefault="00B244AF" w:rsidP="00B244AF">
      <w:pPr>
        <w:ind w:firstLine="567"/>
        <w:jc w:val="both"/>
        <w:rPr>
          <w:sz w:val="21"/>
          <w:szCs w:val="21"/>
        </w:rPr>
      </w:pPr>
      <w:r>
        <w:rPr>
          <w:sz w:val="21"/>
          <w:szCs w:val="21"/>
        </w:rPr>
        <w:t>Итак</w:t>
      </w:r>
      <w:r w:rsidRPr="003574F6">
        <w:rPr>
          <w:sz w:val="21"/>
          <w:szCs w:val="21"/>
        </w:rPr>
        <w:t>,</w:t>
      </w:r>
      <w:r>
        <w:rPr>
          <w:sz w:val="21"/>
          <w:szCs w:val="21"/>
        </w:rPr>
        <w:t xml:space="preserve"> прежде всего</w:t>
      </w:r>
      <w:r w:rsidRPr="003574F6">
        <w:rPr>
          <w:sz w:val="21"/>
          <w:szCs w:val="21"/>
        </w:rPr>
        <w:t xml:space="preserve">, </w:t>
      </w:r>
      <w:r>
        <w:rPr>
          <w:sz w:val="21"/>
          <w:szCs w:val="21"/>
        </w:rPr>
        <w:t>давайте перечислим</w:t>
      </w:r>
      <w:r w:rsidRPr="003574F6">
        <w:rPr>
          <w:sz w:val="21"/>
          <w:szCs w:val="21"/>
        </w:rPr>
        <w:t xml:space="preserve">, </w:t>
      </w:r>
      <w:r>
        <w:rPr>
          <w:sz w:val="21"/>
          <w:szCs w:val="21"/>
        </w:rPr>
        <w:t>к</w:t>
      </w:r>
      <w:r w:rsidRPr="008947AD">
        <w:rPr>
          <w:sz w:val="21"/>
          <w:szCs w:val="21"/>
        </w:rPr>
        <w:t>акие есть классы финансовых активов</w:t>
      </w:r>
      <w:r w:rsidRPr="003574F6">
        <w:rPr>
          <w:sz w:val="21"/>
          <w:szCs w:val="21"/>
        </w:rPr>
        <w:t>:</w:t>
      </w:r>
    </w:p>
    <w:p w14:paraId="3A3B4E9C" w14:textId="77777777" w:rsidR="00B244AF" w:rsidRPr="00B244AF" w:rsidRDefault="00B244AF" w:rsidP="00B244AF">
      <w:pPr>
        <w:jc w:val="both"/>
        <w:rPr>
          <w:sz w:val="21"/>
          <w:szCs w:val="21"/>
        </w:rPr>
      </w:pPr>
      <w:r w:rsidRPr="00B244AF">
        <w:rPr>
          <w:sz w:val="21"/>
          <w:szCs w:val="21"/>
        </w:rPr>
        <w:t xml:space="preserve">1) </w:t>
      </w:r>
      <w:r>
        <w:rPr>
          <w:sz w:val="21"/>
          <w:szCs w:val="21"/>
        </w:rPr>
        <w:t>Акции</w:t>
      </w:r>
      <w:r w:rsidRPr="00B244AF">
        <w:rPr>
          <w:sz w:val="21"/>
          <w:szCs w:val="21"/>
        </w:rPr>
        <w:t xml:space="preserve"> (</w:t>
      </w:r>
      <w:r>
        <w:rPr>
          <w:sz w:val="21"/>
          <w:szCs w:val="21"/>
        </w:rPr>
        <w:t>англ</w:t>
      </w:r>
      <w:r w:rsidRPr="00B244AF">
        <w:rPr>
          <w:sz w:val="21"/>
          <w:szCs w:val="21"/>
        </w:rPr>
        <w:t xml:space="preserve">. </w:t>
      </w:r>
      <w:r>
        <w:rPr>
          <w:sz w:val="21"/>
          <w:szCs w:val="21"/>
          <w:lang w:val="en-US"/>
        </w:rPr>
        <w:t>Equities</w:t>
      </w:r>
      <w:r w:rsidRPr="00B244AF">
        <w:rPr>
          <w:sz w:val="21"/>
          <w:szCs w:val="21"/>
        </w:rPr>
        <w:t>)</w:t>
      </w:r>
    </w:p>
    <w:p w14:paraId="1043850D" w14:textId="31B10C14" w:rsidR="00B244AF" w:rsidRDefault="00B244AF" w:rsidP="00B244AF">
      <w:pPr>
        <w:jc w:val="both"/>
        <w:rPr>
          <w:sz w:val="21"/>
          <w:szCs w:val="21"/>
          <w:lang w:val="en-US"/>
        </w:rPr>
      </w:pPr>
      <w:r w:rsidRPr="00001F81">
        <w:rPr>
          <w:sz w:val="21"/>
          <w:szCs w:val="21"/>
        </w:rPr>
        <w:t xml:space="preserve">2) </w:t>
      </w:r>
      <w:r>
        <w:rPr>
          <w:sz w:val="21"/>
          <w:szCs w:val="21"/>
        </w:rPr>
        <w:t>Инструменты</w:t>
      </w:r>
      <w:r w:rsidRPr="00001F81">
        <w:rPr>
          <w:sz w:val="21"/>
          <w:szCs w:val="21"/>
        </w:rPr>
        <w:t xml:space="preserve"> </w:t>
      </w:r>
      <w:r>
        <w:rPr>
          <w:sz w:val="21"/>
          <w:szCs w:val="21"/>
        </w:rPr>
        <w:t>процентных</w:t>
      </w:r>
      <w:r w:rsidRPr="00001F81">
        <w:rPr>
          <w:sz w:val="21"/>
          <w:szCs w:val="21"/>
        </w:rPr>
        <w:t xml:space="preserve"> </w:t>
      </w:r>
      <w:r>
        <w:rPr>
          <w:sz w:val="21"/>
          <w:szCs w:val="21"/>
        </w:rPr>
        <w:t>ставок</w:t>
      </w:r>
      <w:r w:rsidRPr="00001F81">
        <w:rPr>
          <w:sz w:val="21"/>
          <w:szCs w:val="21"/>
        </w:rPr>
        <w:t xml:space="preserve"> (</w:t>
      </w:r>
      <w:r>
        <w:rPr>
          <w:sz w:val="21"/>
          <w:szCs w:val="21"/>
        </w:rPr>
        <w:t>англ</w:t>
      </w:r>
      <w:r w:rsidRPr="00001F81">
        <w:rPr>
          <w:sz w:val="21"/>
          <w:szCs w:val="21"/>
        </w:rPr>
        <w:t xml:space="preserve">. </w:t>
      </w:r>
      <w:r>
        <w:rPr>
          <w:sz w:val="21"/>
          <w:szCs w:val="21"/>
          <w:lang w:val="en-US"/>
        </w:rPr>
        <w:t>Interest</w:t>
      </w:r>
      <w:r w:rsidRPr="00FD09B7">
        <w:rPr>
          <w:sz w:val="21"/>
          <w:szCs w:val="21"/>
        </w:rPr>
        <w:t xml:space="preserve"> </w:t>
      </w:r>
      <w:r>
        <w:rPr>
          <w:sz w:val="21"/>
          <w:szCs w:val="21"/>
          <w:lang w:val="en-US"/>
        </w:rPr>
        <w:t>Rates</w:t>
      </w:r>
      <w:r w:rsidRPr="00FD09B7">
        <w:rPr>
          <w:sz w:val="21"/>
          <w:szCs w:val="21"/>
        </w:rPr>
        <w:t xml:space="preserve"> </w:t>
      </w:r>
      <w:r>
        <w:rPr>
          <w:sz w:val="21"/>
          <w:szCs w:val="21"/>
          <w:lang w:val="en-US"/>
        </w:rPr>
        <w:t>Products</w:t>
      </w:r>
      <w:r w:rsidRPr="00FD09B7">
        <w:rPr>
          <w:sz w:val="21"/>
          <w:szCs w:val="21"/>
        </w:rPr>
        <w:t xml:space="preserve"> (</w:t>
      </w:r>
      <w:r w:rsidR="00232763">
        <w:rPr>
          <w:sz w:val="21"/>
          <w:szCs w:val="21"/>
        </w:rPr>
        <w:t>сокр</w:t>
      </w:r>
      <w:r w:rsidR="00232763" w:rsidRPr="00FD09B7">
        <w:rPr>
          <w:sz w:val="21"/>
          <w:szCs w:val="21"/>
        </w:rPr>
        <w:t xml:space="preserve">. </w:t>
      </w:r>
      <w:r>
        <w:rPr>
          <w:sz w:val="21"/>
          <w:szCs w:val="21"/>
          <w:lang w:val="en-US"/>
        </w:rPr>
        <w:t xml:space="preserve">IRP), </w:t>
      </w:r>
      <w:r>
        <w:rPr>
          <w:sz w:val="21"/>
          <w:szCs w:val="21"/>
        </w:rPr>
        <w:t>или</w:t>
      </w:r>
      <w:r w:rsidRPr="003574F6">
        <w:rPr>
          <w:sz w:val="21"/>
          <w:szCs w:val="21"/>
          <w:lang w:val="en-US"/>
        </w:rPr>
        <w:t xml:space="preserve"> </w:t>
      </w:r>
      <w:r>
        <w:rPr>
          <w:sz w:val="21"/>
          <w:szCs w:val="21"/>
          <w:lang w:val="en-US"/>
        </w:rPr>
        <w:t>Fixed Income (</w:t>
      </w:r>
      <w:proofErr w:type="spellStart"/>
      <w:r w:rsidR="00232763">
        <w:rPr>
          <w:sz w:val="21"/>
          <w:szCs w:val="21"/>
        </w:rPr>
        <w:t>сокр</w:t>
      </w:r>
      <w:proofErr w:type="spellEnd"/>
      <w:r w:rsidR="00232763">
        <w:rPr>
          <w:sz w:val="21"/>
          <w:szCs w:val="21"/>
          <w:lang w:val="en-US"/>
        </w:rPr>
        <w:t xml:space="preserve">. </w:t>
      </w:r>
      <w:r>
        <w:rPr>
          <w:sz w:val="21"/>
          <w:szCs w:val="21"/>
          <w:lang w:val="en-US"/>
        </w:rPr>
        <w:t>FI)</w:t>
      </w:r>
    </w:p>
    <w:p w14:paraId="0953F70D" w14:textId="70E6216C" w:rsidR="00B244AF" w:rsidRPr="00FD09B7" w:rsidRDefault="00B244AF" w:rsidP="00B244AF">
      <w:pPr>
        <w:jc w:val="both"/>
        <w:rPr>
          <w:sz w:val="21"/>
          <w:szCs w:val="21"/>
        </w:rPr>
      </w:pPr>
      <w:r>
        <w:rPr>
          <w:sz w:val="21"/>
          <w:szCs w:val="21"/>
          <w:lang w:val="en-US"/>
        </w:rPr>
        <w:lastRenderedPageBreak/>
        <w:t>3)</w:t>
      </w:r>
      <w:r w:rsidRPr="00D1329C">
        <w:rPr>
          <w:sz w:val="21"/>
          <w:szCs w:val="21"/>
          <w:lang w:val="en-US"/>
        </w:rPr>
        <w:t xml:space="preserve"> </w:t>
      </w:r>
      <w:r>
        <w:rPr>
          <w:sz w:val="21"/>
          <w:szCs w:val="21"/>
        </w:rPr>
        <w:t>Валюты</w:t>
      </w:r>
      <w:r w:rsidRPr="00976267">
        <w:rPr>
          <w:sz w:val="21"/>
          <w:szCs w:val="21"/>
          <w:lang w:val="en-US"/>
        </w:rPr>
        <w:t xml:space="preserve"> (</w:t>
      </w:r>
      <w:proofErr w:type="spellStart"/>
      <w:r>
        <w:rPr>
          <w:sz w:val="21"/>
          <w:szCs w:val="21"/>
        </w:rPr>
        <w:t>англ</w:t>
      </w:r>
      <w:proofErr w:type="spellEnd"/>
      <w:r>
        <w:rPr>
          <w:sz w:val="21"/>
          <w:szCs w:val="21"/>
          <w:lang w:val="en-US"/>
        </w:rPr>
        <w:t xml:space="preserve">. Currencies, </w:t>
      </w:r>
      <w:r>
        <w:rPr>
          <w:sz w:val="21"/>
          <w:szCs w:val="21"/>
        </w:rPr>
        <w:t>или</w:t>
      </w:r>
      <w:r w:rsidRPr="00D1329C">
        <w:rPr>
          <w:sz w:val="21"/>
          <w:szCs w:val="21"/>
          <w:lang w:val="en-US"/>
        </w:rPr>
        <w:t xml:space="preserve"> </w:t>
      </w:r>
      <w:r>
        <w:rPr>
          <w:sz w:val="21"/>
          <w:szCs w:val="21"/>
          <w:lang w:val="en-US"/>
        </w:rPr>
        <w:t>Forward Exchange (</w:t>
      </w:r>
      <w:proofErr w:type="spellStart"/>
      <w:r w:rsidR="00C17BCE">
        <w:rPr>
          <w:sz w:val="21"/>
          <w:szCs w:val="21"/>
        </w:rPr>
        <w:t>сокр</w:t>
      </w:r>
      <w:proofErr w:type="spellEnd"/>
      <w:r w:rsidR="00C17BCE">
        <w:rPr>
          <w:sz w:val="21"/>
          <w:szCs w:val="21"/>
          <w:lang w:val="en-US"/>
        </w:rPr>
        <w:t xml:space="preserve">. </w:t>
      </w:r>
      <w:r>
        <w:rPr>
          <w:sz w:val="21"/>
          <w:szCs w:val="21"/>
          <w:lang w:val="en-US"/>
        </w:rPr>
        <w:t>FX</w:t>
      </w:r>
      <w:r w:rsidRPr="00FD09B7">
        <w:rPr>
          <w:sz w:val="21"/>
          <w:szCs w:val="21"/>
        </w:rPr>
        <w:t>))</w:t>
      </w:r>
    </w:p>
    <w:p w14:paraId="75397174" w14:textId="77777777" w:rsidR="00B244AF" w:rsidRPr="00FD09B7" w:rsidRDefault="00B244AF" w:rsidP="00B244AF">
      <w:pPr>
        <w:jc w:val="both"/>
        <w:rPr>
          <w:sz w:val="21"/>
          <w:szCs w:val="21"/>
        </w:rPr>
      </w:pPr>
      <w:r w:rsidRPr="00FD09B7">
        <w:rPr>
          <w:sz w:val="21"/>
          <w:szCs w:val="21"/>
        </w:rPr>
        <w:t xml:space="preserve">4) </w:t>
      </w:r>
      <w:r>
        <w:rPr>
          <w:sz w:val="21"/>
          <w:szCs w:val="21"/>
        </w:rPr>
        <w:t>Сырьевые</w:t>
      </w:r>
      <w:r w:rsidRPr="00FD09B7">
        <w:rPr>
          <w:sz w:val="21"/>
          <w:szCs w:val="21"/>
        </w:rPr>
        <w:t xml:space="preserve"> </w:t>
      </w:r>
      <w:r>
        <w:rPr>
          <w:sz w:val="21"/>
          <w:szCs w:val="21"/>
        </w:rPr>
        <w:t>товары</w:t>
      </w:r>
      <w:r w:rsidRPr="00FD09B7">
        <w:rPr>
          <w:sz w:val="21"/>
          <w:szCs w:val="21"/>
        </w:rPr>
        <w:t xml:space="preserve"> (</w:t>
      </w:r>
      <w:r>
        <w:rPr>
          <w:sz w:val="21"/>
          <w:szCs w:val="21"/>
        </w:rPr>
        <w:t>англ</w:t>
      </w:r>
      <w:r w:rsidRPr="00FD09B7">
        <w:rPr>
          <w:sz w:val="21"/>
          <w:szCs w:val="21"/>
        </w:rPr>
        <w:t xml:space="preserve">. </w:t>
      </w:r>
      <w:r>
        <w:rPr>
          <w:sz w:val="21"/>
          <w:szCs w:val="21"/>
          <w:lang w:val="en-US"/>
        </w:rPr>
        <w:t>Commodities</w:t>
      </w:r>
      <w:r w:rsidRPr="00FD09B7">
        <w:rPr>
          <w:sz w:val="21"/>
          <w:szCs w:val="21"/>
        </w:rPr>
        <w:t>)</w:t>
      </w:r>
    </w:p>
    <w:p w14:paraId="37C27723" w14:textId="77777777" w:rsidR="00B244AF" w:rsidRPr="00FD09B7" w:rsidRDefault="00B244AF" w:rsidP="00B244AF">
      <w:pPr>
        <w:jc w:val="both"/>
        <w:rPr>
          <w:sz w:val="21"/>
          <w:szCs w:val="21"/>
        </w:rPr>
      </w:pPr>
      <w:r w:rsidRPr="00FD09B7">
        <w:rPr>
          <w:sz w:val="21"/>
          <w:szCs w:val="21"/>
        </w:rPr>
        <w:t xml:space="preserve">5) </w:t>
      </w:r>
      <w:r>
        <w:rPr>
          <w:sz w:val="21"/>
          <w:szCs w:val="21"/>
        </w:rPr>
        <w:t>Кредитные</w:t>
      </w:r>
      <w:r w:rsidRPr="00FD09B7">
        <w:rPr>
          <w:sz w:val="21"/>
          <w:szCs w:val="21"/>
        </w:rPr>
        <w:t xml:space="preserve"> </w:t>
      </w:r>
      <w:proofErr w:type="spellStart"/>
      <w:r>
        <w:rPr>
          <w:sz w:val="21"/>
          <w:szCs w:val="21"/>
        </w:rPr>
        <w:t>деривативы</w:t>
      </w:r>
      <w:proofErr w:type="spellEnd"/>
      <w:r w:rsidRPr="00FD09B7">
        <w:rPr>
          <w:sz w:val="21"/>
          <w:szCs w:val="21"/>
        </w:rPr>
        <w:t xml:space="preserve"> (</w:t>
      </w:r>
      <w:r>
        <w:rPr>
          <w:sz w:val="21"/>
          <w:szCs w:val="21"/>
        </w:rPr>
        <w:t>англ</w:t>
      </w:r>
      <w:r w:rsidRPr="00FD09B7">
        <w:rPr>
          <w:sz w:val="21"/>
          <w:szCs w:val="21"/>
        </w:rPr>
        <w:t xml:space="preserve">. </w:t>
      </w:r>
      <w:r>
        <w:rPr>
          <w:sz w:val="21"/>
          <w:szCs w:val="21"/>
          <w:lang w:val="en-US"/>
        </w:rPr>
        <w:t>Credit</w:t>
      </w:r>
      <w:r w:rsidRPr="00FD09B7">
        <w:rPr>
          <w:sz w:val="21"/>
          <w:szCs w:val="21"/>
        </w:rPr>
        <w:t xml:space="preserve"> </w:t>
      </w:r>
      <w:r>
        <w:rPr>
          <w:sz w:val="21"/>
          <w:szCs w:val="21"/>
          <w:lang w:val="en-US"/>
        </w:rPr>
        <w:t>derivatives</w:t>
      </w:r>
      <w:r w:rsidRPr="00FD09B7">
        <w:rPr>
          <w:sz w:val="21"/>
          <w:szCs w:val="21"/>
        </w:rPr>
        <w:t>)</w:t>
      </w:r>
    </w:p>
    <w:p w14:paraId="2C39EA5C" w14:textId="44E09EAB" w:rsidR="00DF663A" w:rsidRPr="00A21ECA" w:rsidRDefault="00B244AF" w:rsidP="00B244AF">
      <w:pPr>
        <w:jc w:val="both"/>
        <w:rPr>
          <w:sz w:val="21"/>
          <w:szCs w:val="21"/>
        </w:rPr>
      </w:pPr>
      <w:r w:rsidRPr="00B244AF">
        <w:rPr>
          <w:sz w:val="21"/>
          <w:szCs w:val="21"/>
        </w:rPr>
        <w:t xml:space="preserve">6) </w:t>
      </w:r>
      <w:r>
        <w:rPr>
          <w:sz w:val="21"/>
          <w:szCs w:val="21"/>
        </w:rPr>
        <w:t>Цифровые</w:t>
      </w:r>
      <w:r w:rsidRPr="00B244AF">
        <w:rPr>
          <w:sz w:val="21"/>
          <w:szCs w:val="21"/>
        </w:rPr>
        <w:t xml:space="preserve"> </w:t>
      </w:r>
      <w:r>
        <w:rPr>
          <w:sz w:val="21"/>
          <w:szCs w:val="21"/>
        </w:rPr>
        <w:t>активы</w:t>
      </w:r>
      <w:r w:rsidRPr="00B244AF">
        <w:rPr>
          <w:sz w:val="21"/>
          <w:szCs w:val="21"/>
        </w:rPr>
        <w:t xml:space="preserve"> (</w:t>
      </w:r>
      <w:r>
        <w:rPr>
          <w:sz w:val="21"/>
          <w:szCs w:val="21"/>
        </w:rPr>
        <w:t>англ</w:t>
      </w:r>
      <w:r w:rsidRPr="00B244AF">
        <w:rPr>
          <w:sz w:val="21"/>
          <w:szCs w:val="21"/>
        </w:rPr>
        <w:t xml:space="preserve">. </w:t>
      </w:r>
      <w:r>
        <w:rPr>
          <w:sz w:val="21"/>
          <w:szCs w:val="21"/>
          <w:lang w:val="en-US"/>
        </w:rPr>
        <w:t>Digital</w:t>
      </w:r>
      <w:r w:rsidRPr="00A21ECA">
        <w:rPr>
          <w:sz w:val="21"/>
          <w:szCs w:val="21"/>
        </w:rPr>
        <w:t xml:space="preserve"> </w:t>
      </w:r>
      <w:r>
        <w:rPr>
          <w:sz w:val="21"/>
          <w:szCs w:val="21"/>
          <w:lang w:val="en-US"/>
        </w:rPr>
        <w:t>assets</w:t>
      </w:r>
      <w:r w:rsidRPr="00A21ECA">
        <w:rPr>
          <w:sz w:val="21"/>
          <w:szCs w:val="21"/>
        </w:rPr>
        <w:t>)</w:t>
      </w:r>
    </w:p>
    <w:p w14:paraId="7EC5274B" w14:textId="77777777" w:rsidR="00B244AF" w:rsidRPr="00A21ECA" w:rsidRDefault="00B244AF" w:rsidP="00B244AF">
      <w:pPr>
        <w:ind w:firstLine="567"/>
        <w:jc w:val="both"/>
        <w:rPr>
          <w:sz w:val="21"/>
          <w:szCs w:val="21"/>
        </w:rPr>
      </w:pPr>
      <w:r>
        <w:rPr>
          <w:sz w:val="21"/>
          <w:szCs w:val="21"/>
        </w:rPr>
        <w:t>Теперь рассмотрим подробнее каждый из классов активов</w:t>
      </w:r>
      <w:r w:rsidRPr="0026604D">
        <w:rPr>
          <w:sz w:val="21"/>
          <w:szCs w:val="21"/>
        </w:rPr>
        <w:t>.</w:t>
      </w:r>
    </w:p>
    <w:p w14:paraId="509BC178" w14:textId="77777777" w:rsidR="00A6716C" w:rsidRPr="00A6716C" w:rsidRDefault="00A6716C" w:rsidP="00A6716C">
      <w:pPr>
        <w:jc w:val="both"/>
        <w:rPr>
          <w:sz w:val="21"/>
          <w:szCs w:val="21"/>
          <w:u w:val="single"/>
        </w:rPr>
      </w:pPr>
      <w:r w:rsidRPr="00A6716C">
        <w:rPr>
          <w:sz w:val="21"/>
          <w:szCs w:val="21"/>
          <w:u w:val="single"/>
        </w:rPr>
        <w:t xml:space="preserve">1) </w:t>
      </w:r>
      <w:r w:rsidRPr="00FC0E00">
        <w:rPr>
          <w:sz w:val="21"/>
          <w:szCs w:val="21"/>
          <w:u w:val="single"/>
          <w:lang w:val="en-US"/>
        </w:rPr>
        <w:t>Equities</w:t>
      </w:r>
      <w:r w:rsidRPr="00A6716C">
        <w:rPr>
          <w:sz w:val="21"/>
          <w:szCs w:val="21"/>
          <w:u w:val="single"/>
        </w:rPr>
        <w:t xml:space="preserve">, </w:t>
      </w:r>
      <w:r w:rsidRPr="00FC0E00">
        <w:rPr>
          <w:sz w:val="21"/>
          <w:szCs w:val="21"/>
          <w:u w:val="single"/>
        </w:rPr>
        <w:t>или</w:t>
      </w:r>
      <w:r w:rsidRPr="00A6716C">
        <w:rPr>
          <w:sz w:val="21"/>
          <w:szCs w:val="21"/>
          <w:u w:val="single"/>
        </w:rPr>
        <w:t xml:space="preserve"> </w:t>
      </w:r>
      <w:r w:rsidRPr="00FC0E00">
        <w:rPr>
          <w:sz w:val="21"/>
          <w:szCs w:val="21"/>
          <w:u w:val="single"/>
        </w:rPr>
        <w:t>акции</w:t>
      </w:r>
    </w:p>
    <w:p w14:paraId="0259EE17" w14:textId="064F3A02" w:rsidR="00A6716C" w:rsidRDefault="00A6716C" w:rsidP="00A6716C">
      <w:pPr>
        <w:ind w:firstLine="567"/>
        <w:jc w:val="both"/>
        <w:rPr>
          <w:color w:val="202122"/>
          <w:sz w:val="21"/>
          <w:szCs w:val="21"/>
          <w:shd w:val="clear" w:color="auto" w:fill="FFFFFF"/>
        </w:rPr>
      </w:pPr>
      <w:r>
        <w:rPr>
          <w:sz w:val="21"/>
          <w:szCs w:val="21"/>
        </w:rPr>
        <w:t>Акции</w:t>
      </w:r>
      <w:r w:rsidRPr="00A6716C">
        <w:rPr>
          <w:sz w:val="21"/>
          <w:szCs w:val="21"/>
        </w:rPr>
        <w:t xml:space="preserve"> (</w:t>
      </w:r>
      <w:r>
        <w:rPr>
          <w:sz w:val="21"/>
          <w:szCs w:val="21"/>
          <w:lang w:val="en-US"/>
        </w:rPr>
        <w:t>Equities</w:t>
      </w:r>
      <w:r w:rsidRPr="00A6716C">
        <w:rPr>
          <w:sz w:val="21"/>
          <w:szCs w:val="21"/>
        </w:rPr>
        <w:t xml:space="preserve">) </w:t>
      </w:r>
      <w:r w:rsidRPr="008947AD">
        <w:rPr>
          <w:sz w:val="21"/>
          <w:szCs w:val="21"/>
        </w:rPr>
        <w:t>бывают</w:t>
      </w:r>
      <w:r w:rsidRPr="00A6716C">
        <w:rPr>
          <w:sz w:val="21"/>
          <w:szCs w:val="21"/>
        </w:rPr>
        <w:t xml:space="preserve"> </w:t>
      </w:r>
      <w:r>
        <w:rPr>
          <w:sz w:val="21"/>
          <w:szCs w:val="21"/>
        </w:rPr>
        <w:t>двух</w:t>
      </w:r>
      <w:r w:rsidRPr="00A6716C">
        <w:rPr>
          <w:sz w:val="21"/>
          <w:szCs w:val="21"/>
        </w:rPr>
        <w:t xml:space="preserve"> </w:t>
      </w:r>
      <w:r>
        <w:rPr>
          <w:sz w:val="21"/>
          <w:szCs w:val="21"/>
        </w:rPr>
        <w:t>типов</w:t>
      </w:r>
      <w:r w:rsidRPr="00A6716C">
        <w:rPr>
          <w:sz w:val="21"/>
          <w:szCs w:val="21"/>
        </w:rPr>
        <w:t xml:space="preserve">: </w:t>
      </w:r>
      <w:r>
        <w:rPr>
          <w:sz w:val="21"/>
          <w:szCs w:val="21"/>
        </w:rPr>
        <w:t>публичные</w:t>
      </w:r>
      <w:r w:rsidRPr="00A6716C">
        <w:rPr>
          <w:sz w:val="21"/>
          <w:szCs w:val="21"/>
        </w:rPr>
        <w:t xml:space="preserve"> (</w:t>
      </w:r>
      <w:r w:rsidRPr="008947AD">
        <w:rPr>
          <w:sz w:val="21"/>
          <w:szCs w:val="21"/>
          <w:lang w:val="en-US"/>
        </w:rPr>
        <w:t>public</w:t>
      </w:r>
      <w:r w:rsidRPr="00A6716C">
        <w:rPr>
          <w:sz w:val="21"/>
          <w:szCs w:val="21"/>
        </w:rPr>
        <w:t xml:space="preserve"> </w:t>
      </w:r>
      <w:r w:rsidRPr="008947AD">
        <w:rPr>
          <w:sz w:val="21"/>
          <w:szCs w:val="21"/>
          <w:lang w:val="en-US"/>
        </w:rPr>
        <w:t>equ</w:t>
      </w:r>
      <w:r>
        <w:rPr>
          <w:sz w:val="21"/>
          <w:szCs w:val="21"/>
          <w:lang w:val="en-US"/>
        </w:rPr>
        <w:t>i</w:t>
      </w:r>
      <w:r w:rsidRPr="008947AD">
        <w:rPr>
          <w:sz w:val="21"/>
          <w:szCs w:val="21"/>
          <w:lang w:val="en-US"/>
        </w:rPr>
        <w:t>ties</w:t>
      </w:r>
      <w:r w:rsidRPr="00A6716C">
        <w:rPr>
          <w:sz w:val="21"/>
          <w:szCs w:val="21"/>
        </w:rPr>
        <w:t xml:space="preserve">) </w:t>
      </w:r>
      <w:r>
        <w:rPr>
          <w:sz w:val="21"/>
          <w:szCs w:val="21"/>
        </w:rPr>
        <w:t>и</w:t>
      </w:r>
      <w:r w:rsidRPr="00A6716C">
        <w:rPr>
          <w:sz w:val="21"/>
          <w:szCs w:val="21"/>
        </w:rPr>
        <w:t xml:space="preserve"> </w:t>
      </w:r>
      <w:r>
        <w:rPr>
          <w:sz w:val="21"/>
          <w:szCs w:val="21"/>
        </w:rPr>
        <w:t>частные</w:t>
      </w:r>
      <w:r w:rsidRPr="00A6716C">
        <w:rPr>
          <w:sz w:val="21"/>
          <w:szCs w:val="21"/>
        </w:rPr>
        <w:t xml:space="preserve"> (</w:t>
      </w:r>
      <w:r w:rsidRPr="008947AD">
        <w:rPr>
          <w:sz w:val="21"/>
          <w:szCs w:val="21"/>
          <w:lang w:val="en-US"/>
        </w:rPr>
        <w:t>private</w:t>
      </w:r>
      <w:r w:rsidRPr="00A6716C">
        <w:rPr>
          <w:sz w:val="21"/>
          <w:szCs w:val="21"/>
        </w:rPr>
        <w:t xml:space="preserve"> </w:t>
      </w:r>
      <w:r w:rsidRPr="008947AD">
        <w:rPr>
          <w:sz w:val="21"/>
          <w:szCs w:val="21"/>
          <w:lang w:val="en-US"/>
        </w:rPr>
        <w:t>equities</w:t>
      </w:r>
      <w:r w:rsidRPr="00A6716C">
        <w:rPr>
          <w:sz w:val="21"/>
          <w:szCs w:val="21"/>
        </w:rPr>
        <w:t xml:space="preserve">). </w:t>
      </w:r>
      <w:r>
        <w:rPr>
          <w:sz w:val="21"/>
          <w:szCs w:val="21"/>
        </w:rPr>
        <w:t>Отличие состоит в том</w:t>
      </w:r>
      <w:r w:rsidRPr="00C423FB">
        <w:rPr>
          <w:sz w:val="21"/>
          <w:szCs w:val="21"/>
        </w:rPr>
        <w:t xml:space="preserve">, </w:t>
      </w:r>
      <w:r>
        <w:rPr>
          <w:sz w:val="21"/>
          <w:szCs w:val="21"/>
        </w:rPr>
        <w:t xml:space="preserve">что публичные акции </w:t>
      </w:r>
      <w:r w:rsidRPr="008947AD">
        <w:rPr>
          <w:sz w:val="21"/>
          <w:szCs w:val="21"/>
        </w:rPr>
        <w:t>торгуются</w:t>
      </w:r>
      <w:r w:rsidRPr="00C423FB">
        <w:rPr>
          <w:sz w:val="21"/>
          <w:szCs w:val="21"/>
        </w:rPr>
        <w:t xml:space="preserve"> </w:t>
      </w:r>
      <w:r w:rsidRPr="008947AD">
        <w:rPr>
          <w:sz w:val="21"/>
          <w:szCs w:val="21"/>
        </w:rPr>
        <w:t>на</w:t>
      </w:r>
      <w:r w:rsidRPr="00C423FB">
        <w:rPr>
          <w:sz w:val="21"/>
          <w:szCs w:val="21"/>
        </w:rPr>
        <w:t xml:space="preserve"> </w:t>
      </w:r>
      <w:r w:rsidRPr="008947AD">
        <w:rPr>
          <w:sz w:val="21"/>
          <w:szCs w:val="21"/>
        </w:rPr>
        <w:t>бирже</w:t>
      </w:r>
      <w:r>
        <w:rPr>
          <w:sz w:val="21"/>
          <w:szCs w:val="21"/>
        </w:rPr>
        <w:t xml:space="preserve"> (например</w:t>
      </w:r>
      <w:r w:rsidRPr="00C423FB">
        <w:rPr>
          <w:sz w:val="21"/>
          <w:szCs w:val="21"/>
        </w:rPr>
        <w:t xml:space="preserve">, </w:t>
      </w:r>
      <w:r>
        <w:rPr>
          <w:sz w:val="21"/>
          <w:szCs w:val="21"/>
        </w:rPr>
        <w:t>на Московской (</w:t>
      </w:r>
      <w:r>
        <w:rPr>
          <w:sz w:val="21"/>
          <w:szCs w:val="21"/>
          <w:lang w:val="en-US"/>
        </w:rPr>
        <w:t>Moscow</w:t>
      </w:r>
      <w:r w:rsidRPr="00C423FB">
        <w:rPr>
          <w:sz w:val="21"/>
          <w:szCs w:val="21"/>
        </w:rPr>
        <w:t xml:space="preserve"> </w:t>
      </w:r>
      <w:r>
        <w:rPr>
          <w:sz w:val="21"/>
          <w:szCs w:val="21"/>
          <w:lang w:val="en-US"/>
        </w:rPr>
        <w:t>Exchange</w:t>
      </w:r>
      <w:r>
        <w:rPr>
          <w:sz w:val="21"/>
          <w:szCs w:val="21"/>
        </w:rPr>
        <w:t>)</w:t>
      </w:r>
      <w:r w:rsidRPr="00C423FB">
        <w:rPr>
          <w:sz w:val="21"/>
          <w:szCs w:val="21"/>
        </w:rPr>
        <w:t xml:space="preserve"> </w:t>
      </w:r>
      <w:r>
        <w:rPr>
          <w:sz w:val="21"/>
          <w:szCs w:val="21"/>
        </w:rPr>
        <w:t>или Лондонской (</w:t>
      </w:r>
      <w:r>
        <w:rPr>
          <w:sz w:val="21"/>
          <w:szCs w:val="21"/>
          <w:lang w:val="en-US"/>
        </w:rPr>
        <w:t>London</w:t>
      </w:r>
      <w:r w:rsidRPr="00C423FB">
        <w:rPr>
          <w:sz w:val="21"/>
          <w:szCs w:val="21"/>
        </w:rPr>
        <w:t xml:space="preserve"> </w:t>
      </w:r>
      <w:r>
        <w:rPr>
          <w:sz w:val="21"/>
          <w:szCs w:val="21"/>
          <w:lang w:val="en-US"/>
        </w:rPr>
        <w:t>Stock</w:t>
      </w:r>
      <w:r w:rsidRPr="00C423FB">
        <w:rPr>
          <w:sz w:val="21"/>
          <w:szCs w:val="21"/>
        </w:rPr>
        <w:t xml:space="preserve"> </w:t>
      </w:r>
      <w:r>
        <w:rPr>
          <w:sz w:val="21"/>
          <w:szCs w:val="21"/>
          <w:lang w:val="en-US"/>
        </w:rPr>
        <w:t>Exchange</w:t>
      </w:r>
      <w:r w:rsidRPr="00C423FB">
        <w:rPr>
          <w:sz w:val="21"/>
          <w:szCs w:val="21"/>
        </w:rPr>
        <w:t>)</w:t>
      </w:r>
      <w:r>
        <w:rPr>
          <w:sz w:val="21"/>
          <w:szCs w:val="21"/>
        </w:rPr>
        <w:t>)</w:t>
      </w:r>
      <w:r w:rsidRPr="00C423FB">
        <w:rPr>
          <w:sz w:val="21"/>
          <w:szCs w:val="21"/>
        </w:rPr>
        <w:t xml:space="preserve">, </w:t>
      </w:r>
      <w:r>
        <w:rPr>
          <w:sz w:val="21"/>
          <w:szCs w:val="21"/>
        </w:rPr>
        <w:t>и любой человек может (например</w:t>
      </w:r>
      <w:r w:rsidRPr="00C423FB">
        <w:rPr>
          <w:sz w:val="21"/>
          <w:szCs w:val="21"/>
        </w:rPr>
        <w:t xml:space="preserve">, </w:t>
      </w:r>
      <w:r>
        <w:rPr>
          <w:sz w:val="21"/>
          <w:szCs w:val="21"/>
        </w:rPr>
        <w:t>через брокера) подсоединиться к этой бирже и купить</w:t>
      </w:r>
      <w:r w:rsidRPr="00C423FB">
        <w:rPr>
          <w:sz w:val="21"/>
          <w:szCs w:val="21"/>
        </w:rPr>
        <w:t>/</w:t>
      </w:r>
      <w:r>
        <w:rPr>
          <w:sz w:val="21"/>
          <w:szCs w:val="21"/>
        </w:rPr>
        <w:t>продать некоторое количество публичных акций</w:t>
      </w:r>
      <w:r w:rsidRPr="00C423FB">
        <w:rPr>
          <w:sz w:val="21"/>
          <w:szCs w:val="21"/>
        </w:rPr>
        <w:t xml:space="preserve">. </w:t>
      </w:r>
      <w:r>
        <w:rPr>
          <w:sz w:val="21"/>
          <w:szCs w:val="21"/>
        </w:rPr>
        <w:t>С частными акциями дело обстоит иначе</w:t>
      </w:r>
      <w:r w:rsidRPr="00C423FB">
        <w:rPr>
          <w:sz w:val="21"/>
          <w:szCs w:val="21"/>
        </w:rPr>
        <w:t xml:space="preserve">: </w:t>
      </w:r>
      <w:r>
        <w:rPr>
          <w:sz w:val="21"/>
          <w:szCs w:val="21"/>
        </w:rPr>
        <w:t xml:space="preserve">такие акции </w:t>
      </w:r>
      <w:r w:rsidRPr="00FC0E00">
        <w:rPr>
          <w:sz w:val="21"/>
          <w:szCs w:val="21"/>
        </w:rPr>
        <w:t>принадлежат холдинговым компаниям</w:t>
      </w:r>
      <w:r w:rsidR="00DF663A" w:rsidRPr="00DF663A">
        <w:rPr>
          <w:sz w:val="21"/>
          <w:szCs w:val="21"/>
        </w:rPr>
        <w:t xml:space="preserve"> </w:t>
      </w:r>
      <w:r w:rsidR="00DF663A">
        <w:rPr>
          <w:sz w:val="21"/>
          <w:szCs w:val="21"/>
        </w:rPr>
        <w:t>и не торгуются на бирже</w:t>
      </w:r>
      <w:r w:rsidRPr="00FC0E00">
        <w:rPr>
          <w:sz w:val="21"/>
          <w:szCs w:val="21"/>
        </w:rPr>
        <w:t xml:space="preserve">. Например, рассмотрим акции компаний большой </w:t>
      </w:r>
      <w:proofErr w:type="spellStart"/>
      <w:r w:rsidRPr="00FC0E00">
        <w:rPr>
          <w:sz w:val="21"/>
          <w:szCs w:val="21"/>
        </w:rPr>
        <w:t>детройтской</w:t>
      </w:r>
      <w:proofErr w:type="spellEnd"/>
      <w:r w:rsidRPr="00FC0E00">
        <w:rPr>
          <w:sz w:val="21"/>
          <w:szCs w:val="21"/>
        </w:rPr>
        <w:t xml:space="preserve"> тройки, то есть </w:t>
      </w:r>
      <w:r w:rsidRPr="00FC0E00">
        <w:rPr>
          <w:color w:val="202122"/>
          <w:sz w:val="21"/>
          <w:szCs w:val="21"/>
          <w:shd w:val="clear" w:color="auto" w:fill="FFFFFF"/>
        </w:rPr>
        <w:t>трёх крупнейших американских</w:t>
      </w:r>
      <w:r>
        <w:rPr>
          <w:color w:val="202122"/>
          <w:sz w:val="21"/>
          <w:szCs w:val="21"/>
          <w:shd w:val="clear" w:color="auto" w:fill="FFFFFF"/>
        </w:rPr>
        <w:t xml:space="preserve"> </w:t>
      </w:r>
      <w:r w:rsidRPr="00FC0E00">
        <w:rPr>
          <w:color w:val="202122"/>
          <w:sz w:val="21"/>
          <w:szCs w:val="21"/>
          <w:shd w:val="clear" w:color="auto" w:fill="FFFFFF"/>
        </w:rPr>
        <w:t>автомобилестроительных компаний,</w:t>
      </w:r>
      <w:r w:rsidRPr="00FC0E00">
        <w:rPr>
          <w:rFonts w:ascii="Arial" w:hAnsi="Arial" w:cs="Arial"/>
          <w:color w:val="202122"/>
          <w:sz w:val="21"/>
          <w:szCs w:val="21"/>
          <w:shd w:val="clear" w:color="auto" w:fill="FFFFFF"/>
        </w:rPr>
        <w:t> </w:t>
      </w:r>
      <w:r>
        <w:rPr>
          <w:color w:val="202122"/>
          <w:sz w:val="21"/>
          <w:szCs w:val="21"/>
          <w:shd w:val="clear" w:color="auto" w:fill="FFFFFF"/>
        </w:rPr>
        <w:t xml:space="preserve">а именно </w:t>
      </w:r>
      <w:r>
        <w:rPr>
          <w:color w:val="202122"/>
          <w:sz w:val="21"/>
          <w:szCs w:val="21"/>
          <w:shd w:val="clear" w:color="auto" w:fill="FFFFFF"/>
          <w:lang w:val="en-US"/>
        </w:rPr>
        <w:t>Ford</w:t>
      </w:r>
      <w:r w:rsidRPr="00FC0E00">
        <w:rPr>
          <w:color w:val="202122"/>
          <w:sz w:val="21"/>
          <w:szCs w:val="21"/>
          <w:shd w:val="clear" w:color="auto" w:fill="FFFFFF"/>
        </w:rPr>
        <w:t xml:space="preserve">, </w:t>
      </w:r>
      <w:r>
        <w:rPr>
          <w:color w:val="202122"/>
          <w:sz w:val="21"/>
          <w:szCs w:val="21"/>
          <w:shd w:val="clear" w:color="auto" w:fill="FFFFFF"/>
          <w:lang w:val="en-US"/>
        </w:rPr>
        <w:t>General</w:t>
      </w:r>
      <w:r w:rsidRPr="00FC0E00">
        <w:rPr>
          <w:color w:val="202122"/>
          <w:sz w:val="21"/>
          <w:szCs w:val="21"/>
          <w:shd w:val="clear" w:color="auto" w:fill="FFFFFF"/>
        </w:rPr>
        <w:t xml:space="preserve"> </w:t>
      </w:r>
      <w:r>
        <w:rPr>
          <w:color w:val="202122"/>
          <w:sz w:val="21"/>
          <w:szCs w:val="21"/>
          <w:shd w:val="clear" w:color="auto" w:fill="FFFFFF"/>
          <w:lang w:val="en-US"/>
        </w:rPr>
        <w:t>Motors</w:t>
      </w:r>
      <w:r w:rsidRPr="00FC0E00">
        <w:rPr>
          <w:color w:val="202122"/>
          <w:sz w:val="21"/>
          <w:szCs w:val="21"/>
          <w:shd w:val="clear" w:color="auto" w:fill="FFFFFF"/>
        </w:rPr>
        <w:t xml:space="preserve"> </w:t>
      </w:r>
      <w:r>
        <w:rPr>
          <w:color w:val="202122"/>
          <w:sz w:val="21"/>
          <w:szCs w:val="21"/>
          <w:shd w:val="clear" w:color="auto" w:fill="FFFFFF"/>
        </w:rPr>
        <w:t xml:space="preserve">и </w:t>
      </w:r>
      <w:r>
        <w:rPr>
          <w:color w:val="202122"/>
          <w:sz w:val="21"/>
          <w:szCs w:val="21"/>
          <w:shd w:val="clear" w:color="auto" w:fill="FFFFFF"/>
          <w:lang w:val="en-US"/>
        </w:rPr>
        <w:t>Chrysler</w:t>
      </w:r>
      <w:r w:rsidRPr="00FC0E00">
        <w:rPr>
          <w:color w:val="202122"/>
          <w:sz w:val="21"/>
          <w:szCs w:val="21"/>
          <w:shd w:val="clear" w:color="auto" w:fill="FFFFFF"/>
        </w:rPr>
        <w:t xml:space="preserve">. </w:t>
      </w:r>
      <w:r>
        <w:rPr>
          <w:color w:val="202122"/>
          <w:sz w:val="21"/>
          <w:szCs w:val="21"/>
          <w:shd w:val="clear" w:color="auto" w:fill="FFFFFF"/>
        </w:rPr>
        <w:t>Акции первых двух компаний являются публичными и торгуются на бирже</w:t>
      </w:r>
      <w:r w:rsidRPr="00FC0E00">
        <w:rPr>
          <w:color w:val="202122"/>
          <w:sz w:val="21"/>
          <w:szCs w:val="21"/>
          <w:shd w:val="clear" w:color="auto" w:fill="FFFFFF"/>
        </w:rPr>
        <w:t xml:space="preserve">, </w:t>
      </w:r>
      <w:r>
        <w:rPr>
          <w:color w:val="202122"/>
          <w:sz w:val="21"/>
          <w:szCs w:val="21"/>
          <w:shd w:val="clear" w:color="auto" w:fill="FFFFFF"/>
        </w:rPr>
        <w:t xml:space="preserve">в то время как акции компании </w:t>
      </w:r>
      <w:r>
        <w:rPr>
          <w:color w:val="202122"/>
          <w:sz w:val="21"/>
          <w:szCs w:val="21"/>
          <w:shd w:val="clear" w:color="auto" w:fill="FFFFFF"/>
          <w:lang w:val="en-US"/>
        </w:rPr>
        <w:t>Chrysler</w:t>
      </w:r>
      <w:r w:rsidRPr="00FC0E00">
        <w:rPr>
          <w:color w:val="202122"/>
          <w:sz w:val="21"/>
          <w:szCs w:val="21"/>
          <w:shd w:val="clear" w:color="auto" w:fill="FFFFFF"/>
        </w:rPr>
        <w:t xml:space="preserve"> </w:t>
      </w:r>
      <w:r>
        <w:rPr>
          <w:color w:val="202122"/>
          <w:sz w:val="21"/>
          <w:szCs w:val="21"/>
          <w:shd w:val="clear" w:color="auto" w:fill="FFFFFF"/>
        </w:rPr>
        <w:t>являются частными</w:t>
      </w:r>
      <w:r w:rsidRPr="00FC0E00">
        <w:rPr>
          <w:color w:val="202122"/>
          <w:sz w:val="21"/>
          <w:szCs w:val="21"/>
          <w:shd w:val="clear" w:color="auto" w:fill="FFFFFF"/>
        </w:rPr>
        <w:t xml:space="preserve">, </w:t>
      </w:r>
      <w:r>
        <w:rPr>
          <w:color w:val="202122"/>
          <w:sz w:val="21"/>
          <w:szCs w:val="21"/>
          <w:shd w:val="clear" w:color="auto" w:fill="FFFFFF"/>
        </w:rPr>
        <w:t>принадлежат холдинговым компаниям</w:t>
      </w:r>
      <w:r w:rsidR="000958C8">
        <w:rPr>
          <w:color w:val="202122"/>
          <w:sz w:val="21"/>
          <w:szCs w:val="21"/>
          <w:shd w:val="clear" w:color="auto" w:fill="FFFFFF"/>
        </w:rPr>
        <w:t xml:space="preserve"> и не торгуются на бирже</w:t>
      </w:r>
      <w:r w:rsidRPr="00FC0E00">
        <w:rPr>
          <w:color w:val="202122"/>
          <w:sz w:val="21"/>
          <w:szCs w:val="21"/>
          <w:shd w:val="clear" w:color="auto" w:fill="FFFFFF"/>
        </w:rPr>
        <w:t xml:space="preserve">. </w:t>
      </w:r>
      <w:r>
        <w:rPr>
          <w:color w:val="202122"/>
          <w:sz w:val="21"/>
          <w:szCs w:val="21"/>
          <w:shd w:val="clear" w:color="auto" w:fill="FFFFFF"/>
        </w:rPr>
        <w:t xml:space="preserve">За все время существования </w:t>
      </w:r>
      <w:r>
        <w:rPr>
          <w:color w:val="202122"/>
          <w:sz w:val="21"/>
          <w:szCs w:val="21"/>
          <w:shd w:val="clear" w:color="auto" w:fill="FFFFFF"/>
          <w:lang w:val="en-US"/>
        </w:rPr>
        <w:t>Chrysler</w:t>
      </w:r>
      <w:r w:rsidRPr="00FC0E00">
        <w:rPr>
          <w:color w:val="202122"/>
          <w:sz w:val="21"/>
          <w:szCs w:val="21"/>
          <w:shd w:val="clear" w:color="auto" w:fill="FFFFFF"/>
        </w:rPr>
        <w:t xml:space="preserve"> </w:t>
      </w:r>
      <w:r>
        <w:rPr>
          <w:color w:val="202122"/>
          <w:sz w:val="21"/>
          <w:szCs w:val="21"/>
          <w:shd w:val="clear" w:color="auto" w:fill="FFFFFF"/>
        </w:rPr>
        <w:t>эти холдинговые компании</w:t>
      </w:r>
      <w:r w:rsidRPr="00FC0E00">
        <w:rPr>
          <w:color w:val="202122"/>
          <w:sz w:val="21"/>
          <w:szCs w:val="21"/>
          <w:shd w:val="clear" w:color="auto" w:fill="FFFFFF"/>
        </w:rPr>
        <w:t xml:space="preserve"> </w:t>
      </w:r>
      <w:r>
        <w:rPr>
          <w:color w:val="202122"/>
          <w:sz w:val="21"/>
          <w:szCs w:val="21"/>
          <w:shd w:val="clear" w:color="auto" w:fill="FFFFFF"/>
        </w:rPr>
        <w:t>менялись</w:t>
      </w:r>
      <w:r w:rsidRPr="00FC0E00">
        <w:rPr>
          <w:color w:val="202122"/>
          <w:sz w:val="21"/>
          <w:szCs w:val="21"/>
          <w:shd w:val="clear" w:color="auto" w:fill="FFFFFF"/>
        </w:rPr>
        <w:t xml:space="preserve">, </w:t>
      </w:r>
      <w:r>
        <w:rPr>
          <w:color w:val="202122"/>
          <w:sz w:val="21"/>
          <w:szCs w:val="21"/>
          <w:shd w:val="clear" w:color="auto" w:fill="FFFFFF"/>
        </w:rPr>
        <w:t xml:space="preserve">перепродавая </w:t>
      </w:r>
      <w:r w:rsidR="000958C8">
        <w:rPr>
          <w:color w:val="202122"/>
          <w:sz w:val="21"/>
          <w:szCs w:val="21"/>
          <w:shd w:val="clear" w:color="auto" w:fill="FFFFFF"/>
        </w:rPr>
        <w:t xml:space="preserve">акции </w:t>
      </w:r>
      <w:r>
        <w:rPr>
          <w:color w:val="202122"/>
          <w:sz w:val="21"/>
          <w:szCs w:val="21"/>
          <w:shd w:val="clear" w:color="auto" w:fill="FFFFFF"/>
        </w:rPr>
        <w:t>друг другу</w:t>
      </w:r>
      <w:r w:rsidR="000958C8" w:rsidRPr="000958C8">
        <w:rPr>
          <w:color w:val="202122"/>
          <w:sz w:val="21"/>
          <w:szCs w:val="21"/>
          <w:shd w:val="clear" w:color="auto" w:fill="FFFFFF"/>
        </w:rPr>
        <w:t xml:space="preserve">, </w:t>
      </w:r>
      <w:r>
        <w:rPr>
          <w:color w:val="202122"/>
          <w:sz w:val="21"/>
          <w:szCs w:val="21"/>
          <w:shd w:val="clear" w:color="auto" w:fill="FFFFFF"/>
        </w:rPr>
        <w:t xml:space="preserve">но </w:t>
      </w:r>
      <w:r w:rsidR="000958C8">
        <w:rPr>
          <w:color w:val="202122"/>
          <w:sz w:val="21"/>
          <w:szCs w:val="21"/>
          <w:shd w:val="clear" w:color="auto" w:fill="FFFFFF"/>
        </w:rPr>
        <w:t xml:space="preserve">сами </w:t>
      </w:r>
      <w:r>
        <w:rPr>
          <w:color w:val="202122"/>
          <w:sz w:val="21"/>
          <w:szCs w:val="21"/>
          <w:shd w:val="clear" w:color="auto" w:fill="FFFFFF"/>
        </w:rPr>
        <w:t>акции так и оставались частными</w:t>
      </w:r>
      <w:r w:rsidRPr="00FC0E00">
        <w:rPr>
          <w:color w:val="202122"/>
          <w:sz w:val="21"/>
          <w:szCs w:val="21"/>
          <w:shd w:val="clear" w:color="auto" w:fill="FFFFFF"/>
        </w:rPr>
        <w:t>.</w:t>
      </w:r>
      <w:r>
        <w:rPr>
          <w:color w:val="202122"/>
          <w:sz w:val="21"/>
          <w:szCs w:val="21"/>
          <w:shd w:val="clear" w:color="auto" w:fill="FFFFFF"/>
        </w:rPr>
        <w:t xml:space="preserve"> </w:t>
      </w:r>
    </w:p>
    <w:p w14:paraId="1CFBEC17" w14:textId="7D72D67E" w:rsidR="000958C8" w:rsidRDefault="00A6716C" w:rsidP="000958C8">
      <w:pPr>
        <w:ind w:firstLine="567"/>
        <w:jc w:val="both"/>
        <w:rPr>
          <w:color w:val="202122"/>
          <w:sz w:val="21"/>
          <w:szCs w:val="21"/>
          <w:shd w:val="clear" w:color="auto" w:fill="FFFFFF"/>
        </w:rPr>
      </w:pPr>
      <w:r>
        <w:rPr>
          <w:color w:val="202122"/>
          <w:sz w:val="21"/>
          <w:szCs w:val="21"/>
          <w:shd w:val="clear" w:color="auto" w:fill="FFFFFF"/>
        </w:rPr>
        <w:t>Отметим</w:t>
      </w:r>
      <w:r w:rsidRPr="00FC0E00">
        <w:rPr>
          <w:color w:val="202122"/>
          <w:sz w:val="21"/>
          <w:szCs w:val="21"/>
          <w:shd w:val="clear" w:color="auto" w:fill="FFFFFF"/>
        </w:rPr>
        <w:t xml:space="preserve">, </w:t>
      </w:r>
      <w:r>
        <w:rPr>
          <w:color w:val="202122"/>
          <w:sz w:val="21"/>
          <w:szCs w:val="21"/>
          <w:shd w:val="clear" w:color="auto" w:fill="FFFFFF"/>
        </w:rPr>
        <w:t>что если акции компании публичные</w:t>
      </w:r>
      <w:r w:rsidRPr="00FC0E00">
        <w:rPr>
          <w:color w:val="202122"/>
          <w:sz w:val="21"/>
          <w:szCs w:val="21"/>
          <w:shd w:val="clear" w:color="auto" w:fill="FFFFFF"/>
        </w:rPr>
        <w:t xml:space="preserve">, </w:t>
      </w:r>
      <w:r>
        <w:rPr>
          <w:color w:val="202122"/>
          <w:sz w:val="21"/>
          <w:szCs w:val="21"/>
          <w:shd w:val="clear" w:color="auto" w:fill="FFFFFF"/>
        </w:rPr>
        <w:t>то это дает возможность оценить текущую стоимость компании — путем простого умножения текущей стоимости акции на количество акций</w:t>
      </w:r>
      <w:r w:rsidRPr="00FC0E00">
        <w:rPr>
          <w:color w:val="202122"/>
          <w:sz w:val="21"/>
          <w:szCs w:val="21"/>
          <w:shd w:val="clear" w:color="auto" w:fill="FFFFFF"/>
        </w:rPr>
        <w:t xml:space="preserve">. </w:t>
      </w:r>
      <w:r w:rsidR="000958C8">
        <w:rPr>
          <w:color w:val="202122"/>
          <w:sz w:val="21"/>
          <w:szCs w:val="21"/>
          <w:shd w:val="clear" w:color="auto" w:fill="FFFFFF"/>
        </w:rPr>
        <w:t xml:space="preserve">Рынок </w:t>
      </w:r>
      <w:r w:rsidR="000958C8">
        <w:rPr>
          <w:sz w:val="21"/>
          <w:szCs w:val="21"/>
        </w:rPr>
        <w:t xml:space="preserve">публичных акций примерно равен годовому общемировому ВВП и составляет примерно </w:t>
      </w:r>
      <w:r w:rsidR="000958C8" w:rsidRPr="008947AD">
        <w:rPr>
          <w:sz w:val="21"/>
          <w:szCs w:val="21"/>
        </w:rPr>
        <w:t>70 трлн долларов</w:t>
      </w:r>
      <w:r w:rsidR="000958C8">
        <w:rPr>
          <w:sz w:val="21"/>
          <w:szCs w:val="21"/>
        </w:rPr>
        <w:t xml:space="preserve"> США</w:t>
      </w:r>
      <w:r w:rsidR="000958C8" w:rsidRPr="008B4651">
        <w:rPr>
          <w:sz w:val="21"/>
          <w:szCs w:val="21"/>
        </w:rPr>
        <w:t>.</w:t>
      </w:r>
    </w:p>
    <w:p w14:paraId="0011FDCD" w14:textId="77777777" w:rsidR="006D5475" w:rsidRDefault="00A6716C" w:rsidP="006D5475">
      <w:pPr>
        <w:ind w:firstLine="567"/>
        <w:jc w:val="both"/>
        <w:rPr>
          <w:color w:val="202122"/>
          <w:sz w:val="21"/>
          <w:szCs w:val="21"/>
          <w:shd w:val="clear" w:color="auto" w:fill="FFFFFF"/>
        </w:rPr>
      </w:pPr>
      <w:r>
        <w:rPr>
          <w:color w:val="202122"/>
          <w:sz w:val="21"/>
          <w:szCs w:val="21"/>
          <w:shd w:val="clear" w:color="auto" w:fill="FFFFFF"/>
        </w:rPr>
        <w:t>Кроме того</w:t>
      </w:r>
      <w:r w:rsidRPr="00105C4C">
        <w:rPr>
          <w:color w:val="202122"/>
          <w:sz w:val="21"/>
          <w:szCs w:val="21"/>
          <w:shd w:val="clear" w:color="auto" w:fill="FFFFFF"/>
        </w:rPr>
        <w:t xml:space="preserve">, </w:t>
      </w:r>
      <w:r>
        <w:rPr>
          <w:color w:val="202122"/>
          <w:sz w:val="21"/>
          <w:szCs w:val="21"/>
          <w:shd w:val="clear" w:color="auto" w:fill="FFFFFF"/>
        </w:rPr>
        <w:t>стоит указать еще одно свойство акций (это свойство</w:t>
      </w:r>
      <w:r w:rsidRPr="00105C4C">
        <w:rPr>
          <w:color w:val="202122"/>
          <w:sz w:val="21"/>
          <w:szCs w:val="21"/>
          <w:shd w:val="clear" w:color="auto" w:fill="FFFFFF"/>
        </w:rPr>
        <w:t xml:space="preserve">, </w:t>
      </w:r>
      <w:r>
        <w:rPr>
          <w:color w:val="202122"/>
          <w:sz w:val="21"/>
          <w:szCs w:val="21"/>
          <w:shd w:val="clear" w:color="auto" w:fill="FFFFFF"/>
        </w:rPr>
        <w:t>например</w:t>
      </w:r>
      <w:r w:rsidRPr="00105C4C">
        <w:rPr>
          <w:color w:val="202122"/>
          <w:sz w:val="21"/>
          <w:szCs w:val="21"/>
          <w:shd w:val="clear" w:color="auto" w:fill="FFFFFF"/>
        </w:rPr>
        <w:t xml:space="preserve">, </w:t>
      </w:r>
      <w:r>
        <w:rPr>
          <w:color w:val="202122"/>
          <w:sz w:val="21"/>
          <w:szCs w:val="21"/>
          <w:shd w:val="clear" w:color="auto" w:fill="FFFFFF"/>
        </w:rPr>
        <w:t>разное у акций и у облигаций)</w:t>
      </w:r>
      <w:r w:rsidRPr="00105C4C">
        <w:rPr>
          <w:color w:val="202122"/>
          <w:sz w:val="21"/>
          <w:szCs w:val="21"/>
          <w:shd w:val="clear" w:color="auto" w:fill="FFFFFF"/>
        </w:rPr>
        <w:t xml:space="preserve">, </w:t>
      </w:r>
      <w:r>
        <w:rPr>
          <w:color w:val="202122"/>
          <w:sz w:val="21"/>
          <w:szCs w:val="21"/>
          <w:shd w:val="clear" w:color="auto" w:fill="FFFFFF"/>
        </w:rPr>
        <w:t>а именно</w:t>
      </w:r>
      <w:r w:rsidRPr="00105C4C">
        <w:rPr>
          <w:color w:val="202122"/>
          <w:sz w:val="21"/>
          <w:szCs w:val="21"/>
          <w:shd w:val="clear" w:color="auto" w:fill="FFFFFF"/>
        </w:rPr>
        <w:t xml:space="preserve">, </w:t>
      </w:r>
      <w:r>
        <w:rPr>
          <w:color w:val="202122"/>
          <w:sz w:val="21"/>
          <w:szCs w:val="21"/>
          <w:shd w:val="clear" w:color="auto" w:fill="FFFFFF"/>
        </w:rPr>
        <w:t>к какому виду финансирования они относятся</w:t>
      </w:r>
      <w:r w:rsidRPr="00105C4C">
        <w:rPr>
          <w:color w:val="202122"/>
          <w:sz w:val="21"/>
          <w:szCs w:val="21"/>
          <w:shd w:val="clear" w:color="auto" w:fill="FFFFFF"/>
        </w:rPr>
        <w:t xml:space="preserve">. </w:t>
      </w:r>
      <w:r>
        <w:rPr>
          <w:color w:val="202122"/>
          <w:sz w:val="21"/>
          <w:szCs w:val="21"/>
          <w:shd w:val="clear" w:color="auto" w:fill="FFFFFF"/>
        </w:rPr>
        <w:t>Финансирование бывает долевое</w:t>
      </w:r>
      <w:r w:rsidRPr="00DB698B">
        <w:rPr>
          <w:color w:val="202122"/>
          <w:sz w:val="21"/>
          <w:szCs w:val="21"/>
          <w:shd w:val="clear" w:color="auto" w:fill="FFFFFF"/>
        </w:rPr>
        <w:t xml:space="preserve">, </w:t>
      </w:r>
      <w:r>
        <w:rPr>
          <w:color w:val="202122"/>
          <w:sz w:val="21"/>
          <w:szCs w:val="21"/>
          <w:shd w:val="clear" w:color="auto" w:fill="FFFFFF"/>
        </w:rPr>
        <w:t>долговое</w:t>
      </w:r>
      <w:r w:rsidRPr="00DB698B">
        <w:rPr>
          <w:color w:val="202122"/>
          <w:sz w:val="21"/>
          <w:szCs w:val="21"/>
          <w:shd w:val="clear" w:color="auto" w:fill="FFFFFF"/>
        </w:rPr>
        <w:t xml:space="preserve"> </w:t>
      </w:r>
      <w:r>
        <w:rPr>
          <w:color w:val="202122"/>
          <w:sz w:val="21"/>
          <w:szCs w:val="21"/>
          <w:shd w:val="clear" w:color="auto" w:fill="FFFFFF"/>
        </w:rPr>
        <w:t>и гибридное</w:t>
      </w:r>
      <w:r w:rsidRPr="00105C4C">
        <w:rPr>
          <w:color w:val="202122"/>
          <w:sz w:val="21"/>
          <w:szCs w:val="21"/>
          <w:shd w:val="clear" w:color="auto" w:fill="FFFFFF"/>
        </w:rPr>
        <w:t xml:space="preserve">. </w:t>
      </w:r>
      <w:r>
        <w:rPr>
          <w:color w:val="202122"/>
          <w:sz w:val="21"/>
          <w:szCs w:val="21"/>
          <w:shd w:val="clear" w:color="auto" w:fill="FFFFFF"/>
        </w:rPr>
        <w:t>Акции относятся к долевому финансированию</w:t>
      </w:r>
      <w:r w:rsidRPr="00105C4C">
        <w:rPr>
          <w:color w:val="202122"/>
          <w:sz w:val="21"/>
          <w:szCs w:val="21"/>
          <w:shd w:val="clear" w:color="auto" w:fill="FFFFFF"/>
        </w:rPr>
        <w:t xml:space="preserve">, </w:t>
      </w:r>
      <w:r>
        <w:rPr>
          <w:color w:val="202122"/>
          <w:sz w:val="21"/>
          <w:szCs w:val="21"/>
          <w:shd w:val="clear" w:color="auto" w:fill="FFFFFF"/>
        </w:rPr>
        <w:t>то есть при продаже акции происходит продажа части компании держателям акций</w:t>
      </w:r>
      <w:r w:rsidRPr="00105C4C">
        <w:rPr>
          <w:color w:val="202122"/>
          <w:sz w:val="21"/>
          <w:szCs w:val="21"/>
          <w:shd w:val="clear" w:color="auto" w:fill="FFFFFF"/>
        </w:rPr>
        <w:t xml:space="preserve">, </w:t>
      </w:r>
      <w:r>
        <w:rPr>
          <w:color w:val="202122"/>
          <w:sz w:val="21"/>
          <w:szCs w:val="21"/>
          <w:shd w:val="clear" w:color="auto" w:fill="FFFFFF"/>
        </w:rPr>
        <w:t>при этом держатели больших пакетов акций получают еще и право на участие в управлении компанией</w:t>
      </w:r>
      <w:r w:rsidRPr="00105C4C">
        <w:rPr>
          <w:color w:val="202122"/>
          <w:sz w:val="21"/>
          <w:szCs w:val="21"/>
          <w:shd w:val="clear" w:color="auto" w:fill="FFFFFF"/>
        </w:rPr>
        <w:t>.</w:t>
      </w:r>
      <w:r>
        <w:rPr>
          <w:color w:val="202122"/>
          <w:sz w:val="21"/>
          <w:szCs w:val="21"/>
          <w:shd w:val="clear" w:color="auto" w:fill="FFFFFF"/>
        </w:rPr>
        <w:t xml:space="preserve"> К долговому финансированию относятся</w:t>
      </w:r>
      <w:r w:rsidR="006D5475" w:rsidRPr="006D5475">
        <w:rPr>
          <w:color w:val="202122"/>
          <w:sz w:val="21"/>
          <w:szCs w:val="21"/>
          <w:shd w:val="clear" w:color="auto" w:fill="FFFFFF"/>
        </w:rPr>
        <w:t xml:space="preserve"> </w:t>
      </w:r>
      <w:r w:rsidR="006D5475">
        <w:rPr>
          <w:color w:val="202122"/>
          <w:sz w:val="21"/>
          <w:szCs w:val="21"/>
          <w:shd w:val="clear" w:color="auto" w:fill="FFFFFF"/>
        </w:rPr>
        <w:t>облигации</w:t>
      </w:r>
      <w:r w:rsidR="006D5475" w:rsidRPr="00105C4C">
        <w:rPr>
          <w:color w:val="202122"/>
          <w:sz w:val="21"/>
          <w:szCs w:val="21"/>
          <w:shd w:val="clear" w:color="auto" w:fill="FFFFFF"/>
        </w:rPr>
        <w:t xml:space="preserve">, </w:t>
      </w:r>
      <w:r w:rsidR="006D5475">
        <w:rPr>
          <w:color w:val="202122"/>
          <w:sz w:val="21"/>
          <w:szCs w:val="21"/>
          <w:shd w:val="clear" w:color="auto" w:fill="FFFFFF"/>
        </w:rPr>
        <w:t>то есть эмитент облигаций занимает у покупателей облигации деньги и обязуется их вернуть в день погашения облигации</w:t>
      </w:r>
      <w:r w:rsidR="006D5475" w:rsidRPr="00E96C59">
        <w:rPr>
          <w:color w:val="202122"/>
          <w:sz w:val="21"/>
          <w:szCs w:val="21"/>
          <w:shd w:val="clear" w:color="auto" w:fill="FFFFFF"/>
        </w:rPr>
        <w:t xml:space="preserve">. </w:t>
      </w:r>
      <w:r w:rsidR="006D5475">
        <w:rPr>
          <w:color w:val="202122"/>
          <w:sz w:val="21"/>
          <w:szCs w:val="21"/>
          <w:shd w:val="clear" w:color="auto" w:fill="FFFFFF"/>
        </w:rPr>
        <w:t>К гибридному финансированию относятся</w:t>
      </w:r>
      <w:r w:rsidR="006D5475" w:rsidRPr="00105C4C">
        <w:rPr>
          <w:color w:val="202122"/>
          <w:sz w:val="21"/>
          <w:szCs w:val="21"/>
          <w:shd w:val="clear" w:color="auto" w:fill="FFFFFF"/>
        </w:rPr>
        <w:t xml:space="preserve"> </w:t>
      </w:r>
      <w:r w:rsidR="006D5475">
        <w:rPr>
          <w:color w:val="202122"/>
          <w:sz w:val="21"/>
          <w:szCs w:val="21"/>
          <w:shd w:val="clear" w:color="auto" w:fill="FFFFFF"/>
        </w:rPr>
        <w:t>привилегированные акции</w:t>
      </w:r>
      <w:r w:rsidR="006D5475" w:rsidRPr="00105C4C">
        <w:rPr>
          <w:color w:val="202122"/>
          <w:sz w:val="21"/>
          <w:szCs w:val="21"/>
          <w:shd w:val="clear" w:color="auto" w:fill="FFFFFF"/>
        </w:rPr>
        <w:t xml:space="preserve">, </w:t>
      </w:r>
      <w:r w:rsidR="006D5475">
        <w:rPr>
          <w:color w:val="202122"/>
          <w:sz w:val="21"/>
          <w:szCs w:val="21"/>
          <w:shd w:val="clear" w:color="auto" w:fill="FFFFFF"/>
        </w:rPr>
        <w:t>субординированные и вечные облигации</w:t>
      </w:r>
      <w:r w:rsidR="006D5475" w:rsidRPr="00105C4C">
        <w:rPr>
          <w:color w:val="202122"/>
          <w:sz w:val="21"/>
          <w:szCs w:val="21"/>
          <w:shd w:val="clear" w:color="auto" w:fill="FFFFFF"/>
        </w:rPr>
        <w:t xml:space="preserve">, </w:t>
      </w:r>
      <w:r w:rsidR="006D5475">
        <w:rPr>
          <w:color w:val="202122"/>
          <w:sz w:val="21"/>
          <w:szCs w:val="21"/>
          <w:shd w:val="clear" w:color="auto" w:fill="FFFFFF"/>
        </w:rPr>
        <w:t>конвертируемые облигации и займы</w:t>
      </w:r>
      <w:r w:rsidR="006D5475" w:rsidRPr="00105C4C">
        <w:rPr>
          <w:color w:val="202122"/>
          <w:sz w:val="21"/>
          <w:szCs w:val="21"/>
          <w:shd w:val="clear" w:color="auto" w:fill="FFFFFF"/>
        </w:rPr>
        <w:t xml:space="preserve">, </w:t>
      </w:r>
      <w:r w:rsidR="006D5475">
        <w:rPr>
          <w:color w:val="202122"/>
          <w:sz w:val="21"/>
          <w:szCs w:val="21"/>
          <w:shd w:val="clear" w:color="auto" w:fill="FFFFFF"/>
        </w:rPr>
        <w:t>но в данной статье мы не будем их касаться</w:t>
      </w:r>
      <w:r w:rsidR="006D5475" w:rsidRPr="00105C4C">
        <w:rPr>
          <w:color w:val="202122"/>
          <w:sz w:val="21"/>
          <w:szCs w:val="21"/>
          <w:shd w:val="clear" w:color="auto" w:fill="FFFFFF"/>
        </w:rPr>
        <w:t>.</w:t>
      </w:r>
      <w:r w:rsidR="006D5475" w:rsidRPr="00E963AA">
        <w:rPr>
          <w:color w:val="202122"/>
          <w:sz w:val="21"/>
          <w:szCs w:val="21"/>
          <w:shd w:val="clear" w:color="auto" w:fill="FFFFFF"/>
        </w:rPr>
        <w:t xml:space="preserve"> </w:t>
      </w:r>
    </w:p>
    <w:p w14:paraId="06069157" w14:textId="02C70347" w:rsidR="006D5475" w:rsidRDefault="006D5475" w:rsidP="00495BFD">
      <w:pPr>
        <w:ind w:firstLine="567"/>
        <w:jc w:val="both"/>
        <w:rPr>
          <w:color w:val="202122"/>
          <w:sz w:val="21"/>
          <w:szCs w:val="21"/>
          <w:shd w:val="clear" w:color="auto" w:fill="FFFFFF"/>
        </w:rPr>
      </w:pPr>
      <w:r>
        <w:rPr>
          <w:color w:val="202122"/>
          <w:sz w:val="21"/>
          <w:szCs w:val="21"/>
          <w:shd w:val="clear" w:color="auto" w:fill="FFFFFF"/>
        </w:rPr>
        <w:lastRenderedPageBreak/>
        <w:t xml:space="preserve">Сейчас мы переходим к классу </w:t>
      </w:r>
      <w:r>
        <w:rPr>
          <w:color w:val="202122"/>
          <w:sz w:val="21"/>
          <w:szCs w:val="21"/>
          <w:shd w:val="clear" w:color="auto" w:fill="FFFFFF"/>
          <w:lang w:val="en-US"/>
        </w:rPr>
        <w:t>IRP</w:t>
      </w:r>
      <w:r w:rsidRPr="00E963AA">
        <w:rPr>
          <w:color w:val="202122"/>
          <w:sz w:val="21"/>
          <w:szCs w:val="21"/>
          <w:shd w:val="clear" w:color="auto" w:fill="FFFFFF"/>
        </w:rPr>
        <w:t xml:space="preserve">, </w:t>
      </w:r>
      <w:r>
        <w:rPr>
          <w:color w:val="202122"/>
          <w:sz w:val="21"/>
          <w:szCs w:val="21"/>
          <w:shd w:val="clear" w:color="auto" w:fill="FFFFFF"/>
        </w:rPr>
        <w:t>частью которого являются облигации</w:t>
      </w:r>
      <w:r w:rsidRPr="00E963AA">
        <w:rPr>
          <w:color w:val="202122"/>
          <w:sz w:val="21"/>
          <w:szCs w:val="21"/>
          <w:shd w:val="clear" w:color="auto" w:fill="FFFFFF"/>
        </w:rPr>
        <w:t>.</w:t>
      </w:r>
    </w:p>
    <w:p w14:paraId="27D57936" w14:textId="77777777" w:rsidR="00495BFD" w:rsidRPr="00E963AA" w:rsidRDefault="00495BFD" w:rsidP="00495BFD">
      <w:pPr>
        <w:ind w:firstLine="567"/>
        <w:jc w:val="both"/>
        <w:rPr>
          <w:color w:val="202122"/>
          <w:sz w:val="21"/>
          <w:szCs w:val="21"/>
          <w:shd w:val="clear" w:color="auto" w:fill="FFFFFF"/>
        </w:rPr>
      </w:pPr>
    </w:p>
    <w:p w14:paraId="450271F3" w14:textId="77777777" w:rsidR="006D5475" w:rsidRPr="009613C9" w:rsidRDefault="006D5475" w:rsidP="006D5475">
      <w:pPr>
        <w:jc w:val="both"/>
        <w:rPr>
          <w:sz w:val="21"/>
          <w:szCs w:val="21"/>
          <w:u w:val="single"/>
          <w:lang w:val="en-US"/>
        </w:rPr>
      </w:pPr>
      <w:r w:rsidRPr="009613C9">
        <w:rPr>
          <w:color w:val="202122"/>
          <w:sz w:val="21"/>
          <w:szCs w:val="21"/>
          <w:u w:val="single"/>
          <w:shd w:val="clear" w:color="auto" w:fill="FFFFFF"/>
          <w:lang w:val="en-US"/>
        </w:rPr>
        <w:t>2</w:t>
      </w:r>
      <w:r w:rsidRPr="009613C9">
        <w:rPr>
          <w:sz w:val="21"/>
          <w:szCs w:val="21"/>
          <w:u w:val="single"/>
          <w:lang w:val="en-US"/>
        </w:rPr>
        <w:t xml:space="preserve">) IRP (Interest Rates Products), </w:t>
      </w:r>
      <w:r w:rsidRPr="009613C9">
        <w:rPr>
          <w:sz w:val="21"/>
          <w:szCs w:val="21"/>
          <w:u w:val="single"/>
        </w:rPr>
        <w:t>или</w:t>
      </w:r>
      <w:r w:rsidRPr="009613C9">
        <w:rPr>
          <w:sz w:val="21"/>
          <w:szCs w:val="21"/>
          <w:u w:val="single"/>
          <w:lang w:val="en-US"/>
        </w:rPr>
        <w:t xml:space="preserve"> FI (Fixed Income instruments, </w:t>
      </w:r>
      <w:r w:rsidRPr="009613C9">
        <w:rPr>
          <w:sz w:val="21"/>
          <w:szCs w:val="21"/>
          <w:u w:val="single"/>
        </w:rPr>
        <w:t>инструменты</w:t>
      </w:r>
      <w:r w:rsidRPr="009613C9">
        <w:rPr>
          <w:sz w:val="21"/>
          <w:szCs w:val="21"/>
          <w:u w:val="single"/>
          <w:lang w:val="en-US"/>
        </w:rPr>
        <w:t xml:space="preserve"> </w:t>
      </w:r>
      <w:r w:rsidRPr="009613C9">
        <w:rPr>
          <w:sz w:val="21"/>
          <w:szCs w:val="21"/>
          <w:u w:val="single"/>
        </w:rPr>
        <w:t>фиксированного</w:t>
      </w:r>
      <w:r w:rsidRPr="009613C9">
        <w:rPr>
          <w:sz w:val="21"/>
          <w:szCs w:val="21"/>
          <w:u w:val="single"/>
          <w:lang w:val="en-US"/>
        </w:rPr>
        <w:t xml:space="preserve"> </w:t>
      </w:r>
      <w:r w:rsidRPr="009613C9">
        <w:rPr>
          <w:sz w:val="21"/>
          <w:szCs w:val="21"/>
          <w:u w:val="single"/>
        </w:rPr>
        <w:t>дохода</w:t>
      </w:r>
      <w:r w:rsidRPr="009613C9">
        <w:rPr>
          <w:sz w:val="21"/>
          <w:szCs w:val="21"/>
          <w:u w:val="single"/>
          <w:lang w:val="en-US"/>
        </w:rPr>
        <w:t>)</w:t>
      </w:r>
    </w:p>
    <w:p w14:paraId="1697C6E2" w14:textId="4397CBDC" w:rsidR="006D5475" w:rsidRPr="004D32B2" w:rsidRDefault="006D5475" w:rsidP="00495BFD">
      <w:pPr>
        <w:ind w:firstLine="567"/>
        <w:jc w:val="both"/>
        <w:rPr>
          <w:sz w:val="21"/>
          <w:szCs w:val="21"/>
          <w:lang w:val="en-US"/>
        </w:rPr>
      </w:pPr>
      <w:r w:rsidRPr="004D32B2">
        <w:rPr>
          <w:sz w:val="21"/>
          <w:szCs w:val="21"/>
        </w:rPr>
        <w:t>К этому классу относятся</w:t>
      </w:r>
      <w:r w:rsidRPr="004D32B2">
        <w:rPr>
          <w:sz w:val="21"/>
          <w:szCs w:val="21"/>
          <w:lang w:val="en-US"/>
        </w:rPr>
        <w:t>:</w:t>
      </w:r>
    </w:p>
    <w:p w14:paraId="57B59B4D" w14:textId="115A2D37" w:rsidR="006D5475" w:rsidRPr="004D32B2" w:rsidRDefault="006D5475" w:rsidP="006D5475">
      <w:pPr>
        <w:pStyle w:val="a7"/>
        <w:numPr>
          <w:ilvl w:val="0"/>
          <w:numId w:val="45"/>
        </w:numPr>
        <w:overflowPunct/>
        <w:autoSpaceDE/>
        <w:autoSpaceDN/>
        <w:adjustRightInd/>
        <w:jc w:val="both"/>
        <w:textAlignment w:val="auto"/>
        <w:rPr>
          <w:sz w:val="21"/>
          <w:szCs w:val="21"/>
        </w:rPr>
      </w:pPr>
      <w:r w:rsidRPr="004D32B2">
        <w:rPr>
          <w:sz w:val="21"/>
          <w:szCs w:val="21"/>
        </w:rPr>
        <w:t>облигации (</w:t>
      </w:r>
      <w:proofErr w:type="spellStart"/>
      <w:r w:rsidR="00ED0AF7">
        <w:rPr>
          <w:sz w:val="21"/>
          <w:szCs w:val="21"/>
        </w:rPr>
        <w:t>англ</w:t>
      </w:r>
      <w:proofErr w:type="spellEnd"/>
      <w:r w:rsidR="00ED0AF7">
        <w:rPr>
          <w:sz w:val="21"/>
          <w:szCs w:val="21"/>
          <w:lang w:val="en-US"/>
        </w:rPr>
        <w:t xml:space="preserve">. </w:t>
      </w:r>
      <w:r w:rsidRPr="004D32B2">
        <w:rPr>
          <w:sz w:val="21"/>
          <w:szCs w:val="21"/>
          <w:lang w:val="en-US"/>
        </w:rPr>
        <w:t>bonds</w:t>
      </w:r>
      <w:r w:rsidRPr="004D32B2">
        <w:rPr>
          <w:sz w:val="21"/>
          <w:szCs w:val="21"/>
        </w:rPr>
        <w:t>)</w:t>
      </w:r>
    </w:p>
    <w:p w14:paraId="6D13B296" w14:textId="77777777" w:rsidR="006D5475" w:rsidRPr="004D32B2" w:rsidRDefault="006D5475" w:rsidP="006D5475">
      <w:pPr>
        <w:pStyle w:val="a7"/>
        <w:numPr>
          <w:ilvl w:val="0"/>
          <w:numId w:val="45"/>
        </w:numPr>
        <w:overflowPunct/>
        <w:autoSpaceDE/>
        <w:autoSpaceDN/>
        <w:adjustRightInd/>
        <w:jc w:val="both"/>
        <w:textAlignment w:val="auto"/>
        <w:rPr>
          <w:sz w:val="21"/>
          <w:szCs w:val="21"/>
        </w:rPr>
      </w:pPr>
      <w:r w:rsidRPr="004D32B2">
        <w:rPr>
          <w:sz w:val="21"/>
          <w:szCs w:val="21"/>
        </w:rPr>
        <w:t>форварды и фьючерсы на сами процентные ставки</w:t>
      </w:r>
    </w:p>
    <w:p w14:paraId="27B707A0" w14:textId="77777777" w:rsidR="006D5475" w:rsidRDefault="006D5475" w:rsidP="006D5475">
      <w:pPr>
        <w:pStyle w:val="a7"/>
        <w:numPr>
          <w:ilvl w:val="0"/>
          <w:numId w:val="45"/>
        </w:numPr>
        <w:overflowPunct/>
        <w:autoSpaceDE/>
        <w:autoSpaceDN/>
        <w:adjustRightInd/>
        <w:jc w:val="both"/>
        <w:textAlignment w:val="auto"/>
        <w:rPr>
          <w:sz w:val="21"/>
          <w:szCs w:val="21"/>
          <w:lang w:val="en-US"/>
        </w:rPr>
      </w:pPr>
      <w:r w:rsidRPr="004D32B2">
        <w:rPr>
          <w:sz w:val="21"/>
          <w:szCs w:val="21"/>
        </w:rPr>
        <w:t xml:space="preserve">свопы </w:t>
      </w:r>
      <w:r>
        <w:rPr>
          <w:sz w:val="21"/>
          <w:szCs w:val="21"/>
        </w:rPr>
        <w:t>на процентные ставки</w:t>
      </w:r>
      <w:r w:rsidRPr="00223F79">
        <w:rPr>
          <w:sz w:val="21"/>
          <w:szCs w:val="21"/>
        </w:rPr>
        <w:t xml:space="preserve"> (</w:t>
      </w:r>
      <w:r>
        <w:rPr>
          <w:sz w:val="21"/>
          <w:szCs w:val="21"/>
        </w:rPr>
        <w:t>англ</w:t>
      </w:r>
      <w:r w:rsidRPr="00223F79">
        <w:rPr>
          <w:sz w:val="21"/>
          <w:szCs w:val="21"/>
        </w:rPr>
        <w:t xml:space="preserve">. </w:t>
      </w:r>
      <w:r>
        <w:rPr>
          <w:sz w:val="21"/>
          <w:szCs w:val="21"/>
          <w:lang w:val="en-US"/>
        </w:rPr>
        <w:t>Interest Rates Swap/Cross Currency Interest Rates Swap)</w:t>
      </w:r>
    </w:p>
    <w:p w14:paraId="33AC4497" w14:textId="77777777" w:rsidR="006D5475" w:rsidRPr="00223F79" w:rsidRDefault="006D5475" w:rsidP="006D5475">
      <w:pPr>
        <w:pStyle w:val="a7"/>
        <w:jc w:val="both"/>
        <w:rPr>
          <w:sz w:val="21"/>
          <w:szCs w:val="21"/>
          <w:lang w:val="en-US"/>
        </w:rPr>
      </w:pPr>
    </w:p>
    <w:p w14:paraId="1321EF94" w14:textId="48D311D4" w:rsidR="006D5475" w:rsidRDefault="006D5475" w:rsidP="001705E6">
      <w:pPr>
        <w:ind w:firstLine="567"/>
        <w:jc w:val="both"/>
        <w:rPr>
          <w:sz w:val="21"/>
          <w:szCs w:val="21"/>
          <w:lang w:val="en-US"/>
        </w:rPr>
      </w:pPr>
      <w:r w:rsidRPr="004D32B2">
        <w:rPr>
          <w:sz w:val="21"/>
          <w:szCs w:val="21"/>
        </w:rPr>
        <w:t xml:space="preserve">Инструменты этого класса, хоть и называются “инструменты фиксированного дохода”, конечно, не дают фиксированного дохода. Название обусловлено тем, что в частном случае, покупая ту или иную облигацию, </w:t>
      </w:r>
      <w:r w:rsidR="00495BFD">
        <w:rPr>
          <w:sz w:val="21"/>
          <w:szCs w:val="21"/>
        </w:rPr>
        <w:t xml:space="preserve">можно </w:t>
      </w:r>
      <w:r w:rsidRPr="004D32B2">
        <w:rPr>
          <w:sz w:val="21"/>
          <w:szCs w:val="21"/>
        </w:rPr>
        <w:t xml:space="preserve">иметь у этой облигации купон, который дает фиксированный годовой доход (если это купонная облигация). </w:t>
      </w:r>
      <w:r>
        <w:rPr>
          <w:sz w:val="21"/>
          <w:szCs w:val="21"/>
        </w:rPr>
        <w:t>Облигации бывают купонные</w:t>
      </w:r>
      <w:r w:rsidRPr="00882E07">
        <w:rPr>
          <w:sz w:val="21"/>
          <w:szCs w:val="21"/>
        </w:rPr>
        <w:t xml:space="preserve">, </w:t>
      </w:r>
      <w:r>
        <w:rPr>
          <w:sz w:val="21"/>
          <w:szCs w:val="21"/>
        </w:rPr>
        <w:t>бескупонные и такие</w:t>
      </w:r>
      <w:r w:rsidRPr="00882E07">
        <w:rPr>
          <w:sz w:val="21"/>
          <w:szCs w:val="21"/>
        </w:rPr>
        <w:t xml:space="preserve">, </w:t>
      </w:r>
      <w:r w:rsidRPr="008947AD">
        <w:rPr>
          <w:sz w:val="21"/>
          <w:szCs w:val="21"/>
        </w:rPr>
        <w:t>у которых купон зависит от текущего значения процентных ставок</w:t>
      </w:r>
      <w:r w:rsidRPr="00C468FD">
        <w:rPr>
          <w:sz w:val="21"/>
          <w:szCs w:val="21"/>
        </w:rPr>
        <w:t>.</w:t>
      </w:r>
      <w:r>
        <w:rPr>
          <w:sz w:val="21"/>
          <w:szCs w:val="21"/>
        </w:rPr>
        <w:t xml:space="preserve"> Все параметры облигации можно узнать из проспекта эмиссии</w:t>
      </w:r>
      <w:r w:rsidRPr="00E87249">
        <w:rPr>
          <w:sz w:val="21"/>
          <w:szCs w:val="21"/>
        </w:rPr>
        <w:t xml:space="preserve"> (</w:t>
      </w:r>
      <w:r>
        <w:rPr>
          <w:sz w:val="21"/>
          <w:szCs w:val="21"/>
        </w:rPr>
        <w:t>рис 1</w:t>
      </w:r>
      <w:r>
        <w:rPr>
          <w:sz w:val="21"/>
          <w:szCs w:val="21"/>
          <w:lang w:val="en-US"/>
        </w:rPr>
        <w:t>)</w:t>
      </w:r>
      <w:r w:rsidR="001705E6">
        <w:rPr>
          <w:sz w:val="21"/>
          <w:szCs w:val="21"/>
          <w:lang w:val="en-US"/>
        </w:rPr>
        <w:t>.</w:t>
      </w:r>
    </w:p>
    <w:p w14:paraId="645FC961" w14:textId="5DEFDB46" w:rsidR="00DF1393" w:rsidRDefault="00DF1393" w:rsidP="001705E6">
      <w:pPr>
        <w:ind w:firstLine="567"/>
        <w:jc w:val="both"/>
        <w:rPr>
          <w:sz w:val="21"/>
          <w:szCs w:val="21"/>
          <w:lang w:val="en-US"/>
        </w:rPr>
      </w:pPr>
      <w:r>
        <w:rPr>
          <w:noProof/>
          <w:sz w:val="21"/>
          <w:szCs w:val="21"/>
          <w:lang w:val="en-US"/>
        </w:rPr>
        <w:drawing>
          <wp:inline distT="0" distB="0" distL="0" distR="0" wp14:anchorId="06DDA46F" wp14:editId="7FF9F82F">
            <wp:extent cx="1500106" cy="1963554"/>
            <wp:effectExtent l="0" t="0" r="0" b="0"/>
            <wp:docPr id="17" name="Рисунок 1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стол&#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1521384" cy="1991406"/>
                    </a:xfrm>
                    <a:prstGeom prst="rect">
                      <a:avLst/>
                    </a:prstGeom>
                  </pic:spPr>
                </pic:pic>
              </a:graphicData>
            </a:graphic>
          </wp:inline>
        </w:drawing>
      </w:r>
    </w:p>
    <w:p w14:paraId="1E84A3C2" w14:textId="618AFD07" w:rsidR="00DF1393" w:rsidRPr="00DF1393" w:rsidRDefault="00DF1393" w:rsidP="00DF1393">
      <w:pPr>
        <w:pStyle w:val="affb"/>
      </w:pPr>
      <w:r>
        <w:t>Рис</w:t>
      </w:r>
      <w:r w:rsidRPr="00DF1393">
        <w:t xml:space="preserve">.1 </w:t>
      </w:r>
      <w:r>
        <w:t xml:space="preserve">Проспект эмиссии облигаций </w:t>
      </w:r>
      <w:r>
        <w:rPr>
          <w:lang w:val="en-US"/>
        </w:rPr>
        <w:t>PHOSAGRO</w:t>
      </w:r>
      <w:r>
        <w:t xml:space="preserve"> 2021 года выпуска</w:t>
      </w:r>
    </w:p>
    <w:p w14:paraId="633636E8" w14:textId="77777777" w:rsidR="006D5475" w:rsidRDefault="006D5475" w:rsidP="006D5475">
      <w:pPr>
        <w:ind w:firstLine="567"/>
        <w:jc w:val="both"/>
        <w:rPr>
          <w:sz w:val="21"/>
          <w:szCs w:val="21"/>
        </w:rPr>
      </w:pPr>
      <w:r>
        <w:rPr>
          <w:sz w:val="21"/>
          <w:szCs w:val="21"/>
        </w:rPr>
        <w:t xml:space="preserve">Что из себя представляет </w:t>
      </w:r>
      <w:r w:rsidRPr="00A974A1">
        <w:rPr>
          <w:sz w:val="21"/>
          <w:szCs w:val="21"/>
          <w:u w:val="single"/>
        </w:rPr>
        <w:t>облигация</w:t>
      </w:r>
      <w:r w:rsidRPr="005F6EE8">
        <w:rPr>
          <w:sz w:val="21"/>
          <w:szCs w:val="21"/>
        </w:rPr>
        <w:t xml:space="preserve">? В законодательстве </w:t>
      </w:r>
      <w:proofErr w:type="spellStart"/>
      <w:r w:rsidRPr="005F6EE8">
        <w:rPr>
          <w:sz w:val="21"/>
          <w:szCs w:val="21"/>
        </w:rPr>
        <w:t>Российскои</w:t>
      </w:r>
      <w:proofErr w:type="spellEnd"/>
      <w:r w:rsidRPr="005F6EE8">
        <w:rPr>
          <w:sz w:val="21"/>
          <w:szCs w:val="21"/>
        </w:rPr>
        <w:t>̆ Федерации</w:t>
      </w:r>
      <w:r>
        <w:rPr>
          <w:sz w:val="21"/>
          <w:szCs w:val="21"/>
        </w:rPr>
        <w:t xml:space="preserve"> </w:t>
      </w:r>
      <w:r w:rsidRPr="006779D6">
        <w:rPr>
          <w:sz w:val="21"/>
          <w:szCs w:val="21"/>
        </w:rPr>
        <w:t>[2]</w:t>
      </w:r>
      <w:r w:rsidRPr="005F6EE8">
        <w:rPr>
          <w:sz w:val="21"/>
          <w:szCs w:val="21"/>
        </w:rPr>
        <w:t xml:space="preserve"> общее определение облигации </w:t>
      </w:r>
      <w:proofErr w:type="spellStart"/>
      <w:r w:rsidRPr="005F6EE8">
        <w:rPr>
          <w:sz w:val="21"/>
          <w:szCs w:val="21"/>
        </w:rPr>
        <w:t>даётся</w:t>
      </w:r>
      <w:proofErr w:type="spellEnd"/>
      <w:r w:rsidRPr="005F6EE8">
        <w:rPr>
          <w:sz w:val="21"/>
          <w:szCs w:val="21"/>
        </w:rPr>
        <w:t xml:space="preserve"> в Статье 816 «Облигация» Гражданского Кодекса: «В случаях, предусмотренных законом или иными правовыми актами, договор </w:t>
      </w:r>
      <w:proofErr w:type="spellStart"/>
      <w:r w:rsidRPr="005F6EE8">
        <w:rPr>
          <w:sz w:val="21"/>
          <w:szCs w:val="21"/>
        </w:rPr>
        <w:t>займа</w:t>
      </w:r>
      <w:proofErr w:type="spellEnd"/>
      <w:r w:rsidRPr="005F6EE8">
        <w:rPr>
          <w:sz w:val="21"/>
          <w:szCs w:val="21"/>
        </w:rPr>
        <w:t xml:space="preserve"> может быть</w:t>
      </w:r>
      <w:r>
        <w:rPr>
          <w:sz w:val="21"/>
          <w:szCs w:val="21"/>
        </w:rPr>
        <w:t xml:space="preserve"> </w:t>
      </w:r>
      <w:proofErr w:type="spellStart"/>
      <w:r w:rsidRPr="005F6EE8">
        <w:rPr>
          <w:sz w:val="21"/>
          <w:szCs w:val="21"/>
        </w:rPr>
        <w:t>заключён</w:t>
      </w:r>
      <w:proofErr w:type="spellEnd"/>
      <w:r w:rsidRPr="005F6EE8">
        <w:rPr>
          <w:sz w:val="21"/>
          <w:szCs w:val="21"/>
        </w:rPr>
        <w:t xml:space="preserve"> путем выпуска и продажи облигаций. </w:t>
      </w:r>
      <w:proofErr w:type="spellStart"/>
      <w:r w:rsidRPr="005F6EE8">
        <w:rPr>
          <w:sz w:val="21"/>
          <w:szCs w:val="21"/>
        </w:rPr>
        <w:t>Облигациеи</w:t>
      </w:r>
      <w:proofErr w:type="spellEnd"/>
      <w:r w:rsidRPr="005F6EE8">
        <w:rPr>
          <w:sz w:val="21"/>
          <w:szCs w:val="21"/>
        </w:rPr>
        <w:t>̆ признается ценная бумага,</w:t>
      </w:r>
      <w:r>
        <w:rPr>
          <w:sz w:val="21"/>
          <w:szCs w:val="21"/>
        </w:rPr>
        <w:t xml:space="preserve"> </w:t>
      </w:r>
      <w:r w:rsidRPr="005F6EE8">
        <w:rPr>
          <w:sz w:val="21"/>
          <w:szCs w:val="21"/>
        </w:rPr>
        <w:t>удостоверяющая право её держателя на получение от лица, выпустившего облигацию, в</w:t>
      </w:r>
      <w:r>
        <w:rPr>
          <w:sz w:val="21"/>
          <w:szCs w:val="21"/>
        </w:rPr>
        <w:t xml:space="preserve"> </w:t>
      </w:r>
      <w:proofErr w:type="spellStart"/>
      <w:r w:rsidRPr="005F6EE8">
        <w:rPr>
          <w:sz w:val="21"/>
          <w:szCs w:val="21"/>
        </w:rPr>
        <w:t>предусмотренныи</w:t>
      </w:r>
      <w:proofErr w:type="spellEnd"/>
      <w:r w:rsidRPr="005F6EE8">
        <w:rPr>
          <w:sz w:val="21"/>
          <w:szCs w:val="21"/>
        </w:rPr>
        <w:t xml:space="preserve">̆ ею срок </w:t>
      </w:r>
      <w:proofErr w:type="spellStart"/>
      <w:r w:rsidRPr="005F6EE8">
        <w:rPr>
          <w:sz w:val="21"/>
          <w:szCs w:val="21"/>
        </w:rPr>
        <w:t>номинальнои</w:t>
      </w:r>
      <w:proofErr w:type="spellEnd"/>
      <w:r w:rsidRPr="005F6EE8">
        <w:rPr>
          <w:sz w:val="21"/>
          <w:szCs w:val="21"/>
        </w:rPr>
        <w:t xml:space="preserve">̆ стоимости облигации или </w:t>
      </w:r>
      <w:r w:rsidRPr="005F6EE8">
        <w:rPr>
          <w:sz w:val="21"/>
          <w:szCs w:val="21"/>
        </w:rPr>
        <w:lastRenderedPageBreak/>
        <w:t xml:space="preserve">иного имущественного эквивалента. Облигация предоставляет её держателю также право на получение фиксированного в </w:t>
      </w:r>
      <w:proofErr w:type="spellStart"/>
      <w:r w:rsidRPr="005F6EE8">
        <w:rPr>
          <w:sz w:val="21"/>
          <w:szCs w:val="21"/>
        </w:rPr>
        <w:t>неи</w:t>
      </w:r>
      <w:proofErr w:type="spellEnd"/>
      <w:r w:rsidRPr="005F6EE8">
        <w:rPr>
          <w:sz w:val="21"/>
          <w:szCs w:val="21"/>
        </w:rPr>
        <w:t xml:space="preserve">̆ процента от </w:t>
      </w:r>
      <w:proofErr w:type="spellStart"/>
      <w:r w:rsidRPr="005F6EE8">
        <w:rPr>
          <w:sz w:val="21"/>
          <w:szCs w:val="21"/>
        </w:rPr>
        <w:t>номинальнои</w:t>
      </w:r>
      <w:proofErr w:type="spellEnd"/>
      <w:r w:rsidRPr="005F6EE8">
        <w:rPr>
          <w:sz w:val="21"/>
          <w:szCs w:val="21"/>
        </w:rPr>
        <w:t xml:space="preserve">̆ стоимости облигации либо иные имущественные права...» </w:t>
      </w:r>
    </w:p>
    <w:p w14:paraId="753E5216" w14:textId="5F225C54" w:rsidR="00DB0C6E" w:rsidRDefault="006D5475" w:rsidP="00DB0C6E">
      <w:pPr>
        <w:ind w:firstLine="567"/>
        <w:jc w:val="both"/>
        <w:rPr>
          <w:sz w:val="21"/>
          <w:szCs w:val="21"/>
        </w:rPr>
      </w:pPr>
      <w:r w:rsidRPr="004D32B2">
        <w:rPr>
          <w:sz w:val="21"/>
          <w:szCs w:val="21"/>
        </w:rPr>
        <w:t>Процентные выплаты (</w:t>
      </w:r>
      <w:r>
        <w:rPr>
          <w:sz w:val="21"/>
          <w:szCs w:val="21"/>
        </w:rPr>
        <w:t>англ</w:t>
      </w:r>
      <w:r w:rsidRPr="00E032FD">
        <w:rPr>
          <w:sz w:val="21"/>
          <w:szCs w:val="21"/>
        </w:rPr>
        <w:t xml:space="preserve">. </w:t>
      </w:r>
      <w:proofErr w:type="spellStart"/>
      <w:r w:rsidRPr="004D32B2">
        <w:rPr>
          <w:sz w:val="21"/>
          <w:szCs w:val="21"/>
        </w:rPr>
        <w:t>interests</w:t>
      </w:r>
      <w:proofErr w:type="spellEnd"/>
      <w:r w:rsidRPr="004D32B2">
        <w:rPr>
          <w:sz w:val="21"/>
          <w:szCs w:val="21"/>
        </w:rPr>
        <w:t>) по облигациям часто называют купонными (</w:t>
      </w:r>
      <w:proofErr w:type="spellStart"/>
      <w:r w:rsidRPr="004D32B2">
        <w:rPr>
          <w:sz w:val="21"/>
          <w:szCs w:val="21"/>
        </w:rPr>
        <w:t>coupon</w:t>
      </w:r>
      <w:proofErr w:type="spellEnd"/>
      <w:r>
        <w:rPr>
          <w:sz w:val="21"/>
          <w:szCs w:val="21"/>
        </w:rPr>
        <w:t>)</w:t>
      </w:r>
      <w:r w:rsidRPr="003464EC">
        <w:rPr>
          <w:sz w:val="21"/>
          <w:szCs w:val="21"/>
        </w:rPr>
        <w:t xml:space="preserve">, </w:t>
      </w:r>
      <w:r w:rsidRPr="004D32B2">
        <w:rPr>
          <w:sz w:val="21"/>
          <w:szCs w:val="21"/>
        </w:rPr>
        <w:t>т</w:t>
      </w:r>
      <w:r>
        <w:rPr>
          <w:sz w:val="21"/>
          <w:szCs w:val="21"/>
        </w:rPr>
        <w:t>ак как</w:t>
      </w:r>
      <w:r w:rsidRPr="004D32B2">
        <w:rPr>
          <w:sz w:val="21"/>
          <w:szCs w:val="21"/>
        </w:rPr>
        <w:t xml:space="preserve"> исторически</w:t>
      </w:r>
      <w:r w:rsidRPr="004334C7">
        <w:rPr>
          <w:sz w:val="21"/>
          <w:szCs w:val="21"/>
        </w:rPr>
        <w:t xml:space="preserve"> </w:t>
      </w:r>
      <w:r w:rsidRPr="004D32B2">
        <w:rPr>
          <w:sz w:val="21"/>
          <w:szCs w:val="21"/>
        </w:rPr>
        <w:t xml:space="preserve">для получения </w:t>
      </w:r>
      <w:proofErr w:type="spellStart"/>
      <w:r w:rsidRPr="004D32B2">
        <w:rPr>
          <w:sz w:val="21"/>
          <w:szCs w:val="21"/>
        </w:rPr>
        <w:t>очереднои</w:t>
      </w:r>
      <w:proofErr w:type="spellEnd"/>
      <w:r w:rsidRPr="004D32B2">
        <w:rPr>
          <w:sz w:val="21"/>
          <w:szCs w:val="21"/>
        </w:rPr>
        <w:t xml:space="preserve">̆ </w:t>
      </w:r>
      <w:proofErr w:type="spellStart"/>
      <w:r w:rsidRPr="004D32B2">
        <w:rPr>
          <w:sz w:val="21"/>
          <w:szCs w:val="21"/>
        </w:rPr>
        <w:t>такои</w:t>
      </w:r>
      <w:proofErr w:type="spellEnd"/>
      <w:r w:rsidRPr="004D32B2">
        <w:rPr>
          <w:sz w:val="21"/>
          <w:szCs w:val="21"/>
        </w:rPr>
        <w:t>̆ выплаты нужно было отрезать от прилагаемого к облигации купонного листа</w:t>
      </w:r>
      <w:r w:rsidRPr="004334C7">
        <w:rPr>
          <w:sz w:val="21"/>
          <w:szCs w:val="21"/>
        </w:rPr>
        <w:t xml:space="preserve"> (</w:t>
      </w:r>
      <w:r>
        <w:rPr>
          <w:sz w:val="21"/>
          <w:szCs w:val="21"/>
        </w:rPr>
        <w:t>рис</w:t>
      </w:r>
      <w:r w:rsidRPr="004334C7">
        <w:rPr>
          <w:sz w:val="21"/>
          <w:szCs w:val="21"/>
        </w:rPr>
        <w:t>.</w:t>
      </w:r>
      <w:r w:rsidR="00B36232" w:rsidRPr="00B36232">
        <w:rPr>
          <w:sz w:val="21"/>
          <w:szCs w:val="21"/>
        </w:rPr>
        <w:t xml:space="preserve"> </w:t>
      </w:r>
      <w:r>
        <w:rPr>
          <w:sz w:val="21"/>
          <w:szCs w:val="21"/>
        </w:rPr>
        <w:t>2</w:t>
      </w:r>
      <w:r w:rsidRPr="004334C7">
        <w:rPr>
          <w:sz w:val="21"/>
          <w:szCs w:val="21"/>
        </w:rPr>
        <w:t>)</w:t>
      </w:r>
      <w:r w:rsidRPr="004D32B2">
        <w:rPr>
          <w:sz w:val="21"/>
          <w:szCs w:val="21"/>
        </w:rPr>
        <w:t xml:space="preserve"> купон (квитанцию),</w:t>
      </w:r>
      <w:r w:rsidR="00B36232" w:rsidRPr="00B36232">
        <w:rPr>
          <w:sz w:val="21"/>
          <w:szCs w:val="21"/>
        </w:rPr>
        <w:t xml:space="preserve"> </w:t>
      </w:r>
      <w:proofErr w:type="spellStart"/>
      <w:r w:rsidRPr="004D32B2">
        <w:rPr>
          <w:sz w:val="21"/>
          <w:szCs w:val="21"/>
        </w:rPr>
        <w:t>удостоверяющии</w:t>
      </w:r>
      <w:proofErr w:type="spellEnd"/>
      <w:r w:rsidRPr="004D32B2">
        <w:rPr>
          <w:sz w:val="21"/>
          <w:szCs w:val="21"/>
        </w:rPr>
        <w:t xml:space="preserve">̆ право держателя облигации на получение выплаты, и предъявить его эмитенту. Слово </w:t>
      </w:r>
      <w:proofErr w:type="spellStart"/>
      <w:r w:rsidRPr="004D32B2">
        <w:rPr>
          <w:sz w:val="21"/>
          <w:szCs w:val="21"/>
        </w:rPr>
        <w:t>coupon</w:t>
      </w:r>
      <w:proofErr w:type="spellEnd"/>
      <w:r w:rsidRPr="004D32B2">
        <w:rPr>
          <w:sz w:val="21"/>
          <w:szCs w:val="21"/>
        </w:rPr>
        <w:t xml:space="preserve"> происходит от французского </w:t>
      </w:r>
      <w:proofErr w:type="spellStart"/>
      <w:r w:rsidRPr="004D32B2">
        <w:rPr>
          <w:sz w:val="21"/>
          <w:szCs w:val="21"/>
        </w:rPr>
        <w:t>couper</w:t>
      </w:r>
      <w:proofErr w:type="spellEnd"/>
      <w:r w:rsidRPr="004D32B2">
        <w:rPr>
          <w:sz w:val="21"/>
          <w:szCs w:val="21"/>
        </w:rPr>
        <w:t xml:space="preserve"> (отрезать) и по</w:t>
      </w:r>
      <w:r>
        <w:rPr>
          <w:sz w:val="21"/>
          <w:szCs w:val="21"/>
        </w:rPr>
        <w:t>-</w:t>
      </w:r>
      <w:r w:rsidRPr="004D32B2">
        <w:rPr>
          <w:sz w:val="21"/>
          <w:szCs w:val="21"/>
        </w:rPr>
        <w:t xml:space="preserve">французски буквально означает «отрезанная часть чего-либо». В </w:t>
      </w:r>
      <w:proofErr w:type="spellStart"/>
      <w:r w:rsidRPr="004D32B2">
        <w:rPr>
          <w:sz w:val="21"/>
          <w:szCs w:val="21"/>
        </w:rPr>
        <w:t>английскои</w:t>
      </w:r>
      <w:proofErr w:type="spellEnd"/>
      <w:r w:rsidRPr="004D32B2">
        <w:rPr>
          <w:sz w:val="21"/>
          <w:szCs w:val="21"/>
        </w:rPr>
        <w:t xml:space="preserve">̆ </w:t>
      </w:r>
      <w:proofErr w:type="spellStart"/>
      <w:r w:rsidRPr="004D32B2">
        <w:rPr>
          <w:sz w:val="21"/>
          <w:szCs w:val="21"/>
        </w:rPr>
        <w:t>финансовои</w:t>
      </w:r>
      <w:proofErr w:type="spellEnd"/>
      <w:r w:rsidRPr="004D32B2">
        <w:rPr>
          <w:sz w:val="21"/>
          <w:szCs w:val="21"/>
        </w:rPr>
        <w:t xml:space="preserve">̆ литературе для процентных выплат по облигациям часто используют термин </w:t>
      </w:r>
      <w:r>
        <w:rPr>
          <w:sz w:val="21"/>
          <w:szCs w:val="21"/>
        </w:rPr>
        <w:t>дивиденд (англ</w:t>
      </w:r>
      <w:r w:rsidRPr="001C3EE3">
        <w:rPr>
          <w:sz w:val="21"/>
          <w:szCs w:val="21"/>
        </w:rPr>
        <w:t xml:space="preserve">. </w:t>
      </w:r>
      <w:r>
        <w:rPr>
          <w:sz w:val="21"/>
          <w:szCs w:val="21"/>
          <w:lang w:val="en-US"/>
        </w:rPr>
        <w:t>d</w:t>
      </w:r>
      <w:proofErr w:type="spellStart"/>
      <w:r w:rsidRPr="004D32B2">
        <w:rPr>
          <w:sz w:val="21"/>
          <w:szCs w:val="21"/>
        </w:rPr>
        <w:t>ividend</w:t>
      </w:r>
      <w:proofErr w:type="spellEnd"/>
      <w:r w:rsidRPr="00E032FD">
        <w:rPr>
          <w:sz w:val="21"/>
          <w:szCs w:val="21"/>
        </w:rPr>
        <w:t>)</w:t>
      </w:r>
      <w:r w:rsidRPr="00882E07">
        <w:rPr>
          <w:sz w:val="21"/>
          <w:szCs w:val="21"/>
        </w:rPr>
        <w:t xml:space="preserve">. </w:t>
      </w:r>
      <w:r w:rsidRPr="004D32B2">
        <w:rPr>
          <w:sz w:val="21"/>
          <w:szCs w:val="21"/>
        </w:rPr>
        <w:t>Промежуток времени между двумя соседними купонными выплатами называется купонным периодом</w:t>
      </w:r>
      <w:r w:rsidRPr="006D5475">
        <w:rPr>
          <w:sz w:val="21"/>
          <w:szCs w:val="21"/>
        </w:rPr>
        <w:t xml:space="preserve"> </w:t>
      </w:r>
      <w:r w:rsidRPr="004D32B2">
        <w:rPr>
          <w:sz w:val="21"/>
          <w:szCs w:val="21"/>
        </w:rPr>
        <w:t>(</w:t>
      </w:r>
      <w:r>
        <w:rPr>
          <w:sz w:val="21"/>
          <w:szCs w:val="21"/>
        </w:rPr>
        <w:t>англ</w:t>
      </w:r>
      <w:r w:rsidRPr="00E032FD">
        <w:rPr>
          <w:sz w:val="21"/>
          <w:szCs w:val="21"/>
        </w:rPr>
        <w:t xml:space="preserve">. </w:t>
      </w:r>
      <w:proofErr w:type="spellStart"/>
      <w:r w:rsidRPr="004D32B2">
        <w:rPr>
          <w:sz w:val="21"/>
          <w:szCs w:val="21"/>
        </w:rPr>
        <w:t>coupon</w:t>
      </w:r>
      <w:proofErr w:type="spellEnd"/>
      <w:r w:rsidRPr="004D32B2">
        <w:rPr>
          <w:sz w:val="21"/>
          <w:szCs w:val="21"/>
        </w:rPr>
        <w:t xml:space="preserve"> </w:t>
      </w:r>
      <w:proofErr w:type="spellStart"/>
      <w:r w:rsidRPr="004D32B2">
        <w:rPr>
          <w:sz w:val="21"/>
          <w:szCs w:val="21"/>
        </w:rPr>
        <w:t>period</w:t>
      </w:r>
      <w:proofErr w:type="spellEnd"/>
      <w:r w:rsidRPr="004D32B2">
        <w:rPr>
          <w:sz w:val="21"/>
          <w:szCs w:val="21"/>
        </w:rPr>
        <w:t>); используется также термин «</w:t>
      </w:r>
      <w:proofErr w:type="spellStart"/>
      <w:r w:rsidRPr="004D32B2">
        <w:rPr>
          <w:sz w:val="21"/>
          <w:szCs w:val="21"/>
        </w:rPr>
        <w:t>interest</w:t>
      </w:r>
      <w:proofErr w:type="spellEnd"/>
      <w:r w:rsidRPr="004D32B2">
        <w:rPr>
          <w:sz w:val="21"/>
          <w:szCs w:val="21"/>
        </w:rPr>
        <w:t xml:space="preserve"> </w:t>
      </w:r>
      <w:proofErr w:type="spellStart"/>
      <w:r w:rsidRPr="004D32B2">
        <w:rPr>
          <w:sz w:val="21"/>
          <w:szCs w:val="21"/>
        </w:rPr>
        <w:t>period</w:t>
      </w:r>
      <w:proofErr w:type="spellEnd"/>
      <w:r w:rsidRPr="004D32B2">
        <w:rPr>
          <w:sz w:val="21"/>
          <w:szCs w:val="21"/>
        </w:rPr>
        <w:t xml:space="preserve">». Для дат выплаты купонов в </w:t>
      </w:r>
      <w:proofErr w:type="spellStart"/>
      <w:r w:rsidRPr="004D32B2">
        <w:rPr>
          <w:sz w:val="21"/>
          <w:szCs w:val="21"/>
        </w:rPr>
        <w:t>англоязычнои</w:t>
      </w:r>
      <w:proofErr w:type="spellEnd"/>
      <w:r w:rsidRPr="004D32B2">
        <w:rPr>
          <w:sz w:val="21"/>
          <w:szCs w:val="21"/>
        </w:rPr>
        <w:t>̆ литературе обычно используют термин «</w:t>
      </w:r>
      <w:proofErr w:type="spellStart"/>
      <w:r w:rsidRPr="004D32B2">
        <w:rPr>
          <w:sz w:val="21"/>
          <w:szCs w:val="21"/>
        </w:rPr>
        <w:t>interest</w:t>
      </w:r>
      <w:proofErr w:type="spellEnd"/>
      <w:r w:rsidRPr="004D32B2">
        <w:rPr>
          <w:sz w:val="21"/>
          <w:szCs w:val="21"/>
        </w:rPr>
        <w:t xml:space="preserve"> </w:t>
      </w:r>
      <w:proofErr w:type="spellStart"/>
      <w:r w:rsidRPr="004D32B2">
        <w:rPr>
          <w:sz w:val="21"/>
          <w:szCs w:val="21"/>
        </w:rPr>
        <w:t>payment</w:t>
      </w:r>
      <w:proofErr w:type="spellEnd"/>
      <w:r w:rsidRPr="004D32B2">
        <w:rPr>
          <w:sz w:val="21"/>
          <w:szCs w:val="21"/>
        </w:rPr>
        <w:t xml:space="preserve"> </w:t>
      </w:r>
      <w:proofErr w:type="spellStart"/>
      <w:r w:rsidRPr="004D32B2">
        <w:rPr>
          <w:sz w:val="21"/>
          <w:szCs w:val="21"/>
        </w:rPr>
        <w:t>dates</w:t>
      </w:r>
      <w:proofErr w:type="spellEnd"/>
      <w:r w:rsidRPr="004D32B2">
        <w:rPr>
          <w:sz w:val="21"/>
          <w:szCs w:val="21"/>
        </w:rPr>
        <w:t>»</w:t>
      </w:r>
      <w:r w:rsidRPr="00EC4B1D">
        <w:rPr>
          <w:sz w:val="21"/>
          <w:szCs w:val="21"/>
        </w:rPr>
        <w:t>.</w:t>
      </w:r>
    </w:p>
    <w:p w14:paraId="443CF8D4" w14:textId="42B8DD86" w:rsidR="00495BFD" w:rsidRDefault="00495BFD" w:rsidP="00DB0C6E">
      <w:pPr>
        <w:ind w:firstLine="567"/>
        <w:jc w:val="both"/>
        <w:rPr>
          <w:sz w:val="21"/>
          <w:szCs w:val="21"/>
        </w:rPr>
      </w:pPr>
      <w:r>
        <w:rPr>
          <w:noProof/>
          <w:sz w:val="21"/>
          <w:szCs w:val="21"/>
        </w:rPr>
        <w:drawing>
          <wp:inline distT="0" distB="0" distL="0" distR="0" wp14:anchorId="2D205321" wp14:editId="491731AD">
            <wp:extent cx="1866772" cy="1318661"/>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0242" cy="1328176"/>
                    </a:xfrm>
                    <a:prstGeom prst="rect">
                      <a:avLst/>
                    </a:prstGeom>
                  </pic:spPr>
                </pic:pic>
              </a:graphicData>
            </a:graphic>
          </wp:inline>
        </w:drawing>
      </w:r>
    </w:p>
    <w:p w14:paraId="61DC6715" w14:textId="2AEAC733" w:rsidR="00495BFD" w:rsidRDefault="00495BFD" w:rsidP="00541EF9">
      <w:pPr>
        <w:pStyle w:val="affb"/>
      </w:pPr>
      <w:r>
        <w:t>Рис</w:t>
      </w:r>
      <w:r w:rsidRPr="00495BFD">
        <w:t xml:space="preserve">.2 </w:t>
      </w:r>
      <w:r>
        <w:t xml:space="preserve">Купонная облигация 1948 </w:t>
      </w:r>
      <w:r w:rsidR="00DF1393">
        <w:t xml:space="preserve">года </w:t>
      </w:r>
      <w:proofErr w:type="spellStart"/>
      <w:r>
        <w:t>ыпуска</w:t>
      </w:r>
      <w:proofErr w:type="spellEnd"/>
    </w:p>
    <w:p w14:paraId="1175DED1" w14:textId="77777777" w:rsidR="001852B5" w:rsidRPr="001852B5" w:rsidRDefault="001852B5" w:rsidP="001852B5">
      <w:pPr>
        <w:rPr>
          <w:lang w:eastAsia="en-US"/>
        </w:rPr>
      </w:pPr>
    </w:p>
    <w:p w14:paraId="147FDFE8" w14:textId="580FABDC" w:rsidR="00B36232" w:rsidRDefault="00DB0C6E" w:rsidP="00B36232">
      <w:pPr>
        <w:ind w:firstLine="567"/>
        <w:jc w:val="both"/>
        <w:rPr>
          <w:sz w:val="21"/>
          <w:szCs w:val="21"/>
        </w:rPr>
      </w:pPr>
      <w:r w:rsidRPr="00EC4B1D">
        <w:rPr>
          <w:sz w:val="21"/>
          <w:szCs w:val="21"/>
        </w:rPr>
        <w:t>Некоторые виды облигаций не предполагают выплату купонов. Такие облигации называют бескупонными</w:t>
      </w:r>
      <w:r w:rsidR="00305515" w:rsidRPr="00203DA1">
        <w:rPr>
          <w:sz w:val="21"/>
          <w:szCs w:val="21"/>
        </w:rPr>
        <w:t xml:space="preserve">, </w:t>
      </w:r>
      <w:r w:rsidR="00305515">
        <w:rPr>
          <w:sz w:val="21"/>
          <w:szCs w:val="21"/>
        </w:rPr>
        <w:t>или</w:t>
      </w:r>
      <w:r w:rsidR="00305515" w:rsidRPr="00203DA1">
        <w:rPr>
          <w:sz w:val="21"/>
          <w:szCs w:val="21"/>
        </w:rPr>
        <w:t xml:space="preserve"> </w:t>
      </w:r>
      <w:r w:rsidRPr="00EC4B1D">
        <w:rPr>
          <w:sz w:val="21"/>
          <w:szCs w:val="21"/>
        </w:rPr>
        <w:t>беспроцентными</w:t>
      </w:r>
      <w:r w:rsidR="00091A33" w:rsidRPr="00203DA1">
        <w:rPr>
          <w:sz w:val="21"/>
          <w:szCs w:val="21"/>
        </w:rPr>
        <w:t xml:space="preserve"> </w:t>
      </w:r>
      <w:r w:rsidRPr="00E4425D">
        <w:rPr>
          <w:sz w:val="21"/>
          <w:szCs w:val="21"/>
        </w:rPr>
        <w:t>(</w:t>
      </w:r>
      <w:r>
        <w:rPr>
          <w:sz w:val="21"/>
          <w:szCs w:val="21"/>
        </w:rPr>
        <w:t>англ</w:t>
      </w:r>
      <w:r w:rsidRPr="00E4425D">
        <w:rPr>
          <w:sz w:val="21"/>
          <w:szCs w:val="21"/>
        </w:rPr>
        <w:t xml:space="preserve">. </w:t>
      </w:r>
      <w:proofErr w:type="spellStart"/>
      <w:r w:rsidRPr="00EC4B1D">
        <w:rPr>
          <w:sz w:val="21"/>
          <w:szCs w:val="21"/>
        </w:rPr>
        <w:t>zero</w:t>
      </w:r>
      <w:proofErr w:type="spellEnd"/>
      <w:r w:rsidRPr="00EC4B1D">
        <w:rPr>
          <w:sz w:val="21"/>
          <w:szCs w:val="21"/>
        </w:rPr>
        <w:t xml:space="preserve"> </w:t>
      </w:r>
      <w:proofErr w:type="spellStart"/>
      <w:r w:rsidRPr="00EC4B1D">
        <w:rPr>
          <w:sz w:val="21"/>
          <w:szCs w:val="21"/>
        </w:rPr>
        <w:t>coupon</w:t>
      </w:r>
      <w:proofErr w:type="spellEnd"/>
      <w:r w:rsidRPr="00EC4B1D">
        <w:rPr>
          <w:sz w:val="21"/>
          <w:szCs w:val="21"/>
        </w:rPr>
        <w:t xml:space="preserve"> </w:t>
      </w:r>
      <w:proofErr w:type="spellStart"/>
      <w:r w:rsidRPr="00EC4B1D">
        <w:rPr>
          <w:sz w:val="21"/>
          <w:szCs w:val="21"/>
        </w:rPr>
        <w:t>bonds</w:t>
      </w:r>
      <w:proofErr w:type="spellEnd"/>
      <w:r w:rsidRPr="00E4425D">
        <w:rPr>
          <w:sz w:val="21"/>
          <w:szCs w:val="21"/>
        </w:rPr>
        <w:t>)</w:t>
      </w:r>
      <w:r w:rsidRPr="00EC4B1D">
        <w:rPr>
          <w:sz w:val="21"/>
          <w:szCs w:val="21"/>
        </w:rPr>
        <w:t xml:space="preserve">. На самом деле, конечно, инвестор получает </w:t>
      </w:r>
      <w:proofErr w:type="spellStart"/>
      <w:r w:rsidRPr="00EC4B1D">
        <w:rPr>
          <w:sz w:val="21"/>
          <w:szCs w:val="21"/>
        </w:rPr>
        <w:t>процентныи</w:t>
      </w:r>
      <w:proofErr w:type="spellEnd"/>
      <w:r w:rsidRPr="00EC4B1D">
        <w:rPr>
          <w:sz w:val="21"/>
          <w:szCs w:val="21"/>
        </w:rPr>
        <w:t>̆ доход. Дело в том, что такие облигации всегда продаются по цене</w:t>
      </w:r>
      <w:r w:rsidRPr="00E4425D">
        <w:rPr>
          <w:sz w:val="21"/>
          <w:szCs w:val="21"/>
        </w:rPr>
        <w:t xml:space="preserve"> </w:t>
      </w:r>
      <m:oMath>
        <m:r>
          <w:rPr>
            <w:rFonts w:ascii="Cambria Math" w:hAnsi="Cambria Math"/>
            <w:sz w:val="21"/>
            <w:szCs w:val="21"/>
          </w:rPr>
          <m:t>P</m:t>
        </m:r>
      </m:oMath>
      <w:r w:rsidRPr="00EC4B1D">
        <w:rPr>
          <w:sz w:val="21"/>
          <w:szCs w:val="21"/>
        </w:rPr>
        <w:t>, которая ниже номинала</w:t>
      </w:r>
      <w:r w:rsidRPr="00E4425D">
        <w:rPr>
          <w:sz w:val="21"/>
          <w:szCs w:val="21"/>
        </w:rPr>
        <w:t xml:space="preserve"> </w:t>
      </w:r>
      <m:oMath>
        <m:r>
          <w:rPr>
            <w:rFonts w:ascii="Cambria Math" w:hAnsi="Cambria Math"/>
            <w:sz w:val="21"/>
            <w:szCs w:val="21"/>
          </w:rPr>
          <m:t>F</m:t>
        </m:r>
      </m:oMath>
      <w:r w:rsidRPr="00E4425D">
        <w:rPr>
          <w:rFonts w:eastAsiaTheme="minorEastAsia"/>
          <w:sz w:val="21"/>
          <w:szCs w:val="21"/>
        </w:rPr>
        <w:t xml:space="preserve"> </w:t>
      </w:r>
      <w:r>
        <w:rPr>
          <w:rFonts w:eastAsiaTheme="minorEastAsia"/>
          <w:sz w:val="21"/>
          <w:szCs w:val="21"/>
        </w:rPr>
        <w:t>этой облигации</w:t>
      </w:r>
      <w:r w:rsidRPr="00EC4B1D">
        <w:rPr>
          <w:sz w:val="21"/>
          <w:szCs w:val="21"/>
        </w:rPr>
        <w:t xml:space="preserve">; разница </w:t>
      </w:r>
      <m:oMath>
        <m:r>
          <w:rPr>
            <w:rFonts w:ascii="Cambria Math" w:hAnsi="Cambria Math"/>
            <w:sz w:val="21"/>
            <w:szCs w:val="21"/>
          </w:rPr>
          <m:t>F-P</m:t>
        </m:r>
      </m:oMath>
      <w:r w:rsidRPr="00E4425D">
        <w:rPr>
          <w:rFonts w:eastAsiaTheme="minorEastAsia"/>
          <w:sz w:val="21"/>
          <w:szCs w:val="21"/>
        </w:rPr>
        <w:t xml:space="preserve"> </w:t>
      </w:r>
      <w:r w:rsidRPr="00EC4B1D">
        <w:rPr>
          <w:sz w:val="21"/>
          <w:szCs w:val="21"/>
        </w:rPr>
        <w:t xml:space="preserve"> между номиналом облигации и её </w:t>
      </w:r>
      <w:proofErr w:type="spellStart"/>
      <w:r w:rsidRPr="00EC4B1D">
        <w:rPr>
          <w:sz w:val="21"/>
          <w:szCs w:val="21"/>
        </w:rPr>
        <w:t>ценои</w:t>
      </w:r>
      <w:proofErr w:type="spellEnd"/>
      <w:r w:rsidRPr="00EC4B1D">
        <w:rPr>
          <w:sz w:val="21"/>
          <w:szCs w:val="21"/>
        </w:rPr>
        <w:t xml:space="preserve">̆ и составляет доход инвестора. Беспроцентные облигации являются </w:t>
      </w:r>
      <w:proofErr w:type="spellStart"/>
      <w:r w:rsidRPr="00EC4B1D">
        <w:rPr>
          <w:sz w:val="21"/>
          <w:szCs w:val="21"/>
        </w:rPr>
        <w:t>важнейшим</w:t>
      </w:r>
      <w:proofErr w:type="spellEnd"/>
      <w:r w:rsidRPr="00EC4B1D">
        <w:rPr>
          <w:sz w:val="21"/>
          <w:szCs w:val="21"/>
        </w:rPr>
        <w:t xml:space="preserve"> инструментом денежного рынка и играют существенную роль при формировании форвардной кривой процентных ставок.</w:t>
      </w:r>
    </w:p>
    <w:p w14:paraId="454B75DE" w14:textId="40C4D2A8" w:rsidR="00B36232" w:rsidRDefault="00B36232" w:rsidP="00B36232">
      <w:pPr>
        <w:ind w:firstLine="567"/>
        <w:jc w:val="both"/>
        <w:rPr>
          <w:sz w:val="21"/>
          <w:szCs w:val="21"/>
        </w:rPr>
      </w:pPr>
      <w:r>
        <w:rPr>
          <w:sz w:val="21"/>
          <w:szCs w:val="21"/>
        </w:rPr>
        <w:t>На практике оказывается</w:t>
      </w:r>
      <w:r w:rsidRPr="001A20F4">
        <w:rPr>
          <w:sz w:val="21"/>
          <w:szCs w:val="21"/>
        </w:rPr>
        <w:t xml:space="preserve">, </w:t>
      </w:r>
      <w:r>
        <w:rPr>
          <w:sz w:val="21"/>
          <w:szCs w:val="21"/>
        </w:rPr>
        <w:t>что в</w:t>
      </w:r>
      <w:r w:rsidRPr="008947AD">
        <w:rPr>
          <w:sz w:val="21"/>
          <w:szCs w:val="21"/>
        </w:rPr>
        <w:t xml:space="preserve">олатильность у </w:t>
      </w:r>
      <w:r>
        <w:rPr>
          <w:sz w:val="21"/>
          <w:szCs w:val="21"/>
        </w:rPr>
        <w:t xml:space="preserve">класса облигаций </w:t>
      </w:r>
      <w:r w:rsidRPr="008947AD">
        <w:rPr>
          <w:sz w:val="21"/>
          <w:szCs w:val="21"/>
        </w:rPr>
        <w:t>меньше, чем у</w:t>
      </w:r>
      <w:r>
        <w:rPr>
          <w:sz w:val="21"/>
          <w:szCs w:val="21"/>
        </w:rPr>
        <w:t xml:space="preserve"> акций</w:t>
      </w:r>
      <w:r w:rsidRPr="00B2711E">
        <w:rPr>
          <w:sz w:val="21"/>
          <w:szCs w:val="21"/>
        </w:rPr>
        <w:t>.</w:t>
      </w:r>
      <w:r w:rsidRPr="008947AD">
        <w:rPr>
          <w:sz w:val="21"/>
          <w:szCs w:val="21"/>
        </w:rPr>
        <w:t xml:space="preserve"> </w:t>
      </w:r>
      <w:r>
        <w:rPr>
          <w:sz w:val="21"/>
          <w:szCs w:val="21"/>
        </w:rPr>
        <w:t>Действительно</w:t>
      </w:r>
      <w:r w:rsidRPr="001A20F4">
        <w:rPr>
          <w:sz w:val="21"/>
          <w:szCs w:val="21"/>
        </w:rPr>
        <w:t xml:space="preserve">, </w:t>
      </w:r>
      <w:r w:rsidRPr="008947AD">
        <w:rPr>
          <w:sz w:val="21"/>
          <w:szCs w:val="21"/>
        </w:rPr>
        <w:t>если мы купили облигацию</w:t>
      </w:r>
      <w:r w:rsidRPr="00E95D74">
        <w:rPr>
          <w:sz w:val="21"/>
          <w:szCs w:val="21"/>
        </w:rPr>
        <w:t xml:space="preserve">, </w:t>
      </w:r>
      <w:r w:rsidRPr="008947AD">
        <w:rPr>
          <w:sz w:val="21"/>
          <w:szCs w:val="21"/>
        </w:rPr>
        <w:t xml:space="preserve">и с эмитентом ничего не произошло, то </w:t>
      </w:r>
      <w:r>
        <w:rPr>
          <w:sz w:val="21"/>
          <w:szCs w:val="21"/>
        </w:rPr>
        <w:t>мы</w:t>
      </w:r>
      <w:r w:rsidRPr="008947AD">
        <w:rPr>
          <w:sz w:val="21"/>
          <w:szCs w:val="21"/>
        </w:rPr>
        <w:t xml:space="preserve"> свою заявленную</w:t>
      </w:r>
      <w:r>
        <w:rPr>
          <w:sz w:val="21"/>
          <w:szCs w:val="21"/>
        </w:rPr>
        <w:t xml:space="preserve"> в облигации</w:t>
      </w:r>
      <w:r w:rsidRPr="008947AD">
        <w:rPr>
          <w:sz w:val="21"/>
          <w:szCs w:val="21"/>
        </w:rPr>
        <w:t xml:space="preserve"> </w:t>
      </w:r>
      <w:r w:rsidRPr="008947AD">
        <w:rPr>
          <w:sz w:val="21"/>
          <w:szCs w:val="21"/>
        </w:rPr>
        <w:lastRenderedPageBreak/>
        <w:t>доходность получи</w:t>
      </w:r>
      <w:r>
        <w:rPr>
          <w:sz w:val="21"/>
          <w:szCs w:val="21"/>
        </w:rPr>
        <w:t>м</w:t>
      </w:r>
      <w:r w:rsidRPr="008947AD">
        <w:rPr>
          <w:sz w:val="21"/>
          <w:szCs w:val="21"/>
        </w:rPr>
        <w:t xml:space="preserve">; а если мы купили акцию </w:t>
      </w:r>
      <w:r>
        <w:rPr>
          <w:sz w:val="21"/>
          <w:szCs w:val="21"/>
        </w:rPr>
        <w:t>—</w:t>
      </w:r>
      <w:r w:rsidRPr="008947AD">
        <w:rPr>
          <w:sz w:val="21"/>
          <w:szCs w:val="21"/>
        </w:rPr>
        <w:t xml:space="preserve"> то </w:t>
      </w:r>
      <w:r>
        <w:rPr>
          <w:sz w:val="21"/>
          <w:szCs w:val="21"/>
        </w:rPr>
        <w:t xml:space="preserve">абсолютно </w:t>
      </w:r>
      <w:r w:rsidRPr="008947AD">
        <w:rPr>
          <w:sz w:val="21"/>
          <w:szCs w:val="21"/>
        </w:rPr>
        <w:t>непонятно</w:t>
      </w:r>
      <w:r w:rsidRPr="00E95D74">
        <w:rPr>
          <w:sz w:val="21"/>
          <w:szCs w:val="21"/>
        </w:rPr>
        <w:t>,</w:t>
      </w:r>
      <w:r w:rsidRPr="008947AD">
        <w:rPr>
          <w:sz w:val="21"/>
          <w:szCs w:val="21"/>
        </w:rPr>
        <w:t xml:space="preserve"> пойдет</w:t>
      </w:r>
      <w:r w:rsidRPr="00E95D74">
        <w:rPr>
          <w:sz w:val="21"/>
          <w:szCs w:val="21"/>
        </w:rPr>
        <w:t xml:space="preserve"> </w:t>
      </w:r>
      <w:r>
        <w:rPr>
          <w:sz w:val="21"/>
          <w:szCs w:val="21"/>
        </w:rPr>
        <w:t>ли ее</w:t>
      </w:r>
      <w:r w:rsidRPr="008947AD">
        <w:rPr>
          <w:sz w:val="21"/>
          <w:szCs w:val="21"/>
        </w:rPr>
        <w:t xml:space="preserve"> </w:t>
      </w:r>
      <w:r>
        <w:rPr>
          <w:sz w:val="21"/>
          <w:szCs w:val="21"/>
        </w:rPr>
        <w:t xml:space="preserve">цена </w:t>
      </w:r>
      <w:r w:rsidRPr="008947AD">
        <w:rPr>
          <w:sz w:val="21"/>
          <w:szCs w:val="21"/>
        </w:rPr>
        <w:t>вверх или вниз</w:t>
      </w:r>
      <w:r w:rsidRPr="001A20F4">
        <w:rPr>
          <w:sz w:val="21"/>
          <w:szCs w:val="21"/>
        </w:rPr>
        <w:t>.</w:t>
      </w:r>
      <w:r w:rsidRPr="008947AD">
        <w:rPr>
          <w:sz w:val="21"/>
          <w:szCs w:val="21"/>
        </w:rPr>
        <w:t xml:space="preserve"> </w:t>
      </w:r>
      <w:r>
        <w:rPr>
          <w:sz w:val="21"/>
          <w:szCs w:val="21"/>
        </w:rPr>
        <w:t>Таким образом</w:t>
      </w:r>
      <w:r w:rsidRPr="00E95D74">
        <w:rPr>
          <w:sz w:val="21"/>
          <w:szCs w:val="21"/>
        </w:rPr>
        <w:t>,</w:t>
      </w:r>
      <w:r>
        <w:rPr>
          <w:sz w:val="21"/>
          <w:szCs w:val="21"/>
        </w:rPr>
        <w:t xml:space="preserve"> акции </w:t>
      </w:r>
      <w:r w:rsidRPr="008947AD">
        <w:rPr>
          <w:sz w:val="21"/>
          <w:szCs w:val="21"/>
        </w:rPr>
        <w:t>являются более рискованными инструментами финансового рынка</w:t>
      </w:r>
      <w:r w:rsidRPr="001A20F4">
        <w:rPr>
          <w:sz w:val="21"/>
          <w:szCs w:val="21"/>
        </w:rPr>
        <w:t xml:space="preserve">, </w:t>
      </w:r>
      <w:r>
        <w:rPr>
          <w:sz w:val="21"/>
          <w:szCs w:val="21"/>
        </w:rPr>
        <w:t>чем облигации</w:t>
      </w:r>
      <w:r w:rsidRPr="008947AD">
        <w:rPr>
          <w:sz w:val="21"/>
          <w:szCs w:val="21"/>
        </w:rPr>
        <w:t xml:space="preserve">. </w:t>
      </w:r>
    </w:p>
    <w:p w14:paraId="6C9E1118" w14:textId="2B73B7C2" w:rsidR="000C53D2" w:rsidRDefault="00B36232" w:rsidP="000C53D2">
      <w:pPr>
        <w:ind w:firstLine="567"/>
        <w:jc w:val="both"/>
        <w:rPr>
          <w:sz w:val="21"/>
          <w:szCs w:val="21"/>
        </w:rPr>
      </w:pPr>
      <w:r>
        <w:rPr>
          <w:sz w:val="21"/>
          <w:szCs w:val="21"/>
        </w:rPr>
        <w:t>Облигации делятся на 3 класса</w:t>
      </w:r>
      <w:r w:rsidRPr="00563AD2">
        <w:rPr>
          <w:sz w:val="21"/>
          <w:szCs w:val="21"/>
        </w:rPr>
        <w:t xml:space="preserve">: </w:t>
      </w:r>
      <w:r w:rsidRPr="008947AD">
        <w:rPr>
          <w:sz w:val="21"/>
          <w:szCs w:val="21"/>
        </w:rPr>
        <w:t>суверенные, муниципальные, корпоративные</w:t>
      </w:r>
      <w:r w:rsidRPr="00563AD2">
        <w:rPr>
          <w:sz w:val="21"/>
          <w:szCs w:val="21"/>
        </w:rPr>
        <w:t xml:space="preserve">. </w:t>
      </w:r>
      <w:r>
        <w:rPr>
          <w:sz w:val="21"/>
          <w:szCs w:val="21"/>
        </w:rPr>
        <w:t>Суверенные облигации выпускает государство</w:t>
      </w:r>
      <w:r w:rsidRPr="00563AD2">
        <w:rPr>
          <w:sz w:val="21"/>
          <w:szCs w:val="21"/>
        </w:rPr>
        <w:t xml:space="preserve">, </w:t>
      </w:r>
      <w:r>
        <w:rPr>
          <w:sz w:val="21"/>
          <w:szCs w:val="21"/>
        </w:rPr>
        <w:t>в национальной валюте или в иностранной</w:t>
      </w:r>
      <w:r w:rsidRPr="00563AD2">
        <w:rPr>
          <w:sz w:val="21"/>
          <w:szCs w:val="21"/>
        </w:rPr>
        <w:t xml:space="preserve">. </w:t>
      </w:r>
      <w:r>
        <w:rPr>
          <w:sz w:val="21"/>
          <w:szCs w:val="21"/>
        </w:rPr>
        <w:t>Считается</w:t>
      </w:r>
      <w:r w:rsidRPr="00563AD2">
        <w:rPr>
          <w:sz w:val="21"/>
          <w:szCs w:val="21"/>
        </w:rPr>
        <w:t xml:space="preserve">, </w:t>
      </w:r>
      <w:r>
        <w:rPr>
          <w:sz w:val="21"/>
          <w:szCs w:val="21"/>
        </w:rPr>
        <w:t>что риск дефолта суверенных облигаций</w:t>
      </w:r>
      <w:r w:rsidRPr="00563AD2">
        <w:rPr>
          <w:sz w:val="21"/>
          <w:szCs w:val="21"/>
        </w:rPr>
        <w:t xml:space="preserve">, </w:t>
      </w:r>
      <w:r>
        <w:rPr>
          <w:sz w:val="21"/>
          <w:szCs w:val="21"/>
        </w:rPr>
        <w:t>выпущенных в национальной валюте</w:t>
      </w:r>
      <w:r w:rsidRPr="00563AD2">
        <w:rPr>
          <w:sz w:val="21"/>
          <w:szCs w:val="21"/>
        </w:rPr>
        <w:t xml:space="preserve">, </w:t>
      </w:r>
      <w:r>
        <w:rPr>
          <w:sz w:val="21"/>
          <w:szCs w:val="21"/>
        </w:rPr>
        <w:t>минимален</w:t>
      </w:r>
      <w:r w:rsidRPr="00563AD2">
        <w:rPr>
          <w:sz w:val="21"/>
          <w:szCs w:val="21"/>
        </w:rPr>
        <w:t xml:space="preserve">, </w:t>
      </w:r>
      <w:r>
        <w:rPr>
          <w:sz w:val="21"/>
          <w:szCs w:val="21"/>
        </w:rPr>
        <w:t>поскольку государство всегда может напечатать недостающий объем национальной валюты</w:t>
      </w:r>
      <w:r w:rsidRPr="00563AD2">
        <w:rPr>
          <w:sz w:val="21"/>
          <w:szCs w:val="21"/>
        </w:rPr>
        <w:t xml:space="preserve">. </w:t>
      </w:r>
      <w:r>
        <w:rPr>
          <w:sz w:val="21"/>
          <w:szCs w:val="21"/>
        </w:rPr>
        <w:t>Так</w:t>
      </w:r>
      <w:r w:rsidRPr="00563AD2">
        <w:rPr>
          <w:sz w:val="21"/>
          <w:szCs w:val="21"/>
        </w:rPr>
        <w:t>,</w:t>
      </w:r>
      <w:r w:rsidR="007339BB">
        <w:rPr>
          <w:sz w:val="21"/>
          <w:szCs w:val="21"/>
        </w:rPr>
        <w:t xml:space="preserve"> </w:t>
      </w:r>
      <w:r>
        <w:rPr>
          <w:sz w:val="21"/>
          <w:szCs w:val="21"/>
        </w:rPr>
        <w:t xml:space="preserve">казначейские облигации США считаются почти </w:t>
      </w:r>
      <w:proofErr w:type="spellStart"/>
      <w:r>
        <w:rPr>
          <w:sz w:val="21"/>
          <w:szCs w:val="21"/>
        </w:rPr>
        <w:t>безрисковыми</w:t>
      </w:r>
      <w:proofErr w:type="spellEnd"/>
      <w:r w:rsidRPr="00563AD2">
        <w:rPr>
          <w:sz w:val="21"/>
          <w:szCs w:val="21"/>
        </w:rPr>
        <w:t>.</w:t>
      </w:r>
      <w:r>
        <w:rPr>
          <w:sz w:val="21"/>
          <w:szCs w:val="21"/>
        </w:rPr>
        <w:t xml:space="preserve"> </w:t>
      </w:r>
    </w:p>
    <w:p w14:paraId="070C3A5C" w14:textId="2D85F846" w:rsidR="000C53D2" w:rsidRPr="000475E3" w:rsidRDefault="000C53D2" w:rsidP="000C53D2">
      <w:pPr>
        <w:ind w:firstLine="567"/>
        <w:jc w:val="both"/>
        <w:rPr>
          <w:sz w:val="21"/>
          <w:szCs w:val="21"/>
        </w:rPr>
      </w:pPr>
      <w:r>
        <w:rPr>
          <w:sz w:val="21"/>
          <w:szCs w:val="21"/>
        </w:rPr>
        <w:t>Российская Федерация тоже выпускает облигации</w:t>
      </w:r>
      <w:r w:rsidRPr="00931214">
        <w:rPr>
          <w:sz w:val="21"/>
          <w:szCs w:val="21"/>
        </w:rPr>
        <w:t xml:space="preserve">. </w:t>
      </w:r>
      <w:r>
        <w:rPr>
          <w:sz w:val="21"/>
          <w:szCs w:val="21"/>
        </w:rPr>
        <w:t>Например</w:t>
      </w:r>
      <w:r w:rsidRPr="00021A00">
        <w:rPr>
          <w:sz w:val="21"/>
          <w:szCs w:val="21"/>
        </w:rPr>
        <w:t xml:space="preserve">, </w:t>
      </w:r>
      <w:r>
        <w:rPr>
          <w:sz w:val="21"/>
          <w:szCs w:val="21"/>
        </w:rPr>
        <w:t>на рис</w:t>
      </w:r>
      <w:r w:rsidRPr="00021A00">
        <w:rPr>
          <w:sz w:val="21"/>
          <w:szCs w:val="21"/>
        </w:rPr>
        <w:t xml:space="preserve">. </w:t>
      </w:r>
      <w:r>
        <w:rPr>
          <w:sz w:val="21"/>
          <w:szCs w:val="21"/>
        </w:rPr>
        <w:t>3</w:t>
      </w:r>
      <w:r w:rsidRPr="00021A00">
        <w:rPr>
          <w:sz w:val="21"/>
          <w:szCs w:val="21"/>
        </w:rPr>
        <w:t xml:space="preserve"> </w:t>
      </w:r>
      <w:r>
        <w:rPr>
          <w:sz w:val="21"/>
          <w:szCs w:val="21"/>
        </w:rPr>
        <w:t xml:space="preserve">приведено базовое описание долларовой еврооблигации Российской Федерации 2047 года погашения (скриншот окна </w:t>
      </w:r>
      <w:r>
        <w:rPr>
          <w:sz w:val="21"/>
          <w:szCs w:val="21"/>
          <w:lang w:val="en-US"/>
        </w:rPr>
        <w:t>Bloomberg</w:t>
      </w:r>
      <w:r w:rsidR="000475E3">
        <w:rPr>
          <w:sz w:val="21"/>
          <w:szCs w:val="21"/>
        </w:rPr>
        <w:t>)</w:t>
      </w:r>
      <w:r w:rsidR="000475E3" w:rsidRPr="000475E3">
        <w:rPr>
          <w:sz w:val="21"/>
          <w:szCs w:val="21"/>
        </w:rPr>
        <w:t>.</w:t>
      </w:r>
    </w:p>
    <w:p w14:paraId="62BF43E7" w14:textId="63FBB753" w:rsidR="00203DA1" w:rsidRDefault="00203DA1" w:rsidP="000C53D2">
      <w:pPr>
        <w:ind w:firstLine="567"/>
        <w:jc w:val="both"/>
        <w:rPr>
          <w:sz w:val="21"/>
          <w:szCs w:val="21"/>
        </w:rPr>
      </w:pPr>
      <w:r>
        <w:rPr>
          <w:noProof/>
          <w:sz w:val="21"/>
          <w:szCs w:val="21"/>
        </w:rPr>
        <w:drawing>
          <wp:inline distT="0" distB="0" distL="0" distR="0" wp14:anchorId="408C7BF6" wp14:editId="44D96B71">
            <wp:extent cx="3376246" cy="1558119"/>
            <wp:effectExtent l="0" t="0" r="0" b="0"/>
            <wp:docPr id="3" name="Рисунок 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3391284" cy="1565059"/>
                    </a:xfrm>
                    <a:prstGeom prst="rect">
                      <a:avLst/>
                    </a:prstGeom>
                  </pic:spPr>
                </pic:pic>
              </a:graphicData>
            </a:graphic>
          </wp:inline>
        </w:drawing>
      </w:r>
    </w:p>
    <w:p w14:paraId="4AB4CCDC" w14:textId="3B1158FC" w:rsidR="00203DA1" w:rsidRDefault="00203DA1" w:rsidP="00203DA1">
      <w:pPr>
        <w:pStyle w:val="affb"/>
      </w:pPr>
      <w:r>
        <w:t>Рис</w:t>
      </w:r>
      <w:r w:rsidRPr="00203DA1">
        <w:t xml:space="preserve">.3 </w:t>
      </w:r>
      <w:r>
        <w:t>Долларовая еврооблигация РФ 204</w:t>
      </w:r>
      <w:r w:rsidR="001B5742">
        <w:t>7</w:t>
      </w:r>
      <w:r>
        <w:t xml:space="preserve"> года погашения</w:t>
      </w:r>
    </w:p>
    <w:p w14:paraId="238F80A2" w14:textId="77777777" w:rsidR="001B5742" w:rsidRPr="001B5742" w:rsidRDefault="001B5742" w:rsidP="001B5742">
      <w:pPr>
        <w:rPr>
          <w:lang w:eastAsia="en-US"/>
        </w:rPr>
      </w:pPr>
    </w:p>
    <w:p w14:paraId="42008059" w14:textId="331CDC6C" w:rsidR="00A05418" w:rsidRDefault="00B9597A" w:rsidP="005E3581">
      <w:pPr>
        <w:ind w:firstLine="567"/>
        <w:jc w:val="both"/>
        <w:rPr>
          <w:sz w:val="21"/>
          <w:szCs w:val="21"/>
        </w:rPr>
      </w:pPr>
      <w:r>
        <w:rPr>
          <w:sz w:val="21"/>
          <w:szCs w:val="21"/>
        </w:rPr>
        <w:t xml:space="preserve">Среди государственных облигаций РФ особую роль имеют </w:t>
      </w:r>
      <w:r w:rsidR="000C53D2">
        <w:rPr>
          <w:sz w:val="21"/>
          <w:szCs w:val="21"/>
        </w:rPr>
        <w:t>ОФЗ (Облигации федерального займа</w:t>
      </w:r>
      <w:r>
        <w:rPr>
          <w:sz w:val="21"/>
          <w:szCs w:val="21"/>
        </w:rPr>
        <w:t xml:space="preserve"> </w:t>
      </w:r>
      <w:r w:rsidR="000C53D2">
        <w:rPr>
          <w:sz w:val="21"/>
          <w:szCs w:val="21"/>
        </w:rPr>
        <w:t>Российской Федерации</w:t>
      </w:r>
      <w:r>
        <w:rPr>
          <w:sz w:val="21"/>
          <w:szCs w:val="21"/>
        </w:rPr>
        <w:t>)</w:t>
      </w:r>
      <w:r w:rsidR="000C53D2" w:rsidRPr="00506958">
        <w:rPr>
          <w:sz w:val="21"/>
          <w:szCs w:val="21"/>
        </w:rPr>
        <w:t>.</w:t>
      </w:r>
      <w:r w:rsidR="000C53D2" w:rsidRPr="00A44643">
        <w:rPr>
          <w:sz w:val="21"/>
          <w:szCs w:val="21"/>
        </w:rPr>
        <w:t xml:space="preserve"> </w:t>
      </w:r>
      <w:r w:rsidR="000C53D2">
        <w:rPr>
          <w:sz w:val="21"/>
          <w:szCs w:val="21"/>
          <w:lang w:val="en-US"/>
        </w:rPr>
        <w:t>C</w:t>
      </w:r>
      <w:r w:rsidR="000C53D2" w:rsidRPr="00A44643">
        <w:rPr>
          <w:sz w:val="21"/>
          <w:szCs w:val="21"/>
        </w:rPr>
        <w:t xml:space="preserve"> 2014 </w:t>
      </w:r>
      <w:r w:rsidR="000C53D2">
        <w:rPr>
          <w:sz w:val="21"/>
          <w:szCs w:val="21"/>
        </w:rPr>
        <w:t>года количество внутренних займов (то есть ОФЗ) увеличилось</w:t>
      </w:r>
      <w:r w:rsidR="000C53D2" w:rsidRPr="00A44643">
        <w:rPr>
          <w:sz w:val="21"/>
          <w:szCs w:val="21"/>
        </w:rPr>
        <w:t xml:space="preserve">, </w:t>
      </w:r>
      <w:r w:rsidR="000C53D2">
        <w:rPr>
          <w:sz w:val="21"/>
          <w:szCs w:val="21"/>
        </w:rPr>
        <w:t>в частности</w:t>
      </w:r>
      <w:r w:rsidR="000C53D2" w:rsidRPr="00A44643">
        <w:rPr>
          <w:sz w:val="21"/>
          <w:szCs w:val="21"/>
        </w:rPr>
        <w:t xml:space="preserve">, </w:t>
      </w:r>
      <w:r w:rsidR="000C53D2">
        <w:rPr>
          <w:sz w:val="21"/>
          <w:szCs w:val="21"/>
        </w:rPr>
        <w:t>из-за санкций</w:t>
      </w:r>
      <w:r w:rsidR="000C53D2" w:rsidRPr="00A44643">
        <w:rPr>
          <w:sz w:val="21"/>
          <w:szCs w:val="21"/>
        </w:rPr>
        <w:t xml:space="preserve">, </w:t>
      </w:r>
      <w:r w:rsidR="000C53D2">
        <w:rPr>
          <w:sz w:val="21"/>
          <w:szCs w:val="21"/>
        </w:rPr>
        <w:t>когда пропала возможность занимать деньги за</w:t>
      </w:r>
      <w:r>
        <w:rPr>
          <w:sz w:val="21"/>
          <w:szCs w:val="21"/>
        </w:rPr>
        <w:t xml:space="preserve"> </w:t>
      </w:r>
      <w:r w:rsidR="000C53D2">
        <w:rPr>
          <w:sz w:val="21"/>
          <w:szCs w:val="21"/>
        </w:rPr>
        <w:t>рубежом</w:t>
      </w:r>
      <w:r w:rsidR="000C53D2" w:rsidRPr="00A44643">
        <w:rPr>
          <w:sz w:val="21"/>
          <w:szCs w:val="21"/>
        </w:rPr>
        <w:t xml:space="preserve">. </w:t>
      </w:r>
      <w:r w:rsidR="000C53D2">
        <w:rPr>
          <w:sz w:val="21"/>
          <w:szCs w:val="21"/>
        </w:rPr>
        <w:t xml:space="preserve">В настоящее время рынок ОФЗ составляет </w:t>
      </w:r>
      <w:r w:rsidR="000C53D2" w:rsidRPr="00A44643">
        <w:rPr>
          <w:sz w:val="21"/>
          <w:szCs w:val="21"/>
        </w:rPr>
        <w:t xml:space="preserve">15,692 </w:t>
      </w:r>
      <w:r w:rsidR="000C53D2">
        <w:rPr>
          <w:sz w:val="21"/>
          <w:szCs w:val="21"/>
        </w:rPr>
        <w:t>трлн рублей (13% ВВП</w:t>
      </w:r>
      <w:r w:rsidR="00F943F7">
        <w:rPr>
          <w:sz w:val="21"/>
          <w:szCs w:val="21"/>
        </w:rPr>
        <w:t xml:space="preserve"> России</w:t>
      </w:r>
      <w:r w:rsidR="000C53D2">
        <w:rPr>
          <w:sz w:val="21"/>
          <w:szCs w:val="21"/>
        </w:rPr>
        <w:t>)</w:t>
      </w:r>
      <w:r w:rsidR="000C53D2" w:rsidRPr="00A44643">
        <w:rPr>
          <w:sz w:val="21"/>
          <w:szCs w:val="21"/>
        </w:rPr>
        <w:t xml:space="preserve">, </w:t>
      </w:r>
      <w:r w:rsidR="000C53D2">
        <w:rPr>
          <w:sz w:val="21"/>
          <w:szCs w:val="21"/>
        </w:rPr>
        <w:t>дневной биржевой оборот 40 млрд</w:t>
      </w:r>
      <w:r w:rsidR="00232CEA">
        <w:rPr>
          <w:sz w:val="21"/>
          <w:szCs w:val="21"/>
        </w:rPr>
        <w:t xml:space="preserve"> рублей</w:t>
      </w:r>
      <w:r w:rsidR="000C53D2" w:rsidRPr="00A44643">
        <w:rPr>
          <w:sz w:val="21"/>
          <w:szCs w:val="21"/>
        </w:rPr>
        <w:t xml:space="preserve">, </w:t>
      </w:r>
      <w:r w:rsidR="000C53D2">
        <w:rPr>
          <w:sz w:val="21"/>
          <w:szCs w:val="21"/>
        </w:rPr>
        <w:t>самый длинный выпуск 2041 года погашения</w:t>
      </w:r>
      <w:r w:rsidR="000C53D2" w:rsidRPr="00A44643">
        <w:rPr>
          <w:sz w:val="21"/>
          <w:szCs w:val="21"/>
        </w:rPr>
        <w:t xml:space="preserve">, </w:t>
      </w:r>
      <w:r w:rsidR="000C53D2">
        <w:rPr>
          <w:sz w:val="21"/>
          <w:szCs w:val="21"/>
        </w:rPr>
        <w:t>доля иностранных инвесторов 20% (3</w:t>
      </w:r>
      <w:r w:rsidR="000C53D2" w:rsidRPr="00A44643">
        <w:rPr>
          <w:sz w:val="21"/>
          <w:szCs w:val="21"/>
        </w:rPr>
        <w:t xml:space="preserve">,238 </w:t>
      </w:r>
      <w:r w:rsidR="000C53D2">
        <w:rPr>
          <w:sz w:val="21"/>
          <w:szCs w:val="21"/>
        </w:rPr>
        <w:t>трлн рублей</w:t>
      </w:r>
      <w:r w:rsidR="000C53D2" w:rsidRPr="00A44643">
        <w:rPr>
          <w:sz w:val="21"/>
          <w:szCs w:val="21"/>
        </w:rPr>
        <w:t xml:space="preserve">). </w:t>
      </w:r>
      <w:r w:rsidR="000C53D2">
        <w:rPr>
          <w:sz w:val="21"/>
          <w:szCs w:val="21"/>
        </w:rPr>
        <w:t>На рис</w:t>
      </w:r>
      <w:r w:rsidR="000C53D2" w:rsidRPr="00A44643">
        <w:rPr>
          <w:sz w:val="21"/>
          <w:szCs w:val="21"/>
        </w:rPr>
        <w:t xml:space="preserve">. </w:t>
      </w:r>
      <w:r w:rsidR="000C53D2">
        <w:rPr>
          <w:sz w:val="21"/>
          <w:szCs w:val="21"/>
        </w:rPr>
        <w:t>4 видно</w:t>
      </w:r>
      <w:r w:rsidR="000C53D2" w:rsidRPr="00A44643">
        <w:rPr>
          <w:sz w:val="21"/>
          <w:szCs w:val="21"/>
        </w:rPr>
        <w:t xml:space="preserve">, </w:t>
      </w:r>
      <w:r w:rsidR="000C53D2">
        <w:rPr>
          <w:sz w:val="21"/>
          <w:szCs w:val="21"/>
        </w:rPr>
        <w:t xml:space="preserve">что на </w:t>
      </w:r>
      <w:r w:rsidR="00121BD6">
        <w:rPr>
          <w:sz w:val="21"/>
          <w:szCs w:val="21"/>
        </w:rPr>
        <w:t xml:space="preserve">данный </w:t>
      </w:r>
      <w:r w:rsidR="000C53D2">
        <w:rPr>
          <w:sz w:val="21"/>
          <w:szCs w:val="21"/>
        </w:rPr>
        <w:t xml:space="preserve">момент доля иностранных инвесторов в </w:t>
      </w:r>
      <w:r w:rsidR="00FC19F5">
        <w:rPr>
          <w:sz w:val="21"/>
          <w:szCs w:val="21"/>
        </w:rPr>
        <w:t>ОФЗ</w:t>
      </w:r>
      <w:r w:rsidR="000C53D2">
        <w:rPr>
          <w:sz w:val="21"/>
          <w:szCs w:val="21"/>
        </w:rPr>
        <w:t xml:space="preserve"> находится в низкой точке</w:t>
      </w:r>
      <w:r w:rsidR="000C53D2" w:rsidRPr="00A44643">
        <w:rPr>
          <w:sz w:val="21"/>
          <w:szCs w:val="21"/>
        </w:rPr>
        <w:t xml:space="preserve">, </w:t>
      </w:r>
      <w:r w:rsidR="000C53D2">
        <w:rPr>
          <w:sz w:val="21"/>
          <w:szCs w:val="21"/>
        </w:rPr>
        <w:t>почти на уровне 2015 года</w:t>
      </w:r>
      <w:r w:rsidR="000C53D2" w:rsidRPr="00A44643">
        <w:rPr>
          <w:sz w:val="21"/>
          <w:szCs w:val="21"/>
        </w:rPr>
        <w:t>.</w:t>
      </w:r>
      <w:r w:rsidR="000C53D2" w:rsidRPr="0005236C">
        <w:rPr>
          <w:sz w:val="21"/>
          <w:szCs w:val="21"/>
        </w:rPr>
        <w:t xml:space="preserve"> </w:t>
      </w:r>
    </w:p>
    <w:p w14:paraId="4CAFA098" w14:textId="2CAB042C" w:rsidR="00232CEA" w:rsidRDefault="009C72CA" w:rsidP="005E3581">
      <w:pPr>
        <w:ind w:firstLine="567"/>
        <w:jc w:val="both"/>
        <w:rPr>
          <w:sz w:val="21"/>
          <w:szCs w:val="21"/>
        </w:rPr>
      </w:pPr>
      <w:r>
        <w:rPr>
          <w:noProof/>
          <w:sz w:val="21"/>
          <w:szCs w:val="21"/>
        </w:rPr>
        <w:lastRenderedPageBreak/>
        <w:drawing>
          <wp:inline distT="0" distB="0" distL="0" distR="0" wp14:anchorId="5F64CBAC" wp14:editId="1339ACE4">
            <wp:extent cx="2058503" cy="1366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2085071" cy="1384157"/>
                    </a:xfrm>
                    <a:prstGeom prst="rect">
                      <a:avLst/>
                    </a:prstGeom>
                  </pic:spPr>
                </pic:pic>
              </a:graphicData>
            </a:graphic>
          </wp:inline>
        </w:drawing>
      </w:r>
    </w:p>
    <w:p w14:paraId="37CBD604" w14:textId="01343E68" w:rsidR="00101417" w:rsidRDefault="00101417" w:rsidP="00101417">
      <w:pPr>
        <w:pStyle w:val="affb"/>
      </w:pPr>
      <w:r>
        <w:t>Рис</w:t>
      </w:r>
      <w:r w:rsidRPr="00101417">
        <w:t xml:space="preserve">.4 </w:t>
      </w:r>
      <w:r>
        <w:t>Доля иностранных инвесторов в ОФЗ</w:t>
      </w:r>
    </w:p>
    <w:p w14:paraId="772212D5" w14:textId="77777777" w:rsidR="009C72CA" w:rsidRDefault="009C72CA" w:rsidP="008B1E30">
      <w:pPr>
        <w:jc w:val="both"/>
        <w:rPr>
          <w:sz w:val="21"/>
          <w:szCs w:val="21"/>
        </w:rPr>
      </w:pPr>
    </w:p>
    <w:p w14:paraId="5479E974" w14:textId="16103A93" w:rsidR="00A66770" w:rsidRDefault="00A05418" w:rsidP="00A66770">
      <w:pPr>
        <w:ind w:firstLine="567"/>
        <w:jc w:val="both"/>
        <w:rPr>
          <w:sz w:val="21"/>
          <w:szCs w:val="21"/>
        </w:rPr>
      </w:pPr>
      <w:r>
        <w:rPr>
          <w:sz w:val="21"/>
          <w:szCs w:val="21"/>
        </w:rPr>
        <w:t>На рис</w:t>
      </w:r>
      <w:r w:rsidRPr="0005236C">
        <w:rPr>
          <w:sz w:val="21"/>
          <w:szCs w:val="21"/>
        </w:rPr>
        <w:t xml:space="preserve">. </w:t>
      </w:r>
      <w:r>
        <w:rPr>
          <w:sz w:val="21"/>
          <w:szCs w:val="21"/>
        </w:rPr>
        <w:t>5</w:t>
      </w:r>
      <w:r w:rsidRPr="0005236C">
        <w:rPr>
          <w:sz w:val="21"/>
          <w:szCs w:val="21"/>
        </w:rPr>
        <w:t xml:space="preserve"> </w:t>
      </w:r>
      <w:r>
        <w:rPr>
          <w:sz w:val="21"/>
          <w:szCs w:val="21"/>
        </w:rPr>
        <w:t>видно</w:t>
      </w:r>
      <w:r w:rsidRPr="0005236C">
        <w:rPr>
          <w:sz w:val="21"/>
          <w:szCs w:val="21"/>
        </w:rPr>
        <w:t xml:space="preserve">, </w:t>
      </w:r>
      <w:r>
        <w:rPr>
          <w:sz w:val="21"/>
          <w:szCs w:val="21"/>
        </w:rPr>
        <w:t xml:space="preserve">что объем выпусков ОФЗ в 2020 году (во многом из-за </w:t>
      </w:r>
      <w:proofErr w:type="spellStart"/>
      <w:r>
        <w:rPr>
          <w:sz w:val="21"/>
          <w:szCs w:val="21"/>
        </w:rPr>
        <w:t>коронавируса</w:t>
      </w:r>
      <w:proofErr w:type="spellEnd"/>
      <w:r>
        <w:rPr>
          <w:sz w:val="21"/>
          <w:szCs w:val="21"/>
        </w:rPr>
        <w:t xml:space="preserve"> и социальных выплат) увеличился почти в 2 раза</w:t>
      </w:r>
      <w:r w:rsidRPr="0005236C">
        <w:rPr>
          <w:sz w:val="21"/>
          <w:szCs w:val="21"/>
        </w:rPr>
        <w:t xml:space="preserve">, </w:t>
      </w:r>
      <w:r>
        <w:rPr>
          <w:sz w:val="21"/>
          <w:szCs w:val="21"/>
        </w:rPr>
        <w:t>а в 2021 году</w:t>
      </w:r>
      <w:r w:rsidRPr="0005236C">
        <w:rPr>
          <w:sz w:val="21"/>
          <w:szCs w:val="21"/>
        </w:rPr>
        <w:t xml:space="preserve">, </w:t>
      </w:r>
      <w:r>
        <w:rPr>
          <w:sz w:val="21"/>
          <w:szCs w:val="21"/>
        </w:rPr>
        <w:t>несмотря на довольно хорошие нефтегазовые и не нефтегазовые доходы</w:t>
      </w:r>
      <w:r w:rsidRPr="0005236C">
        <w:rPr>
          <w:sz w:val="21"/>
          <w:szCs w:val="21"/>
        </w:rPr>
        <w:t xml:space="preserve">, </w:t>
      </w:r>
      <w:r>
        <w:rPr>
          <w:sz w:val="21"/>
          <w:szCs w:val="21"/>
        </w:rPr>
        <w:t>останется на высоком уровне</w:t>
      </w:r>
      <w:r w:rsidRPr="0005236C">
        <w:rPr>
          <w:sz w:val="21"/>
          <w:szCs w:val="21"/>
        </w:rPr>
        <w:t>.</w:t>
      </w:r>
      <w:r w:rsidRPr="00153124">
        <w:rPr>
          <w:sz w:val="21"/>
          <w:szCs w:val="21"/>
        </w:rPr>
        <w:t xml:space="preserve"> </w:t>
      </w:r>
      <w:r>
        <w:rPr>
          <w:sz w:val="21"/>
          <w:szCs w:val="21"/>
        </w:rPr>
        <w:t>Это связано с так называемым бюджетным правилом и золотым правилом дефицита</w:t>
      </w:r>
      <w:r w:rsidRPr="00153124">
        <w:rPr>
          <w:sz w:val="21"/>
          <w:szCs w:val="21"/>
        </w:rPr>
        <w:t xml:space="preserve">. </w:t>
      </w:r>
      <w:r>
        <w:rPr>
          <w:sz w:val="21"/>
          <w:szCs w:val="21"/>
        </w:rPr>
        <w:t>Бюджетное правило ввели для того</w:t>
      </w:r>
      <w:r w:rsidRPr="00FD3F15">
        <w:rPr>
          <w:sz w:val="21"/>
          <w:szCs w:val="21"/>
        </w:rPr>
        <w:t xml:space="preserve">, </w:t>
      </w:r>
      <w:r>
        <w:rPr>
          <w:sz w:val="21"/>
          <w:szCs w:val="21"/>
        </w:rPr>
        <w:t>чтобы отвязать размер расходов бюджета от цен на нефть</w:t>
      </w:r>
      <w:r w:rsidRPr="00FD3F15">
        <w:rPr>
          <w:sz w:val="21"/>
          <w:szCs w:val="21"/>
        </w:rPr>
        <w:t xml:space="preserve">. </w:t>
      </w:r>
      <w:r>
        <w:rPr>
          <w:sz w:val="21"/>
          <w:szCs w:val="21"/>
        </w:rPr>
        <w:t>То есть было принято</w:t>
      </w:r>
      <w:r w:rsidRPr="00FD3F15">
        <w:rPr>
          <w:sz w:val="21"/>
          <w:szCs w:val="21"/>
        </w:rPr>
        <w:t xml:space="preserve">, </w:t>
      </w:r>
      <w:r>
        <w:rPr>
          <w:sz w:val="21"/>
          <w:szCs w:val="21"/>
        </w:rPr>
        <w:t>что при целевой цене на нефть 40 рублей</w:t>
      </w:r>
      <w:r w:rsidRPr="00FD3F15">
        <w:rPr>
          <w:sz w:val="21"/>
          <w:szCs w:val="21"/>
        </w:rPr>
        <w:t xml:space="preserve"> </w:t>
      </w:r>
      <w:r>
        <w:rPr>
          <w:sz w:val="21"/>
          <w:szCs w:val="21"/>
        </w:rPr>
        <w:t>за баррель дефицит бюджета равен нулю</w:t>
      </w:r>
      <w:r w:rsidRPr="00FD3F15">
        <w:rPr>
          <w:sz w:val="21"/>
          <w:szCs w:val="21"/>
        </w:rPr>
        <w:t xml:space="preserve">. </w:t>
      </w:r>
      <w:r>
        <w:rPr>
          <w:sz w:val="21"/>
          <w:szCs w:val="21"/>
        </w:rPr>
        <w:t>А все нефтегазовые доходы</w:t>
      </w:r>
      <w:r w:rsidRPr="00FD3F15">
        <w:rPr>
          <w:sz w:val="21"/>
          <w:szCs w:val="21"/>
        </w:rPr>
        <w:t xml:space="preserve">, </w:t>
      </w:r>
      <w:r>
        <w:rPr>
          <w:sz w:val="21"/>
          <w:szCs w:val="21"/>
        </w:rPr>
        <w:t>полученные сверх этого</w:t>
      </w:r>
      <w:r w:rsidRPr="00FD3F15">
        <w:rPr>
          <w:sz w:val="21"/>
          <w:szCs w:val="21"/>
        </w:rPr>
        <w:t xml:space="preserve">, </w:t>
      </w:r>
      <w:r>
        <w:rPr>
          <w:sz w:val="21"/>
          <w:szCs w:val="21"/>
        </w:rPr>
        <w:t>правительство считает избыточными</w:t>
      </w:r>
      <w:r w:rsidRPr="00FD3F15">
        <w:rPr>
          <w:sz w:val="21"/>
          <w:szCs w:val="21"/>
        </w:rPr>
        <w:t xml:space="preserve">, </w:t>
      </w:r>
      <w:r>
        <w:rPr>
          <w:sz w:val="21"/>
          <w:szCs w:val="21"/>
        </w:rPr>
        <w:t>изымает их и помещает в Фонд национального благосостояния</w:t>
      </w:r>
      <w:r w:rsidRPr="00FD3F15">
        <w:rPr>
          <w:sz w:val="21"/>
          <w:szCs w:val="21"/>
        </w:rPr>
        <w:t xml:space="preserve">. </w:t>
      </w:r>
      <w:r>
        <w:rPr>
          <w:sz w:val="21"/>
          <w:szCs w:val="21"/>
        </w:rPr>
        <w:t>Поэтому даже в годы с большими нефтегазовыми доходами (как</w:t>
      </w:r>
      <w:r w:rsidRPr="00FD3F15">
        <w:rPr>
          <w:sz w:val="21"/>
          <w:szCs w:val="21"/>
        </w:rPr>
        <w:t xml:space="preserve">, </w:t>
      </w:r>
      <w:r>
        <w:rPr>
          <w:sz w:val="21"/>
          <w:szCs w:val="21"/>
        </w:rPr>
        <w:t>например</w:t>
      </w:r>
      <w:r w:rsidRPr="00FD3F15">
        <w:rPr>
          <w:sz w:val="21"/>
          <w:szCs w:val="21"/>
        </w:rPr>
        <w:t xml:space="preserve">, </w:t>
      </w:r>
      <w:r>
        <w:rPr>
          <w:sz w:val="21"/>
          <w:szCs w:val="21"/>
        </w:rPr>
        <w:t>2021 год) осуществляются заимствования путем выпуска ОФЗ в размере</w:t>
      </w:r>
      <w:r w:rsidRPr="00FD3F15">
        <w:rPr>
          <w:sz w:val="21"/>
          <w:szCs w:val="21"/>
        </w:rPr>
        <w:t xml:space="preserve">, </w:t>
      </w:r>
      <w:r>
        <w:rPr>
          <w:sz w:val="21"/>
          <w:szCs w:val="21"/>
        </w:rPr>
        <w:t>необходимом для погашения существующего долга</w:t>
      </w:r>
      <w:r w:rsidRPr="00FD3F15">
        <w:rPr>
          <w:sz w:val="21"/>
          <w:szCs w:val="21"/>
        </w:rPr>
        <w:t xml:space="preserve">, </w:t>
      </w:r>
      <w:r>
        <w:rPr>
          <w:sz w:val="21"/>
          <w:szCs w:val="21"/>
        </w:rPr>
        <w:t>обслуживания процентов по долгу</w:t>
      </w:r>
      <w:r w:rsidRPr="00FD3F15">
        <w:rPr>
          <w:sz w:val="21"/>
          <w:szCs w:val="21"/>
        </w:rPr>
        <w:t xml:space="preserve">, </w:t>
      </w:r>
      <w:r>
        <w:rPr>
          <w:sz w:val="21"/>
          <w:szCs w:val="21"/>
        </w:rPr>
        <w:t>корректировки отклонения валютного курса от бюджетного уровня</w:t>
      </w:r>
      <w:r w:rsidRPr="00FD3F15">
        <w:rPr>
          <w:sz w:val="21"/>
          <w:szCs w:val="21"/>
        </w:rPr>
        <w:t xml:space="preserve">, </w:t>
      </w:r>
      <w:r>
        <w:rPr>
          <w:sz w:val="21"/>
          <w:szCs w:val="21"/>
        </w:rPr>
        <w:t xml:space="preserve">а также для </w:t>
      </w:r>
      <w:r w:rsidR="00F943F7">
        <w:rPr>
          <w:sz w:val="21"/>
          <w:szCs w:val="21"/>
        </w:rPr>
        <w:t xml:space="preserve">покрытия </w:t>
      </w:r>
      <w:r>
        <w:rPr>
          <w:sz w:val="21"/>
          <w:szCs w:val="21"/>
        </w:rPr>
        <w:t xml:space="preserve">инфраструктурных расходов в размере </w:t>
      </w:r>
      <w:r w:rsidRPr="00FD3F15">
        <w:rPr>
          <w:sz w:val="21"/>
          <w:szCs w:val="21"/>
        </w:rPr>
        <w:t xml:space="preserve">0.05% </w:t>
      </w:r>
      <w:r>
        <w:rPr>
          <w:sz w:val="21"/>
          <w:szCs w:val="21"/>
        </w:rPr>
        <w:t>от ВВП</w:t>
      </w:r>
      <w:r w:rsidRPr="00FD3F15">
        <w:rPr>
          <w:sz w:val="21"/>
          <w:szCs w:val="21"/>
        </w:rPr>
        <w:t>.</w:t>
      </w:r>
    </w:p>
    <w:p w14:paraId="2501BD16" w14:textId="6E115EDD" w:rsidR="008B1E30" w:rsidRDefault="008B1E30" w:rsidP="008B1E30">
      <w:pPr>
        <w:jc w:val="both"/>
        <w:rPr>
          <w:sz w:val="21"/>
          <w:szCs w:val="21"/>
        </w:rPr>
      </w:pPr>
      <w:r>
        <w:rPr>
          <w:noProof/>
          <w:sz w:val="21"/>
          <w:szCs w:val="21"/>
        </w:rPr>
        <w:drawing>
          <wp:inline distT="0" distB="0" distL="0" distR="0" wp14:anchorId="2D385808" wp14:editId="6238E188">
            <wp:extent cx="3299791" cy="18898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3337395" cy="1911341"/>
                    </a:xfrm>
                    <a:prstGeom prst="rect">
                      <a:avLst/>
                    </a:prstGeom>
                  </pic:spPr>
                </pic:pic>
              </a:graphicData>
            </a:graphic>
          </wp:inline>
        </w:drawing>
      </w:r>
    </w:p>
    <w:p w14:paraId="2B712851" w14:textId="5DEF0399" w:rsidR="008B1E30" w:rsidRPr="008B1E30" w:rsidRDefault="008B1E30" w:rsidP="008B1E30">
      <w:pPr>
        <w:pStyle w:val="affb"/>
        <w:jc w:val="left"/>
      </w:pPr>
      <w:r>
        <w:t>Рис</w:t>
      </w:r>
      <w:r w:rsidRPr="008060F2">
        <w:t xml:space="preserve">.5 </w:t>
      </w:r>
      <w:r>
        <w:t>Государственные заимствования</w:t>
      </w:r>
    </w:p>
    <w:p w14:paraId="35B51974" w14:textId="77777777" w:rsidR="008B1E30" w:rsidRDefault="008B1E30" w:rsidP="008B1E30">
      <w:pPr>
        <w:jc w:val="both"/>
        <w:rPr>
          <w:sz w:val="21"/>
          <w:szCs w:val="21"/>
        </w:rPr>
      </w:pPr>
    </w:p>
    <w:p w14:paraId="29DD88B5" w14:textId="77777777" w:rsidR="00F943F7" w:rsidRDefault="00F943F7" w:rsidP="00F943F7">
      <w:pPr>
        <w:ind w:firstLine="567"/>
        <w:jc w:val="both"/>
        <w:rPr>
          <w:sz w:val="21"/>
          <w:szCs w:val="21"/>
        </w:rPr>
      </w:pPr>
      <w:r>
        <w:rPr>
          <w:sz w:val="21"/>
          <w:szCs w:val="21"/>
        </w:rPr>
        <w:t xml:space="preserve">К </w:t>
      </w:r>
      <w:r w:rsidR="00A66770">
        <w:rPr>
          <w:sz w:val="21"/>
          <w:szCs w:val="21"/>
        </w:rPr>
        <w:t>классу</w:t>
      </w:r>
      <w:r w:rsidR="00A66770" w:rsidRPr="008947AD">
        <w:rPr>
          <w:sz w:val="21"/>
          <w:szCs w:val="21"/>
        </w:rPr>
        <w:t xml:space="preserve"> </w:t>
      </w:r>
      <w:r w:rsidR="00A66770" w:rsidRPr="008947AD">
        <w:rPr>
          <w:sz w:val="21"/>
          <w:szCs w:val="21"/>
          <w:lang w:val="en-US"/>
        </w:rPr>
        <w:t>IRP</w:t>
      </w:r>
      <w:r w:rsidR="00A66770" w:rsidRPr="008947AD">
        <w:rPr>
          <w:sz w:val="21"/>
          <w:szCs w:val="21"/>
        </w:rPr>
        <w:t xml:space="preserve"> </w:t>
      </w:r>
      <w:r>
        <w:rPr>
          <w:sz w:val="21"/>
          <w:szCs w:val="21"/>
        </w:rPr>
        <w:t xml:space="preserve">также </w:t>
      </w:r>
      <w:r w:rsidR="00A66770" w:rsidRPr="008947AD">
        <w:rPr>
          <w:sz w:val="21"/>
          <w:szCs w:val="21"/>
        </w:rPr>
        <w:t xml:space="preserve">относятся </w:t>
      </w:r>
      <w:r w:rsidR="00A66770" w:rsidRPr="005410D1">
        <w:rPr>
          <w:sz w:val="21"/>
          <w:szCs w:val="21"/>
          <w:u w:val="single"/>
        </w:rPr>
        <w:t>форварды и фьючерсы на сами процентные ставки</w:t>
      </w:r>
      <w:r w:rsidR="00A66770" w:rsidRPr="008947AD">
        <w:rPr>
          <w:sz w:val="21"/>
          <w:szCs w:val="21"/>
        </w:rPr>
        <w:t xml:space="preserve">, например, </w:t>
      </w:r>
      <w:r w:rsidR="00A66770" w:rsidRPr="008947AD">
        <w:rPr>
          <w:sz w:val="21"/>
          <w:szCs w:val="21"/>
          <w:lang w:val="en-US"/>
        </w:rPr>
        <w:t>L</w:t>
      </w:r>
      <w:r w:rsidR="008F15FA">
        <w:rPr>
          <w:sz w:val="21"/>
          <w:szCs w:val="21"/>
          <w:lang w:val="en-US"/>
        </w:rPr>
        <w:t>IBOR</w:t>
      </w:r>
      <w:r w:rsidR="00A66770" w:rsidRPr="008947AD">
        <w:rPr>
          <w:sz w:val="21"/>
          <w:szCs w:val="21"/>
        </w:rPr>
        <w:t xml:space="preserve"> </w:t>
      </w:r>
      <w:r w:rsidR="00A66770" w:rsidRPr="008947AD">
        <w:rPr>
          <w:sz w:val="21"/>
          <w:szCs w:val="21"/>
          <w:lang w:val="en-US"/>
        </w:rPr>
        <w:t>futures</w:t>
      </w:r>
      <w:r w:rsidR="00A66770" w:rsidRPr="005410D1">
        <w:rPr>
          <w:sz w:val="21"/>
          <w:szCs w:val="21"/>
        </w:rPr>
        <w:t xml:space="preserve">. </w:t>
      </w:r>
      <w:r w:rsidR="00A66770" w:rsidRPr="008947AD">
        <w:rPr>
          <w:sz w:val="21"/>
          <w:szCs w:val="21"/>
        </w:rPr>
        <w:t>О них мало кто слышал, но они являются до такой же степени ликвидными, как кэш</w:t>
      </w:r>
      <w:r w:rsidR="00A66770" w:rsidRPr="005410D1">
        <w:rPr>
          <w:sz w:val="21"/>
          <w:szCs w:val="21"/>
        </w:rPr>
        <w:t xml:space="preserve">. </w:t>
      </w:r>
      <w:r w:rsidR="00A66770">
        <w:rPr>
          <w:sz w:val="21"/>
          <w:szCs w:val="21"/>
        </w:rPr>
        <w:t xml:space="preserve">Что такое </w:t>
      </w:r>
      <w:r w:rsidR="00A66770">
        <w:rPr>
          <w:sz w:val="21"/>
          <w:szCs w:val="21"/>
          <w:lang w:val="en-US"/>
        </w:rPr>
        <w:t>L</w:t>
      </w:r>
      <w:r w:rsidR="00015D01">
        <w:rPr>
          <w:sz w:val="21"/>
          <w:szCs w:val="21"/>
          <w:lang w:val="en-US"/>
        </w:rPr>
        <w:t>IBOR</w:t>
      </w:r>
      <w:r w:rsidR="00A66770" w:rsidRPr="005410D1">
        <w:rPr>
          <w:sz w:val="21"/>
          <w:szCs w:val="21"/>
        </w:rPr>
        <w:t xml:space="preserve">, </w:t>
      </w:r>
      <w:r w:rsidR="00A66770">
        <w:rPr>
          <w:sz w:val="21"/>
          <w:szCs w:val="21"/>
        </w:rPr>
        <w:t xml:space="preserve">или </w:t>
      </w:r>
      <w:r w:rsidR="00A66770" w:rsidRPr="008947AD">
        <w:rPr>
          <w:sz w:val="21"/>
          <w:szCs w:val="21"/>
          <w:lang w:val="en-US"/>
        </w:rPr>
        <w:t>London</w:t>
      </w:r>
      <w:r w:rsidR="00A66770" w:rsidRPr="008947AD">
        <w:rPr>
          <w:sz w:val="21"/>
          <w:szCs w:val="21"/>
        </w:rPr>
        <w:t xml:space="preserve"> </w:t>
      </w:r>
      <w:r w:rsidR="00A66770" w:rsidRPr="008947AD">
        <w:rPr>
          <w:sz w:val="21"/>
          <w:szCs w:val="21"/>
          <w:lang w:val="en-US"/>
        </w:rPr>
        <w:t>Interbank</w:t>
      </w:r>
      <w:r w:rsidR="00A66770" w:rsidRPr="008947AD">
        <w:rPr>
          <w:sz w:val="21"/>
          <w:szCs w:val="21"/>
        </w:rPr>
        <w:t xml:space="preserve"> </w:t>
      </w:r>
      <w:r w:rsidR="00A66770" w:rsidRPr="008947AD">
        <w:rPr>
          <w:sz w:val="21"/>
          <w:szCs w:val="21"/>
          <w:lang w:val="en-US"/>
        </w:rPr>
        <w:t>Offer</w:t>
      </w:r>
      <w:r w:rsidR="00A66770" w:rsidRPr="008947AD">
        <w:rPr>
          <w:sz w:val="21"/>
          <w:szCs w:val="21"/>
        </w:rPr>
        <w:t xml:space="preserve"> </w:t>
      </w:r>
      <w:r w:rsidR="00A66770" w:rsidRPr="008947AD">
        <w:rPr>
          <w:sz w:val="21"/>
          <w:szCs w:val="21"/>
          <w:lang w:val="en-US"/>
        </w:rPr>
        <w:t>Rate</w:t>
      </w:r>
      <w:r w:rsidR="00A66770" w:rsidRPr="005410D1">
        <w:rPr>
          <w:sz w:val="21"/>
          <w:szCs w:val="21"/>
        </w:rPr>
        <w:t xml:space="preserve">? </w:t>
      </w:r>
      <w:r w:rsidR="00A66770">
        <w:rPr>
          <w:sz w:val="21"/>
          <w:szCs w:val="21"/>
        </w:rPr>
        <w:t>Э</w:t>
      </w:r>
      <w:r w:rsidR="00A66770" w:rsidRPr="008947AD">
        <w:rPr>
          <w:sz w:val="21"/>
          <w:szCs w:val="21"/>
        </w:rPr>
        <w:t>то плавающая</w:t>
      </w:r>
      <w:r w:rsidR="00A66770">
        <w:rPr>
          <w:sz w:val="21"/>
          <w:szCs w:val="21"/>
        </w:rPr>
        <w:t xml:space="preserve"> (</w:t>
      </w:r>
      <w:r>
        <w:rPr>
          <w:sz w:val="21"/>
          <w:szCs w:val="21"/>
        </w:rPr>
        <w:t xml:space="preserve">поскольку </w:t>
      </w:r>
      <w:r w:rsidR="00A66770">
        <w:rPr>
          <w:sz w:val="21"/>
          <w:szCs w:val="21"/>
        </w:rPr>
        <w:t>устанавливается рынком)</w:t>
      </w:r>
      <w:r w:rsidR="00A66770" w:rsidRPr="008947AD">
        <w:rPr>
          <w:sz w:val="21"/>
          <w:szCs w:val="21"/>
        </w:rPr>
        <w:t xml:space="preserve"> </w:t>
      </w:r>
      <w:r w:rsidR="00A66770">
        <w:rPr>
          <w:sz w:val="21"/>
          <w:szCs w:val="21"/>
        </w:rPr>
        <w:t xml:space="preserve">ежедневно обновляемая </w:t>
      </w:r>
      <w:r w:rsidR="00A66770" w:rsidRPr="008947AD">
        <w:rPr>
          <w:sz w:val="21"/>
          <w:szCs w:val="21"/>
        </w:rPr>
        <w:t>процентная ставка</w:t>
      </w:r>
      <w:r w:rsidR="00A66770">
        <w:rPr>
          <w:sz w:val="21"/>
          <w:szCs w:val="21"/>
        </w:rPr>
        <w:t xml:space="preserve"> на долларовые активы вне Соединенных Штатов (так называемые евродоллары</w:t>
      </w:r>
      <w:r w:rsidR="00A66770" w:rsidRPr="00375F26">
        <w:rPr>
          <w:sz w:val="21"/>
          <w:szCs w:val="21"/>
        </w:rPr>
        <w:t xml:space="preserve">, </w:t>
      </w:r>
      <w:r w:rsidR="00A66770">
        <w:rPr>
          <w:sz w:val="21"/>
          <w:szCs w:val="21"/>
        </w:rPr>
        <w:t>и их примерно половина от всех долларов)</w:t>
      </w:r>
      <w:r w:rsidR="00A66770" w:rsidRPr="005410D1">
        <w:rPr>
          <w:sz w:val="21"/>
          <w:szCs w:val="21"/>
        </w:rPr>
        <w:t xml:space="preserve">, </w:t>
      </w:r>
      <w:r w:rsidR="00A66770">
        <w:rPr>
          <w:sz w:val="21"/>
          <w:szCs w:val="21"/>
        </w:rPr>
        <w:t>то есть на те долларовые активы</w:t>
      </w:r>
      <w:r w:rsidR="00A66770" w:rsidRPr="005410D1">
        <w:rPr>
          <w:sz w:val="21"/>
          <w:szCs w:val="21"/>
        </w:rPr>
        <w:t xml:space="preserve">, </w:t>
      </w:r>
      <w:r w:rsidR="00A66770">
        <w:rPr>
          <w:sz w:val="21"/>
          <w:szCs w:val="21"/>
        </w:rPr>
        <w:t>которые лежат на счетах неамериканских банков</w:t>
      </w:r>
      <w:r w:rsidR="00A66770" w:rsidRPr="005410D1">
        <w:rPr>
          <w:sz w:val="21"/>
          <w:szCs w:val="21"/>
        </w:rPr>
        <w:t xml:space="preserve">, </w:t>
      </w:r>
      <w:r w:rsidR="00A66770">
        <w:rPr>
          <w:sz w:val="21"/>
          <w:szCs w:val="21"/>
        </w:rPr>
        <w:t>и на которое</w:t>
      </w:r>
      <w:r w:rsidR="00A66770" w:rsidRPr="005410D1">
        <w:rPr>
          <w:sz w:val="21"/>
          <w:szCs w:val="21"/>
        </w:rPr>
        <w:t xml:space="preserve">, </w:t>
      </w:r>
      <w:r w:rsidR="00A66770">
        <w:rPr>
          <w:sz w:val="21"/>
          <w:szCs w:val="21"/>
        </w:rPr>
        <w:t>соответственно</w:t>
      </w:r>
      <w:r w:rsidR="00A66770" w:rsidRPr="005410D1">
        <w:rPr>
          <w:sz w:val="21"/>
          <w:szCs w:val="21"/>
        </w:rPr>
        <w:t xml:space="preserve">, </w:t>
      </w:r>
      <w:r w:rsidR="00A66770">
        <w:rPr>
          <w:sz w:val="21"/>
          <w:szCs w:val="21"/>
        </w:rPr>
        <w:t>ставка устанавливается не американским федеральным резервом</w:t>
      </w:r>
      <w:r w:rsidR="00A66770" w:rsidRPr="005410D1">
        <w:rPr>
          <w:sz w:val="21"/>
          <w:szCs w:val="21"/>
        </w:rPr>
        <w:t xml:space="preserve">, </w:t>
      </w:r>
      <w:r w:rsidR="00A66770">
        <w:rPr>
          <w:sz w:val="21"/>
          <w:szCs w:val="21"/>
        </w:rPr>
        <w:t>а рынком</w:t>
      </w:r>
      <w:r w:rsidR="00A66770" w:rsidRPr="008947AD">
        <w:rPr>
          <w:sz w:val="21"/>
          <w:szCs w:val="21"/>
        </w:rPr>
        <w:t xml:space="preserve">. </w:t>
      </w:r>
      <w:r>
        <w:rPr>
          <w:sz w:val="21"/>
          <w:szCs w:val="21"/>
        </w:rPr>
        <w:t>Отметим</w:t>
      </w:r>
      <w:r w:rsidRPr="006141C9">
        <w:rPr>
          <w:sz w:val="21"/>
          <w:szCs w:val="21"/>
        </w:rPr>
        <w:t xml:space="preserve">, </w:t>
      </w:r>
      <w:r>
        <w:rPr>
          <w:sz w:val="21"/>
          <w:szCs w:val="21"/>
        </w:rPr>
        <w:t>что несмотря на то</w:t>
      </w:r>
      <w:r w:rsidRPr="006141C9">
        <w:rPr>
          <w:sz w:val="21"/>
          <w:szCs w:val="21"/>
        </w:rPr>
        <w:t xml:space="preserve">, </w:t>
      </w:r>
      <w:r>
        <w:rPr>
          <w:sz w:val="21"/>
          <w:szCs w:val="21"/>
        </w:rPr>
        <w:t xml:space="preserve">что ставка </w:t>
      </w:r>
      <w:r>
        <w:rPr>
          <w:sz w:val="21"/>
          <w:szCs w:val="21"/>
          <w:lang w:val="en-US"/>
        </w:rPr>
        <w:t>LIBOR</w:t>
      </w:r>
      <w:r w:rsidRPr="006141C9">
        <w:rPr>
          <w:sz w:val="21"/>
          <w:szCs w:val="21"/>
        </w:rPr>
        <w:t xml:space="preserve"> </w:t>
      </w:r>
      <w:r w:rsidRPr="008947AD">
        <w:rPr>
          <w:sz w:val="21"/>
          <w:szCs w:val="21"/>
        </w:rPr>
        <w:t xml:space="preserve">устанавливается рынком, </w:t>
      </w:r>
      <w:r>
        <w:rPr>
          <w:sz w:val="21"/>
          <w:szCs w:val="21"/>
        </w:rPr>
        <w:t xml:space="preserve">эта ставка оказывается </w:t>
      </w:r>
      <w:r w:rsidRPr="008947AD">
        <w:rPr>
          <w:sz w:val="21"/>
          <w:szCs w:val="21"/>
        </w:rPr>
        <w:t>примерно</w:t>
      </w:r>
      <w:r>
        <w:rPr>
          <w:sz w:val="21"/>
          <w:szCs w:val="21"/>
        </w:rPr>
        <w:t xml:space="preserve"> равной ставке </w:t>
      </w:r>
      <w:r w:rsidRPr="008947AD">
        <w:rPr>
          <w:sz w:val="21"/>
          <w:szCs w:val="21"/>
        </w:rPr>
        <w:t>на доллар, устанавливае</w:t>
      </w:r>
      <w:r>
        <w:rPr>
          <w:sz w:val="21"/>
          <w:szCs w:val="21"/>
        </w:rPr>
        <w:t xml:space="preserve">мой </w:t>
      </w:r>
      <w:r w:rsidRPr="008947AD">
        <w:rPr>
          <w:sz w:val="21"/>
          <w:szCs w:val="21"/>
        </w:rPr>
        <w:t>американск</w:t>
      </w:r>
      <w:r>
        <w:rPr>
          <w:sz w:val="21"/>
          <w:szCs w:val="21"/>
        </w:rPr>
        <w:t>ой</w:t>
      </w:r>
      <w:r w:rsidRPr="008947AD">
        <w:rPr>
          <w:sz w:val="21"/>
          <w:szCs w:val="21"/>
        </w:rPr>
        <w:t xml:space="preserve"> феде</w:t>
      </w:r>
      <w:r>
        <w:rPr>
          <w:sz w:val="21"/>
          <w:szCs w:val="21"/>
        </w:rPr>
        <w:t>р</w:t>
      </w:r>
      <w:r w:rsidRPr="008947AD">
        <w:rPr>
          <w:sz w:val="21"/>
          <w:szCs w:val="21"/>
        </w:rPr>
        <w:t>альн</w:t>
      </w:r>
      <w:r>
        <w:rPr>
          <w:sz w:val="21"/>
          <w:szCs w:val="21"/>
        </w:rPr>
        <w:t>ой</w:t>
      </w:r>
      <w:r w:rsidRPr="008947AD">
        <w:rPr>
          <w:sz w:val="21"/>
          <w:szCs w:val="21"/>
        </w:rPr>
        <w:t xml:space="preserve"> резервн</w:t>
      </w:r>
      <w:r>
        <w:rPr>
          <w:sz w:val="21"/>
          <w:szCs w:val="21"/>
        </w:rPr>
        <w:t>ой</w:t>
      </w:r>
      <w:r w:rsidRPr="008947AD">
        <w:rPr>
          <w:sz w:val="21"/>
          <w:szCs w:val="21"/>
        </w:rPr>
        <w:t xml:space="preserve"> систем</w:t>
      </w:r>
      <w:r>
        <w:rPr>
          <w:sz w:val="21"/>
          <w:szCs w:val="21"/>
        </w:rPr>
        <w:t>ой</w:t>
      </w:r>
      <w:r w:rsidRPr="006141C9">
        <w:rPr>
          <w:sz w:val="21"/>
          <w:szCs w:val="21"/>
        </w:rPr>
        <w:t xml:space="preserve">, </w:t>
      </w:r>
      <w:r>
        <w:rPr>
          <w:sz w:val="21"/>
          <w:szCs w:val="21"/>
        </w:rPr>
        <w:t>поскольку иначе на рынке бы появилась объективная возможность для арбитража</w:t>
      </w:r>
      <w:r w:rsidRPr="006141C9">
        <w:rPr>
          <w:sz w:val="21"/>
          <w:szCs w:val="21"/>
        </w:rPr>
        <w:t xml:space="preserve">, </w:t>
      </w:r>
      <w:r>
        <w:rPr>
          <w:sz w:val="21"/>
          <w:szCs w:val="21"/>
        </w:rPr>
        <w:t xml:space="preserve">чего не может быть согласно принципу </w:t>
      </w:r>
      <w:r w:rsidRPr="008947AD">
        <w:rPr>
          <w:sz w:val="21"/>
          <w:szCs w:val="21"/>
        </w:rPr>
        <w:t>отсутс</w:t>
      </w:r>
      <w:r>
        <w:rPr>
          <w:sz w:val="21"/>
          <w:szCs w:val="21"/>
        </w:rPr>
        <w:t>т</w:t>
      </w:r>
      <w:r w:rsidRPr="008947AD">
        <w:rPr>
          <w:sz w:val="21"/>
          <w:szCs w:val="21"/>
        </w:rPr>
        <w:t>вия арбитража</w:t>
      </w:r>
      <w:r w:rsidRPr="006141C9">
        <w:rPr>
          <w:sz w:val="21"/>
          <w:szCs w:val="21"/>
        </w:rPr>
        <w:t>.</w:t>
      </w:r>
      <w:r>
        <w:rPr>
          <w:sz w:val="21"/>
          <w:szCs w:val="21"/>
        </w:rPr>
        <w:t xml:space="preserve"> </w:t>
      </w:r>
    </w:p>
    <w:p w14:paraId="14BC6D83" w14:textId="32D25E99" w:rsidR="00F943F7" w:rsidRDefault="00A66770" w:rsidP="00333F57">
      <w:pPr>
        <w:ind w:firstLine="567"/>
        <w:jc w:val="both"/>
        <w:rPr>
          <w:sz w:val="21"/>
          <w:szCs w:val="21"/>
        </w:rPr>
      </w:pPr>
      <w:r w:rsidRPr="008947AD">
        <w:rPr>
          <w:sz w:val="21"/>
          <w:szCs w:val="21"/>
        </w:rPr>
        <w:t xml:space="preserve">К созданию </w:t>
      </w:r>
      <w:r>
        <w:rPr>
          <w:sz w:val="21"/>
          <w:szCs w:val="21"/>
        </w:rPr>
        <w:t xml:space="preserve">ставки </w:t>
      </w:r>
      <w:r w:rsidRPr="008947AD">
        <w:rPr>
          <w:sz w:val="21"/>
          <w:szCs w:val="21"/>
          <w:lang w:val="en-US"/>
        </w:rPr>
        <w:t>L</w:t>
      </w:r>
      <w:r w:rsidR="00015D01">
        <w:rPr>
          <w:sz w:val="21"/>
          <w:szCs w:val="21"/>
          <w:lang w:val="en-US"/>
        </w:rPr>
        <w:t>IBOR</w:t>
      </w:r>
      <w:r w:rsidRPr="008947AD">
        <w:rPr>
          <w:sz w:val="21"/>
          <w:szCs w:val="21"/>
        </w:rPr>
        <w:t xml:space="preserve"> </w:t>
      </w:r>
      <w:r>
        <w:rPr>
          <w:sz w:val="21"/>
          <w:szCs w:val="21"/>
        </w:rPr>
        <w:t>приложил руку С</w:t>
      </w:r>
      <w:r w:rsidRPr="008947AD">
        <w:rPr>
          <w:sz w:val="21"/>
          <w:szCs w:val="21"/>
        </w:rPr>
        <w:t xml:space="preserve">оветский </w:t>
      </w:r>
      <w:r>
        <w:rPr>
          <w:sz w:val="21"/>
          <w:szCs w:val="21"/>
        </w:rPr>
        <w:t>С</w:t>
      </w:r>
      <w:r w:rsidRPr="008947AD">
        <w:rPr>
          <w:sz w:val="21"/>
          <w:szCs w:val="21"/>
        </w:rPr>
        <w:t>оюз</w:t>
      </w:r>
      <w:r w:rsidRPr="005410D1">
        <w:rPr>
          <w:sz w:val="21"/>
          <w:szCs w:val="21"/>
        </w:rPr>
        <w:t xml:space="preserve">. </w:t>
      </w:r>
      <w:r>
        <w:rPr>
          <w:sz w:val="21"/>
          <w:szCs w:val="21"/>
        </w:rPr>
        <w:t>А именно</w:t>
      </w:r>
      <w:r w:rsidRPr="005410D1">
        <w:rPr>
          <w:sz w:val="21"/>
          <w:szCs w:val="21"/>
        </w:rPr>
        <w:t xml:space="preserve">, </w:t>
      </w:r>
      <w:r w:rsidRPr="008947AD">
        <w:rPr>
          <w:sz w:val="21"/>
          <w:szCs w:val="21"/>
        </w:rPr>
        <w:t xml:space="preserve">после </w:t>
      </w:r>
      <w:r>
        <w:rPr>
          <w:sz w:val="21"/>
          <w:szCs w:val="21"/>
        </w:rPr>
        <w:t>Второй м</w:t>
      </w:r>
      <w:r w:rsidRPr="008947AD">
        <w:rPr>
          <w:sz w:val="21"/>
          <w:szCs w:val="21"/>
        </w:rPr>
        <w:t xml:space="preserve">ировой войны у </w:t>
      </w:r>
      <w:r>
        <w:rPr>
          <w:sz w:val="21"/>
          <w:szCs w:val="21"/>
        </w:rPr>
        <w:t>СССР</w:t>
      </w:r>
      <w:r w:rsidRPr="008947AD">
        <w:rPr>
          <w:sz w:val="21"/>
          <w:szCs w:val="21"/>
        </w:rPr>
        <w:t xml:space="preserve"> оказались доллары на счетах в американских банках, </w:t>
      </w:r>
      <w:r>
        <w:rPr>
          <w:sz w:val="21"/>
          <w:szCs w:val="21"/>
        </w:rPr>
        <w:t xml:space="preserve">и когда </w:t>
      </w:r>
      <w:r w:rsidRPr="008947AD">
        <w:rPr>
          <w:sz w:val="21"/>
          <w:szCs w:val="21"/>
        </w:rPr>
        <w:t xml:space="preserve">администрация </w:t>
      </w:r>
      <w:proofErr w:type="spellStart"/>
      <w:r>
        <w:rPr>
          <w:sz w:val="21"/>
          <w:szCs w:val="21"/>
        </w:rPr>
        <w:t>Т</w:t>
      </w:r>
      <w:r w:rsidRPr="008947AD">
        <w:rPr>
          <w:sz w:val="21"/>
          <w:szCs w:val="21"/>
        </w:rPr>
        <w:t>румана</w:t>
      </w:r>
      <w:proofErr w:type="spellEnd"/>
      <w:r w:rsidRPr="008947AD">
        <w:rPr>
          <w:sz w:val="21"/>
          <w:szCs w:val="21"/>
        </w:rPr>
        <w:t xml:space="preserve"> стала проводить враждебную политику по отношению к </w:t>
      </w:r>
      <w:r>
        <w:rPr>
          <w:sz w:val="21"/>
          <w:szCs w:val="21"/>
        </w:rPr>
        <w:t>СССР</w:t>
      </w:r>
      <w:r w:rsidRPr="008947AD">
        <w:rPr>
          <w:sz w:val="21"/>
          <w:szCs w:val="21"/>
        </w:rPr>
        <w:t xml:space="preserve">, и возникли опасения, что эти доллары </w:t>
      </w:r>
      <w:r>
        <w:rPr>
          <w:sz w:val="21"/>
          <w:szCs w:val="21"/>
        </w:rPr>
        <w:t xml:space="preserve">могут быть </w:t>
      </w:r>
      <w:r w:rsidRPr="008947AD">
        <w:rPr>
          <w:sz w:val="21"/>
          <w:szCs w:val="21"/>
        </w:rPr>
        <w:t>конфискова</w:t>
      </w:r>
      <w:r>
        <w:rPr>
          <w:sz w:val="21"/>
          <w:szCs w:val="21"/>
        </w:rPr>
        <w:t>ны</w:t>
      </w:r>
      <w:r w:rsidRPr="005410D1">
        <w:rPr>
          <w:sz w:val="21"/>
          <w:szCs w:val="21"/>
        </w:rPr>
        <w:t xml:space="preserve">, </w:t>
      </w:r>
      <w:r>
        <w:rPr>
          <w:sz w:val="21"/>
          <w:szCs w:val="21"/>
        </w:rPr>
        <w:t xml:space="preserve">то </w:t>
      </w:r>
      <w:r w:rsidRPr="008947AD">
        <w:rPr>
          <w:sz w:val="21"/>
          <w:szCs w:val="21"/>
        </w:rPr>
        <w:t xml:space="preserve">было принято </w:t>
      </w:r>
      <w:r>
        <w:rPr>
          <w:sz w:val="21"/>
          <w:szCs w:val="21"/>
        </w:rPr>
        <w:t>р</w:t>
      </w:r>
      <w:r w:rsidR="004750D8">
        <w:rPr>
          <w:sz w:val="21"/>
          <w:szCs w:val="21"/>
        </w:rPr>
        <w:t>е</w:t>
      </w:r>
      <w:r>
        <w:rPr>
          <w:sz w:val="21"/>
          <w:szCs w:val="21"/>
        </w:rPr>
        <w:t xml:space="preserve">шение </w:t>
      </w:r>
      <w:r w:rsidRPr="008947AD">
        <w:rPr>
          <w:sz w:val="21"/>
          <w:szCs w:val="21"/>
        </w:rPr>
        <w:t xml:space="preserve">перевести эти активы в </w:t>
      </w:r>
      <w:r>
        <w:rPr>
          <w:sz w:val="21"/>
          <w:szCs w:val="21"/>
        </w:rPr>
        <w:t>В</w:t>
      </w:r>
      <w:r w:rsidRPr="008947AD">
        <w:rPr>
          <w:sz w:val="21"/>
          <w:szCs w:val="21"/>
        </w:rPr>
        <w:t>еликобританию и разместить на долларовых счетах в британских банках</w:t>
      </w:r>
      <w:r w:rsidRPr="005410D1">
        <w:rPr>
          <w:sz w:val="21"/>
          <w:szCs w:val="21"/>
        </w:rPr>
        <w:t xml:space="preserve">. </w:t>
      </w:r>
      <w:r>
        <w:rPr>
          <w:sz w:val="21"/>
          <w:szCs w:val="21"/>
        </w:rPr>
        <w:t>Эти долларовые активы СССР</w:t>
      </w:r>
      <w:r w:rsidRPr="005410D1">
        <w:rPr>
          <w:sz w:val="21"/>
          <w:szCs w:val="21"/>
        </w:rPr>
        <w:t xml:space="preserve"> </w:t>
      </w:r>
      <w:r>
        <w:rPr>
          <w:sz w:val="21"/>
          <w:szCs w:val="21"/>
        </w:rPr>
        <w:t xml:space="preserve">и </w:t>
      </w:r>
      <w:r w:rsidRPr="008947AD">
        <w:rPr>
          <w:sz w:val="21"/>
          <w:szCs w:val="21"/>
        </w:rPr>
        <w:t>положили начало рынку долларовых активов вне</w:t>
      </w:r>
      <w:r>
        <w:rPr>
          <w:sz w:val="21"/>
          <w:szCs w:val="21"/>
        </w:rPr>
        <w:t xml:space="preserve"> США</w:t>
      </w:r>
      <w:r w:rsidRPr="00375F26">
        <w:rPr>
          <w:sz w:val="21"/>
          <w:szCs w:val="21"/>
        </w:rPr>
        <w:t xml:space="preserve">. </w:t>
      </w:r>
    </w:p>
    <w:p w14:paraId="67613EC7" w14:textId="47682DBD" w:rsidR="00631A2E" w:rsidRPr="00631A2E" w:rsidRDefault="00631A2E" w:rsidP="00333F57">
      <w:pPr>
        <w:ind w:firstLine="567"/>
        <w:jc w:val="both"/>
        <w:rPr>
          <w:sz w:val="21"/>
          <w:szCs w:val="21"/>
        </w:rPr>
      </w:pPr>
      <w:r>
        <w:rPr>
          <w:sz w:val="21"/>
          <w:szCs w:val="21"/>
        </w:rPr>
        <w:t xml:space="preserve">Важно помнить о реформе ставки </w:t>
      </w:r>
      <w:r>
        <w:rPr>
          <w:sz w:val="21"/>
          <w:szCs w:val="21"/>
          <w:lang w:val="en-US"/>
        </w:rPr>
        <w:t>LIBOR</w:t>
      </w:r>
      <w:r w:rsidRPr="00631A2E">
        <w:rPr>
          <w:sz w:val="21"/>
          <w:szCs w:val="21"/>
        </w:rPr>
        <w:t xml:space="preserve">: </w:t>
      </w:r>
      <w:r>
        <w:rPr>
          <w:sz w:val="21"/>
          <w:szCs w:val="21"/>
        </w:rPr>
        <w:t xml:space="preserve">с 1 января 2022 года публикация ставок </w:t>
      </w:r>
      <w:r>
        <w:rPr>
          <w:sz w:val="21"/>
          <w:szCs w:val="21"/>
          <w:lang w:val="en-US"/>
        </w:rPr>
        <w:t>LIBOR</w:t>
      </w:r>
      <w:r w:rsidRPr="00631A2E">
        <w:rPr>
          <w:sz w:val="21"/>
          <w:szCs w:val="21"/>
        </w:rPr>
        <w:t xml:space="preserve"> </w:t>
      </w:r>
      <w:r>
        <w:rPr>
          <w:sz w:val="21"/>
          <w:szCs w:val="21"/>
        </w:rPr>
        <w:t>становится необязательной</w:t>
      </w:r>
      <w:r w:rsidRPr="00631A2E">
        <w:rPr>
          <w:sz w:val="21"/>
          <w:szCs w:val="21"/>
        </w:rPr>
        <w:t xml:space="preserve">, </w:t>
      </w:r>
      <w:r>
        <w:rPr>
          <w:sz w:val="21"/>
          <w:szCs w:val="21"/>
        </w:rPr>
        <w:t>участники рынка должны перейти на альтернативные процентные ставки</w:t>
      </w:r>
      <w:r w:rsidRPr="00631A2E">
        <w:rPr>
          <w:sz w:val="21"/>
          <w:szCs w:val="21"/>
        </w:rPr>
        <w:t xml:space="preserve">. </w:t>
      </w:r>
      <w:r>
        <w:rPr>
          <w:sz w:val="21"/>
          <w:szCs w:val="21"/>
        </w:rPr>
        <w:t xml:space="preserve">Еще в июле 2017 года исполнительный директор центрального органа надзора за рынком финансовых услуг Великобритании Эндрю </w:t>
      </w:r>
      <w:proofErr w:type="spellStart"/>
      <w:r>
        <w:rPr>
          <w:sz w:val="21"/>
          <w:szCs w:val="21"/>
        </w:rPr>
        <w:t>Бейли</w:t>
      </w:r>
      <w:proofErr w:type="spellEnd"/>
      <w:r>
        <w:rPr>
          <w:sz w:val="21"/>
          <w:szCs w:val="21"/>
        </w:rPr>
        <w:t xml:space="preserve"> объявил начало конца для </w:t>
      </w:r>
      <w:r>
        <w:rPr>
          <w:sz w:val="21"/>
          <w:szCs w:val="21"/>
          <w:lang w:val="en-US"/>
        </w:rPr>
        <w:t>LIBOR</w:t>
      </w:r>
      <w:r w:rsidRPr="00631A2E">
        <w:rPr>
          <w:sz w:val="21"/>
          <w:szCs w:val="21"/>
        </w:rPr>
        <w:t xml:space="preserve"> </w:t>
      </w:r>
      <w:r>
        <w:rPr>
          <w:sz w:val="21"/>
          <w:szCs w:val="21"/>
        </w:rPr>
        <w:t>в качестве ориентира процентной ставки</w:t>
      </w:r>
      <w:r w:rsidRPr="00631A2E">
        <w:rPr>
          <w:sz w:val="21"/>
          <w:szCs w:val="21"/>
        </w:rPr>
        <w:t xml:space="preserve">. </w:t>
      </w:r>
      <w:r>
        <w:rPr>
          <w:sz w:val="21"/>
          <w:szCs w:val="21"/>
        </w:rPr>
        <w:t xml:space="preserve">Основными причинами перехода на альтернативные процентные ставки считаются потеря репутации </w:t>
      </w:r>
      <w:r>
        <w:rPr>
          <w:sz w:val="21"/>
          <w:szCs w:val="21"/>
          <w:lang w:val="en-US"/>
        </w:rPr>
        <w:t>LIBOR</w:t>
      </w:r>
      <w:r w:rsidRPr="00631A2E">
        <w:rPr>
          <w:sz w:val="21"/>
          <w:szCs w:val="21"/>
        </w:rPr>
        <w:t xml:space="preserve"> </w:t>
      </w:r>
      <w:r>
        <w:rPr>
          <w:sz w:val="21"/>
          <w:szCs w:val="21"/>
        </w:rPr>
        <w:t>после того</w:t>
      </w:r>
      <w:r w:rsidRPr="00631A2E">
        <w:rPr>
          <w:sz w:val="21"/>
          <w:szCs w:val="21"/>
        </w:rPr>
        <w:t xml:space="preserve">, </w:t>
      </w:r>
      <w:r>
        <w:rPr>
          <w:sz w:val="21"/>
          <w:szCs w:val="21"/>
        </w:rPr>
        <w:t>как обнаружилось</w:t>
      </w:r>
      <w:r w:rsidRPr="00631A2E">
        <w:rPr>
          <w:sz w:val="21"/>
          <w:szCs w:val="21"/>
        </w:rPr>
        <w:t xml:space="preserve">, </w:t>
      </w:r>
      <w:r>
        <w:rPr>
          <w:sz w:val="21"/>
          <w:szCs w:val="21"/>
        </w:rPr>
        <w:t>что крупные финансовые организации манипулировали этой ставкой в своих целях</w:t>
      </w:r>
      <w:r w:rsidRPr="00631A2E">
        <w:rPr>
          <w:sz w:val="21"/>
          <w:szCs w:val="21"/>
        </w:rPr>
        <w:t xml:space="preserve">, </w:t>
      </w:r>
      <w:r>
        <w:rPr>
          <w:sz w:val="21"/>
          <w:szCs w:val="21"/>
        </w:rPr>
        <w:t xml:space="preserve">и зависимость </w:t>
      </w:r>
      <w:r>
        <w:rPr>
          <w:sz w:val="21"/>
          <w:szCs w:val="21"/>
          <w:lang w:val="en-US"/>
        </w:rPr>
        <w:t>LIBOR</w:t>
      </w:r>
      <w:r w:rsidRPr="00631A2E">
        <w:rPr>
          <w:sz w:val="21"/>
          <w:szCs w:val="21"/>
        </w:rPr>
        <w:t xml:space="preserve"> </w:t>
      </w:r>
      <w:r>
        <w:rPr>
          <w:sz w:val="21"/>
          <w:szCs w:val="21"/>
        </w:rPr>
        <w:t>не от реальных сделок</w:t>
      </w:r>
      <w:r w:rsidRPr="00631A2E">
        <w:rPr>
          <w:sz w:val="21"/>
          <w:szCs w:val="21"/>
        </w:rPr>
        <w:t xml:space="preserve">, </w:t>
      </w:r>
      <w:r>
        <w:rPr>
          <w:sz w:val="21"/>
          <w:szCs w:val="21"/>
        </w:rPr>
        <w:t>а от экспертных мнений</w:t>
      </w:r>
      <w:r w:rsidRPr="00631A2E">
        <w:rPr>
          <w:sz w:val="21"/>
          <w:szCs w:val="21"/>
        </w:rPr>
        <w:t>.</w:t>
      </w:r>
    </w:p>
    <w:p w14:paraId="69D6D9F3" w14:textId="3C1CC340" w:rsidR="00C05F14" w:rsidRDefault="00333F57" w:rsidP="00DB399D">
      <w:pPr>
        <w:ind w:firstLine="567"/>
        <w:jc w:val="both"/>
        <w:rPr>
          <w:sz w:val="21"/>
          <w:szCs w:val="21"/>
        </w:rPr>
      </w:pPr>
      <w:r>
        <w:rPr>
          <w:sz w:val="21"/>
          <w:szCs w:val="21"/>
        </w:rPr>
        <w:t>Т</w:t>
      </w:r>
      <w:r w:rsidR="00A1666C">
        <w:rPr>
          <w:sz w:val="21"/>
          <w:szCs w:val="21"/>
        </w:rPr>
        <w:t>еперь обсудим</w:t>
      </w:r>
      <w:r w:rsidR="00A1666C" w:rsidRPr="004D57B3">
        <w:rPr>
          <w:sz w:val="21"/>
          <w:szCs w:val="21"/>
        </w:rPr>
        <w:t xml:space="preserve">, </w:t>
      </w:r>
      <w:r>
        <w:rPr>
          <w:sz w:val="21"/>
          <w:szCs w:val="21"/>
        </w:rPr>
        <w:t>о</w:t>
      </w:r>
      <w:r w:rsidRPr="008947AD">
        <w:rPr>
          <w:sz w:val="21"/>
          <w:szCs w:val="21"/>
        </w:rPr>
        <w:t>ткуда берутся процентные ставки</w:t>
      </w:r>
      <w:r>
        <w:rPr>
          <w:sz w:val="21"/>
          <w:szCs w:val="21"/>
        </w:rPr>
        <w:t xml:space="preserve"> и зачем они нужны</w:t>
      </w:r>
      <w:r w:rsidRPr="0096091D">
        <w:rPr>
          <w:sz w:val="21"/>
          <w:szCs w:val="21"/>
        </w:rPr>
        <w:t xml:space="preserve">. </w:t>
      </w:r>
      <w:r w:rsidRPr="008947AD">
        <w:rPr>
          <w:sz w:val="21"/>
          <w:szCs w:val="21"/>
        </w:rPr>
        <w:t xml:space="preserve"> </w:t>
      </w:r>
      <w:r w:rsidR="00AF4F1E">
        <w:rPr>
          <w:sz w:val="21"/>
          <w:szCs w:val="21"/>
        </w:rPr>
        <w:t xml:space="preserve">Сами </w:t>
      </w:r>
      <w:r w:rsidR="00AF4F1E" w:rsidRPr="008947AD">
        <w:rPr>
          <w:sz w:val="21"/>
          <w:szCs w:val="21"/>
        </w:rPr>
        <w:t>процентные ставки не являются ни фин</w:t>
      </w:r>
      <w:r w:rsidR="00AF4F1E">
        <w:rPr>
          <w:sz w:val="21"/>
          <w:szCs w:val="21"/>
        </w:rPr>
        <w:t xml:space="preserve">ансовыми </w:t>
      </w:r>
      <w:r w:rsidR="00AF4F1E" w:rsidRPr="008947AD">
        <w:rPr>
          <w:sz w:val="21"/>
          <w:szCs w:val="21"/>
        </w:rPr>
        <w:t>актив</w:t>
      </w:r>
      <w:r w:rsidR="00AF4F1E">
        <w:rPr>
          <w:sz w:val="21"/>
          <w:szCs w:val="21"/>
        </w:rPr>
        <w:t>а</w:t>
      </w:r>
      <w:r w:rsidR="00AF4F1E" w:rsidRPr="008947AD">
        <w:rPr>
          <w:sz w:val="21"/>
          <w:szCs w:val="21"/>
        </w:rPr>
        <w:t>ми, ни фин</w:t>
      </w:r>
      <w:r w:rsidR="00AF4F1E">
        <w:rPr>
          <w:sz w:val="21"/>
          <w:szCs w:val="21"/>
        </w:rPr>
        <w:t xml:space="preserve">ансовыми </w:t>
      </w:r>
      <w:r w:rsidR="00AF4F1E" w:rsidRPr="008947AD">
        <w:rPr>
          <w:sz w:val="21"/>
          <w:szCs w:val="21"/>
        </w:rPr>
        <w:t>инструментами</w:t>
      </w:r>
      <w:r w:rsidR="00AF4F1E">
        <w:rPr>
          <w:sz w:val="21"/>
          <w:szCs w:val="21"/>
        </w:rPr>
        <w:t xml:space="preserve"> — потому что их нельзя купить или продать</w:t>
      </w:r>
      <w:r w:rsidR="00AF4F1E" w:rsidRPr="00AF4F1E">
        <w:rPr>
          <w:sz w:val="21"/>
          <w:szCs w:val="21"/>
        </w:rPr>
        <w:t xml:space="preserve">. </w:t>
      </w:r>
      <w:r>
        <w:rPr>
          <w:sz w:val="21"/>
          <w:szCs w:val="21"/>
        </w:rPr>
        <w:t>Процентные ставки — это</w:t>
      </w:r>
      <w:r w:rsidRPr="008947AD">
        <w:rPr>
          <w:sz w:val="21"/>
          <w:szCs w:val="21"/>
        </w:rPr>
        <w:t xml:space="preserve"> эквивалент дисконтирования, </w:t>
      </w:r>
      <w:r>
        <w:rPr>
          <w:sz w:val="21"/>
          <w:szCs w:val="21"/>
        </w:rPr>
        <w:t>отражающий тот факт</w:t>
      </w:r>
      <w:r w:rsidRPr="0096091D">
        <w:rPr>
          <w:sz w:val="21"/>
          <w:szCs w:val="21"/>
        </w:rPr>
        <w:t xml:space="preserve">, </w:t>
      </w:r>
      <w:r>
        <w:rPr>
          <w:sz w:val="21"/>
          <w:szCs w:val="21"/>
        </w:rPr>
        <w:t xml:space="preserve">что </w:t>
      </w:r>
      <w:r w:rsidRPr="008947AD">
        <w:rPr>
          <w:sz w:val="21"/>
          <w:szCs w:val="21"/>
        </w:rPr>
        <w:t>один доллар сегодня не равен одному доллару через год</w:t>
      </w:r>
      <w:r w:rsidR="00EF5524" w:rsidRPr="00EF5524">
        <w:rPr>
          <w:sz w:val="21"/>
          <w:szCs w:val="21"/>
        </w:rPr>
        <w:t xml:space="preserve"> [6]</w:t>
      </w:r>
      <w:r w:rsidRPr="008947AD">
        <w:rPr>
          <w:sz w:val="21"/>
          <w:szCs w:val="21"/>
        </w:rPr>
        <w:t>, то есть потоки</w:t>
      </w:r>
      <w:r>
        <w:rPr>
          <w:sz w:val="21"/>
          <w:szCs w:val="21"/>
        </w:rPr>
        <w:t xml:space="preserve"> </w:t>
      </w:r>
      <w:r w:rsidRPr="008947AD">
        <w:rPr>
          <w:sz w:val="21"/>
          <w:szCs w:val="21"/>
        </w:rPr>
        <w:t>платежей</w:t>
      </w:r>
      <w:r w:rsidRPr="00333F57">
        <w:rPr>
          <w:sz w:val="21"/>
          <w:szCs w:val="21"/>
        </w:rPr>
        <w:t xml:space="preserve">, </w:t>
      </w:r>
      <w:r w:rsidRPr="008947AD">
        <w:rPr>
          <w:sz w:val="21"/>
          <w:szCs w:val="21"/>
        </w:rPr>
        <w:lastRenderedPageBreak/>
        <w:t>относящиеся к разным моментам времени</w:t>
      </w:r>
      <w:r w:rsidR="00AF4F1E" w:rsidRPr="000D4BC6">
        <w:rPr>
          <w:sz w:val="21"/>
          <w:szCs w:val="21"/>
        </w:rPr>
        <w:t>,</w:t>
      </w:r>
      <w:r w:rsidRPr="008947AD">
        <w:rPr>
          <w:sz w:val="21"/>
          <w:szCs w:val="21"/>
        </w:rPr>
        <w:t xml:space="preserve"> не</w:t>
      </w:r>
      <w:r>
        <w:rPr>
          <w:sz w:val="21"/>
          <w:szCs w:val="21"/>
        </w:rPr>
        <w:t xml:space="preserve">льзя </w:t>
      </w:r>
      <w:r w:rsidRPr="008947AD">
        <w:rPr>
          <w:sz w:val="21"/>
          <w:szCs w:val="21"/>
        </w:rPr>
        <w:t>сравн</w:t>
      </w:r>
      <w:r>
        <w:rPr>
          <w:sz w:val="21"/>
          <w:szCs w:val="21"/>
        </w:rPr>
        <w:t>ивать</w:t>
      </w:r>
      <w:r w:rsidRPr="0096091D">
        <w:rPr>
          <w:sz w:val="21"/>
          <w:szCs w:val="21"/>
        </w:rPr>
        <w:t xml:space="preserve">. </w:t>
      </w:r>
      <w:r>
        <w:rPr>
          <w:sz w:val="21"/>
          <w:szCs w:val="21"/>
        </w:rPr>
        <w:t>Для того</w:t>
      </w:r>
      <w:r w:rsidRPr="0096091D">
        <w:rPr>
          <w:sz w:val="21"/>
          <w:szCs w:val="21"/>
        </w:rPr>
        <w:t xml:space="preserve">, </w:t>
      </w:r>
      <w:r>
        <w:rPr>
          <w:sz w:val="21"/>
          <w:szCs w:val="21"/>
        </w:rPr>
        <w:t>чтобы их можно было сравнить</w:t>
      </w:r>
      <w:r w:rsidRPr="0096091D">
        <w:rPr>
          <w:sz w:val="21"/>
          <w:szCs w:val="21"/>
        </w:rPr>
        <w:t>,</w:t>
      </w:r>
      <w:r>
        <w:rPr>
          <w:sz w:val="21"/>
          <w:szCs w:val="21"/>
        </w:rPr>
        <w:t xml:space="preserve"> потоки платежей </w:t>
      </w:r>
      <w:r w:rsidRPr="008947AD">
        <w:rPr>
          <w:sz w:val="21"/>
          <w:szCs w:val="21"/>
        </w:rPr>
        <w:t>надо привести к одному и тому же моменту времени</w:t>
      </w:r>
      <w:r w:rsidR="000D4BC6" w:rsidRPr="000D4BC6">
        <w:rPr>
          <w:sz w:val="21"/>
          <w:szCs w:val="21"/>
        </w:rPr>
        <w:t xml:space="preserve"> (</w:t>
      </w:r>
      <w:r w:rsidRPr="008947AD">
        <w:rPr>
          <w:sz w:val="21"/>
          <w:szCs w:val="21"/>
        </w:rPr>
        <w:t>с помощью коэффициента дисконтирования</w:t>
      </w:r>
      <w:r w:rsidRPr="00C05348">
        <w:rPr>
          <w:sz w:val="21"/>
          <w:szCs w:val="21"/>
        </w:rPr>
        <w:t xml:space="preserve">, </w:t>
      </w:r>
      <w:r w:rsidRPr="008947AD">
        <w:rPr>
          <w:sz w:val="21"/>
          <w:szCs w:val="21"/>
        </w:rPr>
        <w:t>в который входит процентная ставка</w:t>
      </w:r>
      <w:r w:rsidR="000D4BC6" w:rsidRPr="000D4BC6">
        <w:rPr>
          <w:sz w:val="21"/>
          <w:szCs w:val="21"/>
        </w:rPr>
        <w:t>)</w:t>
      </w:r>
      <w:r w:rsidRPr="00C05348">
        <w:rPr>
          <w:sz w:val="21"/>
          <w:szCs w:val="21"/>
        </w:rPr>
        <w:t xml:space="preserve">.  </w:t>
      </w:r>
      <w:r>
        <w:rPr>
          <w:sz w:val="21"/>
          <w:szCs w:val="21"/>
        </w:rPr>
        <w:t xml:space="preserve">Это </w:t>
      </w:r>
      <w:r w:rsidR="00DB399D">
        <w:rPr>
          <w:sz w:val="21"/>
          <w:szCs w:val="21"/>
        </w:rPr>
        <w:t xml:space="preserve">и </w:t>
      </w:r>
      <w:r>
        <w:rPr>
          <w:sz w:val="21"/>
          <w:szCs w:val="21"/>
        </w:rPr>
        <w:t>объясняет</w:t>
      </w:r>
      <w:r w:rsidRPr="00C05348">
        <w:rPr>
          <w:sz w:val="21"/>
          <w:szCs w:val="21"/>
        </w:rPr>
        <w:t xml:space="preserve">, </w:t>
      </w:r>
      <w:r>
        <w:rPr>
          <w:sz w:val="21"/>
          <w:szCs w:val="21"/>
        </w:rPr>
        <w:t>зачем нужны процентные ставки</w:t>
      </w:r>
      <w:r w:rsidR="00DB399D" w:rsidRPr="00DB399D">
        <w:rPr>
          <w:sz w:val="21"/>
          <w:szCs w:val="21"/>
        </w:rPr>
        <w:t>.</w:t>
      </w:r>
      <w:r w:rsidRPr="008947AD">
        <w:rPr>
          <w:sz w:val="21"/>
          <w:szCs w:val="21"/>
        </w:rPr>
        <w:t xml:space="preserve"> </w:t>
      </w:r>
      <w:r>
        <w:rPr>
          <w:sz w:val="21"/>
          <w:szCs w:val="21"/>
        </w:rPr>
        <w:t xml:space="preserve">Для ответа на вопрос </w:t>
      </w:r>
      <w:r w:rsidR="00DB399D">
        <w:rPr>
          <w:sz w:val="21"/>
          <w:szCs w:val="21"/>
        </w:rPr>
        <w:t xml:space="preserve">о причине существования процентных ставок </w:t>
      </w:r>
      <w:r>
        <w:rPr>
          <w:sz w:val="21"/>
          <w:szCs w:val="21"/>
        </w:rPr>
        <w:t xml:space="preserve">вспомним </w:t>
      </w:r>
      <w:r w:rsidR="00F87D4E">
        <w:rPr>
          <w:sz w:val="21"/>
          <w:szCs w:val="21"/>
        </w:rPr>
        <w:t xml:space="preserve">одну из функций </w:t>
      </w:r>
      <w:r>
        <w:rPr>
          <w:sz w:val="21"/>
          <w:szCs w:val="21"/>
        </w:rPr>
        <w:t>денег</w:t>
      </w:r>
      <w:r w:rsidR="00F87D4E" w:rsidRPr="00F87D4E">
        <w:rPr>
          <w:sz w:val="21"/>
          <w:szCs w:val="21"/>
        </w:rPr>
        <w:t xml:space="preserve">, </w:t>
      </w:r>
      <w:r w:rsidR="00F87D4E">
        <w:rPr>
          <w:sz w:val="21"/>
          <w:szCs w:val="21"/>
        </w:rPr>
        <w:t xml:space="preserve">а именно функцию </w:t>
      </w:r>
      <w:r>
        <w:rPr>
          <w:sz w:val="21"/>
          <w:szCs w:val="21"/>
        </w:rPr>
        <w:t>универсальн</w:t>
      </w:r>
      <w:r w:rsidR="00F87D4E">
        <w:rPr>
          <w:sz w:val="21"/>
          <w:szCs w:val="21"/>
        </w:rPr>
        <w:t>ой</w:t>
      </w:r>
      <w:r>
        <w:rPr>
          <w:sz w:val="21"/>
          <w:szCs w:val="21"/>
        </w:rPr>
        <w:t xml:space="preserve"> мер</w:t>
      </w:r>
      <w:r w:rsidR="00F87D4E">
        <w:rPr>
          <w:sz w:val="21"/>
          <w:szCs w:val="21"/>
        </w:rPr>
        <w:t>ы</w:t>
      </w:r>
      <w:r>
        <w:rPr>
          <w:sz w:val="21"/>
          <w:szCs w:val="21"/>
        </w:rPr>
        <w:t xml:space="preserve"> стоимости</w:t>
      </w:r>
      <w:r w:rsidRPr="00DA5031">
        <w:rPr>
          <w:sz w:val="21"/>
          <w:szCs w:val="21"/>
        </w:rPr>
        <w:t xml:space="preserve">. </w:t>
      </w:r>
      <w:r>
        <w:rPr>
          <w:sz w:val="21"/>
          <w:szCs w:val="21"/>
        </w:rPr>
        <w:t>Экономика прогрессивно развивается и растет</w:t>
      </w:r>
      <w:r w:rsidRPr="00DA5031">
        <w:rPr>
          <w:sz w:val="21"/>
          <w:szCs w:val="21"/>
        </w:rPr>
        <w:t xml:space="preserve">, </w:t>
      </w:r>
      <w:r>
        <w:rPr>
          <w:sz w:val="21"/>
          <w:szCs w:val="21"/>
        </w:rPr>
        <w:t>а поэтому создается новая стоимость</w:t>
      </w:r>
      <w:r w:rsidRPr="00DA5031">
        <w:rPr>
          <w:sz w:val="21"/>
          <w:szCs w:val="21"/>
        </w:rPr>
        <w:t>.</w:t>
      </w:r>
      <w:r>
        <w:rPr>
          <w:sz w:val="21"/>
          <w:szCs w:val="21"/>
        </w:rPr>
        <w:t xml:space="preserve"> Причем если </w:t>
      </w:r>
      <w:r>
        <w:rPr>
          <w:sz w:val="21"/>
          <w:szCs w:val="21"/>
          <w:lang w:val="en-US"/>
        </w:rPr>
        <w:t>x</w:t>
      </w:r>
      <w:r w:rsidRPr="00DA5031">
        <w:rPr>
          <w:sz w:val="21"/>
          <w:szCs w:val="21"/>
        </w:rPr>
        <w:t>(</w:t>
      </w:r>
      <w:r>
        <w:rPr>
          <w:sz w:val="21"/>
          <w:szCs w:val="21"/>
          <w:lang w:val="en-US"/>
        </w:rPr>
        <w:t>t</w:t>
      </w:r>
      <w:r w:rsidRPr="00DA5031">
        <w:rPr>
          <w:sz w:val="21"/>
          <w:szCs w:val="21"/>
        </w:rPr>
        <w:t>)</w:t>
      </w:r>
      <w:r w:rsidRPr="00333F57">
        <w:rPr>
          <w:sz w:val="21"/>
          <w:szCs w:val="21"/>
        </w:rPr>
        <w:t xml:space="preserve"> </w:t>
      </w:r>
      <w:r w:rsidRPr="00DA5031">
        <w:rPr>
          <w:sz w:val="21"/>
          <w:szCs w:val="21"/>
        </w:rPr>
        <w:t>—</w:t>
      </w:r>
      <w:r w:rsidRPr="00333F57">
        <w:rPr>
          <w:sz w:val="21"/>
          <w:szCs w:val="21"/>
        </w:rPr>
        <w:t xml:space="preserve"> </w:t>
      </w:r>
      <w:r w:rsidRPr="008947AD">
        <w:rPr>
          <w:sz w:val="21"/>
          <w:szCs w:val="21"/>
        </w:rPr>
        <w:t>общая стоимость всех реальных активов на земле (энергия, сырье, автомобили, с</w:t>
      </w:r>
      <w:r>
        <w:rPr>
          <w:sz w:val="21"/>
          <w:szCs w:val="21"/>
        </w:rPr>
        <w:t>ельскохозяйственная</w:t>
      </w:r>
      <w:r w:rsidRPr="008947AD">
        <w:rPr>
          <w:sz w:val="21"/>
          <w:szCs w:val="21"/>
        </w:rPr>
        <w:t xml:space="preserve"> продукция, </w:t>
      </w:r>
      <w:r w:rsidRPr="008947AD">
        <w:rPr>
          <w:sz w:val="21"/>
          <w:szCs w:val="21"/>
          <w:lang w:val="en-US"/>
        </w:rPr>
        <w:t>real</w:t>
      </w:r>
      <w:r w:rsidRPr="008947AD">
        <w:rPr>
          <w:sz w:val="21"/>
          <w:szCs w:val="21"/>
        </w:rPr>
        <w:t xml:space="preserve"> </w:t>
      </w:r>
      <w:r w:rsidRPr="008947AD">
        <w:rPr>
          <w:sz w:val="21"/>
          <w:szCs w:val="21"/>
          <w:lang w:val="en-US"/>
        </w:rPr>
        <w:t>estate</w:t>
      </w:r>
      <w:r w:rsidRPr="008947AD">
        <w:rPr>
          <w:sz w:val="21"/>
          <w:szCs w:val="21"/>
        </w:rPr>
        <w:t>)</w:t>
      </w:r>
      <w:r w:rsidRPr="00DA5031">
        <w:rPr>
          <w:sz w:val="21"/>
          <w:szCs w:val="21"/>
        </w:rPr>
        <w:t xml:space="preserve">, </w:t>
      </w:r>
      <w:r>
        <w:rPr>
          <w:sz w:val="21"/>
          <w:szCs w:val="21"/>
        </w:rPr>
        <w:t xml:space="preserve">то </w:t>
      </w:r>
      <m:oMath>
        <m:acc>
          <m:accPr>
            <m:chr m:val="̇"/>
            <m:ctrlPr>
              <w:rPr>
                <w:rFonts w:ascii="Cambria Math" w:hAnsi="Cambria Math"/>
                <w:i/>
                <w:sz w:val="21"/>
                <w:szCs w:val="21"/>
              </w:rPr>
            </m:ctrlPr>
          </m:accPr>
          <m:e>
            <m:r>
              <w:rPr>
                <w:rFonts w:ascii="Cambria Math" w:hAnsi="Cambria Math"/>
                <w:sz w:val="21"/>
                <w:szCs w:val="21"/>
              </w:rPr>
              <m:t>x</m:t>
            </m:r>
          </m:e>
        </m:acc>
        <m:r>
          <w:rPr>
            <w:rFonts w:ascii="Cambria Math" w:hAnsi="Cambria Math"/>
            <w:sz w:val="21"/>
            <w:szCs w:val="21"/>
          </w:rPr>
          <m:t>=αx</m:t>
        </m:r>
      </m:oMath>
      <w:r w:rsidRPr="00DA5031">
        <w:rPr>
          <w:rFonts w:eastAsiaTheme="minorEastAsia"/>
          <w:sz w:val="21"/>
          <w:szCs w:val="21"/>
        </w:rPr>
        <w:t xml:space="preserve">, </w:t>
      </w:r>
      <w:r>
        <w:rPr>
          <w:rFonts w:eastAsiaTheme="minorEastAsia"/>
          <w:sz w:val="21"/>
          <w:szCs w:val="21"/>
        </w:rPr>
        <w:t xml:space="preserve">то есть общая стоимость всех реальных активов на земле растет экспоненциально! </w:t>
      </w:r>
      <w:r w:rsidR="00252F7C">
        <w:rPr>
          <w:sz w:val="21"/>
          <w:szCs w:val="21"/>
        </w:rPr>
        <w:t xml:space="preserve">Тогда </w:t>
      </w:r>
      <w:r w:rsidR="004D57B3">
        <w:rPr>
          <w:sz w:val="21"/>
          <w:szCs w:val="21"/>
        </w:rPr>
        <w:t>для того</w:t>
      </w:r>
      <w:r w:rsidR="004D57B3" w:rsidRPr="004D57B3">
        <w:rPr>
          <w:sz w:val="21"/>
          <w:szCs w:val="21"/>
        </w:rPr>
        <w:t xml:space="preserve">, </w:t>
      </w:r>
      <w:r w:rsidRPr="008947AD">
        <w:rPr>
          <w:sz w:val="21"/>
          <w:szCs w:val="21"/>
        </w:rPr>
        <w:t xml:space="preserve">чтобы цены были постоянны </w:t>
      </w:r>
      <w:r>
        <w:rPr>
          <w:sz w:val="21"/>
          <w:szCs w:val="21"/>
        </w:rPr>
        <w:t>(</w:t>
      </w:r>
      <w:r w:rsidRPr="008947AD">
        <w:rPr>
          <w:sz w:val="21"/>
          <w:szCs w:val="21"/>
        </w:rPr>
        <w:t xml:space="preserve">а так было с конца 18 века до </w:t>
      </w:r>
      <w:r>
        <w:rPr>
          <w:sz w:val="21"/>
          <w:szCs w:val="21"/>
        </w:rPr>
        <w:t xml:space="preserve">Первой </w:t>
      </w:r>
      <w:r w:rsidRPr="008947AD">
        <w:rPr>
          <w:sz w:val="21"/>
          <w:szCs w:val="21"/>
        </w:rPr>
        <w:t>мировой войны</w:t>
      </w:r>
      <w:r w:rsidRPr="00DA5031">
        <w:rPr>
          <w:sz w:val="21"/>
          <w:szCs w:val="21"/>
        </w:rPr>
        <w:t xml:space="preserve">, </w:t>
      </w:r>
      <w:r>
        <w:rPr>
          <w:sz w:val="21"/>
          <w:szCs w:val="21"/>
        </w:rPr>
        <w:t>и так есть и сейчас</w:t>
      </w:r>
      <w:r w:rsidRPr="00DA5031">
        <w:rPr>
          <w:sz w:val="21"/>
          <w:szCs w:val="21"/>
        </w:rPr>
        <w:t>,</w:t>
      </w:r>
      <w:r>
        <w:rPr>
          <w:sz w:val="21"/>
          <w:szCs w:val="21"/>
        </w:rPr>
        <w:t xml:space="preserve"> благодаря грамотной политике центральных банков)</w:t>
      </w:r>
      <w:r w:rsidRPr="00DA5031">
        <w:rPr>
          <w:sz w:val="21"/>
          <w:szCs w:val="21"/>
        </w:rPr>
        <w:t xml:space="preserve">, </w:t>
      </w:r>
      <w:r w:rsidRPr="008947AD">
        <w:rPr>
          <w:sz w:val="21"/>
          <w:szCs w:val="21"/>
        </w:rPr>
        <w:t>объем денежной массы тоже долж</w:t>
      </w:r>
      <w:r>
        <w:rPr>
          <w:sz w:val="21"/>
          <w:szCs w:val="21"/>
        </w:rPr>
        <w:t>ен</w:t>
      </w:r>
      <w:r w:rsidRPr="008947AD">
        <w:rPr>
          <w:sz w:val="21"/>
          <w:szCs w:val="21"/>
        </w:rPr>
        <w:t xml:space="preserve"> расти экспо</w:t>
      </w:r>
      <w:r>
        <w:rPr>
          <w:sz w:val="21"/>
          <w:szCs w:val="21"/>
        </w:rPr>
        <w:t>н</w:t>
      </w:r>
      <w:r w:rsidRPr="008947AD">
        <w:rPr>
          <w:sz w:val="21"/>
          <w:szCs w:val="21"/>
        </w:rPr>
        <w:t>енциально</w:t>
      </w:r>
      <w:r w:rsidRPr="00DA5031">
        <w:rPr>
          <w:sz w:val="21"/>
          <w:szCs w:val="21"/>
        </w:rPr>
        <w:t xml:space="preserve">. </w:t>
      </w:r>
      <w:r>
        <w:rPr>
          <w:sz w:val="21"/>
          <w:szCs w:val="21"/>
        </w:rPr>
        <w:t>Получается</w:t>
      </w:r>
      <w:r w:rsidRPr="00DA5031">
        <w:rPr>
          <w:sz w:val="21"/>
          <w:szCs w:val="21"/>
        </w:rPr>
        <w:t xml:space="preserve">, </w:t>
      </w:r>
      <w:r>
        <w:rPr>
          <w:sz w:val="21"/>
          <w:szCs w:val="21"/>
        </w:rPr>
        <w:t xml:space="preserve">что </w:t>
      </w:r>
      <w:r w:rsidRPr="008947AD">
        <w:rPr>
          <w:sz w:val="21"/>
          <w:szCs w:val="21"/>
        </w:rPr>
        <w:t>при</w:t>
      </w:r>
      <w:r>
        <w:rPr>
          <w:sz w:val="21"/>
          <w:szCs w:val="21"/>
        </w:rPr>
        <w:t>чина</w:t>
      </w:r>
      <w:r w:rsidRPr="008947AD">
        <w:rPr>
          <w:sz w:val="21"/>
          <w:szCs w:val="21"/>
        </w:rPr>
        <w:t xml:space="preserve"> процентных ставок</w:t>
      </w:r>
      <w:r>
        <w:rPr>
          <w:sz w:val="21"/>
          <w:szCs w:val="21"/>
        </w:rPr>
        <w:t xml:space="preserve"> — </w:t>
      </w:r>
      <w:r w:rsidRPr="008947AD">
        <w:rPr>
          <w:sz w:val="21"/>
          <w:szCs w:val="21"/>
        </w:rPr>
        <w:t>это просто экспоненциальн</w:t>
      </w:r>
      <w:r>
        <w:rPr>
          <w:sz w:val="21"/>
          <w:szCs w:val="21"/>
        </w:rPr>
        <w:t>о</w:t>
      </w:r>
      <w:r w:rsidRPr="008947AD">
        <w:rPr>
          <w:sz w:val="21"/>
          <w:szCs w:val="21"/>
        </w:rPr>
        <w:t xml:space="preserve">е увеличение денежной массы вслед за ростом реальной экономики. </w:t>
      </w:r>
    </w:p>
    <w:p w14:paraId="6DEB0E75" w14:textId="578355C4" w:rsidR="00C05F14" w:rsidRDefault="00775FD4" w:rsidP="00C05F14">
      <w:pPr>
        <w:ind w:firstLine="567"/>
        <w:jc w:val="both"/>
        <w:rPr>
          <w:sz w:val="21"/>
          <w:szCs w:val="21"/>
        </w:rPr>
      </w:pPr>
      <w:r>
        <w:rPr>
          <w:sz w:val="21"/>
          <w:szCs w:val="21"/>
        </w:rPr>
        <w:t>Наконец</w:t>
      </w:r>
      <w:r w:rsidRPr="00775FD4">
        <w:rPr>
          <w:sz w:val="21"/>
          <w:szCs w:val="21"/>
        </w:rPr>
        <w:t xml:space="preserve">, </w:t>
      </w:r>
      <w:r w:rsidR="00C05F14">
        <w:rPr>
          <w:sz w:val="21"/>
          <w:szCs w:val="21"/>
        </w:rPr>
        <w:t xml:space="preserve">поговорим про третьего представителя класса </w:t>
      </w:r>
      <w:r w:rsidR="00C05F14">
        <w:rPr>
          <w:sz w:val="21"/>
          <w:szCs w:val="21"/>
          <w:lang w:val="en-US"/>
        </w:rPr>
        <w:t>Interest</w:t>
      </w:r>
      <w:r w:rsidR="00C05F14" w:rsidRPr="006A3862">
        <w:rPr>
          <w:sz w:val="21"/>
          <w:szCs w:val="21"/>
        </w:rPr>
        <w:t xml:space="preserve"> </w:t>
      </w:r>
      <w:r w:rsidR="00C05F14">
        <w:rPr>
          <w:sz w:val="21"/>
          <w:szCs w:val="21"/>
          <w:lang w:val="en-US"/>
        </w:rPr>
        <w:t>Rates</w:t>
      </w:r>
      <w:r w:rsidR="00C05F14" w:rsidRPr="006A3862">
        <w:rPr>
          <w:sz w:val="21"/>
          <w:szCs w:val="21"/>
        </w:rPr>
        <w:t xml:space="preserve"> </w:t>
      </w:r>
      <w:r w:rsidR="00C05F14">
        <w:rPr>
          <w:sz w:val="21"/>
          <w:szCs w:val="21"/>
          <w:lang w:val="en-US"/>
        </w:rPr>
        <w:t>Products</w:t>
      </w:r>
      <w:r w:rsidR="00C05F14" w:rsidRPr="006A3862">
        <w:rPr>
          <w:sz w:val="21"/>
          <w:szCs w:val="21"/>
        </w:rPr>
        <w:t xml:space="preserve"> — </w:t>
      </w:r>
      <w:r w:rsidR="00C05F14">
        <w:rPr>
          <w:sz w:val="21"/>
          <w:szCs w:val="21"/>
        </w:rPr>
        <w:t>про свопы</w:t>
      </w:r>
      <w:r w:rsidR="00C05F14" w:rsidRPr="006A3862">
        <w:rPr>
          <w:sz w:val="21"/>
          <w:szCs w:val="21"/>
        </w:rPr>
        <w:t xml:space="preserve">. </w:t>
      </w:r>
      <w:r w:rsidR="00C05F14">
        <w:rPr>
          <w:sz w:val="21"/>
          <w:szCs w:val="21"/>
        </w:rPr>
        <w:t xml:space="preserve">Про них </w:t>
      </w:r>
      <w:r w:rsidR="00C05F14" w:rsidRPr="008947AD">
        <w:rPr>
          <w:sz w:val="21"/>
          <w:szCs w:val="21"/>
        </w:rPr>
        <w:t xml:space="preserve">про них мало кто слышал, но по суммарному объему они </w:t>
      </w:r>
      <w:r w:rsidR="00C05F14">
        <w:rPr>
          <w:sz w:val="21"/>
          <w:szCs w:val="21"/>
        </w:rPr>
        <w:t xml:space="preserve">являются </w:t>
      </w:r>
      <w:r w:rsidR="00C05F14" w:rsidRPr="008947AD">
        <w:rPr>
          <w:sz w:val="21"/>
          <w:szCs w:val="21"/>
        </w:rPr>
        <w:t>крупнейши</w:t>
      </w:r>
      <w:r w:rsidR="00C05F14">
        <w:rPr>
          <w:sz w:val="21"/>
          <w:szCs w:val="21"/>
        </w:rPr>
        <w:t>м</w:t>
      </w:r>
      <w:r w:rsidR="00C05F14" w:rsidRPr="008947AD">
        <w:rPr>
          <w:sz w:val="21"/>
          <w:szCs w:val="21"/>
        </w:rPr>
        <w:t xml:space="preserve"> инструмент</w:t>
      </w:r>
      <w:r w:rsidR="00C05F14">
        <w:rPr>
          <w:sz w:val="21"/>
          <w:szCs w:val="21"/>
        </w:rPr>
        <w:t>ом</w:t>
      </w:r>
      <w:r w:rsidR="00C05F14" w:rsidRPr="008947AD">
        <w:rPr>
          <w:sz w:val="21"/>
          <w:szCs w:val="21"/>
        </w:rPr>
        <w:t xml:space="preserve"> финансового рынка в мире</w:t>
      </w:r>
      <w:r w:rsidR="00C05F14" w:rsidRPr="006A3862">
        <w:rPr>
          <w:sz w:val="21"/>
          <w:szCs w:val="21"/>
        </w:rPr>
        <w:t xml:space="preserve">. </w:t>
      </w:r>
      <w:r w:rsidR="00C05F14">
        <w:rPr>
          <w:sz w:val="21"/>
          <w:szCs w:val="21"/>
        </w:rPr>
        <w:t>Например</w:t>
      </w:r>
      <w:r w:rsidR="00C05F14" w:rsidRPr="006A3862">
        <w:rPr>
          <w:sz w:val="21"/>
          <w:szCs w:val="21"/>
        </w:rPr>
        <w:t xml:space="preserve">, </w:t>
      </w:r>
      <w:r w:rsidR="00C05F14">
        <w:rPr>
          <w:sz w:val="21"/>
          <w:szCs w:val="21"/>
        </w:rPr>
        <w:t xml:space="preserve">это можно увидеть в отчетах </w:t>
      </w:r>
      <w:r w:rsidR="00C05F14" w:rsidRPr="008947AD">
        <w:rPr>
          <w:sz w:val="21"/>
          <w:szCs w:val="21"/>
          <w:lang w:val="en-US"/>
        </w:rPr>
        <w:t>Bank</w:t>
      </w:r>
      <w:r w:rsidR="00C05F14" w:rsidRPr="008947AD">
        <w:rPr>
          <w:sz w:val="21"/>
          <w:szCs w:val="21"/>
        </w:rPr>
        <w:t xml:space="preserve"> </w:t>
      </w:r>
      <w:r w:rsidR="00675956">
        <w:rPr>
          <w:sz w:val="21"/>
          <w:szCs w:val="21"/>
          <w:lang w:val="en-US"/>
        </w:rPr>
        <w:t>for</w:t>
      </w:r>
      <w:r w:rsidR="00C05F14" w:rsidRPr="008947AD">
        <w:rPr>
          <w:sz w:val="21"/>
          <w:szCs w:val="21"/>
        </w:rPr>
        <w:t xml:space="preserve"> </w:t>
      </w:r>
      <w:r w:rsidR="00C05F14" w:rsidRPr="008947AD">
        <w:rPr>
          <w:sz w:val="21"/>
          <w:szCs w:val="21"/>
          <w:lang w:val="en-US"/>
        </w:rPr>
        <w:t>International</w:t>
      </w:r>
      <w:r w:rsidR="00C05F14" w:rsidRPr="008947AD">
        <w:rPr>
          <w:sz w:val="21"/>
          <w:szCs w:val="21"/>
        </w:rPr>
        <w:t xml:space="preserve"> </w:t>
      </w:r>
      <w:r w:rsidR="00C05F14" w:rsidRPr="008947AD">
        <w:rPr>
          <w:sz w:val="21"/>
          <w:szCs w:val="21"/>
          <w:lang w:val="en-US"/>
        </w:rPr>
        <w:t>Settlements</w:t>
      </w:r>
      <w:r w:rsidR="00C05F14" w:rsidRPr="00F15B0F">
        <w:rPr>
          <w:sz w:val="21"/>
          <w:szCs w:val="21"/>
        </w:rPr>
        <w:t xml:space="preserve">, </w:t>
      </w:r>
      <w:r w:rsidR="00C05F14">
        <w:rPr>
          <w:sz w:val="21"/>
          <w:szCs w:val="21"/>
        </w:rPr>
        <w:t xml:space="preserve">который </w:t>
      </w:r>
      <w:r w:rsidR="00C05F14" w:rsidRPr="008947AD">
        <w:rPr>
          <w:sz w:val="21"/>
          <w:szCs w:val="21"/>
        </w:rPr>
        <w:t>публикует детальную квартальную статистику</w:t>
      </w:r>
      <w:r w:rsidR="00960D91" w:rsidRPr="00960D91">
        <w:rPr>
          <w:sz w:val="21"/>
          <w:szCs w:val="21"/>
        </w:rPr>
        <w:t xml:space="preserve"> [4]</w:t>
      </w:r>
      <w:r w:rsidR="00C05F14" w:rsidRPr="008947AD">
        <w:rPr>
          <w:sz w:val="21"/>
          <w:szCs w:val="21"/>
        </w:rPr>
        <w:t xml:space="preserve"> по всем мировым классам активов, включая базовые активы, </w:t>
      </w:r>
      <w:proofErr w:type="spellStart"/>
      <w:r w:rsidR="00C05F14" w:rsidRPr="008947AD">
        <w:rPr>
          <w:sz w:val="21"/>
          <w:szCs w:val="21"/>
        </w:rPr>
        <w:t>деривативы</w:t>
      </w:r>
      <w:proofErr w:type="spellEnd"/>
      <w:r w:rsidR="00C05F14" w:rsidRPr="008947AD">
        <w:rPr>
          <w:sz w:val="21"/>
          <w:szCs w:val="21"/>
        </w:rPr>
        <w:t xml:space="preserve"> и </w:t>
      </w:r>
      <w:proofErr w:type="gramStart"/>
      <w:r w:rsidR="00C05F14" w:rsidRPr="008947AD">
        <w:rPr>
          <w:sz w:val="21"/>
          <w:szCs w:val="21"/>
        </w:rPr>
        <w:t>т</w:t>
      </w:r>
      <w:r w:rsidR="00C05F14" w:rsidRPr="006A3862">
        <w:rPr>
          <w:sz w:val="21"/>
          <w:szCs w:val="21"/>
        </w:rPr>
        <w:t>.</w:t>
      </w:r>
      <w:r w:rsidR="00C05F14">
        <w:rPr>
          <w:sz w:val="21"/>
          <w:szCs w:val="21"/>
        </w:rPr>
        <w:t>д</w:t>
      </w:r>
      <w:r w:rsidR="00C05F14" w:rsidRPr="008B4651">
        <w:rPr>
          <w:sz w:val="21"/>
          <w:szCs w:val="21"/>
        </w:rPr>
        <w:t>.</w:t>
      </w:r>
      <w:proofErr w:type="gramEnd"/>
      <w:r w:rsidR="00C05F14">
        <w:rPr>
          <w:sz w:val="21"/>
          <w:szCs w:val="21"/>
        </w:rPr>
        <w:t xml:space="preserve"> Окажется</w:t>
      </w:r>
      <w:r w:rsidR="00C05F14" w:rsidRPr="00594F53">
        <w:rPr>
          <w:sz w:val="21"/>
          <w:szCs w:val="21"/>
        </w:rPr>
        <w:t xml:space="preserve">, </w:t>
      </w:r>
      <w:r w:rsidR="00C05F14">
        <w:rPr>
          <w:sz w:val="21"/>
          <w:szCs w:val="21"/>
        </w:rPr>
        <w:t>что рынок свопов исчисляется сотнями триллионов долларов ежегодно</w:t>
      </w:r>
      <w:r w:rsidR="00C05F14" w:rsidRPr="00594F53">
        <w:rPr>
          <w:sz w:val="21"/>
          <w:szCs w:val="21"/>
        </w:rPr>
        <w:t xml:space="preserve">, </w:t>
      </w:r>
      <w:r w:rsidR="00C05F14">
        <w:rPr>
          <w:sz w:val="21"/>
          <w:szCs w:val="21"/>
        </w:rPr>
        <w:t>то есть в несколько раз больше</w:t>
      </w:r>
      <w:r w:rsidR="00C05F14" w:rsidRPr="00594F53">
        <w:rPr>
          <w:sz w:val="21"/>
          <w:szCs w:val="21"/>
        </w:rPr>
        <w:t xml:space="preserve">, </w:t>
      </w:r>
      <w:r w:rsidR="00C05F14">
        <w:rPr>
          <w:sz w:val="21"/>
          <w:szCs w:val="21"/>
        </w:rPr>
        <w:t xml:space="preserve">чем годовое </w:t>
      </w:r>
      <w:r w:rsidR="002713F4">
        <w:rPr>
          <w:sz w:val="21"/>
          <w:szCs w:val="21"/>
        </w:rPr>
        <w:t xml:space="preserve">общемировое </w:t>
      </w:r>
      <w:r w:rsidR="00C05F14">
        <w:rPr>
          <w:sz w:val="21"/>
          <w:szCs w:val="21"/>
        </w:rPr>
        <w:t>ВВП</w:t>
      </w:r>
      <w:r w:rsidR="00C05F14" w:rsidRPr="00594F53">
        <w:rPr>
          <w:sz w:val="21"/>
          <w:szCs w:val="21"/>
        </w:rPr>
        <w:t xml:space="preserve">. </w:t>
      </w:r>
      <w:r w:rsidR="00C05F14">
        <w:rPr>
          <w:sz w:val="21"/>
          <w:szCs w:val="21"/>
        </w:rPr>
        <w:t xml:space="preserve"> До мирового финансового кризиса </w:t>
      </w:r>
      <w:r w:rsidR="00490907" w:rsidRPr="00490907">
        <w:rPr>
          <w:sz w:val="21"/>
          <w:szCs w:val="21"/>
        </w:rPr>
        <w:t xml:space="preserve">2008 </w:t>
      </w:r>
      <w:r w:rsidR="00C05F14">
        <w:rPr>
          <w:sz w:val="21"/>
          <w:szCs w:val="21"/>
        </w:rPr>
        <w:t>год</w:t>
      </w:r>
      <w:r w:rsidR="00490907">
        <w:rPr>
          <w:sz w:val="21"/>
          <w:szCs w:val="21"/>
        </w:rPr>
        <w:t>а</w:t>
      </w:r>
      <w:r w:rsidR="00C05F14">
        <w:rPr>
          <w:sz w:val="21"/>
          <w:szCs w:val="21"/>
        </w:rPr>
        <w:t xml:space="preserve"> размеры доходили и до 500 трлн долларов</w:t>
      </w:r>
      <w:r w:rsidR="005F0E53">
        <w:rPr>
          <w:sz w:val="21"/>
          <w:szCs w:val="21"/>
        </w:rPr>
        <w:t xml:space="preserve"> США</w:t>
      </w:r>
      <w:r w:rsidR="00C05F14" w:rsidRPr="00594F53">
        <w:rPr>
          <w:sz w:val="21"/>
          <w:szCs w:val="21"/>
        </w:rPr>
        <w:t xml:space="preserve">, </w:t>
      </w:r>
      <w:r w:rsidR="00C05F14">
        <w:rPr>
          <w:sz w:val="21"/>
          <w:szCs w:val="21"/>
        </w:rPr>
        <w:t>сейчас умен</w:t>
      </w:r>
      <w:r w:rsidR="003B7D6F">
        <w:rPr>
          <w:sz w:val="21"/>
          <w:szCs w:val="21"/>
        </w:rPr>
        <w:t>ьши</w:t>
      </w:r>
      <w:r w:rsidR="00C05F14">
        <w:rPr>
          <w:sz w:val="21"/>
          <w:szCs w:val="21"/>
        </w:rPr>
        <w:t>лись до 200 трлн долларов</w:t>
      </w:r>
      <w:r w:rsidR="005F0E53">
        <w:rPr>
          <w:sz w:val="21"/>
          <w:szCs w:val="21"/>
        </w:rPr>
        <w:t xml:space="preserve"> США</w:t>
      </w:r>
      <w:r w:rsidR="00C05F14" w:rsidRPr="00594F53">
        <w:rPr>
          <w:sz w:val="21"/>
          <w:szCs w:val="21"/>
        </w:rPr>
        <w:t>,</w:t>
      </w:r>
      <w:r w:rsidR="000B1704">
        <w:rPr>
          <w:sz w:val="21"/>
          <w:szCs w:val="21"/>
        </w:rPr>
        <w:t xml:space="preserve"> во многом в связи </w:t>
      </w:r>
      <w:r w:rsidR="00C05F14">
        <w:rPr>
          <w:sz w:val="21"/>
          <w:szCs w:val="21"/>
        </w:rPr>
        <w:t>с тем</w:t>
      </w:r>
      <w:r w:rsidR="00C05F14" w:rsidRPr="00594F53">
        <w:rPr>
          <w:sz w:val="21"/>
          <w:szCs w:val="21"/>
        </w:rPr>
        <w:t xml:space="preserve">, </w:t>
      </w:r>
      <w:r w:rsidR="00C05F14">
        <w:rPr>
          <w:sz w:val="21"/>
          <w:szCs w:val="21"/>
        </w:rPr>
        <w:t>что была предпринята попытка зарегулировать рынок свопов</w:t>
      </w:r>
      <w:r w:rsidR="000B1704">
        <w:rPr>
          <w:sz w:val="21"/>
          <w:szCs w:val="21"/>
        </w:rPr>
        <w:t xml:space="preserve"> путем ввода</w:t>
      </w:r>
      <w:r w:rsidR="00C05F14">
        <w:rPr>
          <w:sz w:val="21"/>
          <w:szCs w:val="21"/>
        </w:rPr>
        <w:t xml:space="preserve"> центральных контрагентов (до 2008 года </w:t>
      </w:r>
      <w:proofErr w:type="spellStart"/>
      <w:r w:rsidR="00C05F14">
        <w:rPr>
          <w:sz w:val="21"/>
          <w:szCs w:val="21"/>
        </w:rPr>
        <w:t>своповые</w:t>
      </w:r>
      <w:proofErr w:type="spellEnd"/>
      <w:r w:rsidR="00C05F14">
        <w:rPr>
          <w:sz w:val="21"/>
          <w:szCs w:val="21"/>
        </w:rPr>
        <w:t xml:space="preserve"> сделки осуществлялись напрямую)</w:t>
      </w:r>
      <w:r w:rsidR="00C05F14" w:rsidRPr="00594F53">
        <w:rPr>
          <w:sz w:val="21"/>
          <w:szCs w:val="21"/>
        </w:rPr>
        <w:t>.</w:t>
      </w:r>
    </w:p>
    <w:p w14:paraId="5C0BC689" w14:textId="586211A7" w:rsidR="002A610F" w:rsidRDefault="00C05F14" w:rsidP="00DB6F63">
      <w:pPr>
        <w:ind w:firstLine="567"/>
        <w:jc w:val="both"/>
        <w:rPr>
          <w:sz w:val="21"/>
          <w:szCs w:val="21"/>
        </w:rPr>
      </w:pPr>
      <w:r>
        <w:rPr>
          <w:sz w:val="21"/>
          <w:szCs w:val="21"/>
        </w:rPr>
        <w:t>Итак</w:t>
      </w:r>
      <w:r w:rsidRPr="00594F53">
        <w:rPr>
          <w:sz w:val="21"/>
          <w:szCs w:val="21"/>
        </w:rPr>
        <w:t xml:space="preserve">, </w:t>
      </w:r>
      <w:r>
        <w:rPr>
          <w:sz w:val="21"/>
          <w:szCs w:val="21"/>
        </w:rPr>
        <w:t>что же такое своп</w:t>
      </w:r>
      <w:r w:rsidRPr="00F15B0F">
        <w:rPr>
          <w:sz w:val="21"/>
          <w:szCs w:val="21"/>
        </w:rPr>
        <w:t xml:space="preserve">? </w:t>
      </w:r>
      <w:r>
        <w:rPr>
          <w:sz w:val="21"/>
          <w:szCs w:val="21"/>
        </w:rPr>
        <w:t>В самом общем смысле это сделка</w:t>
      </w:r>
      <w:r w:rsidRPr="00F15B0F">
        <w:rPr>
          <w:sz w:val="21"/>
          <w:szCs w:val="21"/>
        </w:rPr>
        <w:t xml:space="preserve">, </w:t>
      </w:r>
      <w:r>
        <w:rPr>
          <w:sz w:val="21"/>
          <w:szCs w:val="21"/>
        </w:rPr>
        <w:t>которая позволяет обменять один поток платежей на другой</w:t>
      </w:r>
      <w:r w:rsidRPr="00F15B0F">
        <w:rPr>
          <w:sz w:val="21"/>
          <w:szCs w:val="21"/>
        </w:rPr>
        <w:t xml:space="preserve">. </w:t>
      </w:r>
      <w:r>
        <w:rPr>
          <w:sz w:val="21"/>
          <w:szCs w:val="21"/>
        </w:rPr>
        <w:t>Например</w:t>
      </w:r>
      <w:r w:rsidRPr="00F15B0F">
        <w:rPr>
          <w:sz w:val="21"/>
          <w:szCs w:val="21"/>
        </w:rPr>
        <w:t xml:space="preserve">, </w:t>
      </w:r>
      <w:r>
        <w:rPr>
          <w:sz w:val="21"/>
          <w:szCs w:val="21"/>
        </w:rPr>
        <w:t>рассмотрим процентный своп</w:t>
      </w:r>
      <w:r w:rsidRPr="00F15B0F">
        <w:rPr>
          <w:sz w:val="21"/>
          <w:szCs w:val="21"/>
        </w:rPr>
        <w:t xml:space="preserve">. </w:t>
      </w:r>
      <w:r>
        <w:rPr>
          <w:sz w:val="21"/>
          <w:szCs w:val="21"/>
        </w:rPr>
        <w:t>Он применяется в ситуации</w:t>
      </w:r>
      <w:r w:rsidRPr="00F15B0F">
        <w:rPr>
          <w:sz w:val="21"/>
          <w:szCs w:val="21"/>
        </w:rPr>
        <w:t xml:space="preserve">, </w:t>
      </w:r>
      <w:r>
        <w:rPr>
          <w:sz w:val="21"/>
          <w:szCs w:val="21"/>
        </w:rPr>
        <w:t>когда компания</w:t>
      </w:r>
      <w:r w:rsidRPr="00F15B0F">
        <w:rPr>
          <w:sz w:val="21"/>
          <w:szCs w:val="21"/>
        </w:rPr>
        <w:t xml:space="preserve">, </w:t>
      </w:r>
      <w:r>
        <w:rPr>
          <w:sz w:val="21"/>
          <w:szCs w:val="21"/>
        </w:rPr>
        <w:t>например</w:t>
      </w:r>
      <w:r w:rsidRPr="00F15B0F">
        <w:rPr>
          <w:sz w:val="21"/>
          <w:szCs w:val="21"/>
        </w:rPr>
        <w:t xml:space="preserve">, </w:t>
      </w:r>
      <w:r>
        <w:rPr>
          <w:sz w:val="21"/>
          <w:szCs w:val="21"/>
        </w:rPr>
        <w:t>получает доход в виде фиксированной ставки</w:t>
      </w:r>
      <w:r w:rsidRPr="00063CB8">
        <w:rPr>
          <w:sz w:val="21"/>
          <w:szCs w:val="21"/>
        </w:rPr>
        <w:t>,</w:t>
      </w:r>
      <w:r w:rsidRPr="00594F53">
        <w:rPr>
          <w:sz w:val="21"/>
          <w:szCs w:val="21"/>
        </w:rPr>
        <w:t xml:space="preserve"> </w:t>
      </w:r>
      <w:r>
        <w:rPr>
          <w:sz w:val="21"/>
          <w:szCs w:val="21"/>
        </w:rPr>
        <w:t>а обязательства имеет в плавающей ставке</w:t>
      </w:r>
      <w:r w:rsidRPr="00594F53">
        <w:rPr>
          <w:sz w:val="21"/>
          <w:szCs w:val="21"/>
        </w:rPr>
        <w:t xml:space="preserve">. </w:t>
      </w:r>
      <w:r>
        <w:rPr>
          <w:sz w:val="21"/>
          <w:szCs w:val="21"/>
        </w:rPr>
        <w:t>В такой ситуации компания хочет обезопасить себя от ситуации</w:t>
      </w:r>
      <w:r w:rsidRPr="00594F53">
        <w:rPr>
          <w:sz w:val="21"/>
          <w:szCs w:val="21"/>
        </w:rPr>
        <w:t xml:space="preserve">, </w:t>
      </w:r>
      <w:r>
        <w:rPr>
          <w:sz w:val="21"/>
          <w:szCs w:val="21"/>
        </w:rPr>
        <w:t>когда плавающая ставка вырастет</w:t>
      </w:r>
      <w:r w:rsidRPr="00594F53">
        <w:rPr>
          <w:sz w:val="21"/>
          <w:szCs w:val="21"/>
        </w:rPr>
        <w:t xml:space="preserve">, </w:t>
      </w:r>
      <w:r>
        <w:rPr>
          <w:sz w:val="21"/>
          <w:szCs w:val="21"/>
        </w:rPr>
        <w:t>и фиксированной ставки перестанет хватать для того</w:t>
      </w:r>
      <w:r w:rsidRPr="00594F53">
        <w:rPr>
          <w:sz w:val="21"/>
          <w:szCs w:val="21"/>
        </w:rPr>
        <w:t xml:space="preserve">, </w:t>
      </w:r>
      <w:r>
        <w:rPr>
          <w:sz w:val="21"/>
          <w:szCs w:val="21"/>
        </w:rPr>
        <w:t>чтобы выполнять обязательства</w:t>
      </w:r>
      <w:r w:rsidRPr="00594F53">
        <w:rPr>
          <w:sz w:val="21"/>
          <w:szCs w:val="21"/>
        </w:rPr>
        <w:t xml:space="preserve">. </w:t>
      </w:r>
      <w:r>
        <w:rPr>
          <w:sz w:val="21"/>
          <w:szCs w:val="21"/>
        </w:rPr>
        <w:t>Для этого заключается своп</w:t>
      </w:r>
      <w:r w:rsidRPr="00594F53">
        <w:rPr>
          <w:sz w:val="21"/>
          <w:szCs w:val="21"/>
        </w:rPr>
        <w:t xml:space="preserve">, </w:t>
      </w:r>
      <w:r>
        <w:rPr>
          <w:sz w:val="21"/>
          <w:szCs w:val="21"/>
        </w:rPr>
        <w:t>в котором прописывается</w:t>
      </w:r>
      <w:r w:rsidRPr="00594F53">
        <w:rPr>
          <w:sz w:val="21"/>
          <w:szCs w:val="21"/>
        </w:rPr>
        <w:t xml:space="preserve">, </w:t>
      </w:r>
      <w:r>
        <w:rPr>
          <w:sz w:val="21"/>
          <w:szCs w:val="21"/>
        </w:rPr>
        <w:t xml:space="preserve">что в течение фиксированного количества лет компания будет получать </w:t>
      </w:r>
      <w:r>
        <w:rPr>
          <w:sz w:val="21"/>
          <w:szCs w:val="21"/>
        </w:rPr>
        <w:lastRenderedPageBreak/>
        <w:t>фиксированную ставку (обычно два раза в год)</w:t>
      </w:r>
      <w:r w:rsidRPr="00594F53">
        <w:rPr>
          <w:sz w:val="21"/>
          <w:szCs w:val="21"/>
        </w:rPr>
        <w:t xml:space="preserve">, </w:t>
      </w:r>
      <w:r>
        <w:rPr>
          <w:sz w:val="21"/>
          <w:szCs w:val="21"/>
        </w:rPr>
        <w:t>а платить плавающую (обычно ежеквартально)</w:t>
      </w:r>
      <w:r w:rsidRPr="00594F53">
        <w:rPr>
          <w:sz w:val="21"/>
          <w:szCs w:val="21"/>
        </w:rPr>
        <w:t xml:space="preserve">. </w:t>
      </w:r>
      <w:r w:rsidR="008045B3">
        <w:rPr>
          <w:sz w:val="21"/>
          <w:szCs w:val="21"/>
        </w:rPr>
        <w:t>Схема выплат свопа представлена на рис</w:t>
      </w:r>
      <w:r w:rsidR="008045B3" w:rsidRPr="008045B3">
        <w:rPr>
          <w:sz w:val="21"/>
          <w:szCs w:val="21"/>
        </w:rPr>
        <w:t xml:space="preserve">. </w:t>
      </w:r>
      <w:r w:rsidR="008060F2">
        <w:rPr>
          <w:sz w:val="21"/>
          <w:szCs w:val="21"/>
        </w:rPr>
        <w:t>6</w:t>
      </w:r>
      <w:r w:rsidR="008045B3" w:rsidRPr="00EF5524">
        <w:rPr>
          <w:sz w:val="21"/>
          <w:szCs w:val="21"/>
        </w:rPr>
        <w:t xml:space="preserve">. </w:t>
      </w:r>
      <w:r w:rsidR="002A610F">
        <w:rPr>
          <w:sz w:val="21"/>
          <w:szCs w:val="21"/>
        </w:rPr>
        <w:t xml:space="preserve">Обычно свопы заключаются на </w:t>
      </w:r>
      <w:proofErr w:type="gramStart"/>
      <w:r w:rsidR="002A610F">
        <w:rPr>
          <w:sz w:val="21"/>
          <w:szCs w:val="21"/>
        </w:rPr>
        <w:t>10-20</w:t>
      </w:r>
      <w:proofErr w:type="gramEnd"/>
      <w:r w:rsidR="002A610F">
        <w:rPr>
          <w:sz w:val="21"/>
          <w:szCs w:val="21"/>
        </w:rPr>
        <w:t xml:space="preserve"> лет</w:t>
      </w:r>
      <w:r w:rsidR="002A610F" w:rsidRPr="004C74DB">
        <w:rPr>
          <w:sz w:val="21"/>
          <w:szCs w:val="21"/>
        </w:rPr>
        <w:t xml:space="preserve">, </w:t>
      </w:r>
      <w:r w:rsidR="002A610F">
        <w:rPr>
          <w:sz w:val="21"/>
          <w:szCs w:val="21"/>
        </w:rPr>
        <w:t xml:space="preserve">но бывают и </w:t>
      </w:r>
      <w:r w:rsidR="002A610F" w:rsidRPr="008947AD">
        <w:rPr>
          <w:sz w:val="21"/>
          <w:szCs w:val="21"/>
        </w:rPr>
        <w:t>70</w:t>
      </w:r>
      <w:r w:rsidR="002A610F" w:rsidRPr="004C74DB">
        <w:rPr>
          <w:sz w:val="21"/>
          <w:szCs w:val="21"/>
        </w:rPr>
        <w:t xml:space="preserve">, </w:t>
      </w:r>
      <w:r w:rsidR="002A610F">
        <w:rPr>
          <w:sz w:val="21"/>
          <w:szCs w:val="21"/>
        </w:rPr>
        <w:t xml:space="preserve">и даже </w:t>
      </w:r>
      <w:r w:rsidR="002A610F" w:rsidRPr="008947AD">
        <w:rPr>
          <w:sz w:val="21"/>
          <w:szCs w:val="21"/>
        </w:rPr>
        <w:t>100</w:t>
      </w:r>
      <w:r w:rsidR="002A610F" w:rsidRPr="004C74DB">
        <w:rPr>
          <w:sz w:val="21"/>
          <w:szCs w:val="21"/>
        </w:rPr>
        <w:t>-</w:t>
      </w:r>
      <w:r w:rsidR="002A610F" w:rsidRPr="008947AD">
        <w:rPr>
          <w:sz w:val="21"/>
          <w:szCs w:val="21"/>
        </w:rPr>
        <w:t>летние свопы</w:t>
      </w:r>
      <w:r w:rsidR="00DB6F63" w:rsidRPr="00DB6F63">
        <w:rPr>
          <w:sz w:val="21"/>
          <w:szCs w:val="21"/>
        </w:rPr>
        <w:t>.</w:t>
      </w:r>
      <w:r w:rsidR="002A610F" w:rsidRPr="00DB2956">
        <w:rPr>
          <w:sz w:val="21"/>
          <w:szCs w:val="21"/>
        </w:rPr>
        <w:t xml:space="preserve"> </w:t>
      </w:r>
    </w:p>
    <w:p w14:paraId="454C0C3C" w14:textId="54A93162" w:rsidR="007A3C69" w:rsidRDefault="007A3C69" w:rsidP="00DB6F63">
      <w:pPr>
        <w:ind w:firstLine="567"/>
        <w:jc w:val="both"/>
        <w:rPr>
          <w:sz w:val="21"/>
          <w:szCs w:val="21"/>
        </w:rPr>
      </w:pPr>
      <w:r>
        <w:rPr>
          <w:noProof/>
          <w:sz w:val="21"/>
          <w:szCs w:val="21"/>
        </w:rPr>
        <w:drawing>
          <wp:inline distT="0" distB="0" distL="0" distR="0" wp14:anchorId="1D4BBBB2" wp14:editId="3FA5C97C">
            <wp:extent cx="2197100" cy="8399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2"/>
                    <a:stretch>
                      <a:fillRect/>
                    </a:stretch>
                  </pic:blipFill>
                  <pic:spPr>
                    <a:xfrm>
                      <a:off x="0" y="0"/>
                      <a:ext cx="2208043" cy="844172"/>
                    </a:xfrm>
                    <a:prstGeom prst="rect">
                      <a:avLst/>
                    </a:prstGeom>
                  </pic:spPr>
                </pic:pic>
              </a:graphicData>
            </a:graphic>
          </wp:inline>
        </w:drawing>
      </w:r>
    </w:p>
    <w:p w14:paraId="79D8619A" w14:textId="40203DE1" w:rsidR="00950CA2" w:rsidRPr="00950CA2" w:rsidRDefault="00950CA2" w:rsidP="00950CA2">
      <w:pPr>
        <w:pStyle w:val="affb"/>
        <w:rPr>
          <w:sz w:val="21"/>
          <w:szCs w:val="21"/>
        </w:rPr>
      </w:pPr>
      <w:r>
        <w:t>Рис</w:t>
      </w:r>
      <w:r w:rsidRPr="00950CA2">
        <w:t xml:space="preserve">.6 </w:t>
      </w:r>
      <w:r>
        <w:t>Схема выплат по свопу</w:t>
      </w:r>
    </w:p>
    <w:p w14:paraId="7B18B487" w14:textId="53B1C43A" w:rsidR="00B530C4" w:rsidRDefault="002A610F" w:rsidP="00D6150E">
      <w:pPr>
        <w:ind w:firstLine="567"/>
        <w:jc w:val="both"/>
        <w:rPr>
          <w:sz w:val="21"/>
          <w:szCs w:val="21"/>
        </w:rPr>
      </w:pPr>
      <w:r>
        <w:rPr>
          <w:sz w:val="21"/>
          <w:szCs w:val="21"/>
        </w:rPr>
        <w:t>Отметим</w:t>
      </w:r>
      <w:r w:rsidRPr="00DB2956">
        <w:rPr>
          <w:sz w:val="21"/>
          <w:szCs w:val="21"/>
        </w:rPr>
        <w:t xml:space="preserve">, </w:t>
      </w:r>
      <w:r>
        <w:rPr>
          <w:sz w:val="21"/>
          <w:szCs w:val="21"/>
        </w:rPr>
        <w:t>что волатильность свопов оказывается меньше</w:t>
      </w:r>
      <w:r w:rsidRPr="00DB2956">
        <w:rPr>
          <w:sz w:val="21"/>
          <w:szCs w:val="21"/>
        </w:rPr>
        <w:t xml:space="preserve">, </w:t>
      </w:r>
      <w:r>
        <w:rPr>
          <w:sz w:val="21"/>
          <w:szCs w:val="21"/>
        </w:rPr>
        <w:t>чем в классе акций</w:t>
      </w:r>
      <w:r w:rsidRPr="00DB2956">
        <w:rPr>
          <w:sz w:val="21"/>
          <w:szCs w:val="21"/>
        </w:rPr>
        <w:t xml:space="preserve">, </w:t>
      </w:r>
      <w:r>
        <w:rPr>
          <w:sz w:val="21"/>
          <w:szCs w:val="21"/>
        </w:rPr>
        <w:t>по нескольким причинам</w:t>
      </w:r>
      <w:r w:rsidRPr="00DB2956">
        <w:rPr>
          <w:sz w:val="21"/>
          <w:szCs w:val="21"/>
        </w:rPr>
        <w:t xml:space="preserve">. </w:t>
      </w:r>
      <w:r>
        <w:rPr>
          <w:sz w:val="21"/>
          <w:szCs w:val="21"/>
        </w:rPr>
        <w:t>Во-первых</w:t>
      </w:r>
      <w:r w:rsidRPr="00DB2956">
        <w:rPr>
          <w:sz w:val="21"/>
          <w:szCs w:val="21"/>
        </w:rPr>
        <w:t xml:space="preserve">, </w:t>
      </w:r>
      <w:r>
        <w:rPr>
          <w:sz w:val="21"/>
          <w:szCs w:val="21"/>
        </w:rPr>
        <w:t>постоянная ставка свопа после заключения сделки становится обязательной на все время действия свопа</w:t>
      </w:r>
      <w:r w:rsidRPr="00DB2956">
        <w:rPr>
          <w:sz w:val="21"/>
          <w:szCs w:val="21"/>
        </w:rPr>
        <w:t xml:space="preserve">, </w:t>
      </w:r>
      <w:r>
        <w:rPr>
          <w:sz w:val="21"/>
          <w:szCs w:val="21"/>
        </w:rPr>
        <w:t xml:space="preserve">то есть на </w:t>
      </w:r>
      <w:proofErr w:type="gramStart"/>
      <w:r>
        <w:rPr>
          <w:sz w:val="21"/>
          <w:szCs w:val="21"/>
        </w:rPr>
        <w:t>10-20</w:t>
      </w:r>
      <w:proofErr w:type="gramEnd"/>
      <w:r>
        <w:rPr>
          <w:sz w:val="21"/>
          <w:szCs w:val="21"/>
        </w:rPr>
        <w:t xml:space="preserve"> лет</w:t>
      </w:r>
      <w:r w:rsidRPr="00DB2956">
        <w:rPr>
          <w:sz w:val="21"/>
          <w:szCs w:val="21"/>
        </w:rPr>
        <w:t xml:space="preserve">, </w:t>
      </w:r>
      <w:r>
        <w:rPr>
          <w:sz w:val="21"/>
          <w:szCs w:val="21"/>
        </w:rPr>
        <w:t>а это значит</w:t>
      </w:r>
      <w:r w:rsidRPr="00DB2956">
        <w:rPr>
          <w:sz w:val="21"/>
          <w:szCs w:val="21"/>
        </w:rPr>
        <w:t xml:space="preserve">, </w:t>
      </w:r>
      <w:r>
        <w:rPr>
          <w:sz w:val="21"/>
          <w:szCs w:val="21"/>
        </w:rPr>
        <w:t>что свопы не только отражают то</w:t>
      </w:r>
      <w:r w:rsidRPr="00DB2956">
        <w:rPr>
          <w:sz w:val="21"/>
          <w:szCs w:val="21"/>
        </w:rPr>
        <w:t xml:space="preserve">, </w:t>
      </w:r>
      <w:r>
        <w:rPr>
          <w:sz w:val="21"/>
          <w:szCs w:val="21"/>
        </w:rPr>
        <w:t>как инвесторы видят ставку в будущем — но и сами влияют на это будущее</w:t>
      </w:r>
      <w:r w:rsidRPr="00DB2956">
        <w:rPr>
          <w:sz w:val="21"/>
          <w:szCs w:val="21"/>
        </w:rPr>
        <w:t xml:space="preserve">, </w:t>
      </w:r>
      <w:r>
        <w:rPr>
          <w:sz w:val="21"/>
          <w:szCs w:val="21"/>
        </w:rPr>
        <w:t>что делает рынок свопов более предсказуемым</w:t>
      </w:r>
      <w:r w:rsidRPr="00DB2956">
        <w:rPr>
          <w:sz w:val="21"/>
          <w:szCs w:val="21"/>
        </w:rPr>
        <w:t xml:space="preserve">, </w:t>
      </w:r>
      <w:r>
        <w:rPr>
          <w:sz w:val="21"/>
          <w:szCs w:val="21"/>
        </w:rPr>
        <w:t>чем рынок акций</w:t>
      </w:r>
      <w:r w:rsidRPr="00DB2956">
        <w:rPr>
          <w:sz w:val="21"/>
          <w:szCs w:val="21"/>
        </w:rPr>
        <w:t xml:space="preserve">. </w:t>
      </w:r>
      <w:r>
        <w:rPr>
          <w:sz w:val="21"/>
          <w:szCs w:val="21"/>
        </w:rPr>
        <w:t>А во-вторых</w:t>
      </w:r>
      <w:r w:rsidRPr="00DB2956">
        <w:rPr>
          <w:sz w:val="21"/>
          <w:szCs w:val="21"/>
        </w:rPr>
        <w:t xml:space="preserve">, </w:t>
      </w:r>
      <w:r>
        <w:rPr>
          <w:sz w:val="21"/>
          <w:szCs w:val="21"/>
        </w:rPr>
        <w:t>большой волатильности рынка свопов мировая экономика бы не перенесла</w:t>
      </w:r>
      <w:r w:rsidR="001E6508" w:rsidRPr="001E6508">
        <w:rPr>
          <w:sz w:val="21"/>
          <w:szCs w:val="21"/>
        </w:rPr>
        <w:t xml:space="preserve">, </w:t>
      </w:r>
      <w:r w:rsidR="001E6508">
        <w:rPr>
          <w:sz w:val="21"/>
          <w:szCs w:val="21"/>
        </w:rPr>
        <w:t>ведь дефолт даже по одному проценту 10-летних свопов составит 200трлн*0</w:t>
      </w:r>
      <w:r w:rsidR="001E6508" w:rsidRPr="001E6508">
        <w:rPr>
          <w:sz w:val="21"/>
          <w:szCs w:val="21"/>
        </w:rPr>
        <w:t>.01*0.04=</w:t>
      </w:r>
      <w:r>
        <w:rPr>
          <w:sz w:val="21"/>
          <w:szCs w:val="21"/>
        </w:rPr>
        <w:t>800 млрд долларов</w:t>
      </w:r>
      <w:r w:rsidR="001E6508" w:rsidRPr="001E6508">
        <w:rPr>
          <w:sz w:val="21"/>
          <w:szCs w:val="21"/>
        </w:rPr>
        <w:t xml:space="preserve"> </w:t>
      </w:r>
      <w:r w:rsidR="001E6508">
        <w:rPr>
          <w:sz w:val="21"/>
          <w:szCs w:val="21"/>
        </w:rPr>
        <w:t>США</w:t>
      </w:r>
      <w:r w:rsidRPr="001C3C66">
        <w:rPr>
          <w:sz w:val="21"/>
          <w:szCs w:val="21"/>
        </w:rPr>
        <w:t xml:space="preserve"> </w:t>
      </w:r>
      <w:r>
        <w:rPr>
          <w:sz w:val="21"/>
          <w:szCs w:val="21"/>
        </w:rPr>
        <w:t>в год</w:t>
      </w:r>
      <w:r w:rsidRPr="001C3C66">
        <w:rPr>
          <w:sz w:val="21"/>
          <w:szCs w:val="21"/>
        </w:rPr>
        <w:t xml:space="preserve">, </w:t>
      </w:r>
      <w:r>
        <w:rPr>
          <w:sz w:val="21"/>
          <w:szCs w:val="21"/>
        </w:rPr>
        <w:t xml:space="preserve">что совершенно недопустимо! </w:t>
      </w:r>
    </w:p>
    <w:p w14:paraId="65C1BD42" w14:textId="77777777" w:rsidR="00D6150E" w:rsidRPr="003B7D6F" w:rsidRDefault="00D6150E" w:rsidP="00D6150E">
      <w:pPr>
        <w:ind w:firstLine="567"/>
        <w:jc w:val="both"/>
        <w:rPr>
          <w:sz w:val="21"/>
          <w:szCs w:val="21"/>
          <w:u w:val="single"/>
        </w:rPr>
      </w:pPr>
    </w:p>
    <w:p w14:paraId="115904C1" w14:textId="1D1033B0" w:rsidR="00B530C4" w:rsidRPr="00B530C4" w:rsidRDefault="00B530C4" w:rsidP="00B530C4">
      <w:pPr>
        <w:tabs>
          <w:tab w:val="left" w:pos="3714"/>
        </w:tabs>
        <w:jc w:val="both"/>
        <w:rPr>
          <w:sz w:val="21"/>
          <w:szCs w:val="21"/>
          <w:u w:val="single"/>
          <w:lang w:val="en-US"/>
        </w:rPr>
      </w:pPr>
      <w:r w:rsidRPr="00B530C4">
        <w:rPr>
          <w:sz w:val="21"/>
          <w:szCs w:val="21"/>
          <w:u w:val="single"/>
          <w:lang w:val="en-US"/>
        </w:rPr>
        <w:t xml:space="preserve">3) </w:t>
      </w:r>
      <w:r w:rsidR="00BB0747">
        <w:rPr>
          <w:sz w:val="21"/>
          <w:szCs w:val="21"/>
          <w:u w:val="single"/>
        </w:rPr>
        <w:t>В</w:t>
      </w:r>
      <w:r w:rsidRPr="005A262C">
        <w:rPr>
          <w:sz w:val="21"/>
          <w:szCs w:val="21"/>
          <w:u w:val="single"/>
        </w:rPr>
        <w:t>алюты</w:t>
      </w:r>
      <w:r w:rsidR="00BB0747">
        <w:rPr>
          <w:sz w:val="21"/>
          <w:szCs w:val="21"/>
          <w:u w:val="single"/>
          <w:lang w:val="en-US"/>
        </w:rPr>
        <w:t xml:space="preserve"> (</w:t>
      </w:r>
      <w:proofErr w:type="spellStart"/>
      <w:r w:rsidR="00BB0747">
        <w:rPr>
          <w:sz w:val="21"/>
          <w:szCs w:val="21"/>
          <w:u w:val="single"/>
        </w:rPr>
        <w:t>англ</w:t>
      </w:r>
      <w:proofErr w:type="spellEnd"/>
      <w:r w:rsidR="00BB0747">
        <w:rPr>
          <w:sz w:val="21"/>
          <w:szCs w:val="21"/>
          <w:u w:val="single"/>
          <w:lang w:val="en-US"/>
        </w:rPr>
        <w:t>. Currencies</w:t>
      </w:r>
      <w:r w:rsidRPr="00B530C4">
        <w:rPr>
          <w:sz w:val="21"/>
          <w:szCs w:val="21"/>
          <w:u w:val="single"/>
          <w:lang w:val="en-US"/>
        </w:rPr>
        <w:t xml:space="preserve">, </w:t>
      </w:r>
      <w:r w:rsidRPr="005A262C">
        <w:rPr>
          <w:sz w:val="21"/>
          <w:szCs w:val="21"/>
          <w:u w:val="single"/>
        </w:rPr>
        <w:t>или</w:t>
      </w:r>
      <w:r w:rsidRPr="00B530C4">
        <w:rPr>
          <w:sz w:val="21"/>
          <w:szCs w:val="21"/>
          <w:u w:val="single"/>
          <w:lang w:val="en-US"/>
        </w:rPr>
        <w:t xml:space="preserve"> </w:t>
      </w:r>
      <w:r w:rsidRPr="005A262C">
        <w:rPr>
          <w:sz w:val="21"/>
          <w:szCs w:val="21"/>
          <w:u w:val="single"/>
          <w:lang w:val="en-US"/>
        </w:rPr>
        <w:t>FX</w:t>
      </w:r>
      <w:r w:rsidRPr="00B530C4">
        <w:rPr>
          <w:sz w:val="21"/>
          <w:szCs w:val="21"/>
          <w:u w:val="single"/>
          <w:lang w:val="en-US"/>
        </w:rPr>
        <w:t xml:space="preserve"> (</w:t>
      </w:r>
      <w:r w:rsidRPr="005A262C">
        <w:rPr>
          <w:sz w:val="21"/>
          <w:szCs w:val="21"/>
          <w:u w:val="single"/>
          <w:lang w:val="en-US"/>
        </w:rPr>
        <w:t>forward</w:t>
      </w:r>
      <w:r w:rsidRPr="00B530C4">
        <w:rPr>
          <w:sz w:val="21"/>
          <w:szCs w:val="21"/>
          <w:u w:val="single"/>
          <w:lang w:val="en-US"/>
        </w:rPr>
        <w:t xml:space="preserve"> </w:t>
      </w:r>
      <w:r w:rsidRPr="005A262C">
        <w:rPr>
          <w:sz w:val="21"/>
          <w:szCs w:val="21"/>
          <w:u w:val="single"/>
          <w:lang w:val="en-US"/>
        </w:rPr>
        <w:t>exchange</w:t>
      </w:r>
      <w:r w:rsidRPr="00B530C4">
        <w:rPr>
          <w:sz w:val="21"/>
          <w:szCs w:val="21"/>
          <w:u w:val="single"/>
          <w:lang w:val="en-US"/>
        </w:rPr>
        <w:t>)</w:t>
      </w:r>
      <w:r w:rsidR="00BB0747">
        <w:rPr>
          <w:sz w:val="21"/>
          <w:szCs w:val="21"/>
          <w:u w:val="single"/>
          <w:lang w:val="en-US"/>
        </w:rPr>
        <w:t>)</w:t>
      </w:r>
      <w:r w:rsidRPr="00B530C4">
        <w:rPr>
          <w:sz w:val="21"/>
          <w:szCs w:val="21"/>
          <w:u w:val="single"/>
          <w:lang w:val="en-US"/>
        </w:rPr>
        <w:t>.</w:t>
      </w:r>
    </w:p>
    <w:p w14:paraId="7C3B1C6D" w14:textId="753261E8" w:rsidR="00B530C4" w:rsidRDefault="00B530C4" w:rsidP="00B94A4A">
      <w:pPr>
        <w:tabs>
          <w:tab w:val="left" w:pos="3714"/>
        </w:tabs>
        <w:ind w:firstLine="567"/>
        <w:jc w:val="both"/>
        <w:rPr>
          <w:sz w:val="21"/>
          <w:szCs w:val="21"/>
        </w:rPr>
      </w:pPr>
      <w:r>
        <w:rPr>
          <w:sz w:val="21"/>
          <w:szCs w:val="21"/>
          <w:lang w:val="en-US"/>
        </w:rPr>
        <w:t>FX</w:t>
      </w:r>
      <w:r w:rsidRPr="005A262C">
        <w:rPr>
          <w:sz w:val="21"/>
          <w:szCs w:val="21"/>
        </w:rPr>
        <w:t>-</w:t>
      </w:r>
      <w:r>
        <w:rPr>
          <w:sz w:val="21"/>
          <w:szCs w:val="21"/>
        </w:rPr>
        <w:t>и</w:t>
      </w:r>
      <w:r w:rsidRPr="008947AD">
        <w:rPr>
          <w:sz w:val="21"/>
          <w:szCs w:val="21"/>
        </w:rPr>
        <w:t xml:space="preserve">нструмент </w:t>
      </w:r>
      <w:r>
        <w:rPr>
          <w:sz w:val="21"/>
          <w:szCs w:val="21"/>
        </w:rPr>
        <w:t xml:space="preserve">— </w:t>
      </w:r>
      <w:r w:rsidRPr="008947AD">
        <w:rPr>
          <w:sz w:val="21"/>
          <w:szCs w:val="21"/>
        </w:rPr>
        <w:t xml:space="preserve">это пара валют, </w:t>
      </w:r>
      <w:r>
        <w:rPr>
          <w:sz w:val="21"/>
          <w:szCs w:val="21"/>
          <w:lang w:val="en-US"/>
        </w:rPr>
        <w:t>A</w:t>
      </w:r>
      <w:r w:rsidRPr="008947AD">
        <w:rPr>
          <w:sz w:val="21"/>
          <w:szCs w:val="21"/>
        </w:rPr>
        <w:t xml:space="preserve"> и </w:t>
      </w:r>
      <w:r>
        <w:rPr>
          <w:sz w:val="21"/>
          <w:szCs w:val="21"/>
          <w:lang w:val="en-US"/>
        </w:rPr>
        <w:t>B</w:t>
      </w:r>
      <w:r w:rsidRPr="008947AD">
        <w:rPr>
          <w:sz w:val="21"/>
          <w:szCs w:val="21"/>
        </w:rPr>
        <w:t xml:space="preserve">, </w:t>
      </w:r>
      <w:r>
        <w:rPr>
          <w:sz w:val="21"/>
          <w:szCs w:val="21"/>
        </w:rPr>
        <w:t xml:space="preserve">причем текущая </w:t>
      </w:r>
      <w:r w:rsidRPr="008947AD">
        <w:rPr>
          <w:sz w:val="21"/>
          <w:szCs w:val="21"/>
        </w:rPr>
        <w:t>стоимость</w:t>
      </w:r>
      <w:r>
        <w:rPr>
          <w:sz w:val="21"/>
          <w:szCs w:val="21"/>
        </w:rPr>
        <w:t xml:space="preserve"> такого инструмента представляет собой </w:t>
      </w:r>
      <w:r w:rsidRPr="008947AD">
        <w:rPr>
          <w:sz w:val="21"/>
          <w:szCs w:val="21"/>
        </w:rPr>
        <w:t xml:space="preserve">число единиц актива </w:t>
      </w:r>
      <w:r>
        <w:rPr>
          <w:sz w:val="21"/>
          <w:szCs w:val="21"/>
          <w:lang w:val="en-US"/>
        </w:rPr>
        <w:t>B</w:t>
      </w:r>
      <w:r w:rsidRPr="008947AD">
        <w:rPr>
          <w:sz w:val="21"/>
          <w:szCs w:val="21"/>
        </w:rPr>
        <w:t xml:space="preserve">, </w:t>
      </w:r>
      <w:r>
        <w:rPr>
          <w:sz w:val="21"/>
          <w:szCs w:val="21"/>
        </w:rPr>
        <w:t xml:space="preserve">эквивалентное </w:t>
      </w:r>
      <w:r w:rsidRPr="008947AD">
        <w:rPr>
          <w:sz w:val="21"/>
          <w:szCs w:val="21"/>
        </w:rPr>
        <w:t xml:space="preserve">одной единице актива </w:t>
      </w:r>
      <w:r>
        <w:rPr>
          <w:sz w:val="21"/>
          <w:szCs w:val="21"/>
          <w:lang w:val="en-US"/>
        </w:rPr>
        <w:t>A</w:t>
      </w:r>
      <w:r w:rsidRPr="008947AD">
        <w:rPr>
          <w:sz w:val="21"/>
          <w:szCs w:val="21"/>
        </w:rPr>
        <w:t>.</w:t>
      </w:r>
      <w:r w:rsidRPr="005A262C">
        <w:rPr>
          <w:sz w:val="21"/>
          <w:szCs w:val="21"/>
        </w:rPr>
        <w:t xml:space="preserve"> </w:t>
      </w:r>
    </w:p>
    <w:p w14:paraId="1592EC0B" w14:textId="77777777" w:rsidR="00551E43" w:rsidRDefault="005F64C1" w:rsidP="00551E43">
      <w:pPr>
        <w:tabs>
          <w:tab w:val="left" w:pos="3714"/>
        </w:tabs>
        <w:ind w:firstLine="567"/>
        <w:jc w:val="both"/>
        <w:rPr>
          <w:rFonts w:eastAsiaTheme="minorEastAsia"/>
          <w:sz w:val="21"/>
          <w:szCs w:val="21"/>
        </w:rPr>
      </w:pPr>
      <w:r>
        <w:rPr>
          <w:sz w:val="21"/>
          <w:szCs w:val="21"/>
        </w:rPr>
        <w:t>Валюты находятся в тесной связи с процентными ставками</w:t>
      </w:r>
      <w:r w:rsidRPr="005A262C">
        <w:rPr>
          <w:sz w:val="21"/>
          <w:szCs w:val="21"/>
        </w:rPr>
        <w:t xml:space="preserve">.  </w:t>
      </w:r>
      <w:r>
        <w:rPr>
          <w:sz w:val="21"/>
          <w:szCs w:val="21"/>
        </w:rPr>
        <w:t>А именно</w:t>
      </w:r>
      <w:r w:rsidRPr="005A262C">
        <w:rPr>
          <w:sz w:val="21"/>
          <w:szCs w:val="21"/>
        </w:rPr>
        <w:t xml:space="preserve">, </w:t>
      </w:r>
      <w:r>
        <w:rPr>
          <w:sz w:val="21"/>
          <w:szCs w:val="21"/>
        </w:rPr>
        <w:t xml:space="preserve">рассмотрим </w:t>
      </w:r>
      <w:r>
        <w:rPr>
          <w:sz w:val="21"/>
          <w:szCs w:val="21"/>
          <w:lang w:val="en-US"/>
        </w:rPr>
        <w:t>FX</w:t>
      </w:r>
      <w:r w:rsidRPr="005A262C">
        <w:rPr>
          <w:sz w:val="21"/>
          <w:szCs w:val="21"/>
        </w:rPr>
        <w:t>-</w:t>
      </w:r>
      <w:r>
        <w:rPr>
          <w:sz w:val="21"/>
          <w:szCs w:val="21"/>
        </w:rPr>
        <w:t xml:space="preserve">инструмент </w:t>
      </w:r>
      <w:r>
        <w:rPr>
          <w:sz w:val="21"/>
          <w:szCs w:val="21"/>
          <w:lang w:val="en-US"/>
        </w:rPr>
        <w:t>USD</w:t>
      </w:r>
      <w:r w:rsidRPr="005A262C">
        <w:rPr>
          <w:sz w:val="21"/>
          <w:szCs w:val="21"/>
        </w:rPr>
        <w:t>/</w:t>
      </w:r>
      <w:r>
        <w:rPr>
          <w:sz w:val="21"/>
          <w:szCs w:val="21"/>
          <w:lang w:val="en-US"/>
        </w:rPr>
        <w:t>RUB</w:t>
      </w:r>
      <w:r w:rsidRPr="005A262C">
        <w:rPr>
          <w:sz w:val="21"/>
          <w:szCs w:val="21"/>
        </w:rPr>
        <w:t xml:space="preserve">. </w:t>
      </w:r>
      <w:r>
        <w:rPr>
          <w:sz w:val="21"/>
          <w:szCs w:val="21"/>
        </w:rPr>
        <w:t>Сейчас его стоимость примерно равна 71</w:t>
      </w:r>
      <w:r w:rsidRPr="005A262C">
        <w:rPr>
          <w:sz w:val="21"/>
          <w:szCs w:val="21"/>
        </w:rPr>
        <w:t xml:space="preserve">, </w:t>
      </w:r>
      <w:r>
        <w:rPr>
          <w:sz w:val="21"/>
          <w:szCs w:val="21"/>
        </w:rPr>
        <w:t>то есть один доллар соответствует 71 рублю</w:t>
      </w:r>
      <w:r w:rsidRPr="005A262C">
        <w:rPr>
          <w:sz w:val="21"/>
          <w:szCs w:val="21"/>
        </w:rPr>
        <w:t>.</w:t>
      </w:r>
      <w:r>
        <w:rPr>
          <w:sz w:val="21"/>
          <w:szCs w:val="21"/>
        </w:rPr>
        <w:t xml:space="preserve"> Ставки </w:t>
      </w:r>
      <m:oMath>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oMath>
      <w:r w:rsidRPr="00CF6693">
        <w:rPr>
          <w:rFonts w:eastAsiaTheme="minorEastAsia"/>
          <w:sz w:val="21"/>
          <w:szCs w:val="21"/>
        </w:rPr>
        <w:t xml:space="preserve"> </w:t>
      </w:r>
      <w:r>
        <w:rPr>
          <w:sz w:val="21"/>
          <w:szCs w:val="21"/>
        </w:rPr>
        <w:t>по депозитам в рублях сейчас примерно 6</w:t>
      </w:r>
      <w:r w:rsidRPr="003773E3">
        <w:rPr>
          <w:sz w:val="21"/>
          <w:szCs w:val="21"/>
        </w:rPr>
        <w:t xml:space="preserve">%, </w:t>
      </w:r>
      <w:r>
        <w:rPr>
          <w:sz w:val="21"/>
          <w:szCs w:val="21"/>
        </w:rPr>
        <w:t>ставки</w:t>
      </w:r>
      <m:oMath>
        <m:sSub>
          <m:sSubPr>
            <m:ctrlPr>
              <w:rPr>
                <w:rFonts w:ascii="Cambria Math" w:hAnsi="Cambria Math"/>
                <w:i/>
                <w:sz w:val="21"/>
                <w:szCs w:val="21"/>
              </w:rPr>
            </m:ctrlPr>
          </m:sSubPr>
          <m:e>
            <m:r>
              <w:rPr>
                <w:rFonts w:ascii="Cambria Math" w:hAnsi="Cambria Math"/>
                <w:sz w:val="21"/>
                <w:szCs w:val="21"/>
              </w:rPr>
              <m:t xml:space="preserve"> </m:t>
            </m:r>
            <m:r>
              <w:rPr>
                <w:rFonts w:ascii="Cambria Math" w:hAnsi="Cambria Math"/>
                <w:sz w:val="21"/>
                <w:szCs w:val="21"/>
                <w:lang w:val="en-US"/>
              </w:rPr>
              <m:t>r</m:t>
            </m:r>
          </m:e>
          <m:sub>
            <m:r>
              <w:rPr>
                <w:rFonts w:ascii="Cambria Math" w:hAnsi="Cambria Math"/>
                <w:sz w:val="21"/>
                <w:szCs w:val="21"/>
                <w:lang w:val="en-US"/>
              </w:rPr>
              <m:t>usd</m:t>
            </m:r>
          </m:sub>
        </m:sSub>
      </m:oMath>
      <w:r w:rsidRPr="00CF6693">
        <w:rPr>
          <w:rFonts w:eastAsiaTheme="minorEastAsia"/>
          <w:sz w:val="21"/>
          <w:szCs w:val="21"/>
        </w:rPr>
        <w:t xml:space="preserve"> </w:t>
      </w:r>
      <w:r>
        <w:rPr>
          <w:sz w:val="21"/>
          <w:szCs w:val="21"/>
        </w:rPr>
        <w:t xml:space="preserve">по депозитам в долларах примерно равны </w:t>
      </w:r>
      <w:r w:rsidRPr="003773E3">
        <w:rPr>
          <w:sz w:val="21"/>
          <w:szCs w:val="21"/>
        </w:rPr>
        <w:t xml:space="preserve">0.25%. </w:t>
      </w:r>
      <w:r>
        <w:rPr>
          <w:sz w:val="21"/>
          <w:szCs w:val="21"/>
        </w:rPr>
        <w:t>Итак</w:t>
      </w:r>
      <w:r w:rsidRPr="003773E3">
        <w:rPr>
          <w:sz w:val="21"/>
          <w:szCs w:val="21"/>
        </w:rPr>
        <w:t xml:space="preserve">, </w:t>
      </w:r>
      <w:r>
        <w:rPr>
          <w:sz w:val="21"/>
          <w:szCs w:val="21"/>
        </w:rPr>
        <w:t xml:space="preserve">пусть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oMath>
      <w:r w:rsidRPr="003773E3">
        <w:rPr>
          <w:rFonts w:eastAsiaTheme="minorEastAsia"/>
          <w:sz w:val="21"/>
          <w:szCs w:val="21"/>
        </w:rPr>
        <w:t xml:space="preserve"> </w:t>
      </w:r>
      <w:r>
        <w:rPr>
          <w:rFonts w:eastAsiaTheme="minorEastAsia"/>
          <w:sz w:val="21"/>
          <w:szCs w:val="21"/>
        </w:rPr>
        <w:t>—</w:t>
      </w:r>
      <w:r w:rsidRPr="003773E3">
        <w:rPr>
          <w:rFonts w:eastAsiaTheme="minorEastAsia"/>
          <w:sz w:val="21"/>
          <w:szCs w:val="21"/>
        </w:rPr>
        <w:t xml:space="preserve"> </w:t>
      </w:r>
      <w:r>
        <w:rPr>
          <w:rFonts w:eastAsiaTheme="minorEastAsia"/>
          <w:sz w:val="21"/>
          <w:szCs w:val="21"/>
        </w:rPr>
        <w:t>это текущая стоимость такого финансового инструмента</w:t>
      </w:r>
      <w:r w:rsidRPr="003773E3">
        <w:rPr>
          <w:rFonts w:eastAsiaTheme="minorEastAsia"/>
          <w:sz w:val="21"/>
          <w:szCs w:val="21"/>
        </w:rPr>
        <w:t xml:space="preserve">, </w:t>
      </w:r>
      <w:r>
        <w:rPr>
          <w:rFonts w:eastAsiaTheme="minorEastAsia"/>
          <w:sz w:val="21"/>
          <w:szCs w:val="21"/>
        </w:rPr>
        <w:t xml:space="preserve">а </w:t>
      </w:r>
      <w:r>
        <w:rPr>
          <w:rFonts w:eastAsiaTheme="minorEastAsia"/>
          <w:sz w:val="21"/>
          <w:szCs w:val="21"/>
          <w:lang w:val="en-US"/>
        </w:rPr>
        <w:t>x</w:t>
      </w:r>
      <w:r w:rsidRPr="003773E3">
        <w:rPr>
          <w:rFonts w:eastAsiaTheme="minorEastAsia"/>
          <w:sz w:val="21"/>
          <w:szCs w:val="21"/>
        </w:rPr>
        <w:t>(</w:t>
      </w:r>
      <w:r>
        <w:rPr>
          <w:rFonts w:eastAsiaTheme="minorEastAsia"/>
          <w:sz w:val="21"/>
          <w:szCs w:val="21"/>
          <w:lang w:val="en-US"/>
        </w:rPr>
        <w:t>T</w:t>
      </w:r>
      <w:r w:rsidRPr="003773E3">
        <w:rPr>
          <w:rFonts w:eastAsiaTheme="minorEastAsia"/>
          <w:sz w:val="21"/>
          <w:szCs w:val="21"/>
        </w:rPr>
        <w:t xml:space="preserve">) — </w:t>
      </w:r>
      <w:r>
        <w:rPr>
          <w:rFonts w:eastAsiaTheme="minorEastAsia"/>
          <w:sz w:val="21"/>
          <w:szCs w:val="21"/>
        </w:rPr>
        <w:t xml:space="preserve">его стоимость в момент времени </w:t>
      </w:r>
      <w:r>
        <w:rPr>
          <w:rFonts w:eastAsiaTheme="minorEastAsia"/>
          <w:sz w:val="21"/>
          <w:szCs w:val="21"/>
          <w:lang w:val="en-US"/>
        </w:rPr>
        <w:t>T</w:t>
      </w:r>
      <w:r w:rsidRPr="003773E3">
        <w:rPr>
          <w:rFonts w:eastAsiaTheme="minorEastAsia"/>
          <w:sz w:val="21"/>
          <w:szCs w:val="21"/>
        </w:rPr>
        <w:t xml:space="preserve">. </w:t>
      </w:r>
      <w:r>
        <w:rPr>
          <w:rFonts w:eastAsiaTheme="minorEastAsia"/>
          <w:sz w:val="21"/>
          <w:szCs w:val="21"/>
        </w:rPr>
        <w:t>Пусть сейчас у нас есть 1 доллар</w:t>
      </w:r>
      <w:r w:rsidRPr="003773E3">
        <w:rPr>
          <w:rFonts w:eastAsiaTheme="minorEastAsia"/>
          <w:sz w:val="21"/>
          <w:szCs w:val="21"/>
        </w:rPr>
        <w:t xml:space="preserve">. </w:t>
      </w:r>
      <w:r>
        <w:rPr>
          <w:rFonts w:eastAsiaTheme="minorEastAsia"/>
          <w:sz w:val="21"/>
          <w:szCs w:val="21"/>
        </w:rPr>
        <w:t xml:space="preserve">Если его положить в банк под </w:t>
      </w:r>
      <w:r w:rsidRPr="003773E3">
        <w:rPr>
          <w:rFonts w:eastAsiaTheme="minorEastAsia"/>
          <w:sz w:val="21"/>
          <w:szCs w:val="21"/>
        </w:rPr>
        <w:t xml:space="preserve">0.25% </w:t>
      </w:r>
      <w:r>
        <w:rPr>
          <w:rFonts w:eastAsiaTheme="minorEastAsia"/>
          <w:sz w:val="21"/>
          <w:szCs w:val="21"/>
        </w:rPr>
        <w:t>годовых</w:t>
      </w:r>
      <w:r w:rsidRPr="003773E3">
        <w:rPr>
          <w:rFonts w:eastAsiaTheme="minorEastAsia"/>
          <w:sz w:val="21"/>
          <w:szCs w:val="21"/>
        </w:rPr>
        <w:t xml:space="preserve">, </w:t>
      </w:r>
      <w:r>
        <w:rPr>
          <w:rFonts w:eastAsiaTheme="minorEastAsia"/>
          <w:sz w:val="21"/>
          <w:szCs w:val="21"/>
        </w:rPr>
        <w:t xml:space="preserve">то к моменту времени </w:t>
      </w:r>
      <w:r>
        <w:rPr>
          <w:rFonts w:eastAsiaTheme="minorEastAsia"/>
          <w:sz w:val="21"/>
          <w:szCs w:val="21"/>
          <w:lang w:val="en-US"/>
        </w:rPr>
        <w:t>T</w:t>
      </w:r>
      <w:r>
        <w:rPr>
          <w:rFonts w:eastAsiaTheme="minorEastAsia"/>
          <w:sz w:val="21"/>
          <w:szCs w:val="21"/>
        </w:rPr>
        <w:t xml:space="preserve"> на счете станет</w:t>
      </w:r>
      <w:r w:rsidRPr="00865360">
        <w:rPr>
          <w:rFonts w:eastAsiaTheme="minorEastAsia"/>
          <w:sz w:val="21"/>
          <w:szCs w:val="21"/>
        </w:rPr>
        <w:t>:</w:t>
      </w:r>
      <w:r w:rsidR="00A37863">
        <w:rPr>
          <w:rFonts w:eastAsiaTheme="minorEastAsia"/>
          <w:sz w:val="21"/>
          <w:szCs w:val="21"/>
        </w:rPr>
        <w:t xml:space="preserve"> </w:t>
      </w:r>
      <m:oMath>
        <m:r>
          <w:rPr>
            <w:rFonts w:ascii="Cambria Math" w:eastAsiaTheme="minorEastAsia" w:hAnsi="Cambria Math"/>
            <w:sz w:val="21"/>
            <w:szCs w:val="21"/>
          </w:rPr>
          <m:t>1*</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usd</m:t>
                </m:r>
              </m:sub>
            </m:sSub>
          </m:sup>
        </m:sSup>
      </m:oMath>
      <w:r>
        <w:rPr>
          <w:rFonts w:eastAsiaTheme="minorEastAsia"/>
          <w:sz w:val="21"/>
          <w:szCs w:val="21"/>
        </w:rPr>
        <w:t xml:space="preserve"> долларов</w:t>
      </w:r>
      <w:r w:rsidRPr="00DD6EC1">
        <w:rPr>
          <w:rFonts w:eastAsiaTheme="minorEastAsia"/>
          <w:sz w:val="21"/>
          <w:szCs w:val="21"/>
        </w:rPr>
        <w:t>.</w:t>
      </w:r>
      <w:r w:rsidR="001007AC">
        <w:rPr>
          <w:rFonts w:eastAsiaTheme="minorEastAsia"/>
          <w:sz w:val="21"/>
          <w:szCs w:val="21"/>
        </w:rPr>
        <w:t xml:space="preserve"> </w:t>
      </w:r>
      <w:r>
        <w:rPr>
          <w:rFonts w:eastAsiaTheme="minorEastAsia"/>
          <w:sz w:val="21"/>
          <w:szCs w:val="21"/>
        </w:rPr>
        <w:t>С другой стороны</w:t>
      </w:r>
      <w:r w:rsidRPr="00CF6693">
        <w:rPr>
          <w:rFonts w:eastAsiaTheme="minorEastAsia"/>
          <w:sz w:val="21"/>
          <w:szCs w:val="21"/>
        </w:rPr>
        <w:t xml:space="preserve">, </w:t>
      </w:r>
      <w:r>
        <w:rPr>
          <w:rFonts w:eastAsiaTheme="minorEastAsia"/>
          <w:sz w:val="21"/>
          <w:szCs w:val="21"/>
        </w:rPr>
        <w:t xml:space="preserve">если сейчас обменять этот один доллар на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oMath>
      <w:r w:rsidRPr="00CF6693">
        <w:rPr>
          <w:i/>
          <w:sz w:val="21"/>
          <w:szCs w:val="21"/>
        </w:rPr>
        <w:t xml:space="preserve"> </w:t>
      </w:r>
      <w:r>
        <w:rPr>
          <w:iCs/>
          <w:sz w:val="21"/>
          <w:szCs w:val="21"/>
        </w:rPr>
        <w:t>рублей</w:t>
      </w:r>
      <w:r w:rsidRPr="00CF6693">
        <w:rPr>
          <w:iCs/>
          <w:sz w:val="21"/>
          <w:szCs w:val="21"/>
        </w:rPr>
        <w:t xml:space="preserve">, </w:t>
      </w:r>
      <w:r>
        <w:rPr>
          <w:iCs/>
          <w:sz w:val="21"/>
          <w:szCs w:val="21"/>
        </w:rPr>
        <w:t xml:space="preserve">и положить эти рубли в банк под </w:t>
      </w:r>
      <m:oMath>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oMath>
      <w:r>
        <w:rPr>
          <w:rFonts w:eastAsiaTheme="minorEastAsia"/>
          <w:sz w:val="21"/>
          <w:szCs w:val="21"/>
        </w:rPr>
        <w:t xml:space="preserve"> процентов годовых</w:t>
      </w:r>
      <w:r w:rsidRPr="00CF6693">
        <w:rPr>
          <w:rFonts w:eastAsiaTheme="minorEastAsia"/>
          <w:sz w:val="21"/>
          <w:szCs w:val="21"/>
        </w:rPr>
        <w:t xml:space="preserve">, </w:t>
      </w:r>
      <w:r>
        <w:rPr>
          <w:rFonts w:eastAsiaTheme="minorEastAsia"/>
          <w:sz w:val="21"/>
          <w:szCs w:val="21"/>
        </w:rPr>
        <w:t xml:space="preserve">то к моменту </w:t>
      </w:r>
      <w:r>
        <w:rPr>
          <w:rFonts w:eastAsiaTheme="minorEastAsia"/>
          <w:sz w:val="21"/>
          <w:szCs w:val="21"/>
          <w:lang w:val="en-US"/>
        </w:rPr>
        <w:t>T</w:t>
      </w:r>
      <w:r w:rsidRPr="00CF6693">
        <w:rPr>
          <w:rFonts w:eastAsiaTheme="minorEastAsia"/>
          <w:sz w:val="21"/>
          <w:szCs w:val="21"/>
        </w:rPr>
        <w:t xml:space="preserve"> </w:t>
      </w:r>
      <w:r>
        <w:rPr>
          <w:rFonts w:eastAsiaTheme="minorEastAsia"/>
          <w:sz w:val="21"/>
          <w:szCs w:val="21"/>
        </w:rPr>
        <w:t xml:space="preserve">мы получим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eastAsiaTheme="minorEastAsia" w:hAnsi="Cambria Math"/>
            <w:sz w:val="21"/>
            <w:szCs w:val="21"/>
          </w:rPr>
          <m:t>*</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sup>
        </m:sSup>
      </m:oMath>
      <w:r w:rsidRPr="00DD6EC1">
        <w:rPr>
          <w:rFonts w:eastAsiaTheme="minorEastAsia"/>
          <w:sz w:val="21"/>
          <w:szCs w:val="21"/>
        </w:rPr>
        <w:t xml:space="preserve"> </w:t>
      </w:r>
      <w:r>
        <w:rPr>
          <w:rFonts w:eastAsiaTheme="minorEastAsia"/>
          <w:sz w:val="21"/>
          <w:szCs w:val="21"/>
        </w:rPr>
        <w:t>рублей</w:t>
      </w:r>
      <w:r w:rsidRPr="00DD6EC1">
        <w:rPr>
          <w:rFonts w:eastAsiaTheme="minorEastAsia"/>
          <w:sz w:val="21"/>
          <w:szCs w:val="21"/>
        </w:rPr>
        <w:t>.</w:t>
      </w:r>
      <w:r w:rsidR="00A37863">
        <w:rPr>
          <w:rFonts w:eastAsiaTheme="minorEastAsia"/>
          <w:sz w:val="21"/>
          <w:szCs w:val="21"/>
        </w:rPr>
        <w:t xml:space="preserve"> </w:t>
      </w:r>
      <w:r>
        <w:rPr>
          <w:rFonts w:eastAsiaTheme="minorEastAsia"/>
          <w:sz w:val="21"/>
          <w:szCs w:val="21"/>
        </w:rPr>
        <w:t>Теперь обменяем эти рубли на доллары</w:t>
      </w:r>
      <w:r w:rsidRPr="00DD6EC1">
        <w:rPr>
          <w:rFonts w:eastAsiaTheme="minorEastAsia"/>
          <w:sz w:val="21"/>
          <w:szCs w:val="21"/>
        </w:rPr>
        <w:t xml:space="preserve">, </w:t>
      </w:r>
      <w:r>
        <w:rPr>
          <w:rFonts w:eastAsiaTheme="minorEastAsia"/>
          <w:sz w:val="21"/>
          <w:szCs w:val="21"/>
        </w:rPr>
        <w:t xml:space="preserve">получим </w:t>
      </w:r>
      <m:oMath>
        <m:f>
          <m:fPr>
            <m:ctrlPr>
              <w:rPr>
                <w:rFonts w:ascii="Cambria Math" w:hAnsi="Cambria Math"/>
                <w:i/>
                <w:iCs/>
                <w:sz w:val="21"/>
                <w:szCs w:val="21"/>
                <w:lang w:val="en-US"/>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eastAsiaTheme="minorEastAsia" w:hAnsi="Cambria Math"/>
                <w:sz w:val="21"/>
                <w:szCs w:val="21"/>
              </w:rPr>
              <m:t>*</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sup>
            </m:sSup>
          </m:num>
          <m:den>
            <m:r>
              <w:rPr>
                <w:rFonts w:ascii="Cambria Math" w:hAnsi="Cambria Math"/>
                <w:sz w:val="21"/>
                <w:szCs w:val="21"/>
                <w:lang w:val="en-US"/>
              </w:rPr>
              <m:t>x</m:t>
            </m:r>
            <m:r>
              <w:rPr>
                <w:rFonts w:ascii="Cambria Math" w:hAnsi="Cambria Math"/>
                <w:sz w:val="21"/>
                <w:szCs w:val="21"/>
              </w:rPr>
              <m:t>(</m:t>
            </m:r>
            <m:r>
              <w:rPr>
                <w:rFonts w:ascii="Cambria Math" w:hAnsi="Cambria Math"/>
                <w:sz w:val="21"/>
                <w:szCs w:val="21"/>
                <w:lang w:val="en-US"/>
              </w:rPr>
              <m:t>T</m:t>
            </m:r>
            <m:r>
              <w:rPr>
                <w:rFonts w:ascii="Cambria Math" w:hAnsi="Cambria Math"/>
                <w:sz w:val="21"/>
                <w:szCs w:val="21"/>
              </w:rPr>
              <m:t>)</m:t>
            </m:r>
          </m:den>
        </m:f>
      </m:oMath>
      <w:r w:rsidRPr="00DD6EC1">
        <w:rPr>
          <w:rFonts w:eastAsiaTheme="minorEastAsia"/>
          <w:iCs/>
          <w:sz w:val="21"/>
          <w:szCs w:val="21"/>
        </w:rPr>
        <w:t xml:space="preserve"> </w:t>
      </w:r>
      <w:r>
        <w:rPr>
          <w:rFonts w:eastAsiaTheme="minorEastAsia"/>
          <w:iCs/>
          <w:sz w:val="21"/>
          <w:szCs w:val="21"/>
        </w:rPr>
        <w:t>долларов</w:t>
      </w:r>
      <w:r w:rsidRPr="00DD6EC1">
        <w:rPr>
          <w:rFonts w:eastAsiaTheme="minorEastAsia"/>
          <w:iCs/>
          <w:sz w:val="21"/>
          <w:szCs w:val="21"/>
        </w:rPr>
        <w:t>.</w:t>
      </w:r>
      <w:r w:rsidR="00A37863">
        <w:rPr>
          <w:rFonts w:eastAsiaTheme="minorEastAsia"/>
          <w:sz w:val="21"/>
          <w:szCs w:val="21"/>
        </w:rPr>
        <w:t xml:space="preserve"> </w:t>
      </w:r>
      <w:r w:rsidR="00A37863">
        <w:rPr>
          <w:rFonts w:eastAsiaTheme="minorEastAsia"/>
          <w:iCs/>
          <w:sz w:val="21"/>
          <w:szCs w:val="21"/>
        </w:rPr>
        <w:t>Э</w:t>
      </w:r>
      <w:r>
        <w:rPr>
          <w:rFonts w:eastAsiaTheme="minorEastAsia"/>
          <w:iCs/>
          <w:sz w:val="21"/>
          <w:szCs w:val="21"/>
        </w:rPr>
        <w:t xml:space="preserve">то количество долларов должно равняться </w:t>
      </w:r>
      <m:oMath>
        <m:r>
          <w:rPr>
            <w:rFonts w:ascii="Cambria Math" w:eastAsiaTheme="minorEastAsia" w:hAnsi="Cambria Math"/>
            <w:sz w:val="21"/>
            <w:szCs w:val="21"/>
          </w:rPr>
          <m:t>1*</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usd</m:t>
                </m:r>
              </m:sub>
            </m:sSub>
          </m:sup>
        </m:sSup>
      </m:oMath>
      <w:r w:rsidRPr="00DD6EC1">
        <w:rPr>
          <w:rFonts w:eastAsiaTheme="minorEastAsia"/>
          <w:sz w:val="21"/>
          <w:szCs w:val="21"/>
        </w:rPr>
        <w:t xml:space="preserve">, </w:t>
      </w:r>
      <w:r>
        <w:rPr>
          <w:rFonts w:eastAsiaTheme="minorEastAsia"/>
          <w:sz w:val="21"/>
          <w:szCs w:val="21"/>
        </w:rPr>
        <w:t>в силу отсутствия арбитража</w:t>
      </w:r>
      <w:r w:rsidRPr="00CF6920">
        <w:rPr>
          <w:rFonts w:eastAsiaTheme="minorEastAsia"/>
          <w:sz w:val="21"/>
          <w:szCs w:val="21"/>
        </w:rPr>
        <w:t>.</w:t>
      </w:r>
      <w:r w:rsidR="00551E43">
        <w:rPr>
          <w:rFonts w:eastAsiaTheme="minorEastAsia"/>
          <w:sz w:val="21"/>
          <w:szCs w:val="21"/>
        </w:rPr>
        <w:t xml:space="preserve"> </w:t>
      </w:r>
      <w:r>
        <w:rPr>
          <w:rFonts w:eastAsiaTheme="minorEastAsia"/>
          <w:sz w:val="21"/>
          <w:szCs w:val="21"/>
        </w:rPr>
        <w:t>То есть окончательно получаем</w:t>
      </w:r>
      <w:r w:rsidRPr="00A37863">
        <w:rPr>
          <w:rFonts w:eastAsiaTheme="minorEastAsia"/>
          <w:sz w:val="21"/>
          <w:szCs w:val="21"/>
        </w:rPr>
        <w:t>:</w:t>
      </w:r>
      <w:r w:rsidR="00A37863">
        <w:rPr>
          <w:rFonts w:eastAsiaTheme="minorEastAsia"/>
          <w:sz w:val="21"/>
          <w:szCs w:val="21"/>
        </w:rPr>
        <w:t xml:space="preserve"> </w:t>
      </w:r>
    </w:p>
    <w:p w14:paraId="45B14851" w14:textId="740C43D3" w:rsidR="008F6C14" w:rsidRPr="00551E43" w:rsidRDefault="005F64C1" w:rsidP="00551E43">
      <w:pPr>
        <w:tabs>
          <w:tab w:val="left" w:pos="3714"/>
        </w:tabs>
        <w:ind w:firstLine="567"/>
        <w:jc w:val="both"/>
        <w:rPr>
          <w:rFonts w:eastAsiaTheme="minorEastAsia"/>
          <w:sz w:val="21"/>
          <w:szCs w:val="21"/>
        </w:rPr>
      </w:pPr>
      <m:oMathPara>
        <m:oMath>
          <m:r>
            <w:rPr>
              <w:rFonts w:ascii="Cambria Math" w:eastAsiaTheme="minorEastAsia" w:hAnsi="Cambria Math"/>
              <w:sz w:val="21"/>
              <w:szCs w:val="21"/>
            </w:rPr>
            <w:lastRenderedPageBreak/>
            <m:t>x</m:t>
          </m:r>
          <m:d>
            <m:dPr>
              <m:ctrlPr>
                <w:rPr>
                  <w:rFonts w:ascii="Cambria Math" w:eastAsiaTheme="minorEastAsia" w:hAnsi="Cambria Math"/>
                  <w:i/>
                  <w:sz w:val="21"/>
                  <w:szCs w:val="21"/>
                </w:rPr>
              </m:ctrlPr>
            </m:dPr>
            <m:e>
              <m:r>
                <w:rPr>
                  <w:rFonts w:ascii="Cambria Math" w:eastAsiaTheme="minorEastAsia" w:hAnsi="Cambria Math"/>
                  <w:sz w:val="21"/>
                  <w:szCs w:val="21"/>
                </w:rPr>
                <m:t>T</m:t>
              </m:r>
            </m:e>
          </m:d>
          <m:r>
            <w:rPr>
              <w:rFonts w:ascii="Cambria Math" w:eastAsiaTheme="minorEastAsia" w:hAnsi="Cambria Math"/>
              <w:sz w:val="21"/>
              <w:szCs w:val="21"/>
            </w:rPr>
            <m:t>=</m:t>
          </m:r>
          <m:f>
            <m:fPr>
              <m:ctrlPr>
                <w:rPr>
                  <w:rFonts w:ascii="Cambria Math" w:hAnsi="Cambria Math"/>
                  <w:i/>
                  <w:iCs/>
                  <w:sz w:val="21"/>
                  <w:szCs w:val="21"/>
                  <w:lang w:val="en-US"/>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eastAsiaTheme="minorEastAsia" w:hAnsi="Cambria Math"/>
                  <w:sz w:val="21"/>
                  <w:szCs w:val="21"/>
                </w:rPr>
                <m:t>*</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rPr>
                        <m:t>(</m:t>
                      </m:r>
                      <m:r>
                        <w:rPr>
                          <w:rFonts w:ascii="Cambria Math" w:hAnsi="Cambria Math"/>
                          <w:sz w:val="21"/>
                          <w:szCs w:val="21"/>
                          <w:lang w:val="en-US"/>
                        </w:rPr>
                        <m:t>r</m:t>
                      </m:r>
                    </m:e>
                    <m:sub>
                      <m:r>
                        <w:rPr>
                          <w:rFonts w:ascii="Cambria Math" w:hAnsi="Cambria Math"/>
                          <w:sz w:val="21"/>
                          <w:szCs w:val="21"/>
                        </w:rPr>
                        <m:t>rub</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usd</m:t>
                      </m:r>
                    </m:sub>
                  </m:sSub>
                  <m:r>
                    <w:rPr>
                      <w:rFonts w:ascii="Cambria Math" w:hAnsi="Cambria Math"/>
                      <w:sz w:val="21"/>
                      <w:szCs w:val="21"/>
                    </w:rPr>
                    <m:t>)</m:t>
                  </m:r>
                </m:sup>
              </m:sSup>
            </m:num>
            <m:den>
              <m:r>
                <w:rPr>
                  <w:rFonts w:ascii="Cambria Math" w:hAnsi="Cambria Math"/>
                  <w:sz w:val="21"/>
                  <w:szCs w:val="21"/>
                  <w:lang w:val="en-US"/>
                </w:rPr>
                <m:t>x</m:t>
              </m:r>
              <m:r>
                <w:rPr>
                  <w:rFonts w:ascii="Cambria Math" w:hAnsi="Cambria Math"/>
                  <w:sz w:val="21"/>
                  <w:szCs w:val="21"/>
                </w:rPr>
                <m:t>(</m:t>
              </m:r>
              <m:r>
                <w:rPr>
                  <w:rFonts w:ascii="Cambria Math" w:hAnsi="Cambria Math"/>
                  <w:sz w:val="21"/>
                  <w:szCs w:val="21"/>
                  <w:lang w:val="en-US"/>
                </w:rPr>
                <m:t>T</m:t>
              </m:r>
              <m:r>
                <w:rPr>
                  <w:rFonts w:ascii="Cambria Math" w:hAnsi="Cambria Math"/>
                  <w:sz w:val="21"/>
                  <w:szCs w:val="21"/>
                </w:rPr>
                <m:t>)</m:t>
              </m:r>
            </m:den>
          </m:f>
        </m:oMath>
      </m:oMathPara>
    </w:p>
    <w:p w14:paraId="30602E24" w14:textId="42D0C351" w:rsidR="00887BE8" w:rsidRDefault="00924048" w:rsidP="00887BE8">
      <w:pPr>
        <w:tabs>
          <w:tab w:val="left" w:pos="3714"/>
        </w:tabs>
        <w:ind w:firstLine="567"/>
        <w:jc w:val="both"/>
        <w:rPr>
          <w:rFonts w:eastAsiaTheme="minorEastAsia"/>
          <w:sz w:val="21"/>
          <w:szCs w:val="21"/>
        </w:rPr>
      </w:pPr>
      <w:r>
        <w:rPr>
          <w:rFonts w:eastAsiaTheme="minorEastAsia"/>
          <w:sz w:val="21"/>
          <w:szCs w:val="21"/>
        </w:rPr>
        <w:t>Из той формулы видно</w:t>
      </w:r>
      <w:r w:rsidRPr="00924048">
        <w:rPr>
          <w:rFonts w:eastAsiaTheme="minorEastAsia"/>
          <w:sz w:val="21"/>
          <w:szCs w:val="21"/>
        </w:rPr>
        <w:t xml:space="preserve">, </w:t>
      </w:r>
      <w:r>
        <w:rPr>
          <w:rFonts w:eastAsiaTheme="minorEastAsia"/>
          <w:sz w:val="21"/>
          <w:szCs w:val="21"/>
        </w:rPr>
        <w:t xml:space="preserve">что </w:t>
      </w:r>
      <w:r w:rsidR="008F6C14">
        <w:rPr>
          <w:rFonts w:eastAsiaTheme="minorEastAsia"/>
          <w:sz w:val="21"/>
          <w:szCs w:val="21"/>
        </w:rPr>
        <w:t>чем больше разность ставок на рубле и на долларе</w:t>
      </w:r>
      <w:r w:rsidR="008F6C14" w:rsidRPr="009D23E4">
        <w:rPr>
          <w:rFonts w:eastAsiaTheme="minorEastAsia"/>
          <w:sz w:val="21"/>
          <w:szCs w:val="21"/>
        </w:rPr>
        <w:t xml:space="preserve">, </w:t>
      </w:r>
      <w:r w:rsidR="008F6C14">
        <w:rPr>
          <w:rFonts w:eastAsiaTheme="minorEastAsia"/>
          <w:sz w:val="21"/>
          <w:szCs w:val="21"/>
        </w:rPr>
        <w:t>тем быстрее в долгосрочной перспективе растет курс доллара по отношению к рублю</w:t>
      </w:r>
      <w:r w:rsidR="008F6C14" w:rsidRPr="009D23E4">
        <w:rPr>
          <w:rFonts w:eastAsiaTheme="minorEastAsia"/>
          <w:sz w:val="21"/>
          <w:szCs w:val="21"/>
        </w:rPr>
        <w:t xml:space="preserve">. </w:t>
      </w:r>
      <w:r w:rsidR="008F6C14">
        <w:rPr>
          <w:rFonts w:eastAsiaTheme="minorEastAsia"/>
          <w:sz w:val="21"/>
          <w:szCs w:val="21"/>
        </w:rPr>
        <w:t>То есть повышение ставки на рубле вызовет в долгосрочной перспективе ослабление рубля по отношению к доллару</w:t>
      </w:r>
      <w:r w:rsidR="008F6C14" w:rsidRPr="009D23E4">
        <w:rPr>
          <w:rFonts w:eastAsiaTheme="minorEastAsia"/>
          <w:sz w:val="21"/>
          <w:szCs w:val="21"/>
        </w:rPr>
        <w:t xml:space="preserve">. </w:t>
      </w:r>
      <w:r w:rsidR="008F6C14">
        <w:rPr>
          <w:rFonts w:eastAsiaTheme="minorEastAsia"/>
          <w:sz w:val="21"/>
          <w:szCs w:val="21"/>
        </w:rPr>
        <w:t xml:space="preserve"> В краткосрочной перспективе</w:t>
      </w:r>
      <w:r w:rsidR="008F6C14" w:rsidRPr="007B5C59">
        <w:rPr>
          <w:rFonts w:eastAsiaTheme="minorEastAsia"/>
          <w:sz w:val="21"/>
          <w:szCs w:val="21"/>
        </w:rPr>
        <w:t xml:space="preserve">, </w:t>
      </w:r>
      <w:r w:rsidR="008F6C14">
        <w:rPr>
          <w:rFonts w:eastAsiaTheme="minorEastAsia"/>
          <w:sz w:val="21"/>
          <w:szCs w:val="21"/>
        </w:rPr>
        <w:t>наоборот</w:t>
      </w:r>
      <w:r w:rsidR="008F6C14" w:rsidRPr="007B5C59">
        <w:rPr>
          <w:rFonts w:eastAsiaTheme="minorEastAsia"/>
          <w:sz w:val="21"/>
          <w:szCs w:val="21"/>
        </w:rPr>
        <w:t xml:space="preserve">, </w:t>
      </w:r>
      <w:r w:rsidR="008F6C14">
        <w:rPr>
          <w:rFonts w:eastAsiaTheme="minorEastAsia"/>
          <w:sz w:val="21"/>
          <w:szCs w:val="21"/>
        </w:rPr>
        <w:t>рубль станет более привлекательным</w:t>
      </w:r>
      <w:r w:rsidR="008F6C14" w:rsidRPr="007B5C59">
        <w:rPr>
          <w:rFonts w:eastAsiaTheme="minorEastAsia"/>
          <w:sz w:val="21"/>
          <w:szCs w:val="21"/>
        </w:rPr>
        <w:t xml:space="preserve">, </w:t>
      </w:r>
      <w:r w:rsidR="008F6C14">
        <w:rPr>
          <w:rFonts w:eastAsiaTheme="minorEastAsia"/>
          <w:sz w:val="21"/>
          <w:szCs w:val="21"/>
        </w:rPr>
        <w:t>его станут покупать</w:t>
      </w:r>
      <w:r w:rsidR="008F6C14" w:rsidRPr="007B5C59">
        <w:rPr>
          <w:rFonts w:eastAsiaTheme="minorEastAsia"/>
          <w:sz w:val="21"/>
          <w:szCs w:val="21"/>
        </w:rPr>
        <w:t xml:space="preserve">, </w:t>
      </w:r>
      <w:r w:rsidR="008F6C14">
        <w:rPr>
          <w:rFonts w:eastAsiaTheme="minorEastAsia"/>
          <w:sz w:val="21"/>
          <w:szCs w:val="21"/>
        </w:rPr>
        <w:t>поэтому курс доллара начнет падать</w:t>
      </w:r>
      <w:r w:rsidR="008F6C14" w:rsidRPr="00CD34CA">
        <w:rPr>
          <w:rFonts w:eastAsiaTheme="minorEastAsia"/>
          <w:sz w:val="21"/>
          <w:szCs w:val="21"/>
        </w:rPr>
        <w:t xml:space="preserve">. </w:t>
      </w:r>
    </w:p>
    <w:p w14:paraId="643CB66D" w14:textId="2F37AA25" w:rsidR="008F6C14" w:rsidRDefault="008F6C14" w:rsidP="00887BE8">
      <w:pPr>
        <w:tabs>
          <w:tab w:val="left" w:pos="3714"/>
        </w:tabs>
        <w:ind w:firstLine="567"/>
        <w:jc w:val="both"/>
        <w:rPr>
          <w:rFonts w:eastAsiaTheme="minorEastAsia"/>
          <w:sz w:val="21"/>
          <w:szCs w:val="21"/>
        </w:rPr>
      </w:pPr>
      <w:r>
        <w:rPr>
          <w:rFonts w:eastAsiaTheme="minorEastAsia"/>
          <w:sz w:val="21"/>
          <w:szCs w:val="21"/>
        </w:rPr>
        <w:t>Этот эффект можно было наблюдать в декабре 2014 года</w:t>
      </w:r>
      <w:r w:rsidRPr="007B5C59">
        <w:rPr>
          <w:rFonts w:eastAsiaTheme="minorEastAsia"/>
          <w:sz w:val="21"/>
          <w:szCs w:val="21"/>
        </w:rPr>
        <w:t xml:space="preserve">, </w:t>
      </w:r>
      <w:r>
        <w:rPr>
          <w:rFonts w:eastAsiaTheme="minorEastAsia"/>
          <w:sz w:val="21"/>
          <w:szCs w:val="21"/>
        </w:rPr>
        <w:t>когда после стремительного падения рубля на экстренном ночном заседании Центробанк подн</w:t>
      </w:r>
      <w:r w:rsidR="00756F88">
        <w:rPr>
          <w:rFonts w:eastAsiaTheme="minorEastAsia"/>
          <w:sz w:val="21"/>
          <w:szCs w:val="21"/>
        </w:rPr>
        <w:t>ял</w:t>
      </w:r>
      <w:r>
        <w:rPr>
          <w:rFonts w:eastAsiaTheme="minorEastAsia"/>
          <w:sz w:val="21"/>
          <w:szCs w:val="21"/>
        </w:rPr>
        <w:t xml:space="preserve"> процентную ставку на рубле до </w:t>
      </w:r>
      <w:r w:rsidRPr="007B5C59">
        <w:rPr>
          <w:rFonts w:eastAsiaTheme="minorEastAsia"/>
          <w:sz w:val="21"/>
          <w:szCs w:val="21"/>
        </w:rPr>
        <w:t xml:space="preserve">17%, </w:t>
      </w:r>
      <w:r>
        <w:rPr>
          <w:rFonts w:eastAsiaTheme="minorEastAsia"/>
          <w:sz w:val="21"/>
          <w:szCs w:val="21"/>
        </w:rPr>
        <w:t>чтобы поддержать рубль</w:t>
      </w:r>
      <w:r w:rsidR="00756F88">
        <w:rPr>
          <w:rFonts w:eastAsiaTheme="minorEastAsia"/>
          <w:sz w:val="21"/>
          <w:szCs w:val="21"/>
        </w:rPr>
        <w:t xml:space="preserve"> (</w:t>
      </w:r>
      <w:r>
        <w:rPr>
          <w:rFonts w:eastAsiaTheme="minorEastAsia"/>
          <w:sz w:val="21"/>
          <w:szCs w:val="21"/>
        </w:rPr>
        <w:t>но этого хватило только на половину следующего дня</w:t>
      </w:r>
      <w:r w:rsidRPr="00CD34CA">
        <w:rPr>
          <w:rFonts w:eastAsiaTheme="minorEastAsia"/>
          <w:sz w:val="21"/>
          <w:szCs w:val="21"/>
        </w:rPr>
        <w:t xml:space="preserve">, </w:t>
      </w:r>
      <w:r>
        <w:rPr>
          <w:rFonts w:eastAsiaTheme="minorEastAsia"/>
          <w:sz w:val="21"/>
          <w:szCs w:val="21"/>
        </w:rPr>
        <w:t>после чего рубль снова стал падать</w:t>
      </w:r>
      <w:r w:rsidR="00756F88">
        <w:rPr>
          <w:rFonts w:eastAsiaTheme="minorEastAsia"/>
          <w:sz w:val="21"/>
          <w:szCs w:val="21"/>
        </w:rPr>
        <w:t>)</w:t>
      </w:r>
      <w:r w:rsidRPr="00CD34CA">
        <w:rPr>
          <w:rFonts w:eastAsiaTheme="minorEastAsia"/>
          <w:sz w:val="21"/>
          <w:szCs w:val="21"/>
        </w:rPr>
        <w:t>.</w:t>
      </w:r>
    </w:p>
    <w:p w14:paraId="082F553C" w14:textId="3FDAF8EC" w:rsidR="008F6C14" w:rsidRDefault="008F6C14" w:rsidP="00C27EA5">
      <w:pPr>
        <w:tabs>
          <w:tab w:val="left" w:pos="3714"/>
        </w:tabs>
        <w:ind w:firstLine="567"/>
        <w:jc w:val="both"/>
        <w:rPr>
          <w:rFonts w:eastAsiaTheme="minorEastAsia"/>
          <w:sz w:val="21"/>
          <w:szCs w:val="21"/>
        </w:rPr>
      </w:pPr>
      <w:r>
        <w:rPr>
          <w:rFonts w:eastAsiaTheme="minorEastAsia"/>
          <w:sz w:val="21"/>
          <w:szCs w:val="21"/>
        </w:rPr>
        <w:t>Также этот эффект можно было наблюдать</w:t>
      </w:r>
      <w:r w:rsidRPr="00F7738D">
        <w:rPr>
          <w:rFonts w:eastAsiaTheme="minorEastAsia"/>
          <w:sz w:val="21"/>
          <w:szCs w:val="21"/>
        </w:rPr>
        <w:t xml:space="preserve">, </w:t>
      </w:r>
      <w:r>
        <w:rPr>
          <w:rFonts w:eastAsiaTheme="minorEastAsia"/>
          <w:sz w:val="21"/>
          <w:szCs w:val="21"/>
        </w:rPr>
        <w:t>когда власти Швейцарии объявили</w:t>
      </w:r>
      <w:r w:rsidR="00E7344D">
        <w:rPr>
          <w:rFonts w:eastAsiaTheme="minorEastAsia"/>
          <w:sz w:val="21"/>
          <w:szCs w:val="21"/>
        </w:rPr>
        <w:t xml:space="preserve"> о готовности </w:t>
      </w:r>
      <w:r>
        <w:rPr>
          <w:rFonts w:eastAsiaTheme="minorEastAsia"/>
          <w:sz w:val="21"/>
          <w:szCs w:val="21"/>
        </w:rPr>
        <w:t>покупать евро в неограниченных количествах</w:t>
      </w:r>
      <w:r w:rsidRPr="00F7738D">
        <w:rPr>
          <w:rFonts w:eastAsiaTheme="minorEastAsia"/>
          <w:sz w:val="21"/>
          <w:szCs w:val="21"/>
        </w:rPr>
        <w:t xml:space="preserve"> </w:t>
      </w:r>
      <w:r>
        <w:rPr>
          <w:rFonts w:eastAsiaTheme="minorEastAsia"/>
          <w:sz w:val="21"/>
          <w:szCs w:val="21"/>
        </w:rPr>
        <w:t>для того</w:t>
      </w:r>
      <w:r w:rsidRPr="00F7738D">
        <w:rPr>
          <w:rFonts w:eastAsiaTheme="minorEastAsia"/>
          <w:sz w:val="21"/>
          <w:szCs w:val="21"/>
        </w:rPr>
        <w:t xml:space="preserve">, </w:t>
      </w:r>
      <w:r>
        <w:rPr>
          <w:rFonts w:eastAsiaTheme="minorEastAsia"/>
          <w:sz w:val="21"/>
          <w:szCs w:val="21"/>
        </w:rPr>
        <w:t>чтобы ослабить швейцарский франк по отношению к евро</w:t>
      </w:r>
      <w:r w:rsidRPr="00F7738D">
        <w:rPr>
          <w:rFonts w:eastAsiaTheme="minorEastAsia"/>
          <w:sz w:val="21"/>
          <w:szCs w:val="21"/>
        </w:rPr>
        <w:t xml:space="preserve">, </w:t>
      </w:r>
      <w:r>
        <w:rPr>
          <w:rFonts w:eastAsiaTheme="minorEastAsia"/>
          <w:sz w:val="21"/>
          <w:szCs w:val="21"/>
        </w:rPr>
        <w:t>ведь слишком дорогой швейцарский франк ставил швейцарских экспортеров в невыгодное положение</w:t>
      </w:r>
      <w:r w:rsidRPr="00F7738D">
        <w:rPr>
          <w:rFonts w:eastAsiaTheme="minorEastAsia"/>
          <w:sz w:val="21"/>
          <w:szCs w:val="21"/>
        </w:rPr>
        <w:t>.</w:t>
      </w:r>
    </w:p>
    <w:p w14:paraId="590C85A4" w14:textId="55D2C3AF" w:rsidR="00DF0B83" w:rsidRPr="00F7738D" w:rsidRDefault="00C27EA5" w:rsidP="00C27EA5">
      <w:pPr>
        <w:tabs>
          <w:tab w:val="left" w:pos="3714"/>
        </w:tabs>
        <w:ind w:firstLine="567"/>
        <w:jc w:val="both"/>
        <w:rPr>
          <w:rFonts w:eastAsiaTheme="minorEastAsia"/>
          <w:sz w:val="21"/>
          <w:szCs w:val="21"/>
        </w:rPr>
      </w:pPr>
      <w:r>
        <w:rPr>
          <w:rFonts w:eastAsiaTheme="minorEastAsia"/>
          <w:sz w:val="21"/>
          <w:szCs w:val="21"/>
        </w:rPr>
        <w:t xml:space="preserve">Далее разберем </w:t>
      </w:r>
      <w:r w:rsidR="00DF0B83">
        <w:rPr>
          <w:rFonts w:eastAsiaTheme="minorEastAsia"/>
          <w:sz w:val="21"/>
          <w:szCs w:val="21"/>
        </w:rPr>
        <w:t>еще три класса финансовых активов</w:t>
      </w:r>
      <w:r w:rsidR="00DF0B83" w:rsidRPr="00F7738D">
        <w:rPr>
          <w:rFonts w:eastAsiaTheme="minorEastAsia"/>
          <w:sz w:val="21"/>
          <w:szCs w:val="21"/>
        </w:rPr>
        <w:t>:</w:t>
      </w:r>
    </w:p>
    <w:p w14:paraId="506FB99F" w14:textId="77777777" w:rsidR="00DF0B83" w:rsidRPr="00CD34CA" w:rsidRDefault="00DF0B83" w:rsidP="00DF0B83">
      <w:pPr>
        <w:tabs>
          <w:tab w:val="left" w:pos="3714"/>
        </w:tabs>
        <w:rPr>
          <w:rFonts w:eastAsiaTheme="minorEastAsia"/>
          <w:sz w:val="21"/>
          <w:szCs w:val="21"/>
        </w:rPr>
      </w:pPr>
    </w:p>
    <w:p w14:paraId="6930E8D1" w14:textId="70A29A39" w:rsidR="00DF0B83" w:rsidRPr="00BE2C60" w:rsidRDefault="00DF0B83" w:rsidP="00DF0B83">
      <w:pPr>
        <w:tabs>
          <w:tab w:val="left" w:pos="3714"/>
        </w:tabs>
        <w:jc w:val="both"/>
        <w:rPr>
          <w:sz w:val="21"/>
          <w:szCs w:val="21"/>
          <w:u w:val="single"/>
        </w:rPr>
      </w:pPr>
      <w:r w:rsidRPr="00541EF9">
        <w:rPr>
          <w:sz w:val="21"/>
          <w:szCs w:val="21"/>
          <w:u w:val="single"/>
        </w:rPr>
        <w:t xml:space="preserve">4) </w:t>
      </w:r>
      <w:r w:rsidR="00BE2C60">
        <w:rPr>
          <w:sz w:val="21"/>
          <w:szCs w:val="21"/>
          <w:u w:val="single"/>
        </w:rPr>
        <w:t xml:space="preserve">Сырьевые </w:t>
      </w:r>
      <w:r w:rsidRPr="00541EF9">
        <w:rPr>
          <w:sz w:val="21"/>
          <w:szCs w:val="21"/>
          <w:u w:val="single"/>
        </w:rPr>
        <w:t>товары</w:t>
      </w:r>
      <w:r w:rsidR="00BE2C60">
        <w:rPr>
          <w:sz w:val="21"/>
          <w:szCs w:val="21"/>
          <w:u w:val="single"/>
        </w:rPr>
        <w:t xml:space="preserve"> (англ</w:t>
      </w:r>
      <w:r w:rsidR="00BE2C60" w:rsidRPr="00BE2C60">
        <w:rPr>
          <w:sz w:val="21"/>
          <w:szCs w:val="21"/>
          <w:u w:val="single"/>
        </w:rPr>
        <w:t xml:space="preserve">. </w:t>
      </w:r>
      <w:r w:rsidR="00BE2C60">
        <w:rPr>
          <w:sz w:val="21"/>
          <w:szCs w:val="21"/>
          <w:u w:val="single"/>
          <w:lang w:val="en-US"/>
        </w:rPr>
        <w:t>Commodities</w:t>
      </w:r>
      <w:r w:rsidR="00BE2C60" w:rsidRPr="002D5803">
        <w:rPr>
          <w:sz w:val="21"/>
          <w:szCs w:val="21"/>
          <w:u w:val="single"/>
        </w:rPr>
        <w:t>)</w:t>
      </w:r>
    </w:p>
    <w:p w14:paraId="146094E3" w14:textId="78910D64" w:rsidR="00DF0B83" w:rsidRPr="00F7738D" w:rsidRDefault="00DF0B83" w:rsidP="00E7344D">
      <w:pPr>
        <w:tabs>
          <w:tab w:val="left" w:pos="3714"/>
        </w:tabs>
        <w:ind w:firstLine="567"/>
        <w:jc w:val="both"/>
        <w:rPr>
          <w:rFonts w:eastAsiaTheme="minorEastAsia"/>
          <w:sz w:val="21"/>
          <w:szCs w:val="21"/>
        </w:rPr>
      </w:pPr>
      <w:r>
        <w:rPr>
          <w:sz w:val="21"/>
          <w:szCs w:val="21"/>
        </w:rPr>
        <w:t>К этому классу относится</w:t>
      </w:r>
      <w:r w:rsidRPr="00F7738D">
        <w:rPr>
          <w:sz w:val="21"/>
          <w:szCs w:val="21"/>
        </w:rPr>
        <w:t xml:space="preserve">, </w:t>
      </w:r>
      <w:r>
        <w:rPr>
          <w:sz w:val="21"/>
          <w:szCs w:val="21"/>
        </w:rPr>
        <w:t>например</w:t>
      </w:r>
      <w:r w:rsidRPr="00F7738D">
        <w:rPr>
          <w:sz w:val="21"/>
          <w:szCs w:val="21"/>
        </w:rPr>
        <w:t xml:space="preserve">, </w:t>
      </w:r>
      <w:r>
        <w:rPr>
          <w:sz w:val="21"/>
          <w:szCs w:val="21"/>
        </w:rPr>
        <w:t>нефть</w:t>
      </w:r>
      <w:r w:rsidRPr="00F7738D">
        <w:rPr>
          <w:sz w:val="21"/>
          <w:szCs w:val="21"/>
        </w:rPr>
        <w:t>.</w:t>
      </w:r>
      <w:r w:rsidRPr="00F7738D">
        <w:rPr>
          <w:rFonts w:eastAsiaTheme="minorEastAsia"/>
          <w:sz w:val="21"/>
          <w:szCs w:val="21"/>
        </w:rPr>
        <w:t xml:space="preserve"> </w:t>
      </w:r>
      <w:r>
        <w:rPr>
          <w:rFonts w:eastAsiaTheme="minorEastAsia"/>
          <w:sz w:val="21"/>
          <w:szCs w:val="21"/>
        </w:rPr>
        <w:t>Кроме того</w:t>
      </w:r>
      <w:r w:rsidRPr="00F7738D">
        <w:rPr>
          <w:rFonts w:eastAsiaTheme="minorEastAsia"/>
          <w:sz w:val="21"/>
          <w:szCs w:val="21"/>
        </w:rPr>
        <w:t xml:space="preserve">, </w:t>
      </w:r>
      <w:r>
        <w:rPr>
          <w:sz w:val="21"/>
          <w:szCs w:val="21"/>
        </w:rPr>
        <w:t>м</w:t>
      </w:r>
      <w:r w:rsidRPr="008947AD">
        <w:rPr>
          <w:sz w:val="21"/>
          <w:szCs w:val="21"/>
        </w:rPr>
        <w:t xml:space="preserve">ежду </w:t>
      </w:r>
      <w:r w:rsidRPr="008947AD">
        <w:rPr>
          <w:sz w:val="21"/>
          <w:szCs w:val="21"/>
          <w:lang w:val="en-US"/>
        </w:rPr>
        <w:t>currencies</w:t>
      </w:r>
      <w:r w:rsidRPr="008947AD">
        <w:rPr>
          <w:sz w:val="21"/>
          <w:szCs w:val="21"/>
        </w:rPr>
        <w:t xml:space="preserve"> и </w:t>
      </w:r>
      <w:r w:rsidRPr="008947AD">
        <w:rPr>
          <w:sz w:val="21"/>
          <w:szCs w:val="21"/>
          <w:lang w:val="en-US"/>
        </w:rPr>
        <w:t>commodities</w:t>
      </w:r>
      <w:r w:rsidRPr="008947AD">
        <w:rPr>
          <w:sz w:val="21"/>
          <w:szCs w:val="21"/>
        </w:rPr>
        <w:t xml:space="preserve"> есть глубокая взаимосвязь.</w:t>
      </w:r>
      <w:r>
        <w:rPr>
          <w:sz w:val="21"/>
          <w:szCs w:val="21"/>
        </w:rPr>
        <w:t xml:space="preserve"> Например</w:t>
      </w:r>
      <w:r w:rsidRPr="00F7738D">
        <w:rPr>
          <w:sz w:val="21"/>
          <w:szCs w:val="21"/>
        </w:rPr>
        <w:t xml:space="preserve">, </w:t>
      </w:r>
      <w:r w:rsidRPr="008947AD">
        <w:rPr>
          <w:sz w:val="21"/>
          <w:szCs w:val="21"/>
          <w:lang w:val="en-US"/>
        </w:rPr>
        <w:t>XAU</w:t>
      </w:r>
      <w:r w:rsidRPr="008947AD">
        <w:rPr>
          <w:sz w:val="21"/>
          <w:szCs w:val="21"/>
        </w:rPr>
        <w:t xml:space="preserve">, </w:t>
      </w:r>
      <w:r w:rsidRPr="008947AD">
        <w:rPr>
          <w:sz w:val="21"/>
          <w:szCs w:val="21"/>
          <w:lang w:val="en-US"/>
        </w:rPr>
        <w:t>XAG</w:t>
      </w:r>
      <w:r w:rsidRPr="008947AD">
        <w:rPr>
          <w:sz w:val="21"/>
          <w:szCs w:val="21"/>
        </w:rPr>
        <w:t xml:space="preserve">, </w:t>
      </w:r>
      <w:r w:rsidRPr="008947AD">
        <w:rPr>
          <w:sz w:val="21"/>
          <w:szCs w:val="21"/>
          <w:lang w:val="en-US"/>
        </w:rPr>
        <w:t>X</w:t>
      </w:r>
      <w:r>
        <w:rPr>
          <w:sz w:val="21"/>
          <w:szCs w:val="21"/>
          <w:lang w:val="en-US"/>
        </w:rPr>
        <w:t>PT</w:t>
      </w:r>
      <w:r w:rsidRPr="008947AD">
        <w:rPr>
          <w:sz w:val="21"/>
          <w:szCs w:val="21"/>
        </w:rPr>
        <w:t xml:space="preserve">, </w:t>
      </w:r>
      <w:r>
        <w:rPr>
          <w:sz w:val="21"/>
          <w:szCs w:val="21"/>
          <w:lang w:val="en-US"/>
        </w:rPr>
        <w:t>XPD</w:t>
      </w:r>
      <w:r w:rsidRPr="008947AD">
        <w:rPr>
          <w:sz w:val="21"/>
          <w:szCs w:val="21"/>
        </w:rPr>
        <w:t xml:space="preserve"> -</w:t>
      </w:r>
      <w:r w:rsidRPr="00F7738D">
        <w:rPr>
          <w:sz w:val="21"/>
          <w:szCs w:val="21"/>
        </w:rPr>
        <w:t xml:space="preserve">— </w:t>
      </w:r>
      <w:r>
        <w:rPr>
          <w:sz w:val="21"/>
          <w:szCs w:val="21"/>
        </w:rPr>
        <w:t xml:space="preserve">это </w:t>
      </w:r>
      <w:r w:rsidRPr="008947AD">
        <w:rPr>
          <w:sz w:val="21"/>
          <w:szCs w:val="21"/>
        </w:rPr>
        <w:t>четыре драгоценных металла</w:t>
      </w:r>
      <w:r w:rsidRPr="00F7738D">
        <w:rPr>
          <w:sz w:val="21"/>
          <w:szCs w:val="21"/>
        </w:rPr>
        <w:t xml:space="preserve">, </w:t>
      </w:r>
      <w:r>
        <w:rPr>
          <w:sz w:val="21"/>
          <w:szCs w:val="21"/>
        </w:rPr>
        <w:t xml:space="preserve">которые </w:t>
      </w:r>
      <w:r w:rsidR="00D17928">
        <w:rPr>
          <w:sz w:val="21"/>
          <w:szCs w:val="21"/>
        </w:rPr>
        <w:t>относятся к валютам</w:t>
      </w:r>
      <w:r w:rsidR="00D17928" w:rsidRPr="00D17928">
        <w:rPr>
          <w:sz w:val="21"/>
          <w:szCs w:val="21"/>
        </w:rPr>
        <w:t xml:space="preserve"> (</w:t>
      </w:r>
      <w:r w:rsidR="00D17928">
        <w:rPr>
          <w:sz w:val="21"/>
          <w:szCs w:val="21"/>
          <w:lang w:val="en-US"/>
        </w:rPr>
        <w:t>currencies</w:t>
      </w:r>
      <w:r w:rsidR="00D17928" w:rsidRPr="00D17928">
        <w:rPr>
          <w:sz w:val="21"/>
          <w:szCs w:val="21"/>
        </w:rPr>
        <w:t>)</w:t>
      </w:r>
      <w:r w:rsidRPr="008947AD">
        <w:rPr>
          <w:sz w:val="21"/>
          <w:szCs w:val="21"/>
        </w:rPr>
        <w:t xml:space="preserve">, но их можно </w:t>
      </w:r>
      <w:r>
        <w:rPr>
          <w:sz w:val="21"/>
          <w:szCs w:val="21"/>
        </w:rPr>
        <w:t>относит</w:t>
      </w:r>
      <w:r w:rsidR="00D17928">
        <w:rPr>
          <w:sz w:val="21"/>
          <w:szCs w:val="21"/>
        </w:rPr>
        <w:t>ь</w:t>
      </w:r>
      <w:r>
        <w:rPr>
          <w:sz w:val="21"/>
          <w:szCs w:val="21"/>
        </w:rPr>
        <w:t xml:space="preserve"> и к</w:t>
      </w:r>
      <w:r w:rsidR="00D17928">
        <w:rPr>
          <w:sz w:val="21"/>
          <w:szCs w:val="21"/>
        </w:rPr>
        <w:t xml:space="preserve"> сырьевым товарам (</w:t>
      </w:r>
      <w:r w:rsidR="00D17928">
        <w:rPr>
          <w:sz w:val="21"/>
          <w:szCs w:val="21"/>
          <w:lang w:val="en-US"/>
        </w:rPr>
        <w:t>commodities</w:t>
      </w:r>
      <w:r w:rsidR="00D17928" w:rsidRPr="00D17928">
        <w:rPr>
          <w:sz w:val="21"/>
          <w:szCs w:val="21"/>
        </w:rPr>
        <w:t>)</w:t>
      </w:r>
      <w:r w:rsidRPr="008947AD">
        <w:rPr>
          <w:sz w:val="21"/>
          <w:szCs w:val="21"/>
        </w:rPr>
        <w:t>. В</w:t>
      </w:r>
      <w:r w:rsidRPr="00F7738D">
        <w:rPr>
          <w:sz w:val="21"/>
          <w:szCs w:val="21"/>
        </w:rPr>
        <w:t xml:space="preserve"> </w:t>
      </w:r>
      <w:r w:rsidRPr="008947AD">
        <w:rPr>
          <w:sz w:val="21"/>
          <w:szCs w:val="21"/>
        </w:rPr>
        <w:t>банках</w:t>
      </w:r>
      <w:r w:rsidRPr="00F7738D">
        <w:rPr>
          <w:sz w:val="21"/>
          <w:szCs w:val="21"/>
        </w:rPr>
        <w:t xml:space="preserve"> </w:t>
      </w:r>
      <w:r w:rsidRPr="008947AD">
        <w:rPr>
          <w:sz w:val="21"/>
          <w:szCs w:val="21"/>
        </w:rPr>
        <w:t>часто</w:t>
      </w:r>
      <w:r w:rsidRPr="00F7738D">
        <w:rPr>
          <w:sz w:val="21"/>
          <w:szCs w:val="21"/>
        </w:rPr>
        <w:t xml:space="preserve"> </w:t>
      </w:r>
      <w:r>
        <w:rPr>
          <w:sz w:val="21"/>
          <w:szCs w:val="21"/>
        </w:rPr>
        <w:t>тот</w:t>
      </w:r>
      <w:r w:rsidRPr="00F7738D">
        <w:rPr>
          <w:sz w:val="21"/>
          <w:szCs w:val="21"/>
        </w:rPr>
        <w:t xml:space="preserve"> </w:t>
      </w:r>
      <w:r>
        <w:rPr>
          <w:sz w:val="21"/>
          <w:szCs w:val="21"/>
        </w:rPr>
        <w:t>департамент</w:t>
      </w:r>
      <w:r w:rsidRPr="00F7738D">
        <w:rPr>
          <w:sz w:val="21"/>
          <w:szCs w:val="21"/>
        </w:rPr>
        <w:t xml:space="preserve">, </w:t>
      </w:r>
      <w:r>
        <w:rPr>
          <w:sz w:val="21"/>
          <w:szCs w:val="21"/>
        </w:rPr>
        <w:t xml:space="preserve">который занимается </w:t>
      </w:r>
      <w:r>
        <w:rPr>
          <w:sz w:val="21"/>
          <w:szCs w:val="21"/>
          <w:lang w:val="en-US"/>
        </w:rPr>
        <w:t>currencies</w:t>
      </w:r>
      <w:r w:rsidRPr="00F7738D">
        <w:rPr>
          <w:sz w:val="21"/>
          <w:szCs w:val="21"/>
        </w:rPr>
        <w:t xml:space="preserve">, </w:t>
      </w:r>
      <w:r>
        <w:rPr>
          <w:sz w:val="21"/>
          <w:szCs w:val="21"/>
        </w:rPr>
        <w:t xml:space="preserve">занимается и </w:t>
      </w:r>
      <w:r>
        <w:rPr>
          <w:sz w:val="21"/>
          <w:szCs w:val="21"/>
          <w:lang w:val="en-US"/>
        </w:rPr>
        <w:t>commodities</w:t>
      </w:r>
      <w:r w:rsidRPr="00F7738D">
        <w:rPr>
          <w:sz w:val="21"/>
          <w:szCs w:val="21"/>
        </w:rPr>
        <w:t xml:space="preserve">, </w:t>
      </w:r>
      <w:r>
        <w:rPr>
          <w:sz w:val="21"/>
          <w:szCs w:val="21"/>
        </w:rPr>
        <w:t>и называется такой</w:t>
      </w:r>
      <w:r w:rsidR="000F112D" w:rsidRPr="000F112D">
        <w:rPr>
          <w:sz w:val="21"/>
          <w:szCs w:val="21"/>
        </w:rPr>
        <w:t xml:space="preserve"> </w:t>
      </w:r>
      <w:r w:rsidRPr="008947AD">
        <w:rPr>
          <w:sz w:val="21"/>
          <w:szCs w:val="21"/>
        </w:rPr>
        <w:t>департаме</w:t>
      </w:r>
      <w:r w:rsidR="009B5D0F">
        <w:rPr>
          <w:sz w:val="21"/>
          <w:szCs w:val="21"/>
        </w:rPr>
        <w:t>н</w:t>
      </w:r>
      <w:r w:rsidRPr="008947AD">
        <w:rPr>
          <w:sz w:val="21"/>
          <w:szCs w:val="21"/>
        </w:rPr>
        <w:t>т</w:t>
      </w:r>
      <w:r w:rsidRPr="00F7738D">
        <w:rPr>
          <w:sz w:val="21"/>
          <w:szCs w:val="21"/>
        </w:rPr>
        <w:t xml:space="preserve"> </w:t>
      </w:r>
      <w:proofErr w:type="spellStart"/>
      <w:r w:rsidRPr="008947AD">
        <w:rPr>
          <w:sz w:val="21"/>
          <w:szCs w:val="21"/>
          <w:lang w:val="en-US"/>
        </w:rPr>
        <w:t>fic</w:t>
      </w:r>
      <w:r>
        <w:rPr>
          <w:sz w:val="21"/>
          <w:szCs w:val="21"/>
          <w:lang w:val="en-US"/>
        </w:rPr>
        <w:t>c</w:t>
      </w:r>
      <w:proofErr w:type="spellEnd"/>
      <w:r w:rsidRPr="00F7738D">
        <w:rPr>
          <w:sz w:val="21"/>
          <w:szCs w:val="21"/>
        </w:rPr>
        <w:t xml:space="preserve">: </w:t>
      </w:r>
      <w:r>
        <w:rPr>
          <w:sz w:val="21"/>
          <w:szCs w:val="21"/>
          <w:lang w:val="en-US"/>
        </w:rPr>
        <w:t>F</w:t>
      </w:r>
      <w:r w:rsidRPr="008947AD">
        <w:rPr>
          <w:sz w:val="21"/>
          <w:szCs w:val="21"/>
          <w:lang w:val="en-US"/>
        </w:rPr>
        <w:t>ixed</w:t>
      </w:r>
      <w:r w:rsidRPr="00F7738D">
        <w:rPr>
          <w:sz w:val="21"/>
          <w:szCs w:val="21"/>
        </w:rPr>
        <w:t xml:space="preserve"> </w:t>
      </w:r>
      <w:r w:rsidRPr="008947AD">
        <w:rPr>
          <w:sz w:val="21"/>
          <w:szCs w:val="21"/>
          <w:lang w:val="en-US"/>
        </w:rPr>
        <w:t>income</w:t>
      </w:r>
      <w:r w:rsidRPr="00F7738D">
        <w:rPr>
          <w:sz w:val="21"/>
          <w:szCs w:val="21"/>
        </w:rPr>
        <w:t xml:space="preserve">, </w:t>
      </w:r>
      <w:r w:rsidRPr="008947AD">
        <w:rPr>
          <w:sz w:val="21"/>
          <w:szCs w:val="21"/>
          <w:lang w:val="en-US"/>
        </w:rPr>
        <w:t>currencies</w:t>
      </w:r>
      <w:r w:rsidRPr="00F7738D">
        <w:rPr>
          <w:sz w:val="21"/>
          <w:szCs w:val="21"/>
        </w:rPr>
        <w:t xml:space="preserve"> </w:t>
      </w:r>
      <w:r w:rsidRPr="008947AD">
        <w:rPr>
          <w:sz w:val="21"/>
          <w:szCs w:val="21"/>
          <w:lang w:val="en-US"/>
        </w:rPr>
        <w:t>and</w:t>
      </w:r>
      <w:r w:rsidRPr="00F7738D">
        <w:rPr>
          <w:sz w:val="21"/>
          <w:szCs w:val="21"/>
        </w:rPr>
        <w:t xml:space="preserve"> </w:t>
      </w:r>
      <w:r w:rsidRPr="008947AD">
        <w:rPr>
          <w:sz w:val="21"/>
          <w:szCs w:val="21"/>
          <w:lang w:val="en-US"/>
        </w:rPr>
        <w:t>commodities</w:t>
      </w:r>
      <w:r w:rsidRPr="00F7738D">
        <w:rPr>
          <w:sz w:val="21"/>
          <w:szCs w:val="21"/>
        </w:rPr>
        <w:t>.</w:t>
      </w:r>
    </w:p>
    <w:p w14:paraId="583C7EB6" w14:textId="77777777" w:rsidR="00DF0B83" w:rsidRPr="00F7738D" w:rsidRDefault="00DF0B83" w:rsidP="00DF0B83">
      <w:pPr>
        <w:tabs>
          <w:tab w:val="left" w:pos="3714"/>
        </w:tabs>
        <w:jc w:val="both"/>
        <w:rPr>
          <w:sz w:val="21"/>
          <w:szCs w:val="21"/>
        </w:rPr>
      </w:pPr>
    </w:p>
    <w:p w14:paraId="6B334916" w14:textId="0BF6265C" w:rsidR="008E6646" w:rsidRPr="008060F2" w:rsidRDefault="00DF0B83" w:rsidP="00DF0B83">
      <w:pPr>
        <w:tabs>
          <w:tab w:val="left" w:pos="3714"/>
        </w:tabs>
        <w:jc w:val="both"/>
        <w:rPr>
          <w:sz w:val="21"/>
          <w:szCs w:val="21"/>
          <w:u w:val="single"/>
        </w:rPr>
      </w:pPr>
      <w:r w:rsidRPr="00541EF9">
        <w:rPr>
          <w:sz w:val="21"/>
          <w:szCs w:val="21"/>
          <w:u w:val="single"/>
        </w:rPr>
        <w:t xml:space="preserve">5) </w:t>
      </w:r>
      <w:r w:rsidR="00BE2C60">
        <w:rPr>
          <w:sz w:val="21"/>
          <w:szCs w:val="21"/>
          <w:u w:val="single"/>
        </w:rPr>
        <w:t xml:space="preserve">Кредитные </w:t>
      </w:r>
      <w:proofErr w:type="spellStart"/>
      <w:r w:rsidR="00BE2C60">
        <w:rPr>
          <w:sz w:val="21"/>
          <w:szCs w:val="21"/>
          <w:u w:val="single"/>
        </w:rPr>
        <w:t>деривативы</w:t>
      </w:r>
      <w:proofErr w:type="spellEnd"/>
      <w:r w:rsidR="00BE2C60">
        <w:rPr>
          <w:sz w:val="21"/>
          <w:szCs w:val="21"/>
          <w:u w:val="single"/>
        </w:rPr>
        <w:t xml:space="preserve"> (англ</w:t>
      </w:r>
      <w:r w:rsidR="00BE2C60" w:rsidRPr="008060F2">
        <w:rPr>
          <w:sz w:val="21"/>
          <w:szCs w:val="21"/>
          <w:u w:val="single"/>
        </w:rPr>
        <w:t xml:space="preserve">. </w:t>
      </w:r>
      <w:r w:rsidRPr="00541EF9">
        <w:rPr>
          <w:sz w:val="21"/>
          <w:szCs w:val="21"/>
          <w:u w:val="single"/>
          <w:lang w:val="en-US"/>
        </w:rPr>
        <w:t>Credit</w:t>
      </w:r>
      <w:r w:rsidRPr="00541EF9">
        <w:rPr>
          <w:sz w:val="21"/>
          <w:szCs w:val="21"/>
          <w:u w:val="single"/>
        </w:rPr>
        <w:t xml:space="preserve"> </w:t>
      </w:r>
      <w:r w:rsidRPr="00541EF9">
        <w:rPr>
          <w:sz w:val="21"/>
          <w:szCs w:val="21"/>
          <w:u w:val="single"/>
          <w:lang w:val="en-US"/>
        </w:rPr>
        <w:t>derivatives</w:t>
      </w:r>
      <w:r w:rsidR="00BE2C60" w:rsidRPr="008060F2">
        <w:rPr>
          <w:sz w:val="21"/>
          <w:szCs w:val="21"/>
          <w:u w:val="single"/>
        </w:rPr>
        <w:t>)</w:t>
      </w:r>
    </w:p>
    <w:p w14:paraId="62CF180D" w14:textId="3293B022" w:rsidR="00DF0B83" w:rsidRPr="000F112D" w:rsidRDefault="00DF0B83" w:rsidP="008E6646">
      <w:pPr>
        <w:tabs>
          <w:tab w:val="left" w:pos="3714"/>
        </w:tabs>
        <w:ind w:firstLine="567"/>
        <w:jc w:val="both"/>
        <w:rPr>
          <w:sz w:val="21"/>
          <w:szCs w:val="21"/>
          <w:u w:val="single"/>
        </w:rPr>
      </w:pPr>
      <w:r>
        <w:rPr>
          <w:sz w:val="21"/>
          <w:szCs w:val="21"/>
        </w:rPr>
        <w:t>В этом классе</w:t>
      </w:r>
      <w:r w:rsidRPr="008947AD">
        <w:rPr>
          <w:sz w:val="21"/>
          <w:szCs w:val="21"/>
        </w:rPr>
        <w:t xml:space="preserve"> кредитные риски и факт наличия кредита является основополагающим.</w:t>
      </w:r>
      <w:r w:rsidR="000F112D" w:rsidRPr="000F112D">
        <w:rPr>
          <w:sz w:val="21"/>
          <w:szCs w:val="21"/>
        </w:rPr>
        <w:t xml:space="preserve"> </w:t>
      </w:r>
      <w:r w:rsidR="006571A3">
        <w:rPr>
          <w:sz w:val="21"/>
          <w:szCs w:val="21"/>
        </w:rPr>
        <w:t>Наиболее распространенный продукт — это кредитный дефолтный своп</w:t>
      </w:r>
      <w:r w:rsidR="006571A3" w:rsidRPr="006571A3">
        <w:rPr>
          <w:sz w:val="21"/>
          <w:szCs w:val="21"/>
        </w:rPr>
        <w:t xml:space="preserve"> </w:t>
      </w:r>
      <w:r w:rsidR="006571A3">
        <w:rPr>
          <w:sz w:val="21"/>
          <w:szCs w:val="21"/>
        </w:rPr>
        <w:t>(</w:t>
      </w:r>
      <w:r w:rsidR="006571A3">
        <w:rPr>
          <w:sz w:val="21"/>
          <w:szCs w:val="21"/>
          <w:lang w:val="en-US"/>
        </w:rPr>
        <w:t>CDS</w:t>
      </w:r>
      <w:r w:rsidR="006571A3" w:rsidRPr="006571A3">
        <w:rPr>
          <w:sz w:val="21"/>
          <w:szCs w:val="21"/>
        </w:rPr>
        <w:t xml:space="preserve">). </w:t>
      </w:r>
      <w:r w:rsidR="006571A3">
        <w:rPr>
          <w:sz w:val="21"/>
          <w:szCs w:val="21"/>
        </w:rPr>
        <w:t xml:space="preserve">Он представляет собой контракт на </w:t>
      </w:r>
      <w:r w:rsidR="006571A3" w:rsidRPr="006571A3">
        <w:rPr>
          <w:sz w:val="21"/>
          <w:szCs w:val="21"/>
        </w:rPr>
        <w:t>“</w:t>
      </w:r>
      <w:r w:rsidR="006571A3">
        <w:rPr>
          <w:sz w:val="21"/>
          <w:szCs w:val="21"/>
        </w:rPr>
        <w:t>страхование</w:t>
      </w:r>
      <w:r w:rsidR="006571A3" w:rsidRPr="006571A3">
        <w:rPr>
          <w:sz w:val="21"/>
          <w:szCs w:val="21"/>
        </w:rPr>
        <w:t xml:space="preserve">” </w:t>
      </w:r>
      <w:r w:rsidR="006571A3">
        <w:rPr>
          <w:sz w:val="21"/>
          <w:szCs w:val="21"/>
        </w:rPr>
        <w:t>долга</w:t>
      </w:r>
      <w:r w:rsidR="006571A3" w:rsidRPr="006571A3">
        <w:rPr>
          <w:sz w:val="21"/>
          <w:szCs w:val="21"/>
        </w:rPr>
        <w:t xml:space="preserve">. </w:t>
      </w:r>
      <w:r w:rsidR="00034EB5">
        <w:rPr>
          <w:sz w:val="21"/>
          <w:szCs w:val="21"/>
        </w:rPr>
        <w:t>В случае наступления кредитного события (это</w:t>
      </w:r>
      <w:r w:rsidR="00034EB5" w:rsidRPr="00034EB5">
        <w:rPr>
          <w:sz w:val="21"/>
          <w:szCs w:val="21"/>
        </w:rPr>
        <w:t xml:space="preserve">, </w:t>
      </w:r>
      <w:r w:rsidR="00034EB5">
        <w:rPr>
          <w:sz w:val="21"/>
          <w:szCs w:val="21"/>
        </w:rPr>
        <w:t>например</w:t>
      </w:r>
      <w:r w:rsidR="00034EB5" w:rsidRPr="00034EB5">
        <w:rPr>
          <w:sz w:val="21"/>
          <w:szCs w:val="21"/>
        </w:rPr>
        <w:t xml:space="preserve">, </w:t>
      </w:r>
      <w:r w:rsidR="00034EB5">
        <w:rPr>
          <w:sz w:val="21"/>
          <w:szCs w:val="21"/>
        </w:rPr>
        <w:t>дефолт эмитента</w:t>
      </w:r>
      <w:r w:rsidR="00034EB5" w:rsidRPr="00034EB5">
        <w:rPr>
          <w:sz w:val="21"/>
          <w:szCs w:val="21"/>
        </w:rPr>
        <w:t xml:space="preserve">, </w:t>
      </w:r>
      <w:r w:rsidR="00034EB5">
        <w:rPr>
          <w:sz w:val="21"/>
          <w:szCs w:val="21"/>
        </w:rPr>
        <w:t>изменение кредитного рейтинга)</w:t>
      </w:r>
      <w:r w:rsidR="00034EB5" w:rsidRPr="00034EB5">
        <w:rPr>
          <w:sz w:val="21"/>
          <w:szCs w:val="21"/>
        </w:rPr>
        <w:t xml:space="preserve"> </w:t>
      </w:r>
      <w:r w:rsidR="00034EB5">
        <w:rPr>
          <w:sz w:val="21"/>
          <w:szCs w:val="21"/>
        </w:rPr>
        <w:t>продавец кредитного дефолтного свопа выплачивает покупателю номинальную сумму долга</w:t>
      </w:r>
      <w:r w:rsidR="00034EB5" w:rsidRPr="00034EB5">
        <w:rPr>
          <w:sz w:val="21"/>
          <w:szCs w:val="21"/>
        </w:rPr>
        <w:t xml:space="preserve">, </w:t>
      </w:r>
      <w:r w:rsidR="00034EB5">
        <w:rPr>
          <w:sz w:val="21"/>
          <w:szCs w:val="21"/>
        </w:rPr>
        <w:t>например</w:t>
      </w:r>
      <w:r w:rsidR="00034EB5" w:rsidRPr="00034EB5">
        <w:rPr>
          <w:sz w:val="21"/>
          <w:szCs w:val="21"/>
        </w:rPr>
        <w:t xml:space="preserve">, </w:t>
      </w:r>
      <w:r w:rsidR="00034EB5">
        <w:rPr>
          <w:sz w:val="21"/>
          <w:szCs w:val="21"/>
        </w:rPr>
        <w:t>по облигации</w:t>
      </w:r>
      <w:r w:rsidR="00034EB5" w:rsidRPr="00034EB5">
        <w:rPr>
          <w:sz w:val="21"/>
          <w:szCs w:val="21"/>
        </w:rPr>
        <w:t xml:space="preserve">, </w:t>
      </w:r>
      <w:r w:rsidR="00034EB5">
        <w:rPr>
          <w:sz w:val="21"/>
          <w:szCs w:val="21"/>
        </w:rPr>
        <w:t>в обмен на саму облигацию или ее текущую стоимость</w:t>
      </w:r>
      <w:r w:rsidR="00034EB5" w:rsidRPr="00034EB5">
        <w:rPr>
          <w:sz w:val="21"/>
          <w:szCs w:val="21"/>
        </w:rPr>
        <w:t xml:space="preserve">. </w:t>
      </w:r>
      <w:r w:rsidR="00034EB5">
        <w:rPr>
          <w:sz w:val="21"/>
          <w:szCs w:val="21"/>
        </w:rPr>
        <w:t>Покупая кредитный дефолтный своп</w:t>
      </w:r>
      <w:r w:rsidR="00034EB5" w:rsidRPr="00034EB5">
        <w:rPr>
          <w:sz w:val="21"/>
          <w:szCs w:val="21"/>
        </w:rPr>
        <w:t xml:space="preserve">, </w:t>
      </w:r>
      <w:r w:rsidR="00034EB5">
        <w:rPr>
          <w:sz w:val="21"/>
          <w:szCs w:val="21"/>
        </w:rPr>
        <w:t xml:space="preserve">компания фактически переносит кредитный риск своего контрагента на его </w:t>
      </w:r>
      <w:r w:rsidR="00034EB5">
        <w:rPr>
          <w:sz w:val="21"/>
          <w:szCs w:val="21"/>
        </w:rPr>
        <w:lastRenderedPageBreak/>
        <w:t>продавца</w:t>
      </w:r>
      <w:r w:rsidR="00034EB5" w:rsidRPr="00034EB5">
        <w:rPr>
          <w:sz w:val="21"/>
          <w:szCs w:val="21"/>
        </w:rPr>
        <w:t xml:space="preserve">. </w:t>
      </w:r>
      <w:r w:rsidR="00034EB5">
        <w:rPr>
          <w:sz w:val="21"/>
          <w:szCs w:val="21"/>
        </w:rPr>
        <w:t>Кроме того</w:t>
      </w:r>
      <w:r w:rsidR="00034EB5" w:rsidRPr="00034EB5">
        <w:rPr>
          <w:sz w:val="21"/>
          <w:szCs w:val="21"/>
        </w:rPr>
        <w:t xml:space="preserve">, </w:t>
      </w:r>
      <w:r w:rsidR="006571A3">
        <w:rPr>
          <w:sz w:val="21"/>
          <w:szCs w:val="21"/>
        </w:rPr>
        <w:t>к</w:t>
      </w:r>
      <w:r w:rsidR="000F112D">
        <w:rPr>
          <w:sz w:val="21"/>
          <w:szCs w:val="21"/>
        </w:rPr>
        <w:t xml:space="preserve"> классу</w:t>
      </w:r>
      <w:r w:rsidR="006571A3">
        <w:rPr>
          <w:sz w:val="21"/>
          <w:szCs w:val="21"/>
        </w:rPr>
        <w:t xml:space="preserve"> кредитных </w:t>
      </w:r>
      <w:proofErr w:type="spellStart"/>
      <w:r w:rsidR="006571A3">
        <w:rPr>
          <w:sz w:val="21"/>
          <w:szCs w:val="21"/>
        </w:rPr>
        <w:t>деривативов</w:t>
      </w:r>
      <w:proofErr w:type="spellEnd"/>
      <w:r w:rsidR="000F112D">
        <w:rPr>
          <w:sz w:val="21"/>
          <w:szCs w:val="21"/>
        </w:rPr>
        <w:t xml:space="preserve"> относятся</w:t>
      </w:r>
      <w:r w:rsidR="000F112D" w:rsidRPr="007255C4">
        <w:rPr>
          <w:sz w:val="21"/>
          <w:szCs w:val="21"/>
        </w:rPr>
        <w:t xml:space="preserve"> </w:t>
      </w:r>
      <w:r w:rsidR="00034EB5">
        <w:rPr>
          <w:sz w:val="21"/>
          <w:szCs w:val="21"/>
        </w:rPr>
        <w:t xml:space="preserve">печально известные из-за </w:t>
      </w:r>
      <w:r w:rsidR="00707F35">
        <w:rPr>
          <w:sz w:val="21"/>
          <w:szCs w:val="21"/>
        </w:rPr>
        <w:t xml:space="preserve">своей роли в мировом </w:t>
      </w:r>
      <w:r w:rsidR="00034EB5">
        <w:rPr>
          <w:sz w:val="21"/>
          <w:szCs w:val="21"/>
        </w:rPr>
        <w:t>кризис</w:t>
      </w:r>
      <w:r w:rsidR="00707F35">
        <w:rPr>
          <w:sz w:val="21"/>
          <w:szCs w:val="21"/>
        </w:rPr>
        <w:t>е</w:t>
      </w:r>
      <w:r w:rsidR="00034EB5">
        <w:rPr>
          <w:sz w:val="21"/>
          <w:szCs w:val="21"/>
        </w:rPr>
        <w:t xml:space="preserve"> 2008 года </w:t>
      </w:r>
      <w:r w:rsidR="000F112D" w:rsidRPr="008947AD">
        <w:rPr>
          <w:sz w:val="21"/>
          <w:szCs w:val="21"/>
          <w:lang w:val="en-US"/>
        </w:rPr>
        <w:t>Collate</w:t>
      </w:r>
      <w:r w:rsidR="000F112D">
        <w:rPr>
          <w:sz w:val="21"/>
          <w:szCs w:val="21"/>
          <w:lang w:val="en-US"/>
        </w:rPr>
        <w:t>rali</w:t>
      </w:r>
      <w:r w:rsidR="000F112D" w:rsidRPr="008947AD">
        <w:rPr>
          <w:sz w:val="21"/>
          <w:szCs w:val="21"/>
          <w:lang w:val="en-US"/>
        </w:rPr>
        <w:t>zed</w:t>
      </w:r>
      <w:r w:rsidR="000F112D" w:rsidRPr="008947AD">
        <w:rPr>
          <w:sz w:val="21"/>
          <w:szCs w:val="21"/>
        </w:rPr>
        <w:t xml:space="preserve"> </w:t>
      </w:r>
      <w:r w:rsidR="000F112D" w:rsidRPr="008947AD">
        <w:rPr>
          <w:sz w:val="21"/>
          <w:szCs w:val="21"/>
          <w:lang w:val="en-US"/>
        </w:rPr>
        <w:t>Debt</w:t>
      </w:r>
      <w:r w:rsidR="000F112D" w:rsidRPr="008947AD">
        <w:rPr>
          <w:sz w:val="21"/>
          <w:szCs w:val="21"/>
        </w:rPr>
        <w:t xml:space="preserve"> </w:t>
      </w:r>
      <w:r w:rsidR="000F112D" w:rsidRPr="008947AD">
        <w:rPr>
          <w:sz w:val="21"/>
          <w:szCs w:val="21"/>
          <w:lang w:val="en-US"/>
        </w:rPr>
        <w:t>Obligation</w:t>
      </w:r>
      <w:r w:rsidR="000F112D">
        <w:rPr>
          <w:sz w:val="21"/>
          <w:szCs w:val="21"/>
          <w:lang w:val="en-US"/>
        </w:rPr>
        <w:t>s</w:t>
      </w:r>
      <w:r w:rsidR="00034EB5">
        <w:rPr>
          <w:sz w:val="21"/>
          <w:szCs w:val="21"/>
        </w:rPr>
        <w:t xml:space="preserve"> (</w:t>
      </w:r>
      <w:r w:rsidR="000F112D">
        <w:rPr>
          <w:sz w:val="21"/>
          <w:szCs w:val="21"/>
        </w:rPr>
        <w:t xml:space="preserve">представляющие из себя </w:t>
      </w:r>
      <w:r w:rsidR="000F112D" w:rsidRPr="008947AD">
        <w:rPr>
          <w:sz w:val="21"/>
          <w:szCs w:val="21"/>
        </w:rPr>
        <w:t>структурные продукты, в основе которых лежа</w:t>
      </w:r>
      <w:r w:rsidR="000F112D">
        <w:rPr>
          <w:sz w:val="21"/>
          <w:szCs w:val="21"/>
        </w:rPr>
        <w:t>т ипотечные з</w:t>
      </w:r>
      <w:r w:rsidR="006571A3">
        <w:rPr>
          <w:sz w:val="21"/>
          <w:szCs w:val="21"/>
        </w:rPr>
        <w:t>а</w:t>
      </w:r>
      <w:r w:rsidR="000F112D">
        <w:rPr>
          <w:sz w:val="21"/>
          <w:szCs w:val="21"/>
        </w:rPr>
        <w:t>ймы (</w:t>
      </w:r>
      <w:r w:rsidR="000F112D" w:rsidRPr="008947AD">
        <w:rPr>
          <w:sz w:val="21"/>
          <w:szCs w:val="21"/>
          <w:lang w:val="en-US"/>
        </w:rPr>
        <w:t>mortgages</w:t>
      </w:r>
      <w:r w:rsidR="000F112D">
        <w:rPr>
          <w:sz w:val="21"/>
          <w:szCs w:val="21"/>
        </w:rPr>
        <w:t>)</w:t>
      </w:r>
      <w:r w:rsidR="00034EB5">
        <w:rPr>
          <w:sz w:val="21"/>
          <w:szCs w:val="21"/>
        </w:rPr>
        <w:t>)</w:t>
      </w:r>
      <w:r w:rsidR="000F112D" w:rsidRPr="008947AD">
        <w:rPr>
          <w:sz w:val="21"/>
          <w:szCs w:val="21"/>
        </w:rPr>
        <w:t>.</w:t>
      </w:r>
    </w:p>
    <w:p w14:paraId="3DDA86CF" w14:textId="77777777" w:rsidR="00DF0B83" w:rsidRPr="008947AD" w:rsidRDefault="00DF0B83" w:rsidP="00DF0B83">
      <w:pPr>
        <w:tabs>
          <w:tab w:val="left" w:pos="3714"/>
        </w:tabs>
        <w:jc w:val="both"/>
        <w:rPr>
          <w:sz w:val="21"/>
          <w:szCs w:val="21"/>
        </w:rPr>
      </w:pPr>
    </w:p>
    <w:p w14:paraId="0372961C" w14:textId="030DE108" w:rsidR="00DF0B83" w:rsidRPr="00C6108F" w:rsidRDefault="00DF0B83" w:rsidP="00DF0B83">
      <w:pPr>
        <w:tabs>
          <w:tab w:val="left" w:pos="3714"/>
        </w:tabs>
        <w:jc w:val="both"/>
        <w:rPr>
          <w:sz w:val="21"/>
          <w:szCs w:val="21"/>
          <w:u w:val="single"/>
        </w:rPr>
      </w:pPr>
      <w:r w:rsidRPr="00541EF9">
        <w:rPr>
          <w:sz w:val="21"/>
          <w:szCs w:val="21"/>
          <w:u w:val="single"/>
        </w:rPr>
        <w:t xml:space="preserve">6) </w:t>
      </w:r>
      <w:r w:rsidR="00C6108F">
        <w:rPr>
          <w:sz w:val="21"/>
          <w:szCs w:val="21"/>
          <w:u w:val="single"/>
        </w:rPr>
        <w:t xml:space="preserve">Цифровые активы </w:t>
      </w:r>
      <w:r w:rsidR="00C6108F" w:rsidRPr="00C6108F">
        <w:rPr>
          <w:sz w:val="21"/>
          <w:szCs w:val="21"/>
          <w:u w:val="single"/>
        </w:rPr>
        <w:t>(</w:t>
      </w:r>
      <w:r w:rsidR="00C6108F">
        <w:rPr>
          <w:sz w:val="21"/>
          <w:szCs w:val="21"/>
          <w:u w:val="single"/>
        </w:rPr>
        <w:t>англ</w:t>
      </w:r>
      <w:r w:rsidR="00C6108F" w:rsidRPr="00C6108F">
        <w:rPr>
          <w:sz w:val="21"/>
          <w:szCs w:val="21"/>
          <w:u w:val="single"/>
        </w:rPr>
        <w:t xml:space="preserve">. </w:t>
      </w:r>
      <w:r w:rsidRPr="00541EF9">
        <w:rPr>
          <w:sz w:val="21"/>
          <w:szCs w:val="21"/>
          <w:u w:val="single"/>
          <w:lang w:val="en-US"/>
        </w:rPr>
        <w:t>Digital</w:t>
      </w:r>
      <w:r w:rsidRPr="00541EF9">
        <w:rPr>
          <w:sz w:val="21"/>
          <w:szCs w:val="21"/>
          <w:u w:val="single"/>
        </w:rPr>
        <w:t xml:space="preserve"> </w:t>
      </w:r>
      <w:r w:rsidRPr="00541EF9">
        <w:rPr>
          <w:sz w:val="21"/>
          <w:szCs w:val="21"/>
          <w:u w:val="single"/>
          <w:lang w:val="en-US"/>
        </w:rPr>
        <w:t>assets</w:t>
      </w:r>
      <w:r w:rsidR="00C6108F" w:rsidRPr="00C6108F">
        <w:rPr>
          <w:sz w:val="21"/>
          <w:szCs w:val="21"/>
          <w:u w:val="single"/>
        </w:rPr>
        <w:t>)</w:t>
      </w:r>
    </w:p>
    <w:p w14:paraId="6A53D250" w14:textId="77777777" w:rsidR="00E00321" w:rsidRDefault="00DF0B83" w:rsidP="00E00321">
      <w:pPr>
        <w:tabs>
          <w:tab w:val="left" w:pos="3714"/>
        </w:tabs>
        <w:ind w:firstLine="567"/>
        <w:jc w:val="both"/>
        <w:rPr>
          <w:sz w:val="21"/>
          <w:szCs w:val="21"/>
        </w:rPr>
      </w:pPr>
      <w:r>
        <w:rPr>
          <w:sz w:val="21"/>
          <w:szCs w:val="21"/>
        </w:rPr>
        <w:t>Этот класс</w:t>
      </w:r>
      <w:r w:rsidRPr="008947AD">
        <w:rPr>
          <w:sz w:val="21"/>
          <w:szCs w:val="21"/>
        </w:rPr>
        <w:t xml:space="preserve"> </w:t>
      </w:r>
      <w:r w:rsidR="001E1D0D">
        <w:rPr>
          <w:sz w:val="21"/>
          <w:szCs w:val="21"/>
        </w:rPr>
        <w:t>близок как к сырьевым товарам (</w:t>
      </w:r>
      <w:r w:rsidR="001E1D0D">
        <w:rPr>
          <w:sz w:val="21"/>
          <w:szCs w:val="21"/>
          <w:lang w:val="en-US"/>
        </w:rPr>
        <w:t>commodities</w:t>
      </w:r>
      <w:r w:rsidR="001E1D0D" w:rsidRPr="001E1D0D">
        <w:rPr>
          <w:sz w:val="21"/>
          <w:szCs w:val="21"/>
        </w:rPr>
        <w:t xml:space="preserve">), </w:t>
      </w:r>
      <w:r w:rsidR="001E1D0D">
        <w:rPr>
          <w:sz w:val="21"/>
          <w:szCs w:val="21"/>
        </w:rPr>
        <w:t xml:space="preserve">так и к валютам </w:t>
      </w:r>
      <w:r w:rsidR="001E1D0D" w:rsidRPr="001E1D0D">
        <w:rPr>
          <w:sz w:val="21"/>
          <w:szCs w:val="21"/>
        </w:rPr>
        <w:t>(</w:t>
      </w:r>
      <w:r w:rsidR="001E1D0D">
        <w:rPr>
          <w:sz w:val="21"/>
          <w:szCs w:val="21"/>
          <w:lang w:val="en-US"/>
        </w:rPr>
        <w:t>currencies</w:t>
      </w:r>
      <w:r w:rsidR="001E1D0D" w:rsidRPr="001E1D0D">
        <w:rPr>
          <w:sz w:val="21"/>
          <w:szCs w:val="21"/>
        </w:rPr>
        <w:t>)</w:t>
      </w:r>
      <w:r w:rsidRPr="008947AD">
        <w:rPr>
          <w:sz w:val="21"/>
          <w:szCs w:val="21"/>
        </w:rPr>
        <w:t>.</w:t>
      </w:r>
      <w:r>
        <w:rPr>
          <w:sz w:val="21"/>
          <w:szCs w:val="21"/>
        </w:rPr>
        <w:t xml:space="preserve"> Действительно</w:t>
      </w:r>
      <w:r w:rsidRPr="00803F6D">
        <w:rPr>
          <w:sz w:val="21"/>
          <w:szCs w:val="21"/>
        </w:rPr>
        <w:t xml:space="preserve">, </w:t>
      </w:r>
      <w:r>
        <w:rPr>
          <w:sz w:val="21"/>
          <w:szCs w:val="21"/>
        </w:rPr>
        <w:t>например</w:t>
      </w:r>
      <w:r w:rsidRPr="00803F6D">
        <w:rPr>
          <w:sz w:val="21"/>
          <w:szCs w:val="21"/>
        </w:rPr>
        <w:t xml:space="preserve">, </w:t>
      </w:r>
      <w:proofErr w:type="spellStart"/>
      <w:r>
        <w:rPr>
          <w:sz w:val="21"/>
          <w:szCs w:val="21"/>
        </w:rPr>
        <w:t>биткоин</w:t>
      </w:r>
      <w:proofErr w:type="spellEnd"/>
      <w:r>
        <w:rPr>
          <w:sz w:val="21"/>
          <w:szCs w:val="21"/>
        </w:rPr>
        <w:t xml:space="preserve"> </w:t>
      </w:r>
      <w:r w:rsidRPr="008947AD">
        <w:rPr>
          <w:sz w:val="21"/>
          <w:szCs w:val="21"/>
        </w:rPr>
        <w:t>является мерой стоимости</w:t>
      </w:r>
      <w:r>
        <w:rPr>
          <w:sz w:val="21"/>
          <w:szCs w:val="21"/>
        </w:rPr>
        <w:t xml:space="preserve"> (правда</w:t>
      </w:r>
      <w:r w:rsidRPr="00803F6D">
        <w:rPr>
          <w:sz w:val="21"/>
          <w:szCs w:val="21"/>
        </w:rPr>
        <w:t xml:space="preserve">, </w:t>
      </w:r>
      <w:r>
        <w:rPr>
          <w:sz w:val="21"/>
          <w:szCs w:val="21"/>
        </w:rPr>
        <w:t>о</w:t>
      </w:r>
      <w:r w:rsidRPr="008947AD">
        <w:rPr>
          <w:sz w:val="21"/>
          <w:szCs w:val="21"/>
        </w:rPr>
        <w:t xml:space="preserve">чень </w:t>
      </w:r>
      <w:proofErr w:type="spellStart"/>
      <w:r w:rsidRPr="008947AD">
        <w:rPr>
          <w:sz w:val="21"/>
          <w:szCs w:val="21"/>
        </w:rPr>
        <w:t>волатильной</w:t>
      </w:r>
      <w:proofErr w:type="spellEnd"/>
      <w:r>
        <w:rPr>
          <w:sz w:val="21"/>
          <w:szCs w:val="21"/>
        </w:rPr>
        <w:t>)</w:t>
      </w:r>
      <w:r w:rsidRPr="008947AD">
        <w:rPr>
          <w:sz w:val="21"/>
          <w:szCs w:val="21"/>
        </w:rPr>
        <w:t>, средством платежа, средством накопления</w:t>
      </w:r>
      <w:r w:rsidRPr="00803F6D">
        <w:rPr>
          <w:sz w:val="21"/>
          <w:szCs w:val="21"/>
        </w:rPr>
        <w:t xml:space="preserve">. </w:t>
      </w:r>
      <w:r w:rsidR="00A26283">
        <w:rPr>
          <w:sz w:val="21"/>
          <w:szCs w:val="21"/>
        </w:rPr>
        <w:t xml:space="preserve">Электронные </w:t>
      </w:r>
      <w:r>
        <w:rPr>
          <w:sz w:val="21"/>
          <w:szCs w:val="21"/>
        </w:rPr>
        <w:t>деньги</w:t>
      </w:r>
      <w:r w:rsidR="00A26283">
        <w:rPr>
          <w:sz w:val="21"/>
          <w:szCs w:val="21"/>
        </w:rPr>
        <w:t xml:space="preserve"> в целом</w:t>
      </w:r>
      <w:r>
        <w:rPr>
          <w:sz w:val="21"/>
          <w:szCs w:val="21"/>
        </w:rPr>
        <w:t xml:space="preserve"> очень перспективны и уже играют большую роль в странах</w:t>
      </w:r>
      <w:r w:rsidRPr="00803F6D">
        <w:rPr>
          <w:sz w:val="21"/>
          <w:szCs w:val="21"/>
        </w:rPr>
        <w:t xml:space="preserve">, </w:t>
      </w:r>
      <w:r>
        <w:rPr>
          <w:sz w:val="21"/>
          <w:szCs w:val="21"/>
        </w:rPr>
        <w:t>где плохо развита банковская система</w:t>
      </w:r>
      <w:r w:rsidR="0068595D" w:rsidRPr="0068595D">
        <w:rPr>
          <w:sz w:val="21"/>
          <w:szCs w:val="21"/>
        </w:rPr>
        <w:t xml:space="preserve">: </w:t>
      </w:r>
      <w:r>
        <w:rPr>
          <w:sz w:val="21"/>
          <w:szCs w:val="21"/>
        </w:rPr>
        <w:t>например</w:t>
      </w:r>
      <w:r w:rsidRPr="00803F6D">
        <w:rPr>
          <w:sz w:val="21"/>
          <w:szCs w:val="21"/>
        </w:rPr>
        <w:t xml:space="preserve">, </w:t>
      </w:r>
      <w:r>
        <w:rPr>
          <w:sz w:val="21"/>
          <w:szCs w:val="21"/>
        </w:rPr>
        <w:t>на электронные деньги переведена Камбодж</w:t>
      </w:r>
      <w:r w:rsidR="0068595D">
        <w:rPr>
          <w:sz w:val="21"/>
          <w:szCs w:val="21"/>
        </w:rPr>
        <w:t>а</w:t>
      </w:r>
      <w:r w:rsidR="0068595D" w:rsidRPr="0068595D">
        <w:rPr>
          <w:sz w:val="21"/>
          <w:szCs w:val="21"/>
        </w:rPr>
        <w:t>.</w:t>
      </w:r>
      <w:r w:rsidR="00867365" w:rsidRPr="00867365">
        <w:rPr>
          <w:sz w:val="21"/>
          <w:szCs w:val="21"/>
        </w:rPr>
        <w:t xml:space="preserve"> </w:t>
      </w:r>
    </w:p>
    <w:p w14:paraId="3111F5BA" w14:textId="77777777" w:rsidR="00E00321" w:rsidRDefault="00E00321" w:rsidP="00E00321">
      <w:pPr>
        <w:tabs>
          <w:tab w:val="left" w:pos="3714"/>
        </w:tabs>
        <w:ind w:firstLine="567"/>
        <w:jc w:val="both"/>
        <w:rPr>
          <w:sz w:val="21"/>
          <w:szCs w:val="21"/>
        </w:rPr>
      </w:pPr>
    </w:p>
    <w:p w14:paraId="157E00AB" w14:textId="1DEC5E17" w:rsidR="00E00321" w:rsidRDefault="00DF0B83" w:rsidP="00E00321">
      <w:pPr>
        <w:tabs>
          <w:tab w:val="left" w:pos="3714"/>
        </w:tabs>
        <w:ind w:firstLine="567"/>
        <w:jc w:val="both"/>
        <w:rPr>
          <w:sz w:val="21"/>
          <w:szCs w:val="21"/>
        </w:rPr>
      </w:pPr>
      <w:r>
        <w:rPr>
          <w:sz w:val="21"/>
          <w:szCs w:val="21"/>
        </w:rPr>
        <w:t>Теперь поговорим про финансовые инструменты</w:t>
      </w:r>
      <w:r w:rsidRPr="0052112E">
        <w:rPr>
          <w:sz w:val="21"/>
          <w:szCs w:val="21"/>
        </w:rPr>
        <w:t>.  Инструмент состоит, как минимум, из двух активов одного или нескольких классов.</w:t>
      </w:r>
      <w:r w:rsidR="008E6646">
        <w:rPr>
          <w:sz w:val="21"/>
          <w:szCs w:val="21"/>
        </w:rPr>
        <w:t xml:space="preserve"> </w:t>
      </w:r>
      <w:r w:rsidR="00AD7A2F" w:rsidRPr="008947AD">
        <w:rPr>
          <w:sz w:val="21"/>
          <w:szCs w:val="21"/>
        </w:rPr>
        <w:t xml:space="preserve">Например, FX инструмент — это </w:t>
      </w:r>
      <w:r w:rsidR="00AD7A2F">
        <w:rPr>
          <w:sz w:val="21"/>
          <w:szCs w:val="21"/>
        </w:rPr>
        <w:t>пара валют</w:t>
      </w:r>
      <w:r w:rsidR="00AD7A2F" w:rsidRPr="009A27EA">
        <w:rPr>
          <w:sz w:val="21"/>
          <w:szCs w:val="21"/>
        </w:rPr>
        <w:t xml:space="preserve"> </w:t>
      </w:r>
      <w:r w:rsidR="00AD7A2F">
        <w:rPr>
          <w:sz w:val="21"/>
          <w:szCs w:val="21"/>
          <w:lang w:val="en-US"/>
        </w:rPr>
        <w:t>A</w:t>
      </w:r>
      <w:r w:rsidR="00AD7A2F" w:rsidRPr="009A27EA">
        <w:rPr>
          <w:sz w:val="21"/>
          <w:szCs w:val="21"/>
        </w:rPr>
        <w:t xml:space="preserve"> </w:t>
      </w:r>
      <w:r w:rsidR="00AD7A2F">
        <w:rPr>
          <w:sz w:val="21"/>
          <w:szCs w:val="21"/>
        </w:rPr>
        <w:t xml:space="preserve">и </w:t>
      </w:r>
      <w:r w:rsidR="00AD7A2F">
        <w:rPr>
          <w:sz w:val="21"/>
          <w:szCs w:val="21"/>
          <w:lang w:val="en-US"/>
        </w:rPr>
        <w:t>B</w:t>
      </w:r>
      <w:r w:rsidR="00AD7A2F" w:rsidRPr="009A27EA">
        <w:rPr>
          <w:sz w:val="21"/>
          <w:szCs w:val="21"/>
        </w:rPr>
        <w:t xml:space="preserve"> </w:t>
      </w:r>
      <w:r w:rsidR="00AD7A2F">
        <w:rPr>
          <w:sz w:val="21"/>
          <w:szCs w:val="21"/>
        </w:rPr>
        <w:t>(</w:t>
      </w:r>
      <w:proofErr w:type="spellStart"/>
      <w:r w:rsidR="00AD7A2F">
        <w:rPr>
          <w:sz w:val="21"/>
          <w:szCs w:val="21"/>
        </w:rPr>
        <w:t>англ</w:t>
      </w:r>
      <w:proofErr w:type="spellEnd"/>
      <w:r w:rsidR="00AD7A2F" w:rsidRPr="008947AD">
        <w:rPr>
          <w:sz w:val="21"/>
          <w:szCs w:val="21"/>
        </w:rPr>
        <w:t xml:space="preserve">, </w:t>
      </w:r>
      <w:proofErr w:type="spellStart"/>
      <w:r w:rsidR="00AD7A2F" w:rsidRPr="008947AD">
        <w:rPr>
          <w:sz w:val="21"/>
          <w:szCs w:val="21"/>
        </w:rPr>
        <w:t>currencies</w:t>
      </w:r>
      <w:proofErr w:type="spellEnd"/>
      <w:r w:rsidR="00AD7A2F" w:rsidRPr="008947AD">
        <w:rPr>
          <w:sz w:val="21"/>
          <w:szCs w:val="21"/>
        </w:rPr>
        <w:t>)</w:t>
      </w:r>
      <w:r w:rsidR="00AD7A2F" w:rsidRPr="003574F6">
        <w:rPr>
          <w:sz w:val="21"/>
          <w:szCs w:val="21"/>
        </w:rPr>
        <w:t>,</w:t>
      </w:r>
      <w:r w:rsidR="00AD7A2F">
        <w:rPr>
          <w:sz w:val="21"/>
          <w:szCs w:val="21"/>
        </w:rPr>
        <w:t xml:space="preserve"> а </w:t>
      </w:r>
      <w:proofErr w:type="spellStart"/>
      <w:r w:rsidR="00AD7A2F" w:rsidRPr="008947AD">
        <w:rPr>
          <w:sz w:val="21"/>
          <w:szCs w:val="21"/>
        </w:rPr>
        <w:t>Equity</w:t>
      </w:r>
      <w:proofErr w:type="spellEnd"/>
      <w:r w:rsidR="00AD7A2F" w:rsidRPr="008947AD">
        <w:rPr>
          <w:sz w:val="21"/>
          <w:szCs w:val="21"/>
        </w:rPr>
        <w:t xml:space="preserve"> </w:t>
      </w:r>
      <w:r w:rsidR="00AD7A2F">
        <w:rPr>
          <w:sz w:val="21"/>
          <w:szCs w:val="21"/>
        </w:rPr>
        <w:t xml:space="preserve">инструмент </w:t>
      </w:r>
      <w:r w:rsidR="00AD7A2F" w:rsidRPr="008947AD">
        <w:rPr>
          <w:sz w:val="21"/>
          <w:szCs w:val="21"/>
        </w:rPr>
        <w:t xml:space="preserve">— это </w:t>
      </w:r>
      <w:r w:rsidR="00AD7A2F">
        <w:rPr>
          <w:sz w:val="21"/>
          <w:szCs w:val="21"/>
        </w:rPr>
        <w:t xml:space="preserve">пара </w:t>
      </w:r>
      <w:r w:rsidR="00AD7A2F" w:rsidRPr="00A07E1D">
        <w:rPr>
          <w:sz w:val="21"/>
          <w:szCs w:val="21"/>
        </w:rPr>
        <w:t>{</w:t>
      </w:r>
      <w:r w:rsidR="00AD7A2F" w:rsidRPr="008947AD">
        <w:rPr>
          <w:sz w:val="21"/>
          <w:szCs w:val="21"/>
        </w:rPr>
        <w:t>A</w:t>
      </w:r>
      <w:r w:rsidR="00AD7A2F" w:rsidRPr="00A07E1D">
        <w:rPr>
          <w:sz w:val="21"/>
          <w:szCs w:val="21"/>
        </w:rPr>
        <w:t xml:space="preserve">, </w:t>
      </w:r>
      <w:r w:rsidR="00AD7A2F" w:rsidRPr="008947AD">
        <w:rPr>
          <w:sz w:val="21"/>
          <w:szCs w:val="21"/>
        </w:rPr>
        <w:t>B</w:t>
      </w:r>
      <w:r w:rsidR="00AD7A2F" w:rsidRPr="00001F81">
        <w:rPr>
          <w:sz w:val="21"/>
          <w:szCs w:val="21"/>
        </w:rPr>
        <w:t>}</w:t>
      </w:r>
      <w:r w:rsidR="00AD7A2F" w:rsidRPr="008947AD">
        <w:rPr>
          <w:sz w:val="21"/>
          <w:szCs w:val="21"/>
        </w:rPr>
        <w:t xml:space="preserve">, где A — собственно акция, а B — валюта, в которой она деноминирована и торгуется. </w:t>
      </w:r>
      <w:r w:rsidRPr="0052112E">
        <w:rPr>
          <w:sz w:val="21"/>
          <w:szCs w:val="21"/>
        </w:rPr>
        <w:t xml:space="preserve">Тогда типы инструментов — это: </w:t>
      </w:r>
    </w:p>
    <w:p w14:paraId="3FDE4583" w14:textId="3830F2E4"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a</w:t>
      </w:r>
      <w:r w:rsidR="00DF0B83">
        <w:rPr>
          <w:sz w:val="21"/>
          <w:szCs w:val="21"/>
        </w:rPr>
        <w:t xml:space="preserve">) </w:t>
      </w:r>
      <w:proofErr w:type="spellStart"/>
      <w:r w:rsidR="00E00321">
        <w:rPr>
          <w:sz w:val="21"/>
          <w:szCs w:val="21"/>
        </w:rPr>
        <w:t>Спотовые</w:t>
      </w:r>
      <w:proofErr w:type="spellEnd"/>
      <w:r w:rsidR="00E00321">
        <w:rPr>
          <w:sz w:val="21"/>
          <w:szCs w:val="21"/>
        </w:rPr>
        <w:t xml:space="preserve"> </w:t>
      </w:r>
      <w:r w:rsidR="00DF0B83" w:rsidRPr="0052112E">
        <w:rPr>
          <w:sz w:val="21"/>
          <w:szCs w:val="21"/>
        </w:rPr>
        <w:t xml:space="preserve">инструменты, то есть покупка/продажа такого инструмента означает покупку/продажу одного или нескольких активов </w:t>
      </w:r>
    </w:p>
    <w:p w14:paraId="4D1D7EF1" w14:textId="5EF5F975"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b</w:t>
      </w:r>
      <w:r w:rsidR="00DF0B83">
        <w:rPr>
          <w:sz w:val="21"/>
          <w:szCs w:val="21"/>
        </w:rPr>
        <w:t xml:space="preserve">) </w:t>
      </w:r>
      <w:r w:rsidR="00DF0B83" w:rsidRPr="0052112E">
        <w:rPr>
          <w:sz w:val="21"/>
          <w:szCs w:val="21"/>
        </w:rPr>
        <w:t>форварды</w:t>
      </w:r>
    </w:p>
    <w:p w14:paraId="7F9BC0E8" w14:textId="6757549F"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c</w:t>
      </w:r>
      <w:r w:rsidR="00DF0B83">
        <w:rPr>
          <w:sz w:val="21"/>
          <w:szCs w:val="21"/>
        </w:rPr>
        <w:t xml:space="preserve">) </w:t>
      </w:r>
      <w:r w:rsidR="00DF0B83" w:rsidRPr="0052112E">
        <w:rPr>
          <w:sz w:val="21"/>
          <w:szCs w:val="21"/>
        </w:rPr>
        <w:t>фьючерсы</w:t>
      </w:r>
    </w:p>
    <w:p w14:paraId="154490ED" w14:textId="339C9CE4"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d</w:t>
      </w:r>
      <w:r w:rsidR="00DF0B83">
        <w:rPr>
          <w:sz w:val="21"/>
          <w:szCs w:val="21"/>
        </w:rPr>
        <w:t xml:space="preserve">) </w:t>
      </w:r>
      <w:r w:rsidR="00DF0B83" w:rsidRPr="0052112E">
        <w:rPr>
          <w:sz w:val="21"/>
          <w:szCs w:val="21"/>
        </w:rPr>
        <w:t>свопы</w:t>
      </w:r>
    </w:p>
    <w:p w14:paraId="02788554" w14:textId="5EE70483"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e</w:t>
      </w:r>
      <w:r w:rsidR="00DF0B83">
        <w:rPr>
          <w:sz w:val="21"/>
          <w:szCs w:val="21"/>
        </w:rPr>
        <w:t xml:space="preserve">) </w:t>
      </w:r>
      <w:r w:rsidR="00DF0B83" w:rsidRPr="0052112E">
        <w:rPr>
          <w:sz w:val="21"/>
          <w:szCs w:val="21"/>
        </w:rPr>
        <w:t>опционы всех видов — от ванильных до эк</w:t>
      </w:r>
      <w:r>
        <w:rPr>
          <w:sz w:val="21"/>
          <w:szCs w:val="21"/>
        </w:rPr>
        <w:t>з</w:t>
      </w:r>
      <w:r w:rsidR="00DF0B83" w:rsidRPr="0052112E">
        <w:rPr>
          <w:sz w:val="21"/>
          <w:szCs w:val="21"/>
        </w:rPr>
        <w:t>отических</w:t>
      </w:r>
    </w:p>
    <w:p w14:paraId="291E53A4" w14:textId="0FBDEF2A" w:rsidR="00807A92" w:rsidRDefault="008E6646" w:rsidP="00807A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f</w:t>
      </w:r>
      <w:r w:rsidR="00DF0B83">
        <w:rPr>
          <w:sz w:val="21"/>
          <w:szCs w:val="21"/>
        </w:rPr>
        <w:t xml:space="preserve">) </w:t>
      </w:r>
      <w:r w:rsidR="00DF0B83" w:rsidRPr="0052112E">
        <w:rPr>
          <w:sz w:val="21"/>
          <w:szCs w:val="21"/>
        </w:rPr>
        <w:t>структурные и гибридные продукты (часто состоя</w:t>
      </w:r>
      <w:r w:rsidR="00DF0B83">
        <w:rPr>
          <w:sz w:val="21"/>
          <w:szCs w:val="21"/>
        </w:rPr>
        <w:t>щи</w:t>
      </w:r>
      <w:r w:rsidR="00DF0B83" w:rsidRPr="0052112E">
        <w:rPr>
          <w:sz w:val="21"/>
          <w:szCs w:val="21"/>
        </w:rPr>
        <w:t>е из нескольких инструментов и нескольких классов активов)</w:t>
      </w:r>
    </w:p>
    <w:p w14:paraId="00110302" w14:textId="0A68DCCD" w:rsidR="00D40825" w:rsidRDefault="00E25FB8" w:rsidP="00D15D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t>Обсудим разницу между форвардом и фьючерсом</w:t>
      </w:r>
      <w:r w:rsidR="00CC3B81" w:rsidRPr="00CC3B81">
        <w:rPr>
          <w:sz w:val="21"/>
          <w:szCs w:val="21"/>
        </w:rPr>
        <w:t xml:space="preserve"> </w:t>
      </w:r>
      <w:r w:rsidR="00CC3B81" w:rsidRPr="008B3E77">
        <w:rPr>
          <w:sz w:val="21"/>
          <w:szCs w:val="21"/>
        </w:rPr>
        <w:t>[5]</w:t>
      </w:r>
      <w:r w:rsidRPr="00D17EA6">
        <w:rPr>
          <w:sz w:val="21"/>
          <w:szCs w:val="21"/>
        </w:rPr>
        <w:t>.</w:t>
      </w:r>
      <w:r>
        <w:rPr>
          <w:sz w:val="21"/>
          <w:szCs w:val="21"/>
        </w:rPr>
        <w:t xml:space="preserve"> Во многом они похожи</w:t>
      </w:r>
      <w:r w:rsidRPr="00D17EA6">
        <w:rPr>
          <w:sz w:val="21"/>
          <w:szCs w:val="21"/>
        </w:rPr>
        <w:t xml:space="preserve">: </w:t>
      </w:r>
      <w:r>
        <w:rPr>
          <w:sz w:val="21"/>
          <w:szCs w:val="21"/>
        </w:rPr>
        <w:t>и тот</w:t>
      </w:r>
      <w:r w:rsidRPr="00D17EA6">
        <w:rPr>
          <w:sz w:val="21"/>
          <w:szCs w:val="21"/>
        </w:rPr>
        <w:t xml:space="preserve">, </w:t>
      </w:r>
      <w:r>
        <w:rPr>
          <w:sz w:val="21"/>
          <w:szCs w:val="21"/>
        </w:rPr>
        <w:t>и другой инструмент представляют договор между двумя сторонами</w:t>
      </w:r>
      <w:r w:rsidRPr="00D17EA6">
        <w:rPr>
          <w:sz w:val="21"/>
          <w:szCs w:val="21"/>
        </w:rPr>
        <w:t xml:space="preserve">, </w:t>
      </w:r>
      <w:r>
        <w:rPr>
          <w:sz w:val="21"/>
          <w:szCs w:val="21"/>
        </w:rPr>
        <w:t xml:space="preserve">одна из которых в момент </w:t>
      </w:r>
      <m:oMath>
        <m:r>
          <w:rPr>
            <w:rFonts w:ascii="Cambria Math" w:hAnsi="Cambria Math"/>
            <w:sz w:val="21"/>
            <w:szCs w:val="21"/>
          </w:rPr>
          <m:t>T</m:t>
        </m:r>
      </m:oMath>
      <w:r w:rsidR="00EA1A01">
        <w:rPr>
          <w:sz w:val="21"/>
          <w:szCs w:val="21"/>
        </w:rPr>
        <w:t xml:space="preserve"> </w:t>
      </w:r>
      <w:r>
        <w:rPr>
          <w:sz w:val="21"/>
          <w:szCs w:val="21"/>
        </w:rPr>
        <w:t>обязуется продать что-то по</w:t>
      </w:r>
      <w:r w:rsidR="00BD5C9F" w:rsidRPr="00BD5C9F">
        <w:rPr>
          <w:sz w:val="21"/>
          <w:szCs w:val="21"/>
        </w:rPr>
        <w:t xml:space="preserve"> </w:t>
      </w:r>
      <w:r>
        <w:rPr>
          <w:sz w:val="21"/>
          <w:szCs w:val="21"/>
        </w:rPr>
        <w:t xml:space="preserve">заранее оговоренной цене </w:t>
      </w:r>
      <m:oMath>
        <m:r>
          <w:rPr>
            <w:rFonts w:ascii="Cambria Math" w:hAnsi="Cambria Math"/>
            <w:sz w:val="21"/>
            <w:szCs w:val="21"/>
          </w:rPr>
          <m:t>K</m:t>
        </m:r>
      </m:oMath>
      <w:r w:rsidRPr="00D17EA6">
        <w:rPr>
          <w:sz w:val="21"/>
          <w:szCs w:val="21"/>
        </w:rPr>
        <w:t xml:space="preserve"> </w:t>
      </w:r>
      <w:r>
        <w:rPr>
          <w:sz w:val="21"/>
          <w:szCs w:val="21"/>
        </w:rPr>
        <w:t xml:space="preserve">(эта цена называется </w:t>
      </w:r>
      <w:proofErr w:type="spellStart"/>
      <w:r>
        <w:rPr>
          <w:sz w:val="21"/>
          <w:szCs w:val="21"/>
        </w:rPr>
        <w:t>страйком</w:t>
      </w:r>
      <w:proofErr w:type="spellEnd"/>
      <w:r w:rsidR="00BD5C9F" w:rsidRPr="00BD5C9F">
        <w:rPr>
          <w:sz w:val="21"/>
          <w:szCs w:val="21"/>
        </w:rPr>
        <w:t xml:space="preserve"> </w:t>
      </w:r>
      <w:r>
        <w:rPr>
          <w:sz w:val="21"/>
          <w:szCs w:val="21"/>
        </w:rPr>
        <w:t>форварда)</w:t>
      </w:r>
      <w:r w:rsidRPr="00D17EA6">
        <w:rPr>
          <w:sz w:val="21"/>
          <w:szCs w:val="21"/>
        </w:rPr>
        <w:t xml:space="preserve">, </w:t>
      </w:r>
      <w:r>
        <w:rPr>
          <w:sz w:val="21"/>
          <w:szCs w:val="21"/>
        </w:rPr>
        <w:t xml:space="preserve">а другая </w:t>
      </w:r>
      <w:r w:rsidR="00BD5C9F" w:rsidRPr="00BD5C9F">
        <w:rPr>
          <w:sz w:val="21"/>
          <w:szCs w:val="21"/>
        </w:rPr>
        <w:t xml:space="preserve">— </w:t>
      </w:r>
      <w:r>
        <w:rPr>
          <w:sz w:val="21"/>
          <w:szCs w:val="21"/>
        </w:rPr>
        <w:t>купить по этой цене</w:t>
      </w:r>
      <w:r w:rsidRPr="00D17EA6">
        <w:rPr>
          <w:sz w:val="21"/>
          <w:szCs w:val="21"/>
        </w:rPr>
        <w:t xml:space="preserve">. </w:t>
      </w:r>
      <w:r>
        <w:rPr>
          <w:sz w:val="21"/>
          <w:szCs w:val="21"/>
        </w:rPr>
        <w:t>Подчеркнем</w:t>
      </w:r>
      <w:r w:rsidRPr="00D17EA6">
        <w:rPr>
          <w:sz w:val="21"/>
          <w:szCs w:val="21"/>
        </w:rPr>
        <w:t xml:space="preserve">, </w:t>
      </w:r>
      <w:r>
        <w:rPr>
          <w:sz w:val="21"/>
          <w:szCs w:val="21"/>
        </w:rPr>
        <w:t xml:space="preserve">что это именно обязанность </w:t>
      </w:r>
      <w:r w:rsidRPr="00D17EA6">
        <w:rPr>
          <w:sz w:val="21"/>
          <w:szCs w:val="21"/>
        </w:rPr>
        <w:t>(</w:t>
      </w:r>
      <w:r>
        <w:rPr>
          <w:sz w:val="21"/>
          <w:szCs w:val="21"/>
        </w:rPr>
        <w:t>в отличие от опциона</w:t>
      </w:r>
      <w:r w:rsidRPr="00D17EA6">
        <w:rPr>
          <w:sz w:val="21"/>
          <w:szCs w:val="21"/>
        </w:rPr>
        <w:t xml:space="preserve">, </w:t>
      </w:r>
      <w:r>
        <w:rPr>
          <w:sz w:val="21"/>
          <w:szCs w:val="21"/>
        </w:rPr>
        <w:t>например</w:t>
      </w:r>
      <w:r w:rsidRPr="00D17EA6">
        <w:rPr>
          <w:sz w:val="21"/>
          <w:szCs w:val="21"/>
        </w:rPr>
        <w:t xml:space="preserve">, </w:t>
      </w:r>
      <w:r>
        <w:rPr>
          <w:sz w:val="21"/>
          <w:szCs w:val="21"/>
        </w:rPr>
        <w:t>который предоставляет право</w:t>
      </w:r>
      <w:r w:rsidRPr="00D17EA6">
        <w:rPr>
          <w:sz w:val="21"/>
          <w:szCs w:val="21"/>
        </w:rPr>
        <w:t xml:space="preserve">, </w:t>
      </w:r>
      <w:r>
        <w:rPr>
          <w:sz w:val="21"/>
          <w:szCs w:val="21"/>
        </w:rPr>
        <w:t>но не обязанность)</w:t>
      </w:r>
      <w:r w:rsidRPr="00D17EA6">
        <w:rPr>
          <w:sz w:val="21"/>
          <w:szCs w:val="21"/>
        </w:rPr>
        <w:t xml:space="preserve">. </w:t>
      </w:r>
      <w:r w:rsidR="008E6646">
        <w:rPr>
          <w:sz w:val="21"/>
          <w:szCs w:val="21"/>
        </w:rPr>
        <w:t>Отличие фьючерсов от форвардов состоит в том</w:t>
      </w:r>
      <w:r w:rsidR="008E6646" w:rsidRPr="008E6646">
        <w:rPr>
          <w:sz w:val="21"/>
          <w:szCs w:val="21"/>
        </w:rPr>
        <w:t xml:space="preserve">, </w:t>
      </w:r>
      <w:r w:rsidR="008E6646">
        <w:rPr>
          <w:sz w:val="21"/>
          <w:szCs w:val="21"/>
        </w:rPr>
        <w:t xml:space="preserve">что </w:t>
      </w:r>
      <w:r w:rsidR="008E6646" w:rsidRPr="00FD2D4F">
        <w:rPr>
          <w:sz w:val="21"/>
          <w:szCs w:val="21"/>
        </w:rPr>
        <w:t>фьючерсы</w:t>
      </w:r>
      <w:r w:rsidR="008E6646">
        <w:rPr>
          <w:sz w:val="21"/>
          <w:szCs w:val="21"/>
        </w:rPr>
        <w:t xml:space="preserve"> </w:t>
      </w:r>
      <w:r w:rsidR="008E6646" w:rsidRPr="00FD2D4F">
        <w:rPr>
          <w:sz w:val="21"/>
          <w:szCs w:val="21"/>
        </w:rPr>
        <w:t>стандартизированы и торгуются на бирж</w:t>
      </w:r>
      <w:r w:rsidR="008E6646">
        <w:rPr>
          <w:sz w:val="21"/>
          <w:szCs w:val="21"/>
        </w:rPr>
        <w:t>е</w:t>
      </w:r>
      <w:r w:rsidR="008E6646" w:rsidRPr="008E6646">
        <w:rPr>
          <w:sz w:val="21"/>
          <w:szCs w:val="21"/>
        </w:rPr>
        <w:t xml:space="preserve">, </w:t>
      </w:r>
      <w:r w:rsidR="008E6646" w:rsidRPr="00FD2D4F">
        <w:rPr>
          <w:sz w:val="21"/>
          <w:szCs w:val="21"/>
        </w:rPr>
        <w:t xml:space="preserve">в то время как форварды не стандартизированы и торгуются </w:t>
      </w:r>
      <w:r w:rsidR="008E6646">
        <w:rPr>
          <w:sz w:val="21"/>
          <w:szCs w:val="21"/>
        </w:rPr>
        <w:t>вне биржи</w:t>
      </w:r>
      <w:r w:rsidR="00BD5C9F" w:rsidRPr="00BD5C9F">
        <w:rPr>
          <w:sz w:val="21"/>
          <w:szCs w:val="21"/>
        </w:rPr>
        <w:t xml:space="preserve"> (</w:t>
      </w:r>
      <w:r w:rsidR="008E6646" w:rsidRPr="005349D1">
        <w:rPr>
          <w:sz w:val="21"/>
          <w:szCs w:val="21"/>
          <w:lang w:val="en-US"/>
        </w:rPr>
        <w:t>Over</w:t>
      </w:r>
      <w:r w:rsidR="008E6646" w:rsidRPr="005349D1">
        <w:rPr>
          <w:sz w:val="21"/>
          <w:szCs w:val="21"/>
        </w:rPr>
        <w:t xml:space="preserve"> </w:t>
      </w:r>
      <w:r w:rsidR="008E6646" w:rsidRPr="005349D1">
        <w:rPr>
          <w:sz w:val="21"/>
          <w:szCs w:val="21"/>
          <w:lang w:val="en-US"/>
        </w:rPr>
        <w:t>The</w:t>
      </w:r>
      <w:r w:rsidR="008E6646" w:rsidRPr="005349D1">
        <w:rPr>
          <w:sz w:val="21"/>
          <w:szCs w:val="21"/>
        </w:rPr>
        <w:t xml:space="preserve"> </w:t>
      </w:r>
      <w:r w:rsidR="008E6646" w:rsidRPr="005349D1">
        <w:rPr>
          <w:sz w:val="21"/>
          <w:szCs w:val="21"/>
          <w:lang w:val="en-US"/>
        </w:rPr>
        <w:t>Counter</w:t>
      </w:r>
      <w:r w:rsidR="00BD5C9F" w:rsidRPr="00BD5C9F">
        <w:rPr>
          <w:sz w:val="21"/>
          <w:szCs w:val="21"/>
        </w:rPr>
        <w:t xml:space="preserve">, </w:t>
      </w:r>
      <w:r w:rsidR="00BD5C9F">
        <w:rPr>
          <w:sz w:val="21"/>
          <w:szCs w:val="21"/>
        </w:rPr>
        <w:t>сокр</w:t>
      </w:r>
      <w:r w:rsidR="00BD5C9F" w:rsidRPr="00BD5C9F">
        <w:rPr>
          <w:sz w:val="21"/>
          <w:szCs w:val="21"/>
        </w:rPr>
        <w:t xml:space="preserve">. </w:t>
      </w:r>
      <w:r w:rsidR="008E6646" w:rsidRPr="005349D1">
        <w:rPr>
          <w:sz w:val="21"/>
          <w:szCs w:val="21"/>
          <w:lang w:val="en-US"/>
        </w:rPr>
        <w:t>OTC</w:t>
      </w:r>
      <w:r w:rsidR="008E6646" w:rsidRPr="005349D1">
        <w:rPr>
          <w:sz w:val="21"/>
          <w:szCs w:val="21"/>
        </w:rPr>
        <w:t xml:space="preserve">). Такое </w:t>
      </w:r>
      <w:proofErr w:type="spellStart"/>
      <w:r w:rsidR="008E6646" w:rsidRPr="005349D1">
        <w:rPr>
          <w:sz w:val="21"/>
          <w:szCs w:val="21"/>
        </w:rPr>
        <w:t>нестандартизированное</w:t>
      </w:r>
      <w:proofErr w:type="spellEnd"/>
      <w:r w:rsidR="008E6646" w:rsidRPr="005349D1">
        <w:rPr>
          <w:sz w:val="21"/>
          <w:szCs w:val="21"/>
        </w:rPr>
        <w:t xml:space="preserve"> заключение форвардного контракта может привести к тому, что одна из сторон объявит дефолт по этому форвардному контракту, то есть откажется выполнять свою часть </w:t>
      </w:r>
      <w:r w:rsidR="008E6646" w:rsidRPr="005349D1">
        <w:rPr>
          <w:sz w:val="21"/>
          <w:szCs w:val="21"/>
        </w:rPr>
        <w:lastRenderedPageBreak/>
        <w:t>сделки в оговоренный момент. С другой стороны, то</w:t>
      </w:r>
      <w:r w:rsidR="00BD5C9F">
        <w:rPr>
          <w:sz w:val="21"/>
          <w:szCs w:val="21"/>
        </w:rPr>
        <w:t>т</w:t>
      </w:r>
      <w:r w:rsidR="008E6646" w:rsidRPr="005349D1">
        <w:rPr>
          <w:sz w:val="21"/>
          <w:szCs w:val="21"/>
        </w:rPr>
        <w:t xml:space="preserve"> факт, что форварды ничем не регулируются, дает им два важных преимущества: конфиденциальность сделки и возможность быть очень гибкими и учитывать индивидуальные потребности сторон.</w:t>
      </w:r>
      <w:r w:rsidR="005349D1" w:rsidRPr="005349D1">
        <w:rPr>
          <w:sz w:val="21"/>
          <w:szCs w:val="21"/>
        </w:rPr>
        <w:t xml:space="preserve"> </w:t>
      </w:r>
    </w:p>
    <w:p w14:paraId="01487C43" w14:textId="0E94ABDB" w:rsidR="00E25FB8" w:rsidRDefault="00E25FB8" w:rsidP="00D15D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sidRPr="005349D1">
        <w:rPr>
          <w:sz w:val="21"/>
          <w:szCs w:val="21"/>
        </w:rPr>
        <w:t>Приведем более строгое описание форвардного контракта</w:t>
      </w:r>
      <w:r w:rsidR="0045692A">
        <w:rPr>
          <w:sz w:val="21"/>
          <w:szCs w:val="21"/>
        </w:rPr>
        <w:t xml:space="preserve"> </w:t>
      </w:r>
      <w:r w:rsidR="0045692A" w:rsidRPr="0045692A">
        <w:rPr>
          <w:sz w:val="21"/>
          <w:szCs w:val="21"/>
        </w:rPr>
        <w:t>[3]</w:t>
      </w:r>
      <w:r w:rsidRPr="005349D1">
        <w:rPr>
          <w:sz w:val="21"/>
          <w:szCs w:val="21"/>
        </w:rPr>
        <w:t xml:space="preserve">: две стороны в настоящий момент </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=0</m:t>
        </m:r>
      </m:oMath>
      <w:r w:rsidRPr="005349D1">
        <w:rPr>
          <w:sz w:val="21"/>
          <w:szCs w:val="21"/>
        </w:rPr>
        <w:t xml:space="preserve"> заключают контракт о купле/продаже некоторого товара в определённый момент </w:t>
      </w:r>
      <m:oMath>
        <m:r>
          <w:rPr>
            <w:rFonts w:ascii="Cambria Math" w:hAnsi="Cambria Math"/>
            <w:sz w:val="21"/>
            <w:szCs w:val="21"/>
          </w:rPr>
          <m:t>T</m:t>
        </m:r>
      </m:oMath>
      <w:r w:rsidRPr="005349D1">
        <w:rPr>
          <w:sz w:val="21"/>
          <w:szCs w:val="21"/>
        </w:rPr>
        <w:t xml:space="preserve"> в будущем, причём уже при заключении контракта, </w:t>
      </w:r>
      <w:proofErr w:type="gramStart"/>
      <w:r w:rsidRPr="005349D1">
        <w:rPr>
          <w:sz w:val="21"/>
          <w:szCs w:val="21"/>
        </w:rPr>
        <w:t>т.е.</w:t>
      </w:r>
      <w:proofErr w:type="gramEnd"/>
      <w:r w:rsidRPr="005349D1">
        <w:rPr>
          <w:sz w:val="21"/>
          <w:szCs w:val="21"/>
        </w:rPr>
        <w:t xml:space="preserve"> в настоящий момент</w:t>
      </w:r>
      <w:r w:rsidR="002F36C5" w:rsidRPr="002F36C5">
        <w:rPr>
          <w:sz w:val="21"/>
          <w:szCs w:val="21"/>
        </w:rPr>
        <w:t xml:space="preserve">, </w:t>
      </w:r>
      <w:r w:rsidRPr="005349D1">
        <w:rPr>
          <w:sz w:val="21"/>
          <w:szCs w:val="21"/>
        </w:rPr>
        <w:t xml:space="preserve">они согласовывают ту цену </w:t>
      </w:r>
      <m:oMath>
        <m:r>
          <w:rPr>
            <w:rFonts w:ascii="Cambria Math" w:hAnsi="Cambria Math"/>
            <w:sz w:val="21"/>
            <w:szCs w:val="21"/>
          </w:rPr>
          <m:t>K</m:t>
        </m:r>
      </m:oMath>
      <w:r w:rsidRPr="005349D1">
        <w:rPr>
          <w:sz w:val="21"/>
          <w:szCs w:val="21"/>
        </w:rPr>
        <w:t xml:space="preserve">, которую в момент </w:t>
      </w:r>
      <m:oMath>
        <m:r>
          <w:rPr>
            <w:rFonts w:ascii="Cambria Math" w:hAnsi="Cambria Math"/>
            <w:sz w:val="21"/>
            <w:szCs w:val="21"/>
          </w:rPr>
          <m:t>T</m:t>
        </m:r>
      </m:oMath>
      <w:r w:rsidR="00EA1A01" w:rsidRPr="005349D1">
        <w:rPr>
          <w:sz w:val="21"/>
          <w:szCs w:val="21"/>
        </w:rPr>
        <w:t xml:space="preserve"> </w:t>
      </w:r>
      <w:r w:rsidRPr="005349D1">
        <w:rPr>
          <w:sz w:val="21"/>
          <w:szCs w:val="21"/>
        </w:rPr>
        <w:t xml:space="preserve">должен будет уплатить за товар покупатель и по </w:t>
      </w:r>
      <w:proofErr w:type="spellStart"/>
      <w:r w:rsidRPr="005349D1">
        <w:rPr>
          <w:sz w:val="21"/>
          <w:szCs w:val="21"/>
        </w:rPr>
        <w:t>которои</w:t>
      </w:r>
      <w:proofErr w:type="spellEnd"/>
      <w:r w:rsidRPr="005349D1">
        <w:rPr>
          <w:sz w:val="21"/>
          <w:szCs w:val="21"/>
        </w:rPr>
        <w:t xml:space="preserve">̆ продавец будет обязан продать товар (см. рис. </w:t>
      </w:r>
      <w:r w:rsidR="00541EF9" w:rsidRPr="005349D1">
        <w:rPr>
          <w:sz w:val="21"/>
          <w:szCs w:val="21"/>
        </w:rPr>
        <w:t>6</w:t>
      </w:r>
      <w:r w:rsidRPr="005349D1">
        <w:rPr>
          <w:sz w:val="21"/>
          <w:szCs w:val="21"/>
        </w:rPr>
        <w:t xml:space="preserve">). </w:t>
      </w:r>
    </w:p>
    <w:p w14:paraId="5A910759" w14:textId="28029799" w:rsidR="00541EF9" w:rsidRDefault="00541EF9" w:rsidP="00E25F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noProof/>
          <w:sz w:val="21"/>
          <w:szCs w:val="21"/>
        </w:rPr>
        <w:drawing>
          <wp:inline distT="0" distB="0" distL="0" distR="0" wp14:anchorId="4107B2E5" wp14:editId="6219CAB0">
            <wp:extent cx="2174327" cy="813916"/>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2214179" cy="828834"/>
                    </a:xfrm>
                    <a:prstGeom prst="rect">
                      <a:avLst/>
                    </a:prstGeom>
                  </pic:spPr>
                </pic:pic>
              </a:graphicData>
            </a:graphic>
          </wp:inline>
        </w:drawing>
      </w:r>
      <w:r>
        <w:rPr>
          <w:noProof/>
          <w:sz w:val="21"/>
          <w:szCs w:val="21"/>
        </w:rPr>
        <w:drawing>
          <wp:inline distT="0" distB="0" distL="0" distR="0" wp14:anchorId="06E4FCE5" wp14:editId="144E170F">
            <wp:extent cx="1854992" cy="13263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a:stretch>
                      <a:fillRect/>
                    </a:stretch>
                  </pic:blipFill>
                  <pic:spPr>
                    <a:xfrm>
                      <a:off x="0" y="0"/>
                      <a:ext cx="1890870" cy="1352036"/>
                    </a:xfrm>
                    <a:prstGeom prst="rect">
                      <a:avLst/>
                    </a:prstGeom>
                  </pic:spPr>
                </pic:pic>
              </a:graphicData>
            </a:graphic>
          </wp:inline>
        </w:drawing>
      </w:r>
    </w:p>
    <w:p w14:paraId="067E8474" w14:textId="50C4765A" w:rsidR="00D63554" w:rsidRPr="00D63554" w:rsidRDefault="00D63554" w:rsidP="00D63554">
      <w:pPr>
        <w:pStyle w:val="affb"/>
        <w:rPr>
          <w:sz w:val="21"/>
          <w:szCs w:val="21"/>
        </w:rPr>
      </w:pPr>
      <w:r>
        <w:t>Рис</w:t>
      </w:r>
      <w:r w:rsidRPr="00D63554">
        <w:t xml:space="preserve">.6 </w:t>
      </w:r>
      <w:r>
        <w:t>Форвардный контракт       Рис</w:t>
      </w:r>
      <w:r w:rsidRPr="00D63554">
        <w:t xml:space="preserve">.7 </w:t>
      </w:r>
      <w:r>
        <w:t>Доход продавца и покупателя</w:t>
      </w:r>
    </w:p>
    <w:p w14:paraId="264F0D21" w14:textId="77777777" w:rsidR="00AE5EC8" w:rsidRDefault="00AE5EC8" w:rsidP="00AE5E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sz w:val="21"/>
          <w:szCs w:val="21"/>
        </w:rPr>
      </w:pPr>
    </w:p>
    <w:p w14:paraId="77642C4D" w14:textId="1F7B0936" w:rsidR="00AE5EC8" w:rsidRDefault="00AE5EC8" w:rsidP="00AE5E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sidRPr="00AE5EC8">
        <w:rPr>
          <w:sz w:val="21"/>
          <w:szCs w:val="21"/>
        </w:rPr>
        <w:t xml:space="preserve">Такая сделка называется </w:t>
      </w:r>
      <w:proofErr w:type="spellStart"/>
      <w:r w:rsidRPr="00AE5EC8">
        <w:rPr>
          <w:sz w:val="21"/>
          <w:szCs w:val="21"/>
        </w:rPr>
        <w:t>форварднои</w:t>
      </w:r>
      <w:proofErr w:type="spellEnd"/>
      <w:r w:rsidRPr="00AE5EC8">
        <w:rPr>
          <w:sz w:val="21"/>
          <w:szCs w:val="21"/>
        </w:rPr>
        <w:t>̆ (</w:t>
      </w:r>
      <w:proofErr w:type="spellStart"/>
      <w:r w:rsidRPr="00AE5EC8">
        <w:rPr>
          <w:sz w:val="21"/>
          <w:szCs w:val="21"/>
        </w:rPr>
        <w:t>forward</w:t>
      </w:r>
      <w:proofErr w:type="spellEnd"/>
      <w:r w:rsidRPr="00AE5EC8">
        <w:rPr>
          <w:position w:val="6"/>
          <w:sz w:val="21"/>
          <w:szCs w:val="21"/>
        </w:rPr>
        <w:t xml:space="preserve"> </w:t>
      </w:r>
      <w:proofErr w:type="spellStart"/>
      <w:r w:rsidRPr="00AE5EC8">
        <w:rPr>
          <w:sz w:val="21"/>
          <w:szCs w:val="21"/>
        </w:rPr>
        <w:t>contract</w:t>
      </w:r>
      <w:proofErr w:type="spellEnd"/>
      <w:r w:rsidRPr="00AE5EC8">
        <w:rPr>
          <w:sz w:val="21"/>
          <w:szCs w:val="21"/>
        </w:rPr>
        <w:t xml:space="preserve"> или просто </w:t>
      </w:r>
      <w:proofErr w:type="spellStart"/>
      <w:r w:rsidRPr="00AE5EC8">
        <w:rPr>
          <w:sz w:val="21"/>
          <w:szCs w:val="21"/>
        </w:rPr>
        <w:t>forward</w:t>
      </w:r>
      <w:proofErr w:type="spellEnd"/>
      <w:r w:rsidRPr="00AE5EC8">
        <w:rPr>
          <w:sz w:val="21"/>
          <w:szCs w:val="21"/>
        </w:rPr>
        <w:t xml:space="preserve">), зафиксированная в </w:t>
      </w:r>
      <w:proofErr w:type="spellStart"/>
      <w:r w:rsidRPr="00AE5EC8">
        <w:rPr>
          <w:sz w:val="21"/>
          <w:szCs w:val="21"/>
        </w:rPr>
        <w:t>нём</w:t>
      </w:r>
      <w:proofErr w:type="spellEnd"/>
      <w:r w:rsidRPr="00AE5EC8">
        <w:rPr>
          <w:sz w:val="21"/>
          <w:szCs w:val="21"/>
        </w:rPr>
        <w:t xml:space="preserve"> цена </w:t>
      </w:r>
      <m:oMath>
        <m:r>
          <w:rPr>
            <w:rFonts w:ascii="Cambria Math" w:hAnsi="Cambria Math"/>
            <w:sz w:val="21"/>
            <w:szCs w:val="21"/>
          </w:rPr>
          <m:t>K</m:t>
        </m:r>
      </m:oMath>
      <w:r w:rsidRPr="00AE5EC8">
        <w:rPr>
          <w:sz w:val="21"/>
          <w:szCs w:val="21"/>
        </w:rPr>
        <w:t xml:space="preserve"> – форвардной ценой (forward price), момент </w:t>
      </w:r>
      <m:oMath>
        <m:r>
          <w:rPr>
            <w:rFonts w:ascii="Cambria Math" w:hAnsi="Cambria Math"/>
            <w:sz w:val="21"/>
            <w:szCs w:val="21"/>
          </w:rPr>
          <m:t>T</m:t>
        </m:r>
      </m:oMath>
      <w:r w:rsidRPr="00AE5EC8">
        <w:rPr>
          <w:sz w:val="21"/>
          <w:szCs w:val="21"/>
        </w:rPr>
        <w:t xml:space="preserve"> – днём поставки (delivery date) или днём расчёта (settlement date). Хотя при заключении форвардного контракта деньги не платятся, он обязателен для исполнения сторонами в </w:t>
      </w:r>
      <w:proofErr w:type="spellStart"/>
      <w:r w:rsidRPr="00AE5EC8">
        <w:rPr>
          <w:sz w:val="21"/>
          <w:szCs w:val="21"/>
        </w:rPr>
        <w:t>согласованныи</w:t>
      </w:r>
      <w:proofErr w:type="spellEnd"/>
      <w:r w:rsidRPr="00AE5EC8">
        <w:rPr>
          <w:sz w:val="21"/>
          <w:szCs w:val="21"/>
        </w:rPr>
        <w:t xml:space="preserve">̆ момент </w:t>
      </w:r>
      <m:oMath>
        <m:r>
          <w:rPr>
            <w:rFonts w:ascii="Cambria Math" w:hAnsi="Cambria Math"/>
            <w:sz w:val="21"/>
            <w:szCs w:val="21"/>
          </w:rPr>
          <m:t>T</m:t>
        </m:r>
      </m:oMath>
      <w:r w:rsidRPr="00AE5EC8">
        <w:rPr>
          <w:sz w:val="21"/>
          <w:szCs w:val="21"/>
        </w:rPr>
        <w:t xml:space="preserve"> в будущем на условиях, согласованных в настоящий момент, вне зависимости от того, какова будет реальная (</w:t>
      </w:r>
      <w:proofErr w:type="gramStart"/>
      <w:r w:rsidRPr="00AE5EC8">
        <w:rPr>
          <w:sz w:val="21"/>
          <w:szCs w:val="21"/>
        </w:rPr>
        <w:t>т.е.</w:t>
      </w:r>
      <w:proofErr w:type="gramEnd"/>
      <w:r w:rsidRPr="00AE5EC8">
        <w:rPr>
          <w:sz w:val="21"/>
          <w:szCs w:val="21"/>
        </w:rPr>
        <w:t xml:space="preserve"> спотовая) цена товара в момент </w:t>
      </w:r>
      <m:oMath>
        <m:r>
          <w:rPr>
            <w:rFonts w:ascii="Cambria Math" w:hAnsi="Cambria Math"/>
            <w:sz w:val="21"/>
            <w:szCs w:val="21"/>
          </w:rPr>
          <m:t>T</m:t>
        </m:r>
      </m:oMath>
      <w:r w:rsidRPr="00AE5EC8">
        <w:rPr>
          <w:sz w:val="21"/>
          <w:szCs w:val="21"/>
        </w:rPr>
        <w:t xml:space="preserve">. Поэтому, если спотовая цена </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T</m:t>
            </m:r>
          </m:sub>
        </m:sSub>
      </m:oMath>
      <w:r w:rsidRPr="00AE5EC8">
        <w:rPr>
          <w:position w:val="-6"/>
          <w:sz w:val="21"/>
          <w:szCs w:val="21"/>
        </w:rPr>
        <w:t xml:space="preserve"> </w:t>
      </w:r>
      <w:r w:rsidRPr="00AE5EC8">
        <w:rPr>
          <w:sz w:val="21"/>
          <w:szCs w:val="21"/>
        </w:rPr>
        <w:t xml:space="preserve">товара в момент </w:t>
      </w:r>
      <m:oMath>
        <m:r>
          <w:rPr>
            <w:rFonts w:ascii="Cambria Math" w:hAnsi="Cambria Math"/>
            <w:sz w:val="21"/>
            <w:szCs w:val="21"/>
          </w:rPr>
          <m:t>T</m:t>
        </m:r>
      </m:oMath>
      <w:r w:rsidRPr="00AE5EC8">
        <w:rPr>
          <w:sz w:val="21"/>
          <w:szCs w:val="21"/>
        </w:rPr>
        <w:t xml:space="preserve">, меньше </w:t>
      </w:r>
      <w:proofErr w:type="spellStart"/>
      <w:r w:rsidRPr="00AE5EC8">
        <w:rPr>
          <w:sz w:val="21"/>
          <w:szCs w:val="21"/>
        </w:rPr>
        <w:t>форварднои</w:t>
      </w:r>
      <w:proofErr w:type="spellEnd"/>
      <w:r w:rsidRPr="00AE5EC8">
        <w:rPr>
          <w:sz w:val="21"/>
          <w:szCs w:val="21"/>
        </w:rPr>
        <w:t xml:space="preserve">̆ цены </w:t>
      </w:r>
      <m:oMath>
        <m:r>
          <w:rPr>
            <w:rFonts w:ascii="Cambria Math" w:hAnsi="Cambria Math"/>
            <w:sz w:val="21"/>
            <w:szCs w:val="21"/>
          </w:rPr>
          <m:t>K</m:t>
        </m:r>
      </m:oMath>
      <w:r w:rsidRPr="00AE5EC8">
        <w:rPr>
          <w:sz w:val="21"/>
          <w:szCs w:val="21"/>
        </w:rPr>
        <w:t xml:space="preserve">, то покупатель переплатит за товар сумму </w:t>
      </w:r>
      <m:oMath>
        <m:sSub>
          <m:sSubPr>
            <m:ctrlPr>
              <w:rPr>
                <w:rFonts w:ascii="Cambria Math" w:hAnsi="Cambria Math"/>
                <w:i/>
                <w:sz w:val="21"/>
                <w:szCs w:val="21"/>
              </w:rPr>
            </m:ctrlPr>
          </m:sSubPr>
          <m:e>
            <m:r>
              <w:rPr>
                <w:rFonts w:ascii="Cambria Math" w:hAnsi="Cambria Math"/>
                <w:sz w:val="21"/>
                <w:szCs w:val="21"/>
              </w:rPr>
              <m:t>K-S</m:t>
            </m:r>
          </m:e>
          <m:sub>
            <m:r>
              <w:rPr>
                <w:rFonts w:ascii="Cambria Math" w:hAnsi="Cambria Math"/>
                <w:sz w:val="21"/>
                <w:szCs w:val="21"/>
              </w:rPr>
              <m:t>T</m:t>
            </m:r>
          </m:sub>
        </m:sSub>
      </m:oMath>
      <w:r w:rsidRPr="00AE5EC8">
        <w:rPr>
          <w:position w:val="-6"/>
          <w:sz w:val="21"/>
          <w:szCs w:val="21"/>
        </w:rPr>
        <w:t xml:space="preserve"> </w:t>
      </w:r>
      <w:r w:rsidRPr="00AE5EC8">
        <w:rPr>
          <w:sz w:val="21"/>
          <w:szCs w:val="21"/>
        </w:rPr>
        <w:t xml:space="preserve">(а продавец получит </w:t>
      </w:r>
      <w:proofErr w:type="spellStart"/>
      <w:r w:rsidRPr="00AE5EC8">
        <w:rPr>
          <w:sz w:val="21"/>
          <w:szCs w:val="21"/>
        </w:rPr>
        <w:t>дополнительныи</w:t>
      </w:r>
      <w:proofErr w:type="spellEnd"/>
      <w:r w:rsidRPr="00AE5EC8">
        <w:rPr>
          <w:sz w:val="21"/>
          <w:szCs w:val="21"/>
        </w:rPr>
        <w:t xml:space="preserve">̆ доход в размере </w:t>
      </w:r>
      <m:oMath>
        <m:sSub>
          <m:sSubPr>
            <m:ctrlPr>
              <w:rPr>
                <w:rFonts w:ascii="Cambria Math" w:hAnsi="Cambria Math"/>
                <w:i/>
                <w:sz w:val="21"/>
                <w:szCs w:val="21"/>
              </w:rPr>
            </m:ctrlPr>
          </m:sSubPr>
          <m:e>
            <m:r>
              <w:rPr>
                <w:rFonts w:ascii="Cambria Math" w:hAnsi="Cambria Math"/>
                <w:sz w:val="21"/>
                <w:szCs w:val="21"/>
              </w:rPr>
              <m:t>K-S</m:t>
            </m:r>
          </m:e>
          <m:sub>
            <m:r>
              <w:rPr>
                <w:rFonts w:ascii="Cambria Math" w:hAnsi="Cambria Math"/>
                <w:sz w:val="21"/>
                <w:szCs w:val="21"/>
              </w:rPr>
              <m:t>T</m:t>
            </m:r>
          </m:sub>
        </m:sSub>
      </m:oMath>
      <w:r w:rsidRPr="00AE5EC8">
        <w:rPr>
          <w:sz w:val="21"/>
          <w:szCs w:val="21"/>
        </w:rPr>
        <w:t>); если же спотовая цена в момент</w:t>
      </w:r>
      <w:r w:rsidRPr="001E2166">
        <w:rPr>
          <w:sz w:val="21"/>
          <w:szCs w:val="21"/>
        </w:rPr>
        <w:t xml:space="preserve"> T</w:t>
      </w:r>
      <w:r>
        <w:rPr>
          <w:sz w:val="21"/>
          <w:szCs w:val="21"/>
        </w:rPr>
        <w:t xml:space="preserve"> </w:t>
      </w:r>
      <w:r w:rsidRPr="001E2166">
        <w:rPr>
          <w:sz w:val="21"/>
          <w:szCs w:val="21"/>
        </w:rPr>
        <w:t xml:space="preserve">больше </w:t>
      </w:r>
      <w:proofErr w:type="spellStart"/>
      <w:r w:rsidRPr="001E2166">
        <w:rPr>
          <w:sz w:val="21"/>
          <w:szCs w:val="21"/>
        </w:rPr>
        <w:t>форварднои</w:t>
      </w:r>
      <w:proofErr w:type="spellEnd"/>
      <w:r w:rsidRPr="001E2166">
        <w:rPr>
          <w:sz w:val="21"/>
          <w:szCs w:val="21"/>
        </w:rPr>
        <w:t>̆, то продавец потеряет сумму</w:t>
      </w:r>
      <w:r w:rsidRPr="00EA1A01">
        <w:rPr>
          <w:sz w:val="21"/>
          <w:szCs w:val="21"/>
        </w:rPr>
        <w:t xml:space="preserve"> </w:t>
      </w:r>
      <m:oMath>
        <m:sSub>
          <m:sSubPr>
            <m:ctrlPr>
              <w:rPr>
                <w:rFonts w:ascii="Cambria Math" w:hAnsi="Cambria Math"/>
                <w:i/>
                <w:sz w:val="21"/>
                <w:szCs w:val="21"/>
              </w:rPr>
            </m:ctrlPr>
          </m:sSubPr>
          <m:e>
            <m:r>
              <w:rPr>
                <w:rFonts w:ascii="Cambria Math" w:hAnsi="Cambria Math"/>
                <w:sz w:val="21"/>
                <w:szCs w:val="21"/>
              </w:rPr>
              <m:t xml:space="preserve"> S</m:t>
            </m:r>
          </m:e>
          <m:sub>
            <m:r>
              <w:rPr>
                <w:rFonts w:ascii="Cambria Math" w:hAnsi="Cambria Math"/>
                <w:sz w:val="21"/>
                <w:szCs w:val="21"/>
              </w:rPr>
              <m:t>T</m:t>
            </m:r>
          </m:sub>
        </m:sSub>
        <m:r>
          <w:rPr>
            <w:rFonts w:ascii="Cambria Math" w:hAnsi="Cambria Math"/>
            <w:sz w:val="21"/>
            <w:szCs w:val="21"/>
          </w:rPr>
          <m:t>-K</m:t>
        </m:r>
      </m:oMath>
      <w:r w:rsidRPr="001E2166">
        <w:rPr>
          <w:sz w:val="21"/>
          <w:szCs w:val="21"/>
        </w:rPr>
        <w:t xml:space="preserve">, а покупатель сэкономит сумму </w:t>
      </w:r>
      <m:oMath>
        <m:sSub>
          <m:sSubPr>
            <m:ctrlPr>
              <w:rPr>
                <w:rFonts w:ascii="Cambria Math" w:hAnsi="Cambria Math"/>
                <w:i/>
                <w:sz w:val="21"/>
                <w:szCs w:val="21"/>
              </w:rPr>
            </m:ctrlPr>
          </m:sSubPr>
          <m:e>
            <m:r>
              <w:rPr>
                <w:rFonts w:ascii="Cambria Math" w:hAnsi="Cambria Math"/>
                <w:sz w:val="21"/>
                <w:szCs w:val="21"/>
              </w:rPr>
              <m:t xml:space="preserve"> S</m:t>
            </m:r>
          </m:e>
          <m:sub>
            <m:r>
              <w:rPr>
                <w:rFonts w:ascii="Cambria Math" w:hAnsi="Cambria Math"/>
                <w:sz w:val="21"/>
                <w:szCs w:val="21"/>
              </w:rPr>
              <m:t>T</m:t>
            </m:r>
          </m:sub>
        </m:sSub>
        <m:r>
          <w:rPr>
            <w:rFonts w:ascii="Cambria Math" w:hAnsi="Cambria Math"/>
            <w:sz w:val="21"/>
            <w:szCs w:val="21"/>
          </w:rPr>
          <m:t>-K</m:t>
        </m:r>
      </m:oMath>
      <w:r w:rsidRPr="001E2166">
        <w:rPr>
          <w:sz w:val="21"/>
          <w:szCs w:val="21"/>
        </w:rPr>
        <w:t xml:space="preserve"> (см. рис.</w:t>
      </w:r>
      <w:r w:rsidRPr="00F25BAD">
        <w:rPr>
          <w:sz w:val="21"/>
          <w:szCs w:val="21"/>
        </w:rPr>
        <w:t xml:space="preserve"> </w:t>
      </w:r>
      <w:r>
        <w:rPr>
          <w:sz w:val="21"/>
          <w:szCs w:val="21"/>
        </w:rPr>
        <w:t>7</w:t>
      </w:r>
      <w:r w:rsidRPr="001E2166">
        <w:rPr>
          <w:sz w:val="21"/>
          <w:szCs w:val="21"/>
        </w:rPr>
        <w:t>).</w:t>
      </w:r>
      <w:r w:rsidRPr="00E00321">
        <w:rPr>
          <w:sz w:val="21"/>
          <w:szCs w:val="21"/>
        </w:rPr>
        <w:t xml:space="preserve"> </w:t>
      </w:r>
      <w:r w:rsidRPr="001E2166">
        <w:rPr>
          <w:sz w:val="21"/>
          <w:szCs w:val="21"/>
        </w:rPr>
        <w:t xml:space="preserve">Если потери считать отрицательным доходом, то оба случая можно описать одним утверждением: доход покупателя равен </w:t>
      </w:r>
      <m:oMath>
        <m:sSub>
          <m:sSubPr>
            <m:ctrlPr>
              <w:rPr>
                <w:rFonts w:ascii="Cambria Math" w:hAnsi="Cambria Math"/>
                <w:i/>
                <w:sz w:val="21"/>
                <w:szCs w:val="21"/>
              </w:rPr>
            </m:ctrlPr>
          </m:sSubPr>
          <m:e>
            <m:r>
              <w:rPr>
                <w:rFonts w:ascii="Cambria Math" w:hAnsi="Cambria Math"/>
                <w:sz w:val="21"/>
                <w:szCs w:val="21"/>
              </w:rPr>
              <m:t xml:space="preserve"> S</m:t>
            </m:r>
          </m:e>
          <m:sub>
            <m:r>
              <w:rPr>
                <w:rFonts w:ascii="Cambria Math" w:hAnsi="Cambria Math"/>
                <w:sz w:val="21"/>
                <w:szCs w:val="21"/>
              </w:rPr>
              <m:t>T</m:t>
            </m:r>
          </m:sub>
        </m:sSub>
        <m:r>
          <w:rPr>
            <w:rFonts w:ascii="Cambria Math" w:hAnsi="Cambria Math"/>
            <w:sz w:val="21"/>
            <w:szCs w:val="21"/>
          </w:rPr>
          <m:t>-K</m:t>
        </m:r>
      </m:oMath>
      <w:r w:rsidRPr="00E00321">
        <w:rPr>
          <w:sz w:val="21"/>
          <w:szCs w:val="21"/>
        </w:rPr>
        <w:t>,</w:t>
      </w:r>
      <w:r w:rsidRPr="00F25BAD">
        <w:rPr>
          <w:sz w:val="21"/>
          <w:szCs w:val="21"/>
        </w:rPr>
        <w:t xml:space="preserve"> </w:t>
      </w:r>
      <w:r w:rsidRPr="001E2166">
        <w:rPr>
          <w:sz w:val="21"/>
          <w:szCs w:val="21"/>
        </w:rPr>
        <w:t>доход</w:t>
      </w:r>
      <w:r w:rsidRPr="00F25BAD">
        <w:rPr>
          <w:sz w:val="21"/>
          <w:szCs w:val="21"/>
        </w:rPr>
        <w:t xml:space="preserve"> </w:t>
      </w:r>
      <w:r w:rsidRPr="001E2166">
        <w:rPr>
          <w:sz w:val="21"/>
          <w:szCs w:val="21"/>
        </w:rPr>
        <w:t>продавца</w:t>
      </w:r>
      <w:r w:rsidRPr="00F25BAD">
        <w:rPr>
          <w:sz w:val="21"/>
          <w:szCs w:val="21"/>
        </w:rPr>
        <w:t xml:space="preserve"> </w:t>
      </w:r>
      <w:r w:rsidRPr="001E2166">
        <w:rPr>
          <w:sz w:val="21"/>
          <w:szCs w:val="21"/>
        </w:rPr>
        <w:t>равен</w:t>
      </w:r>
      <w:r w:rsidRPr="00F25BAD">
        <w:rPr>
          <w:sz w:val="21"/>
          <w:szCs w:val="21"/>
        </w:rPr>
        <w:t xml:space="preserve"> </w:t>
      </w:r>
      <m:oMath>
        <m:sSub>
          <m:sSubPr>
            <m:ctrlPr>
              <w:rPr>
                <w:rFonts w:ascii="Cambria Math" w:hAnsi="Cambria Math"/>
                <w:i/>
                <w:sz w:val="21"/>
                <w:szCs w:val="21"/>
              </w:rPr>
            </m:ctrlPr>
          </m:sSubPr>
          <m:e>
            <m:r>
              <w:rPr>
                <w:rFonts w:ascii="Cambria Math" w:hAnsi="Cambria Math"/>
                <w:sz w:val="21"/>
                <w:szCs w:val="21"/>
              </w:rPr>
              <m:t>K-S</m:t>
            </m:r>
          </m:e>
          <m:sub>
            <m:r>
              <w:rPr>
                <w:rFonts w:ascii="Cambria Math" w:hAnsi="Cambria Math"/>
                <w:sz w:val="21"/>
                <w:szCs w:val="21"/>
              </w:rPr>
              <m:t>T</m:t>
            </m:r>
          </m:sub>
        </m:sSub>
      </m:oMath>
      <w:r w:rsidRPr="00EA1A01">
        <w:rPr>
          <w:sz w:val="21"/>
          <w:szCs w:val="21"/>
        </w:rPr>
        <w:t>.</w:t>
      </w:r>
      <w:r w:rsidRPr="00E00321">
        <w:rPr>
          <w:sz w:val="21"/>
          <w:szCs w:val="21"/>
        </w:rPr>
        <w:t xml:space="preserve"> </w:t>
      </w:r>
    </w:p>
    <w:p w14:paraId="62B984BD" w14:textId="77777777" w:rsidR="00623A57" w:rsidRDefault="00AE5EC8" w:rsidP="00623A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t>Кому может быть выгодно заключить форвардный контракт</w:t>
      </w:r>
      <w:r w:rsidRPr="00D17EA6">
        <w:rPr>
          <w:sz w:val="21"/>
          <w:szCs w:val="21"/>
        </w:rPr>
        <w:t xml:space="preserve">? </w:t>
      </w:r>
      <w:r>
        <w:rPr>
          <w:sz w:val="21"/>
          <w:szCs w:val="21"/>
        </w:rPr>
        <w:t>Например</w:t>
      </w:r>
      <w:r w:rsidRPr="00D17EA6">
        <w:rPr>
          <w:sz w:val="21"/>
          <w:szCs w:val="21"/>
        </w:rPr>
        <w:t xml:space="preserve">, </w:t>
      </w:r>
      <w:r>
        <w:rPr>
          <w:sz w:val="21"/>
          <w:szCs w:val="21"/>
        </w:rPr>
        <w:t xml:space="preserve">производителю пшеницы может быть выгодно в начале сезона заключить форвардный контракт на продажу пшеницы </w:t>
      </w:r>
      <w:r w:rsidR="00623A57">
        <w:rPr>
          <w:sz w:val="21"/>
          <w:szCs w:val="21"/>
        </w:rPr>
        <w:t xml:space="preserve">в конце сезона </w:t>
      </w:r>
      <w:r>
        <w:rPr>
          <w:sz w:val="21"/>
          <w:szCs w:val="21"/>
        </w:rPr>
        <w:t xml:space="preserve">по </w:t>
      </w:r>
      <w:r w:rsidR="00623A57">
        <w:rPr>
          <w:sz w:val="21"/>
          <w:szCs w:val="21"/>
        </w:rPr>
        <w:t xml:space="preserve">заранее </w:t>
      </w:r>
      <w:r>
        <w:rPr>
          <w:sz w:val="21"/>
          <w:szCs w:val="21"/>
        </w:rPr>
        <w:t>фиксированной цене</w:t>
      </w:r>
      <w:r w:rsidR="00623A57">
        <w:rPr>
          <w:sz w:val="21"/>
          <w:szCs w:val="21"/>
        </w:rPr>
        <w:t xml:space="preserve"> (например</w:t>
      </w:r>
      <w:r w:rsidR="00623A57" w:rsidRPr="00623A57">
        <w:rPr>
          <w:sz w:val="21"/>
          <w:szCs w:val="21"/>
        </w:rPr>
        <w:t xml:space="preserve">, </w:t>
      </w:r>
      <w:r w:rsidR="00623A57">
        <w:rPr>
          <w:sz w:val="21"/>
          <w:szCs w:val="21"/>
        </w:rPr>
        <w:t>100)</w:t>
      </w:r>
      <w:r w:rsidR="00623A57" w:rsidRPr="00623A57">
        <w:rPr>
          <w:sz w:val="21"/>
          <w:szCs w:val="21"/>
        </w:rPr>
        <w:t xml:space="preserve">, </w:t>
      </w:r>
      <w:r>
        <w:rPr>
          <w:sz w:val="21"/>
          <w:szCs w:val="21"/>
        </w:rPr>
        <w:t xml:space="preserve">чтобы </w:t>
      </w:r>
      <w:r>
        <w:rPr>
          <w:sz w:val="21"/>
          <w:szCs w:val="21"/>
        </w:rPr>
        <w:lastRenderedPageBreak/>
        <w:t>исключить ситуацию</w:t>
      </w:r>
      <w:r w:rsidRPr="008260F2">
        <w:rPr>
          <w:sz w:val="21"/>
          <w:szCs w:val="21"/>
        </w:rPr>
        <w:t xml:space="preserve">, </w:t>
      </w:r>
      <w:r>
        <w:rPr>
          <w:sz w:val="21"/>
          <w:szCs w:val="21"/>
        </w:rPr>
        <w:t>когда в момент сбора урожая цены на пшеницу резко упадут</w:t>
      </w:r>
      <w:r w:rsidRPr="008260F2">
        <w:rPr>
          <w:sz w:val="21"/>
          <w:szCs w:val="21"/>
        </w:rPr>
        <w:t xml:space="preserve">, </w:t>
      </w:r>
      <w:r>
        <w:rPr>
          <w:sz w:val="21"/>
          <w:szCs w:val="21"/>
        </w:rPr>
        <w:t>и производитель пшеницы будет вынужден продать весь свой урожай за бесценок</w:t>
      </w:r>
      <w:r w:rsidRPr="008260F2">
        <w:rPr>
          <w:sz w:val="21"/>
          <w:szCs w:val="21"/>
        </w:rPr>
        <w:t xml:space="preserve">. </w:t>
      </w:r>
      <w:r>
        <w:rPr>
          <w:sz w:val="21"/>
          <w:szCs w:val="21"/>
        </w:rPr>
        <w:t>Т</w:t>
      </w:r>
      <w:r w:rsidR="00623A57">
        <w:rPr>
          <w:sz w:val="21"/>
          <w:szCs w:val="21"/>
        </w:rPr>
        <w:t xml:space="preserve">огда </w:t>
      </w:r>
      <w:r>
        <w:rPr>
          <w:sz w:val="21"/>
          <w:szCs w:val="21"/>
        </w:rPr>
        <w:t>в случае</w:t>
      </w:r>
      <w:r w:rsidRPr="008260F2">
        <w:rPr>
          <w:sz w:val="21"/>
          <w:szCs w:val="21"/>
        </w:rPr>
        <w:t xml:space="preserve">, </w:t>
      </w:r>
      <w:r>
        <w:rPr>
          <w:sz w:val="21"/>
          <w:szCs w:val="21"/>
        </w:rPr>
        <w:t>если цены на пшеницу окажутся равны 80</w:t>
      </w:r>
      <w:r w:rsidR="00623A57" w:rsidRPr="00623A57">
        <w:rPr>
          <w:sz w:val="21"/>
          <w:szCs w:val="21"/>
        </w:rPr>
        <w:t xml:space="preserve">, </w:t>
      </w:r>
      <w:r>
        <w:rPr>
          <w:sz w:val="21"/>
          <w:szCs w:val="21"/>
        </w:rPr>
        <w:t>производитель пшеницы</w:t>
      </w:r>
      <w:r w:rsidRPr="008260F2">
        <w:rPr>
          <w:sz w:val="21"/>
          <w:szCs w:val="21"/>
        </w:rPr>
        <w:t xml:space="preserve">, </w:t>
      </w:r>
      <w:r>
        <w:rPr>
          <w:sz w:val="21"/>
          <w:szCs w:val="21"/>
        </w:rPr>
        <w:t>который заранее заключил с кем-то форвардный контракт на продажу пшеницы по цене 100</w:t>
      </w:r>
      <w:r w:rsidR="00623A57" w:rsidRPr="00623A57">
        <w:rPr>
          <w:sz w:val="21"/>
          <w:szCs w:val="21"/>
        </w:rPr>
        <w:t xml:space="preserve">, </w:t>
      </w:r>
      <w:r>
        <w:rPr>
          <w:sz w:val="21"/>
          <w:szCs w:val="21"/>
        </w:rPr>
        <w:t>будет в выигрыше</w:t>
      </w:r>
      <w:r w:rsidRPr="008260F2">
        <w:rPr>
          <w:sz w:val="21"/>
          <w:szCs w:val="21"/>
        </w:rPr>
        <w:t xml:space="preserve">. </w:t>
      </w:r>
      <w:r>
        <w:rPr>
          <w:sz w:val="21"/>
          <w:szCs w:val="21"/>
        </w:rPr>
        <w:t>Но</w:t>
      </w:r>
      <w:r w:rsidRPr="008260F2">
        <w:rPr>
          <w:sz w:val="21"/>
          <w:szCs w:val="21"/>
        </w:rPr>
        <w:t xml:space="preserve">, </w:t>
      </w:r>
      <w:r>
        <w:rPr>
          <w:sz w:val="21"/>
          <w:szCs w:val="21"/>
        </w:rPr>
        <w:t>конечно</w:t>
      </w:r>
      <w:r w:rsidRPr="008260F2">
        <w:rPr>
          <w:sz w:val="21"/>
          <w:szCs w:val="21"/>
        </w:rPr>
        <w:t xml:space="preserve">, </w:t>
      </w:r>
      <w:r>
        <w:rPr>
          <w:sz w:val="21"/>
          <w:szCs w:val="21"/>
        </w:rPr>
        <w:t>он будет в проигрышной ситуации</w:t>
      </w:r>
      <w:r w:rsidRPr="008260F2">
        <w:rPr>
          <w:sz w:val="21"/>
          <w:szCs w:val="21"/>
        </w:rPr>
        <w:t xml:space="preserve">, </w:t>
      </w:r>
      <w:r>
        <w:rPr>
          <w:sz w:val="21"/>
          <w:szCs w:val="21"/>
        </w:rPr>
        <w:t xml:space="preserve">если вдруг цены на пшеницу окажутся равны </w:t>
      </w:r>
      <w:r w:rsidRPr="008260F2">
        <w:rPr>
          <w:sz w:val="21"/>
          <w:szCs w:val="21"/>
        </w:rPr>
        <w:t xml:space="preserve">120, </w:t>
      </w:r>
      <w:r>
        <w:rPr>
          <w:sz w:val="21"/>
          <w:szCs w:val="21"/>
        </w:rPr>
        <w:t>потому что он бы получил больше денег</w:t>
      </w:r>
      <w:r w:rsidR="00623A57">
        <w:rPr>
          <w:sz w:val="21"/>
          <w:szCs w:val="21"/>
        </w:rPr>
        <w:t xml:space="preserve"> при продаже </w:t>
      </w:r>
      <w:r>
        <w:rPr>
          <w:sz w:val="21"/>
          <w:szCs w:val="21"/>
        </w:rPr>
        <w:t>сво</w:t>
      </w:r>
      <w:r w:rsidR="00623A57">
        <w:rPr>
          <w:sz w:val="21"/>
          <w:szCs w:val="21"/>
        </w:rPr>
        <w:t>ей</w:t>
      </w:r>
      <w:r>
        <w:rPr>
          <w:sz w:val="21"/>
          <w:szCs w:val="21"/>
        </w:rPr>
        <w:t xml:space="preserve"> пшениц</w:t>
      </w:r>
      <w:r w:rsidR="00623A57">
        <w:rPr>
          <w:sz w:val="21"/>
          <w:szCs w:val="21"/>
        </w:rPr>
        <w:t>ы</w:t>
      </w:r>
      <w:r>
        <w:rPr>
          <w:sz w:val="21"/>
          <w:szCs w:val="21"/>
        </w:rPr>
        <w:t xml:space="preserve"> на рынке за 120 рублей</w:t>
      </w:r>
      <w:r w:rsidRPr="008260F2">
        <w:rPr>
          <w:sz w:val="21"/>
          <w:szCs w:val="21"/>
        </w:rPr>
        <w:t>/</w:t>
      </w:r>
      <w:proofErr w:type="gramStart"/>
      <w:r>
        <w:rPr>
          <w:sz w:val="21"/>
          <w:szCs w:val="21"/>
          <w:lang w:val="en-US"/>
        </w:rPr>
        <w:t>y</w:t>
      </w:r>
      <w:r w:rsidRPr="008260F2">
        <w:rPr>
          <w:sz w:val="21"/>
          <w:szCs w:val="21"/>
        </w:rPr>
        <w:t>.</w:t>
      </w:r>
      <w:r>
        <w:rPr>
          <w:sz w:val="21"/>
          <w:szCs w:val="21"/>
          <w:lang w:val="en-US"/>
        </w:rPr>
        <w:t>e</w:t>
      </w:r>
      <w:proofErr w:type="gramEnd"/>
      <w:r w:rsidRPr="008260F2">
        <w:rPr>
          <w:sz w:val="21"/>
          <w:szCs w:val="21"/>
        </w:rPr>
        <w:t xml:space="preserve">, </w:t>
      </w:r>
      <w:r w:rsidR="00623A57">
        <w:rPr>
          <w:sz w:val="21"/>
          <w:szCs w:val="21"/>
        </w:rPr>
        <w:t xml:space="preserve">но </w:t>
      </w:r>
      <w:r>
        <w:rPr>
          <w:sz w:val="21"/>
          <w:szCs w:val="21"/>
        </w:rPr>
        <w:t>форвардный контракт обязывает производителя пшеницы продавать пшеницу за 100 рублей</w:t>
      </w:r>
      <w:r w:rsidRPr="008260F2">
        <w:rPr>
          <w:sz w:val="21"/>
          <w:szCs w:val="21"/>
        </w:rPr>
        <w:t>/</w:t>
      </w:r>
      <w:r>
        <w:rPr>
          <w:sz w:val="21"/>
          <w:szCs w:val="21"/>
          <w:lang w:val="en-US"/>
        </w:rPr>
        <w:t>y</w:t>
      </w:r>
      <w:r w:rsidRPr="008260F2">
        <w:rPr>
          <w:sz w:val="21"/>
          <w:szCs w:val="21"/>
        </w:rPr>
        <w:t>.</w:t>
      </w:r>
      <w:r>
        <w:rPr>
          <w:sz w:val="21"/>
          <w:szCs w:val="21"/>
          <w:lang w:val="en-US"/>
        </w:rPr>
        <w:t>e</w:t>
      </w:r>
      <w:r w:rsidRPr="008260F2">
        <w:rPr>
          <w:sz w:val="21"/>
          <w:szCs w:val="21"/>
        </w:rPr>
        <w:t>.</w:t>
      </w:r>
    </w:p>
    <w:p w14:paraId="24E09B8C" w14:textId="77777777" w:rsidR="0045692A" w:rsidRDefault="004F0211" w:rsidP="004569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sidRPr="00FD2D4F">
        <w:rPr>
          <w:sz w:val="21"/>
          <w:szCs w:val="21"/>
        </w:rPr>
        <w:t xml:space="preserve">Таким образом, </w:t>
      </w:r>
      <w:proofErr w:type="spellStart"/>
      <w:r w:rsidRPr="00FD2D4F">
        <w:rPr>
          <w:sz w:val="21"/>
          <w:szCs w:val="21"/>
        </w:rPr>
        <w:t>форвардныи</w:t>
      </w:r>
      <w:proofErr w:type="spellEnd"/>
      <w:r w:rsidRPr="00FD2D4F">
        <w:rPr>
          <w:sz w:val="21"/>
          <w:szCs w:val="21"/>
        </w:rPr>
        <w:t xml:space="preserve">̆ контракт обеспечивает своеобразную защиту от финансовых потерь из-за возможных будущих колебаний цен на </w:t>
      </w:r>
      <w:proofErr w:type="spellStart"/>
      <w:r w:rsidRPr="00FD2D4F">
        <w:rPr>
          <w:sz w:val="21"/>
          <w:szCs w:val="21"/>
        </w:rPr>
        <w:t>рассматриваемыи</w:t>
      </w:r>
      <w:proofErr w:type="spellEnd"/>
      <w:r w:rsidRPr="00FD2D4F">
        <w:rPr>
          <w:sz w:val="21"/>
          <w:szCs w:val="21"/>
        </w:rPr>
        <w:t xml:space="preserve">̆ товар, </w:t>
      </w:r>
      <w:proofErr w:type="spellStart"/>
      <w:r w:rsidRPr="00FD2D4F">
        <w:rPr>
          <w:sz w:val="21"/>
          <w:szCs w:val="21"/>
        </w:rPr>
        <w:t>причём</w:t>
      </w:r>
      <w:proofErr w:type="spellEnd"/>
      <w:r w:rsidRPr="00FD2D4F">
        <w:rPr>
          <w:sz w:val="21"/>
          <w:szCs w:val="21"/>
        </w:rPr>
        <w:t xml:space="preserve"> одновременно он «защищает» и от дополнительного дохода при благоприятном изменении цен. Поэтому, хотя </w:t>
      </w:r>
      <w:proofErr w:type="spellStart"/>
      <w:r w:rsidRPr="00FD2D4F">
        <w:rPr>
          <w:sz w:val="21"/>
          <w:szCs w:val="21"/>
        </w:rPr>
        <w:t>форвардныи</w:t>
      </w:r>
      <w:proofErr w:type="spellEnd"/>
      <w:r w:rsidRPr="00FD2D4F">
        <w:rPr>
          <w:sz w:val="21"/>
          <w:szCs w:val="21"/>
        </w:rPr>
        <w:t xml:space="preserve">̆ контракт и не предполагает платы за его заключение (в отличие, например, от страхового полиса, когда за страховую защиту нужно заплатить премию), на самом деле он вовсе не бесплатен. Следует, впрочем, отметить, что для небольших компаний банк может потребовать какую-то финансовую гарантию того, что форвард </w:t>
      </w:r>
      <w:proofErr w:type="spellStart"/>
      <w:r w:rsidRPr="00FD2D4F">
        <w:rPr>
          <w:sz w:val="21"/>
          <w:szCs w:val="21"/>
        </w:rPr>
        <w:t>действительно</w:t>
      </w:r>
      <w:proofErr w:type="spellEnd"/>
      <w:r w:rsidRPr="00FD2D4F">
        <w:rPr>
          <w:sz w:val="21"/>
          <w:szCs w:val="21"/>
        </w:rPr>
        <w:t xml:space="preserve"> будет ими исполнен. </w:t>
      </w:r>
    </w:p>
    <w:p w14:paraId="4F81D599" w14:textId="5EC62ABF" w:rsidR="008B3E77" w:rsidRDefault="004F0211" w:rsidP="008B3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sidRPr="00FD2D4F">
        <w:rPr>
          <w:sz w:val="21"/>
          <w:szCs w:val="21"/>
        </w:rPr>
        <w:t xml:space="preserve">В </w:t>
      </w:r>
      <w:proofErr w:type="spellStart"/>
      <w:r w:rsidRPr="00FD2D4F">
        <w:rPr>
          <w:sz w:val="21"/>
          <w:szCs w:val="21"/>
        </w:rPr>
        <w:t>английском</w:t>
      </w:r>
      <w:proofErr w:type="spellEnd"/>
      <w:r w:rsidRPr="00FD2D4F">
        <w:rPr>
          <w:sz w:val="21"/>
          <w:szCs w:val="21"/>
        </w:rPr>
        <w:t xml:space="preserve"> языке защита от финансовых потерь из-за неблагоприятного изменения цен на </w:t>
      </w:r>
      <w:proofErr w:type="spellStart"/>
      <w:r w:rsidRPr="00FD2D4F">
        <w:rPr>
          <w:sz w:val="21"/>
          <w:szCs w:val="21"/>
        </w:rPr>
        <w:t>какои</w:t>
      </w:r>
      <w:proofErr w:type="spellEnd"/>
      <w:r w:rsidRPr="00FD2D4F">
        <w:rPr>
          <w:sz w:val="21"/>
          <w:szCs w:val="21"/>
        </w:rPr>
        <w:t xml:space="preserve">̆-то актив в будущем с помощью инвестиций в </w:t>
      </w:r>
      <w:proofErr w:type="spellStart"/>
      <w:r w:rsidRPr="00FD2D4F">
        <w:rPr>
          <w:sz w:val="21"/>
          <w:szCs w:val="21"/>
        </w:rPr>
        <w:t>другои</w:t>
      </w:r>
      <w:proofErr w:type="spellEnd"/>
      <w:r w:rsidRPr="00FD2D4F">
        <w:rPr>
          <w:sz w:val="21"/>
          <w:szCs w:val="21"/>
        </w:rPr>
        <w:t xml:space="preserve">̆ инструмент называется </w:t>
      </w:r>
      <w:proofErr w:type="spellStart"/>
      <w:r w:rsidRPr="00FD2D4F">
        <w:rPr>
          <w:sz w:val="21"/>
          <w:szCs w:val="21"/>
        </w:rPr>
        <w:t>hedge</w:t>
      </w:r>
      <w:proofErr w:type="spellEnd"/>
      <w:r w:rsidRPr="00FD2D4F">
        <w:rPr>
          <w:sz w:val="21"/>
          <w:szCs w:val="21"/>
        </w:rPr>
        <w:t xml:space="preserve"> (основное значение этого слова – изгородь из кустов, посаженных рядом друг с другом, «живая» изгородь) или </w:t>
      </w:r>
      <w:proofErr w:type="spellStart"/>
      <w:r w:rsidRPr="00FD2D4F">
        <w:rPr>
          <w:sz w:val="21"/>
          <w:szCs w:val="21"/>
        </w:rPr>
        <w:t>hedging</w:t>
      </w:r>
      <w:proofErr w:type="spellEnd"/>
      <w:r w:rsidRPr="00FD2D4F">
        <w:rPr>
          <w:sz w:val="21"/>
          <w:szCs w:val="21"/>
        </w:rPr>
        <w:t xml:space="preserve">. На </w:t>
      </w:r>
      <w:proofErr w:type="spellStart"/>
      <w:r w:rsidRPr="00FD2D4F">
        <w:rPr>
          <w:sz w:val="21"/>
          <w:szCs w:val="21"/>
        </w:rPr>
        <w:t>русскии</w:t>
      </w:r>
      <w:proofErr w:type="spellEnd"/>
      <w:r w:rsidRPr="00FD2D4F">
        <w:rPr>
          <w:sz w:val="21"/>
          <w:szCs w:val="21"/>
        </w:rPr>
        <w:t xml:space="preserve">̆ язык эти термины не переводят, а просто записывают русскими буквами. Поэтому можно сказать, что </w:t>
      </w:r>
      <w:proofErr w:type="spellStart"/>
      <w:r w:rsidRPr="00FD2D4F">
        <w:rPr>
          <w:sz w:val="21"/>
          <w:szCs w:val="21"/>
        </w:rPr>
        <w:t>валютныи</w:t>
      </w:r>
      <w:proofErr w:type="spellEnd"/>
      <w:r w:rsidRPr="00FD2D4F">
        <w:rPr>
          <w:sz w:val="21"/>
          <w:szCs w:val="21"/>
        </w:rPr>
        <w:t xml:space="preserve">̆ форвард – это один из способов хеджирования валютного риска. Хотя форвард может заключаться и в чисто спекулятивных целях, чтобы получить финансовую выгоду при благоприятном изменении цен в будущем, обычно для спекуляций используют фьючерсы и опционы. </w:t>
      </w:r>
    </w:p>
    <w:p w14:paraId="7362C557" w14:textId="27EE57C4" w:rsidR="007A2BAB" w:rsidRDefault="007A2BAB" w:rsidP="008B3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i/>
          <w:noProof/>
          <w:sz w:val="21"/>
          <w:szCs w:val="21"/>
        </w:rPr>
        <w:drawing>
          <wp:inline distT="0" distB="0" distL="0" distR="0" wp14:anchorId="4BFB36BA" wp14:editId="7F6F5EF9">
            <wp:extent cx="1769166" cy="10566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3088" cy="1076869"/>
                    </a:xfrm>
                    <a:prstGeom prst="rect">
                      <a:avLst/>
                    </a:prstGeom>
                  </pic:spPr>
                </pic:pic>
              </a:graphicData>
            </a:graphic>
          </wp:inline>
        </w:drawing>
      </w:r>
    </w:p>
    <w:p w14:paraId="7DA9BA7D" w14:textId="5722F22F" w:rsidR="007A2BAB" w:rsidRDefault="007A2BAB" w:rsidP="007A2BAB">
      <w:pPr>
        <w:pStyle w:val="affb"/>
        <w:rPr>
          <w:sz w:val="21"/>
          <w:szCs w:val="21"/>
        </w:rPr>
      </w:pPr>
      <w:r>
        <w:t>Рис</w:t>
      </w:r>
      <w:r w:rsidRPr="000B7135">
        <w:t xml:space="preserve">.9 </w:t>
      </w:r>
      <w:r>
        <w:t>Выплаты по опциону-</w:t>
      </w:r>
      <w:proofErr w:type="spellStart"/>
      <w:r>
        <w:t>колл</w:t>
      </w:r>
      <w:proofErr w:type="spellEnd"/>
    </w:p>
    <w:p w14:paraId="7BC42C72" w14:textId="77777777" w:rsidR="007A2BAB" w:rsidRDefault="007A2BAB" w:rsidP="008B3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p>
    <w:p w14:paraId="63A7D7CC" w14:textId="6CF61B14" w:rsidR="00615B60" w:rsidRDefault="004F0211" w:rsidP="007A2B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lastRenderedPageBreak/>
        <w:t>Поговорим про опционы</w:t>
      </w:r>
      <w:r w:rsidR="008B3E77" w:rsidRPr="00F4020B">
        <w:rPr>
          <w:sz w:val="21"/>
          <w:szCs w:val="21"/>
        </w:rPr>
        <w:t xml:space="preserve"> [5]</w:t>
      </w:r>
      <w:r w:rsidRPr="007465F2">
        <w:rPr>
          <w:sz w:val="21"/>
          <w:szCs w:val="21"/>
        </w:rPr>
        <w:t>.</w:t>
      </w:r>
      <w:r>
        <w:rPr>
          <w:sz w:val="21"/>
          <w:szCs w:val="21"/>
        </w:rPr>
        <w:t xml:space="preserve"> Опцион</w:t>
      </w:r>
      <w:r w:rsidRPr="007465F2">
        <w:rPr>
          <w:sz w:val="21"/>
          <w:szCs w:val="21"/>
        </w:rPr>
        <w:t xml:space="preserve">, </w:t>
      </w:r>
      <w:r>
        <w:rPr>
          <w:sz w:val="21"/>
          <w:szCs w:val="21"/>
        </w:rPr>
        <w:t>в отличие от форварда или фьючерса</w:t>
      </w:r>
      <w:r w:rsidRPr="007465F2">
        <w:rPr>
          <w:sz w:val="21"/>
          <w:szCs w:val="21"/>
        </w:rPr>
        <w:t xml:space="preserve">, </w:t>
      </w:r>
      <w:r>
        <w:rPr>
          <w:sz w:val="21"/>
          <w:szCs w:val="21"/>
        </w:rPr>
        <w:t>дает право</w:t>
      </w:r>
      <w:r w:rsidRPr="007465F2">
        <w:rPr>
          <w:sz w:val="21"/>
          <w:szCs w:val="21"/>
        </w:rPr>
        <w:t xml:space="preserve">, </w:t>
      </w:r>
      <w:r>
        <w:rPr>
          <w:sz w:val="21"/>
          <w:szCs w:val="21"/>
        </w:rPr>
        <w:t>а не обязанность</w:t>
      </w:r>
      <w:r w:rsidRPr="007465F2">
        <w:rPr>
          <w:sz w:val="21"/>
          <w:szCs w:val="21"/>
        </w:rPr>
        <w:t xml:space="preserve">, </w:t>
      </w:r>
      <w:r>
        <w:rPr>
          <w:sz w:val="21"/>
          <w:szCs w:val="21"/>
        </w:rPr>
        <w:t xml:space="preserve">в момент времени </w:t>
      </w:r>
      <m:oMath>
        <m:r>
          <w:rPr>
            <w:rFonts w:ascii="Cambria Math" w:hAnsi="Cambria Math"/>
            <w:sz w:val="21"/>
            <w:szCs w:val="21"/>
          </w:rPr>
          <m:t>T</m:t>
        </m:r>
      </m:oMath>
      <w:r w:rsidRPr="007465F2">
        <w:rPr>
          <w:sz w:val="21"/>
          <w:szCs w:val="21"/>
        </w:rPr>
        <w:t xml:space="preserve"> </w:t>
      </w:r>
      <w:r>
        <w:rPr>
          <w:sz w:val="21"/>
          <w:szCs w:val="21"/>
        </w:rPr>
        <w:t xml:space="preserve">купить или продать товар по заранее оговоренной цене </w:t>
      </w:r>
      <m:oMath>
        <m:r>
          <w:rPr>
            <w:rFonts w:ascii="Cambria Math" w:hAnsi="Cambria Math"/>
            <w:sz w:val="21"/>
            <w:szCs w:val="21"/>
          </w:rPr>
          <m:t>K</m:t>
        </m:r>
      </m:oMath>
      <w:r w:rsidRPr="007465F2">
        <w:rPr>
          <w:sz w:val="21"/>
          <w:szCs w:val="21"/>
        </w:rPr>
        <w:t xml:space="preserve">. </w:t>
      </w:r>
      <w:r>
        <w:rPr>
          <w:sz w:val="21"/>
          <w:szCs w:val="21"/>
        </w:rPr>
        <w:t>Пусть</w:t>
      </w:r>
      <w:r w:rsidRPr="007465F2">
        <w:rPr>
          <w:sz w:val="21"/>
          <w:szCs w:val="21"/>
        </w:rPr>
        <w:t xml:space="preserve">, </w:t>
      </w:r>
      <w:r>
        <w:rPr>
          <w:sz w:val="21"/>
          <w:szCs w:val="21"/>
        </w:rPr>
        <w:t>например</w:t>
      </w:r>
      <w:r w:rsidRPr="007465F2">
        <w:rPr>
          <w:sz w:val="21"/>
          <w:szCs w:val="21"/>
        </w:rPr>
        <w:t xml:space="preserve">, </w:t>
      </w:r>
      <w:r>
        <w:rPr>
          <w:sz w:val="21"/>
          <w:szCs w:val="21"/>
        </w:rPr>
        <w:t>мы купили так называемый опцион-кол</w:t>
      </w:r>
      <w:r w:rsidRPr="007465F2">
        <w:rPr>
          <w:sz w:val="21"/>
          <w:szCs w:val="21"/>
        </w:rPr>
        <w:t xml:space="preserve">, </w:t>
      </w:r>
      <w:r>
        <w:rPr>
          <w:sz w:val="21"/>
          <w:szCs w:val="21"/>
        </w:rPr>
        <w:t xml:space="preserve">дающий право в момент времени </w:t>
      </w:r>
      <m:oMath>
        <m:r>
          <w:rPr>
            <w:rFonts w:ascii="Cambria Math" w:hAnsi="Cambria Math"/>
            <w:sz w:val="21"/>
            <w:szCs w:val="21"/>
          </w:rPr>
          <m:t>T</m:t>
        </m:r>
      </m:oMath>
      <w:r w:rsidRPr="007465F2">
        <w:rPr>
          <w:sz w:val="21"/>
          <w:szCs w:val="21"/>
        </w:rPr>
        <w:t xml:space="preserve"> </w:t>
      </w:r>
      <w:r>
        <w:rPr>
          <w:sz w:val="21"/>
          <w:szCs w:val="21"/>
        </w:rPr>
        <w:t xml:space="preserve">купить товар по цене </w:t>
      </w:r>
      <m:oMath>
        <m:r>
          <w:rPr>
            <w:rFonts w:ascii="Cambria Math" w:hAnsi="Cambria Math"/>
            <w:sz w:val="21"/>
            <w:szCs w:val="21"/>
          </w:rPr>
          <m:t>K</m:t>
        </m:r>
      </m:oMath>
      <w:r w:rsidR="00F4020B" w:rsidRPr="00F4020B">
        <w:rPr>
          <w:sz w:val="21"/>
          <w:szCs w:val="21"/>
        </w:rPr>
        <w:t xml:space="preserve">. </w:t>
      </w:r>
      <w:r>
        <w:rPr>
          <w:sz w:val="21"/>
          <w:szCs w:val="21"/>
        </w:rPr>
        <w:t>Понятно</w:t>
      </w:r>
      <w:r w:rsidRPr="007465F2">
        <w:rPr>
          <w:sz w:val="21"/>
          <w:szCs w:val="21"/>
        </w:rPr>
        <w:t xml:space="preserve">, </w:t>
      </w:r>
      <w:r>
        <w:rPr>
          <w:sz w:val="21"/>
          <w:szCs w:val="21"/>
        </w:rPr>
        <w:t xml:space="preserve">что если рыночная цена товара в момент </w:t>
      </w:r>
      <m:oMath>
        <m:r>
          <w:rPr>
            <w:rFonts w:ascii="Cambria Math" w:hAnsi="Cambria Math"/>
            <w:sz w:val="21"/>
            <w:szCs w:val="21"/>
          </w:rPr>
          <m:t>T</m:t>
        </m:r>
      </m:oMath>
      <w:r w:rsidRPr="007465F2">
        <w:rPr>
          <w:sz w:val="21"/>
          <w:szCs w:val="21"/>
        </w:rPr>
        <w:t xml:space="preserve"> </w:t>
      </w:r>
      <w:r>
        <w:rPr>
          <w:sz w:val="21"/>
          <w:szCs w:val="21"/>
        </w:rPr>
        <w:t>окажется меньше</w:t>
      </w:r>
      <w:r w:rsidRPr="007465F2">
        <w:rPr>
          <w:sz w:val="21"/>
          <w:szCs w:val="21"/>
        </w:rPr>
        <w:t xml:space="preserve">, </w:t>
      </w:r>
      <w:r>
        <w:rPr>
          <w:sz w:val="21"/>
          <w:szCs w:val="21"/>
        </w:rPr>
        <w:t xml:space="preserve">чем </w:t>
      </w:r>
      <m:oMath>
        <m:r>
          <w:rPr>
            <w:rFonts w:ascii="Cambria Math" w:hAnsi="Cambria Math"/>
            <w:sz w:val="21"/>
            <w:szCs w:val="21"/>
          </w:rPr>
          <m:t>K</m:t>
        </m:r>
      </m:oMath>
      <w:r w:rsidRPr="007465F2">
        <w:rPr>
          <w:sz w:val="21"/>
          <w:szCs w:val="21"/>
        </w:rPr>
        <w:t xml:space="preserve">, </w:t>
      </w:r>
      <w:r>
        <w:rPr>
          <w:sz w:val="21"/>
          <w:szCs w:val="21"/>
        </w:rPr>
        <w:t>то мы не станем исполнять опцион и просто купим нужный товар на рынке по рыночной цене</w:t>
      </w:r>
      <w:r w:rsidRPr="007465F2">
        <w:rPr>
          <w:sz w:val="21"/>
          <w:szCs w:val="21"/>
        </w:rPr>
        <w:t xml:space="preserve">. </w:t>
      </w:r>
      <w:r>
        <w:rPr>
          <w:sz w:val="21"/>
          <w:szCs w:val="21"/>
        </w:rPr>
        <w:t>А если же рыночная цена окажется больше</w:t>
      </w:r>
      <w:r w:rsidRPr="007465F2">
        <w:rPr>
          <w:sz w:val="21"/>
          <w:szCs w:val="21"/>
        </w:rPr>
        <w:t xml:space="preserve">, </w:t>
      </w:r>
      <w:r>
        <w:rPr>
          <w:sz w:val="21"/>
          <w:szCs w:val="21"/>
        </w:rPr>
        <w:t xml:space="preserve">чем </w:t>
      </w:r>
      <m:oMath>
        <m:r>
          <w:rPr>
            <w:rFonts w:ascii="Cambria Math" w:hAnsi="Cambria Math"/>
            <w:sz w:val="21"/>
            <w:szCs w:val="21"/>
          </w:rPr>
          <m:t>K</m:t>
        </m:r>
      </m:oMath>
      <w:r w:rsidRPr="007465F2">
        <w:rPr>
          <w:sz w:val="21"/>
          <w:szCs w:val="21"/>
        </w:rPr>
        <w:t xml:space="preserve"> </w:t>
      </w:r>
      <w:r w:rsidR="004C2958" w:rsidRPr="004C2958">
        <w:rPr>
          <w:sz w:val="21"/>
          <w:szCs w:val="21"/>
        </w:rPr>
        <w:t xml:space="preserve">— </w:t>
      </w:r>
      <w:r>
        <w:rPr>
          <w:sz w:val="21"/>
          <w:szCs w:val="21"/>
        </w:rPr>
        <w:t xml:space="preserve">то мы воспользуемся опционом и купим товар у продавца опциона по цене </w:t>
      </w:r>
      <w:r>
        <w:rPr>
          <w:sz w:val="21"/>
          <w:szCs w:val="21"/>
          <w:lang w:val="en-US"/>
        </w:rPr>
        <w:t>K</w:t>
      </w:r>
      <w:r w:rsidRPr="007465F2">
        <w:rPr>
          <w:sz w:val="21"/>
          <w:szCs w:val="21"/>
        </w:rPr>
        <w:t>.</w:t>
      </w:r>
      <w:r>
        <w:rPr>
          <w:sz w:val="21"/>
          <w:szCs w:val="21"/>
        </w:rPr>
        <w:t xml:space="preserve"> Таким образом</w:t>
      </w:r>
      <w:r w:rsidRPr="00D04BAC">
        <w:rPr>
          <w:sz w:val="21"/>
          <w:szCs w:val="21"/>
        </w:rPr>
        <w:t xml:space="preserve">, </w:t>
      </w:r>
      <w:r>
        <w:rPr>
          <w:sz w:val="21"/>
          <w:szCs w:val="21"/>
        </w:rPr>
        <w:t xml:space="preserve">выигрыш покупателя составит </w:t>
      </w:r>
      <m:oMath>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-K)</m:t>
            </m:r>
          </m:e>
          <m:sup>
            <m:r>
              <w:rPr>
                <w:rFonts w:ascii="Cambria Math" w:hAnsi="Cambria Math"/>
                <w:sz w:val="21"/>
                <w:szCs w:val="21"/>
              </w:rPr>
              <m:t>+</m:t>
            </m:r>
          </m:sup>
        </m:sSup>
      </m:oMath>
      <w:r w:rsidRPr="00D04BAC">
        <w:rPr>
          <w:sz w:val="21"/>
          <w:szCs w:val="21"/>
        </w:rPr>
        <w:t xml:space="preserve">, </w:t>
      </w:r>
      <w:r>
        <w:rPr>
          <w:sz w:val="21"/>
          <w:szCs w:val="21"/>
        </w:rPr>
        <w:t>см</w:t>
      </w:r>
      <w:r w:rsidRPr="00D04BAC">
        <w:rPr>
          <w:sz w:val="21"/>
          <w:szCs w:val="21"/>
        </w:rPr>
        <w:t xml:space="preserve">. </w:t>
      </w:r>
      <w:r>
        <w:rPr>
          <w:sz w:val="21"/>
          <w:szCs w:val="21"/>
        </w:rPr>
        <w:t>рис 9</w:t>
      </w:r>
      <w:r w:rsidRPr="00074917">
        <w:rPr>
          <w:sz w:val="21"/>
          <w:szCs w:val="21"/>
        </w:rPr>
        <w:t>.</w:t>
      </w:r>
    </w:p>
    <w:p w14:paraId="3879CF98" w14:textId="5F64D68B" w:rsidR="002D5803" w:rsidRDefault="002D5803" w:rsidP="007A2B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t>Обсудим теперь два важных финансовых инструмента</w:t>
      </w:r>
      <w:r w:rsidRPr="002D5803">
        <w:rPr>
          <w:sz w:val="21"/>
          <w:szCs w:val="21"/>
        </w:rPr>
        <w:t xml:space="preserve">: </w:t>
      </w:r>
      <w:r>
        <w:rPr>
          <w:sz w:val="21"/>
          <w:szCs w:val="21"/>
        </w:rPr>
        <w:t xml:space="preserve">структурный продукт и </w:t>
      </w:r>
      <w:proofErr w:type="spellStart"/>
      <w:r>
        <w:rPr>
          <w:sz w:val="21"/>
          <w:szCs w:val="21"/>
        </w:rPr>
        <w:t>трейдинговую</w:t>
      </w:r>
      <w:proofErr w:type="spellEnd"/>
      <w:r>
        <w:rPr>
          <w:sz w:val="21"/>
          <w:szCs w:val="21"/>
        </w:rPr>
        <w:t xml:space="preserve"> стратегию</w:t>
      </w:r>
      <w:r w:rsidRPr="002D5803">
        <w:rPr>
          <w:sz w:val="21"/>
          <w:szCs w:val="21"/>
        </w:rPr>
        <w:t>.</w:t>
      </w:r>
    </w:p>
    <w:p w14:paraId="3A878B0E" w14:textId="4E9640BF" w:rsidR="00AB2CCD" w:rsidRDefault="00AB2CCD" w:rsidP="007A2B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noProof/>
          <w:sz w:val="21"/>
          <w:szCs w:val="21"/>
        </w:rPr>
        <w:drawing>
          <wp:inline distT="0" distB="0" distL="0" distR="0" wp14:anchorId="628FFC7D" wp14:editId="1B6A0D8B">
            <wp:extent cx="2332521" cy="2068082"/>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6"/>
                    <a:stretch>
                      <a:fillRect/>
                    </a:stretch>
                  </pic:blipFill>
                  <pic:spPr>
                    <a:xfrm>
                      <a:off x="0" y="0"/>
                      <a:ext cx="2341160" cy="2075742"/>
                    </a:xfrm>
                    <a:prstGeom prst="rect">
                      <a:avLst/>
                    </a:prstGeom>
                  </pic:spPr>
                </pic:pic>
              </a:graphicData>
            </a:graphic>
          </wp:inline>
        </w:drawing>
      </w:r>
    </w:p>
    <w:p w14:paraId="753EC284" w14:textId="3B3265AB" w:rsidR="00AB2CCD" w:rsidRPr="00AB2CCD" w:rsidRDefault="00AB2CCD" w:rsidP="00AB2CCD">
      <w:pPr>
        <w:pStyle w:val="affb"/>
        <w:rPr>
          <w:sz w:val="21"/>
          <w:szCs w:val="21"/>
        </w:rPr>
      </w:pPr>
      <w:r>
        <w:t>Рис</w:t>
      </w:r>
      <w:r w:rsidRPr="00AB2CCD">
        <w:t>.</w:t>
      </w:r>
      <w:r w:rsidRPr="007A7297">
        <w:t xml:space="preserve"> </w:t>
      </w:r>
      <w:r>
        <w:t>10</w:t>
      </w:r>
      <w:r w:rsidR="007A7297">
        <w:t xml:space="preserve"> Облигация с ограниченным участием в росте золота</w:t>
      </w:r>
    </w:p>
    <w:p w14:paraId="242FE385" w14:textId="0DA53BEA" w:rsidR="00E92BE1" w:rsidRDefault="002D5803" w:rsidP="007A2B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t>Начнем со структурного продукта</w:t>
      </w:r>
      <w:r w:rsidRPr="002D5803">
        <w:rPr>
          <w:sz w:val="21"/>
          <w:szCs w:val="21"/>
        </w:rPr>
        <w:t xml:space="preserve">. </w:t>
      </w:r>
      <w:r>
        <w:rPr>
          <w:sz w:val="21"/>
          <w:szCs w:val="21"/>
        </w:rPr>
        <w:t>На рис</w:t>
      </w:r>
      <w:r w:rsidRPr="002D5803">
        <w:rPr>
          <w:sz w:val="21"/>
          <w:szCs w:val="21"/>
        </w:rPr>
        <w:t xml:space="preserve">. 10 </w:t>
      </w:r>
      <w:r>
        <w:rPr>
          <w:sz w:val="21"/>
          <w:szCs w:val="21"/>
        </w:rPr>
        <w:t>изображена инвестиционная облигация с ограниченным участием в росте золота</w:t>
      </w:r>
      <w:r w:rsidRPr="002D5803">
        <w:rPr>
          <w:sz w:val="21"/>
          <w:szCs w:val="21"/>
        </w:rPr>
        <w:t xml:space="preserve">, </w:t>
      </w:r>
      <w:r>
        <w:rPr>
          <w:sz w:val="21"/>
          <w:szCs w:val="21"/>
        </w:rPr>
        <w:t>которую можно было купить у ВТБ в конце 2020 года</w:t>
      </w:r>
      <w:r w:rsidRPr="002D5803">
        <w:rPr>
          <w:sz w:val="21"/>
          <w:szCs w:val="21"/>
        </w:rPr>
        <w:t xml:space="preserve">. </w:t>
      </w:r>
      <w:r w:rsidR="00334A44">
        <w:rPr>
          <w:sz w:val="21"/>
          <w:szCs w:val="21"/>
        </w:rPr>
        <w:t>Мы видим</w:t>
      </w:r>
      <w:r w:rsidR="00334A44" w:rsidRPr="00334A44">
        <w:rPr>
          <w:sz w:val="21"/>
          <w:szCs w:val="21"/>
        </w:rPr>
        <w:t xml:space="preserve">, </w:t>
      </w:r>
      <w:r w:rsidR="00334A44">
        <w:rPr>
          <w:sz w:val="21"/>
          <w:szCs w:val="21"/>
        </w:rPr>
        <w:t>что это двухлетняя нота</w:t>
      </w:r>
      <w:r w:rsidR="00334A44" w:rsidRPr="00334A44">
        <w:rPr>
          <w:sz w:val="21"/>
          <w:szCs w:val="21"/>
        </w:rPr>
        <w:t xml:space="preserve">, </w:t>
      </w:r>
      <w:r w:rsidR="00334A44">
        <w:rPr>
          <w:sz w:val="21"/>
          <w:szCs w:val="21"/>
        </w:rPr>
        <w:t>и она предоставляет 100-процентную защиту капитала</w:t>
      </w:r>
      <w:r w:rsidR="00334A44" w:rsidRPr="00334A44">
        <w:rPr>
          <w:sz w:val="21"/>
          <w:szCs w:val="21"/>
        </w:rPr>
        <w:t xml:space="preserve">. </w:t>
      </w:r>
      <w:r w:rsidR="00334A44">
        <w:rPr>
          <w:sz w:val="21"/>
          <w:szCs w:val="21"/>
        </w:rPr>
        <w:t>То есть через два года держатель этой облигации получит назад те деньги</w:t>
      </w:r>
      <w:r w:rsidR="00334A44" w:rsidRPr="00334A44">
        <w:rPr>
          <w:sz w:val="21"/>
          <w:szCs w:val="21"/>
        </w:rPr>
        <w:t xml:space="preserve">, </w:t>
      </w:r>
      <w:r w:rsidR="00334A44">
        <w:rPr>
          <w:sz w:val="21"/>
          <w:szCs w:val="21"/>
        </w:rPr>
        <w:t>которые он потратил на покупку этой облигации</w:t>
      </w:r>
      <w:r w:rsidR="00334A44" w:rsidRPr="00334A44">
        <w:rPr>
          <w:sz w:val="21"/>
          <w:szCs w:val="21"/>
        </w:rPr>
        <w:t xml:space="preserve">, </w:t>
      </w:r>
      <w:r w:rsidR="00334A44">
        <w:rPr>
          <w:sz w:val="21"/>
          <w:szCs w:val="21"/>
        </w:rPr>
        <w:t>плюс еще</w:t>
      </w:r>
      <w:r w:rsidR="00334A44" w:rsidRPr="00334A44">
        <w:rPr>
          <w:sz w:val="21"/>
          <w:szCs w:val="21"/>
        </w:rPr>
        <w:t xml:space="preserve">, </w:t>
      </w:r>
      <w:r w:rsidR="00334A44">
        <w:rPr>
          <w:sz w:val="21"/>
          <w:szCs w:val="21"/>
        </w:rPr>
        <w:t>возможно</w:t>
      </w:r>
      <w:r w:rsidR="00334A44" w:rsidRPr="00334A44">
        <w:rPr>
          <w:sz w:val="21"/>
          <w:szCs w:val="21"/>
        </w:rPr>
        <w:t xml:space="preserve">, </w:t>
      </w:r>
      <w:r w:rsidR="00334A44">
        <w:rPr>
          <w:sz w:val="21"/>
          <w:szCs w:val="21"/>
        </w:rPr>
        <w:t>некий дополнительный доход</w:t>
      </w:r>
      <w:r w:rsidR="00334A44" w:rsidRPr="00334A44">
        <w:rPr>
          <w:sz w:val="21"/>
          <w:szCs w:val="21"/>
        </w:rPr>
        <w:t xml:space="preserve">, </w:t>
      </w:r>
      <w:r w:rsidR="00334A44">
        <w:rPr>
          <w:sz w:val="21"/>
          <w:szCs w:val="21"/>
        </w:rPr>
        <w:t>но не превышающий 21%</w:t>
      </w:r>
      <w:r w:rsidR="00334A44" w:rsidRPr="00334A44">
        <w:rPr>
          <w:sz w:val="21"/>
          <w:szCs w:val="21"/>
        </w:rPr>
        <w:t xml:space="preserve">. </w:t>
      </w:r>
      <w:r w:rsidR="00334A44">
        <w:rPr>
          <w:sz w:val="21"/>
          <w:szCs w:val="21"/>
        </w:rPr>
        <w:t xml:space="preserve">Этот дополнительный доход </w:t>
      </w:r>
      <w:r w:rsidR="00CE300D">
        <w:rPr>
          <w:sz w:val="21"/>
          <w:szCs w:val="21"/>
        </w:rPr>
        <w:t xml:space="preserve">зависит </w:t>
      </w:r>
      <w:r w:rsidR="00334A44">
        <w:rPr>
          <w:sz w:val="21"/>
          <w:szCs w:val="21"/>
        </w:rPr>
        <w:t>от того</w:t>
      </w:r>
      <w:r w:rsidR="00334A44" w:rsidRPr="00334A44">
        <w:rPr>
          <w:sz w:val="21"/>
          <w:szCs w:val="21"/>
        </w:rPr>
        <w:t xml:space="preserve">, </w:t>
      </w:r>
      <w:r w:rsidR="00334A44">
        <w:rPr>
          <w:sz w:val="21"/>
          <w:szCs w:val="21"/>
        </w:rPr>
        <w:t xml:space="preserve">вырастет ли цена на золото к моменту погашения облигации по сравнению с ценой золота в момент </w:t>
      </w:r>
      <w:r w:rsidR="003926C3">
        <w:rPr>
          <w:sz w:val="21"/>
          <w:szCs w:val="21"/>
        </w:rPr>
        <w:t>входа</w:t>
      </w:r>
      <w:r w:rsidR="003926C3" w:rsidRPr="003926C3">
        <w:rPr>
          <w:sz w:val="21"/>
          <w:szCs w:val="21"/>
        </w:rPr>
        <w:t xml:space="preserve">. </w:t>
      </w:r>
      <w:r w:rsidR="003926C3">
        <w:rPr>
          <w:sz w:val="21"/>
          <w:szCs w:val="21"/>
        </w:rPr>
        <w:t>За каждый процент роста цены золота</w:t>
      </w:r>
      <w:r w:rsidR="00881E96" w:rsidRPr="00881E96">
        <w:rPr>
          <w:sz w:val="21"/>
          <w:szCs w:val="21"/>
        </w:rPr>
        <w:t xml:space="preserve">, </w:t>
      </w:r>
      <w:r w:rsidR="00881E96">
        <w:rPr>
          <w:sz w:val="21"/>
          <w:szCs w:val="21"/>
        </w:rPr>
        <w:t>не превышающий 20%</w:t>
      </w:r>
      <w:r w:rsidR="00881E96" w:rsidRPr="00881E96">
        <w:rPr>
          <w:sz w:val="21"/>
          <w:szCs w:val="21"/>
        </w:rPr>
        <w:t>,</w:t>
      </w:r>
      <w:r w:rsidR="003926C3">
        <w:rPr>
          <w:sz w:val="21"/>
          <w:szCs w:val="21"/>
        </w:rPr>
        <w:t xml:space="preserve"> держатели будут получать дополнительную доходность</w:t>
      </w:r>
      <w:r w:rsidR="003926C3" w:rsidRPr="003926C3">
        <w:rPr>
          <w:sz w:val="21"/>
          <w:szCs w:val="21"/>
        </w:rPr>
        <w:t xml:space="preserve">. </w:t>
      </w:r>
      <w:r w:rsidR="003926C3">
        <w:rPr>
          <w:sz w:val="21"/>
          <w:szCs w:val="21"/>
        </w:rPr>
        <w:t>Однако если золото вырастет более</w:t>
      </w:r>
      <w:r w:rsidR="003926C3" w:rsidRPr="003926C3">
        <w:rPr>
          <w:sz w:val="21"/>
          <w:szCs w:val="21"/>
        </w:rPr>
        <w:t xml:space="preserve">, </w:t>
      </w:r>
      <w:r w:rsidR="003926C3">
        <w:rPr>
          <w:sz w:val="21"/>
          <w:szCs w:val="21"/>
        </w:rPr>
        <w:t>чем на 2</w:t>
      </w:r>
      <w:r w:rsidR="00881E96">
        <w:rPr>
          <w:sz w:val="21"/>
          <w:szCs w:val="21"/>
        </w:rPr>
        <w:t>0</w:t>
      </w:r>
      <w:r w:rsidR="003926C3">
        <w:rPr>
          <w:sz w:val="21"/>
          <w:szCs w:val="21"/>
        </w:rPr>
        <w:t>%</w:t>
      </w:r>
      <w:r w:rsidR="003926C3" w:rsidRPr="003926C3">
        <w:rPr>
          <w:sz w:val="21"/>
          <w:szCs w:val="21"/>
        </w:rPr>
        <w:t xml:space="preserve">, </w:t>
      </w:r>
      <w:r w:rsidR="003926C3">
        <w:rPr>
          <w:sz w:val="21"/>
          <w:szCs w:val="21"/>
        </w:rPr>
        <w:t>то доходность расти перестанет</w:t>
      </w:r>
      <w:r w:rsidR="003926C3" w:rsidRPr="003926C3">
        <w:rPr>
          <w:sz w:val="21"/>
          <w:szCs w:val="21"/>
        </w:rPr>
        <w:t xml:space="preserve">, </w:t>
      </w:r>
      <w:r w:rsidR="003926C3">
        <w:rPr>
          <w:sz w:val="21"/>
          <w:szCs w:val="21"/>
        </w:rPr>
        <w:t xml:space="preserve">и держатели облигации получат только </w:t>
      </w:r>
      <w:r w:rsidR="003926C3" w:rsidRPr="003926C3">
        <w:rPr>
          <w:sz w:val="21"/>
          <w:szCs w:val="21"/>
        </w:rPr>
        <w:t xml:space="preserve">21% </w:t>
      </w:r>
      <w:r w:rsidR="003926C3">
        <w:rPr>
          <w:sz w:val="21"/>
          <w:szCs w:val="21"/>
        </w:rPr>
        <w:t>доходности</w:t>
      </w:r>
      <w:r w:rsidR="00E77AB2" w:rsidRPr="00E77AB2">
        <w:rPr>
          <w:sz w:val="21"/>
          <w:szCs w:val="21"/>
        </w:rPr>
        <w:t xml:space="preserve"> </w:t>
      </w:r>
      <w:r w:rsidR="00E77AB2" w:rsidRPr="00881E96">
        <w:rPr>
          <w:sz w:val="21"/>
          <w:szCs w:val="21"/>
        </w:rPr>
        <w:t>(</w:t>
      </w:r>
      <w:r w:rsidR="00E77AB2" w:rsidRPr="00E77AB2">
        <w:rPr>
          <w:sz w:val="21"/>
          <w:szCs w:val="21"/>
        </w:rPr>
        <w:t>21%</w:t>
      </w:r>
      <w:r w:rsidR="00E77AB2" w:rsidRPr="002A2308">
        <w:rPr>
          <w:sz w:val="21"/>
          <w:szCs w:val="21"/>
        </w:rPr>
        <w:t>=</w:t>
      </w:r>
      <w:r w:rsidR="00E77AB2">
        <w:rPr>
          <w:sz w:val="21"/>
          <w:szCs w:val="21"/>
        </w:rPr>
        <w:t>20%*1</w:t>
      </w:r>
      <w:r w:rsidR="00E77AB2" w:rsidRPr="00881E96">
        <w:rPr>
          <w:sz w:val="21"/>
          <w:szCs w:val="21"/>
        </w:rPr>
        <w:t>.05</w:t>
      </w:r>
      <w:r w:rsidR="00E77AB2" w:rsidRPr="00E77AB2">
        <w:rPr>
          <w:sz w:val="21"/>
          <w:szCs w:val="21"/>
        </w:rPr>
        <w:t>)</w:t>
      </w:r>
      <w:r w:rsidR="003926C3" w:rsidRPr="003926C3">
        <w:rPr>
          <w:sz w:val="21"/>
          <w:szCs w:val="21"/>
        </w:rPr>
        <w:t xml:space="preserve">. </w:t>
      </w:r>
      <w:r w:rsidR="00881E96">
        <w:rPr>
          <w:sz w:val="21"/>
          <w:szCs w:val="21"/>
        </w:rPr>
        <w:t>За то</w:t>
      </w:r>
      <w:r w:rsidR="00881E96" w:rsidRPr="00881E96">
        <w:rPr>
          <w:sz w:val="21"/>
          <w:szCs w:val="21"/>
        </w:rPr>
        <w:t xml:space="preserve">, </w:t>
      </w:r>
      <w:r w:rsidR="00881E96">
        <w:rPr>
          <w:sz w:val="21"/>
          <w:szCs w:val="21"/>
        </w:rPr>
        <w:t xml:space="preserve">сколько именно дополнительного дохода </w:t>
      </w:r>
      <w:r w:rsidR="00881E96">
        <w:rPr>
          <w:sz w:val="21"/>
          <w:szCs w:val="21"/>
        </w:rPr>
        <w:lastRenderedPageBreak/>
        <w:t>получат держатели облигации в случае роста золота</w:t>
      </w:r>
      <w:r w:rsidR="00881E96" w:rsidRPr="00881E96">
        <w:rPr>
          <w:sz w:val="21"/>
          <w:szCs w:val="21"/>
        </w:rPr>
        <w:t xml:space="preserve">, </w:t>
      </w:r>
      <w:r w:rsidR="00881E96">
        <w:rPr>
          <w:sz w:val="21"/>
          <w:szCs w:val="21"/>
        </w:rPr>
        <w:t>отвечает коэффициент участия</w:t>
      </w:r>
      <w:r w:rsidR="00881E96" w:rsidRPr="00881E96">
        <w:rPr>
          <w:sz w:val="21"/>
          <w:szCs w:val="21"/>
        </w:rPr>
        <w:t>.</w:t>
      </w:r>
      <w:r w:rsidR="00881E96">
        <w:rPr>
          <w:sz w:val="21"/>
          <w:szCs w:val="21"/>
        </w:rPr>
        <w:t xml:space="preserve"> Он определяется как отношение </w:t>
      </w:r>
      <w:r w:rsidR="000961D4">
        <w:rPr>
          <w:sz w:val="21"/>
          <w:szCs w:val="21"/>
        </w:rPr>
        <w:t xml:space="preserve">номинала </w:t>
      </w:r>
      <w:r w:rsidR="00881E96">
        <w:rPr>
          <w:sz w:val="21"/>
          <w:szCs w:val="21"/>
        </w:rPr>
        <w:t xml:space="preserve">опциона к </w:t>
      </w:r>
      <w:r w:rsidR="000961D4">
        <w:rPr>
          <w:sz w:val="21"/>
          <w:szCs w:val="21"/>
        </w:rPr>
        <w:t>номиналу цены облигации</w:t>
      </w:r>
      <w:r w:rsidR="000961D4" w:rsidRPr="000961D4">
        <w:rPr>
          <w:sz w:val="21"/>
          <w:szCs w:val="21"/>
        </w:rPr>
        <w:t xml:space="preserve">. </w:t>
      </w:r>
      <w:r w:rsidR="00881E96">
        <w:rPr>
          <w:sz w:val="21"/>
          <w:szCs w:val="21"/>
        </w:rPr>
        <w:t>Максимальный коэффициент участия по этой облигации равен 105</w:t>
      </w:r>
      <w:r w:rsidR="00881E96" w:rsidRPr="00881E96">
        <w:rPr>
          <w:sz w:val="21"/>
          <w:szCs w:val="21"/>
        </w:rPr>
        <w:t xml:space="preserve">, </w:t>
      </w:r>
      <w:r w:rsidR="00881E96">
        <w:rPr>
          <w:sz w:val="21"/>
          <w:szCs w:val="21"/>
        </w:rPr>
        <w:t xml:space="preserve">что как раз и дает доходность </w:t>
      </w:r>
      <w:r w:rsidR="00881E96" w:rsidRPr="00881E96">
        <w:rPr>
          <w:sz w:val="21"/>
          <w:szCs w:val="21"/>
        </w:rPr>
        <w:t>21% (</w:t>
      </w:r>
      <w:r w:rsidR="00881E96">
        <w:rPr>
          <w:sz w:val="21"/>
          <w:szCs w:val="21"/>
        </w:rPr>
        <w:t>20%*1</w:t>
      </w:r>
      <w:r w:rsidR="00881E96" w:rsidRPr="00881E96">
        <w:rPr>
          <w:sz w:val="21"/>
          <w:szCs w:val="21"/>
        </w:rPr>
        <w:t xml:space="preserve">.05=21%). </w:t>
      </w:r>
      <w:r w:rsidR="00E92BE1">
        <w:rPr>
          <w:sz w:val="21"/>
          <w:szCs w:val="21"/>
        </w:rPr>
        <w:t>Этот коэффициент участия еще не определен</w:t>
      </w:r>
      <w:r w:rsidR="00E92BE1" w:rsidRPr="00E92BE1">
        <w:rPr>
          <w:sz w:val="21"/>
          <w:szCs w:val="21"/>
        </w:rPr>
        <w:t xml:space="preserve">, </w:t>
      </w:r>
      <w:r w:rsidR="00E92BE1">
        <w:rPr>
          <w:sz w:val="21"/>
          <w:szCs w:val="21"/>
        </w:rPr>
        <w:t xml:space="preserve">и будет установлен (в диапазоне </w:t>
      </w:r>
      <w:proofErr w:type="gramStart"/>
      <w:r w:rsidR="00E92BE1">
        <w:rPr>
          <w:sz w:val="21"/>
          <w:szCs w:val="21"/>
        </w:rPr>
        <w:t>95%-105%</w:t>
      </w:r>
      <w:proofErr w:type="gramEnd"/>
      <w:r w:rsidR="00E92BE1">
        <w:rPr>
          <w:sz w:val="21"/>
          <w:szCs w:val="21"/>
        </w:rPr>
        <w:t>) в момент выпуска облигации в зависимости от количества поданных заявок на покупку такой облигации</w:t>
      </w:r>
      <w:r w:rsidR="00AB2E01">
        <w:rPr>
          <w:sz w:val="21"/>
          <w:szCs w:val="21"/>
        </w:rPr>
        <w:t xml:space="preserve"> таким образом</w:t>
      </w:r>
      <w:r w:rsidR="00AB2E01" w:rsidRPr="00AB2E01">
        <w:rPr>
          <w:sz w:val="21"/>
          <w:szCs w:val="21"/>
        </w:rPr>
        <w:t xml:space="preserve">, </w:t>
      </w:r>
      <w:r w:rsidR="00AB2E01">
        <w:rPr>
          <w:sz w:val="21"/>
          <w:szCs w:val="21"/>
        </w:rPr>
        <w:t>чтобы объем выпуска облигаций был требуемым (для банка)</w:t>
      </w:r>
      <w:r w:rsidR="00E92BE1" w:rsidRPr="00E92BE1">
        <w:rPr>
          <w:sz w:val="21"/>
          <w:szCs w:val="21"/>
        </w:rPr>
        <w:t>.</w:t>
      </w:r>
    </w:p>
    <w:p w14:paraId="16F828C6" w14:textId="00D9325B" w:rsidR="0042663E" w:rsidRDefault="0042663E" w:rsidP="000575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t xml:space="preserve">По этой облигации платится очень маленький купон </w:t>
      </w:r>
      <w:r w:rsidRPr="00C07CAB">
        <w:rPr>
          <w:sz w:val="21"/>
          <w:szCs w:val="21"/>
        </w:rPr>
        <w:t>(</w:t>
      </w:r>
      <w:r>
        <w:rPr>
          <w:sz w:val="21"/>
          <w:szCs w:val="21"/>
        </w:rPr>
        <w:t>всего 0</w:t>
      </w:r>
      <w:r w:rsidRPr="00C07CAB">
        <w:rPr>
          <w:sz w:val="21"/>
          <w:szCs w:val="21"/>
        </w:rPr>
        <w:t xml:space="preserve">.01%) — </w:t>
      </w:r>
      <w:r>
        <w:rPr>
          <w:sz w:val="21"/>
          <w:szCs w:val="21"/>
        </w:rPr>
        <w:t>это из-за того</w:t>
      </w:r>
      <w:r w:rsidRPr="00C07CAB">
        <w:rPr>
          <w:sz w:val="21"/>
          <w:szCs w:val="21"/>
        </w:rPr>
        <w:t xml:space="preserve">, </w:t>
      </w:r>
      <w:r>
        <w:rPr>
          <w:sz w:val="21"/>
          <w:szCs w:val="21"/>
        </w:rPr>
        <w:t>что в случае</w:t>
      </w:r>
      <w:r w:rsidRPr="00C07CAB">
        <w:rPr>
          <w:sz w:val="21"/>
          <w:szCs w:val="21"/>
        </w:rPr>
        <w:t xml:space="preserve">, </w:t>
      </w:r>
      <w:r>
        <w:rPr>
          <w:sz w:val="21"/>
          <w:szCs w:val="21"/>
        </w:rPr>
        <w:t>если золото совсем не вырастет</w:t>
      </w:r>
      <w:r w:rsidRPr="00C07CAB">
        <w:rPr>
          <w:sz w:val="21"/>
          <w:szCs w:val="21"/>
        </w:rPr>
        <w:t xml:space="preserve">, </w:t>
      </w:r>
      <w:r>
        <w:rPr>
          <w:sz w:val="21"/>
          <w:szCs w:val="21"/>
        </w:rPr>
        <w:t>и облигации придется погашать по номиналу</w:t>
      </w:r>
      <w:r w:rsidRPr="00C07CAB">
        <w:rPr>
          <w:sz w:val="21"/>
          <w:szCs w:val="21"/>
        </w:rPr>
        <w:t xml:space="preserve">, </w:t>
      </w:r>
      <w:r>
        <w:rPr>
          <w:sz w:val="21"/>
          <w:szCs w:val="21"/>
        </w:rPr>
        <w:t>это будет идти вразрез с указанием ЦБ</w:t>
      </w:r>
      <w:r w:rsidRPr="00C07CAB">
        <w:rPr>
          <w:sz w:val="21"/>
          <w:szCs w:val="21"/>
        </w:rPr>
        <w:t xml:space="preserve">, </w:t>
      </w:r>
      <w:r>
        <w:rPr>
          <w:sz w:val="21"/>
          <w:szCs w:val="21"/>
        </w:rPr>
        <w:t>что облигация должна платить ненулевой купон</w:t>
      </w:r>
      <w:r w:rsidRPr="00C07CAB">
        <w:rPr>
          <w:sz w:val="21"/>
          <w:szCs w:val="21"/>
        </w:rPr>
        <w:t xml:space="preserve">. </w:t>
      </w:r>
      <w:r>
        <w:rPr>
          <w:sz w:val="21"/>
          <w:szCs w:val="21"/>
        </w:rPr>
        <w:t>Поэтому</w:t>
      </w:r>
      <w:r w:rsidRPr="00C07CAB">
        <w:rPr>
          <w:sz w:val="21"/>
          <w:szCs w:val="21"/>
        </w:rPr>
        <w:t xml:space="preserve">, </w:t>
      </w:r>
      <w:r>
        <w:rPr>
          <w:sz w:val="21"/>
          <w:szCs w:val="21"/>
        </w:rPr>
        <w:t>чтобы не нарушать это указание ЦБ</w:t>
      </w:r>
      <w:r w:rsidRPr="00C07CAB">
        <w:rPr>
          <w:sz w:val="21"/>
          <w:szCs w:val="21"/>
        </w:rPr>
        <w:t xml:space="preserve">, </w:t>
      </w:r>
      <w:r>
        <w:rPr>
          <w:sz w:val="21"/>
          <w:szCs w:val="21"/>
        </w:rPr>
        <w:t>платится очень маленький купон со ставкой 0</w:t>
      </w:r>
      <w:r w:rsidRPr="00C07CAB">
        <w:rPr>
          <w:sz w:val="21"/>
          <w:szCs w:val="21"/>
        </w:rPr>
        <w:t>.01%.</w:t>
      </w:r>
    </w:p>
    <w:p w14:paraId="6BD89C3D" w14:textId="3B3EC85D" w:rsidR="002D5803" w:rsidRDefault="00E92BE1" w:rsidP="007A2B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t xml:space="preserve"> </w:t>
      </w:r>
      <w:r w:rsidR="003926C3">
        <w:rPr>
          <w:sz w:val="21"/>
          <w:szCs w:val="21"/>
        </w:rPr>
        <w:t>Если же золото не вырастет или даже упадет в цене</w:t>
      </w:r>
      <w:r w:rsidR="003926C3" w:rsidRPr="003926C3">
        <w:rPr>
          <w:sz w:val="21"/>
          <w:szCs w:val="21"/>
        </w:rPr>
        <w:t xml:space="preserve">, </w:t>
      </w:r>
      <w:r w:rsidR="003926C3">
        <w:rPr>
          <w:sz w:val="21"/>
          <w:szCs w:val="21"/>
        </w:rPr>
        <w:t>то держатели получат только свои инвестиции назад</w:t>
      </w:r>
      <w:r w:rsidR="003926C3" w:rsidRPr="003926C3">
        <w:rPr>
          <w:sz w:val="21"/>
          <w:szCs w:val="21"/>
        </w:rPr>
        <w:t xml:space="preserve">, </w:t>
      </w:r>
      <w:r w:rsidR="00266DFD">
        <w:rPr>
          <w:sz w:val="21"/>
          <w:szCs w:val="21"/>
        </w:rPr>
        <w:t xml:space="preserve">почти </w:t>
      </w:r>
      <w:r w:rsidR="003926C3">
        <w:rPr>
          <w:sz w:val="21"/>
          <w:szCs w:val="21"/>
        </w:rPr>
        <w:t>без дополнительного дохода</w:t>
      </w:r>
      <w:r w:rsidR="00266DFD">
        <w:rPr>
          <w:sz w:val="21"/>
          <w:szCs w:val="21"/>
        </w:rPr>
        <w:t xml:space="preserve"> (то есть только купон в размере </w:t>
      </w:r>
      <w:r w:rsidR="00266DFD" w:rsidRPr="00266DFD">
        <w:rPr>
          <w:sz w:val="21"/>
          <w:szCs w:val="21"/>
        </w:rPr>
        <w:t>0.01%)</w:t>
      </w:r>
      <w:r w:rsidR="003926C3" w:rsidRPr="003926C3">
        <w:rPr>
          <w:sz w:val="21"/>
          <w:szCs w:val="21"/>
        </w:rPr>
        <w:t xml:space="preserve">. </w:t>
      </w:r>
      <w:r w:rsidR="003926C3">
        <w:rPr>
          <w:sz w:val="21"/>
          <w:szCs w:val="21"/>
        </w:rPr>
        <w:t xml:space="preserve">В этом и заключается </w:t>
      </w:r>
      <w:r w:rsidR="003926C3" w:rsidRPr="003926C3">
        <w:rPr>
          <w:sz w:val="21"/>
          <w:szCs w:val="21"/>
        </w:rPr>
        <w:t>“</w:t>
      </w:r>
      <w:r w:rsidR="003926C3">
        <w:rPr>
          <w:sz w:val="21"/>
          <w:szCs w:val="21"/>
        </w:rPr>
        <w:t>подводный камень</w:t>
      </w:r>
      <w:r w:rsidR="003926C3" w:rsidRPr="003926C3">
        <w:rPr>
          <w:sz w:val="21"/>
          <w:szCs w:val="21"/>
        </w:rPr>
        <w:t>”</w:t>
      </w:r>
      <w:r w:rsidR="003926C3">
        <w:rPr>
          <w:sz w:val="21"/>
          <w:szCs w:val="21"/>
        </w:rPr>
        <w:t xml:space="preserve"> этого финансового инструмента</w:t>
      </w:r>
      <w:r w:rsidR="003926C3" w:rsidRPr="003926C3">
        <w:rPr>
          <w:sz w:val="21"/>
          <w:szCs w:val="21"/>
        </w:rPr>
        <w:t xml:space="preserve">: </w:t>
      </w:r>
      <w:r w:rsidR="003926C3">
        <w:rPr>
          <w:sz w:val="21"/>
          <w:szCs w:val="21"/>
        </w:rPr>
        <w:t>при его покупке есть вероятность получить повышенный доход</w:t>
      </w:r>
      <w:r w:rsidR="003926C3" w:rsidRPr="003926C3">
        <w:rPr>
          <w:sz w:val="21"/>
          <w:szCs w:val="21"/>
        </w:rPr>
        <w:t xml:space="preserve">, </w:t>
      </w:r>
      <w:r w:rsidR="003926C3">
        <w:rPr>
          <w:sz w:val="21"/>
          <w:szCs w:val="21"/>
        </w:rPr>
        <w:t>но есть и вероятность не получить доход совсем</w:t>
      </w:r>
      <w:r w:rsidR="003926C3" w:rsidRPr="003926C3">
        <w:rPr>
          <w:sz w:val="21"/>
          <w:szCs w:val="21"/>
        </w:rPr>
        <w:t xml:space="preserve">, </w:t>
      </w:r>
      <w:r w:rsidR="003926C3">
        <w:rPr>
          <w:sz w:val="21"/>
          <w:szCs w:val="21"/>
        </w:rPr>
        <w:t>то есть понести убытки</w:t>
      </w:r>
      <w:r w:rsidR="003926C3" w:rsidRPr="003926C3">
        <w:rPr>
          <w:sz w:val="21"/>
          <w:szCs w:val="21"/>
        </w:rPr>
        <w:t xml:space="preserve">, </w:t>
      </w:r>
      <w:r w:rsidR="003926C3">
        <w:rPr>
          <w:sz w:val="21"/>
          <w:szCs w:val="21"/>
        </w:rPr>
        <w:t>ведь можно было вместо покупки этого продукта положить деньги на банковский депозит и получить не очень большую</w:t>
      </w:r>
      <w:r w:rsidR="003926C3" w:rsidRPr="003926C3">
        <w:rPr>
          <w:sz w:val="21"/>
          <w:szCs w:val="21"/>
        </w:rPr>
        <w:t xml:space="preserve">, </w:t>
      </w:r>
      <w:r w:rsidR="003926C3">
        <w:rPr>
          <w:sz w:val="21"/>
          <w:szCs w:val="21"/>
        </w:rPr>
        <w:t>но зато гарантированную доходность</w:t>
      </w:r>
      <w:r w:rsidR="003926C3" w:rsidRPr="003926C3">
        <w:rPr>
          <w:sz w:val="21"/>
          <w:szCs w:val="21"/>
        </w:rPr>
        <w:t>.</w:t>
      </w:r>
    </w:p>
    <w:p w14:paraId="48D1D0A3" w14:textId="1090B22A" w:rsidR="00AD179D" w:rsidRDefault="00AD179D" w:rsidP="0039474B">
      <w:pPr>
        <w:ind w:firstLine="567"/>
        <w:jc w:val="both"/>
        <w:rPr>
          <w:sz w:val="21"/>
          <w:szCs w:val="21"/>
        </w:rPr>
      </w:pPr>
      <w:r>
        <w:rPr>
          <w:sz w:val="21"/>
          <w:szCs w:val="21"/>
        </w:rPr>
        <w:t>Как же конструируется такой структурный продукт</w:t>
      </w:r>
      <w:r w:rsidRPr="00AD179D">
        <w:rPr>
          <w:sz w:val="21"/>
          <w:szCs w:val="21"/>
        </w:rPr>
        <w:t xml:space="preserve">? </w:t>
      </w:r>
      <w:r>
        <w:rPr>
          <w:sz w:val="21"/>
          <w:szCs w:val="21"/>
        </w:rPr>
        <w:t>Поскольку в момент погашения облигация возвращает только вложенные средства</w:t>
      </w:r>
      <w:r w:rsidRPr="00AD179D">
        <w:rPr>
          <w:sz w:val="21"/>
          <w:szCs w:val="21"/>
        </w:rPr>
        <w:t xml:space="preserve">, </w:t>
      </w:r>
      <w:r>
        <w:rPr>
          <w:sz w:val="21"/>
          <w:szCs w:val="21"/>
        </w:rPr>
        <w:t>то для обеспечения этой выплаты банку достаточно использовать только часть суммы</w:t>
      </w:r>
      <w:r w:rsidRPr="00AD179D">
        <w:rPr>
          <w:sz w:val="21"/>
          <w:szCs w:val="21"/>
        </w:rPr>
        <w:t xml:space="preserve">, </w:t>
      </w:r>
      <w:r>
        <w:rPr>
          <w:sz w:val="21"/>
          <w:szCs w:val="21"/>
        </w:rPr>
        <w:t>полученной от продажи облигации</w:t>
      </w:r>
      <w:r w:rsidRPr="00AD179D">
        <w:rPr>
          <w:sz w:val="21"/>
          <w:szCs w:val="21"/>
        </w:rPr>
        <w:t xml:space="preserve">, </w:t>
      </w:r>
      <w:r>
        <w:rPr>
          <w:sz w:val="21"/>
          <w:szCs w:val="21"/>
        </w:rPr>
        <w:t>а именно положить эту часть на банковский депозит с тем</w:t>
      </w:r>
      <w:r w:rsidRPr="00AD179D">
        <w:rPr>
          <w:sz w:val="21"/>
          <w:szCs w:val="21"/>
        </w:rPr>
        <w:t xml:space="preserve">, </w:t>
      </w:r>
      <w:r>
        <w:rPr>
          <w:sz w:val="21"/>
          <w:szCs w:val="21"/>
        </w:rPr>
        <w:t>чтобы к сроку погашения эта сумма как раз за счет ставки по депозитам доросла до требуемой суммы выплаты</w:t>
      </w:r>
      <w:r w:rsidRPr="00AD179D">
        <w:rPr>
          <w:sz w:val="21"/>
          <w:szCs w:val="21"/>
        </w:rPr>
        <w:t xml:space="preserve">. </w:t>
      </w:r>
      <w:r>
        <w:rPr>
          <w:sz w:val="21"/>
          <w:szCs w:val="21"/>
        </w:rPr>
        <w:t>Оставшуюся же часть вырученных от продажи денег используют для покупки опционов</w:t>
      </w:r>
      <w:r w:rsidRPr="00AD179D">
        <w:rPr>
          <w:sz w:val="21"/>
          <w:szCs w:val="21"/>
        </w:rPr>
        <w:t xml:space="preserve">, </w:t>
      </w:r>
      <w:r>
        <w:rPr>
          <w:sz w:val="21"/>
          <w:szCs w:val="21"/>
        </w:rPr>
        <w:t>в нашем случае</w:t>
      </w:r>
      <w:r w:rsidRPr="00AD179D">
        <w:rPr>
          <w:sz w:val="21"/>
          <w:szCs w:val="21"/>
        </w:rPr>
        <w:t xml:space="preserve">, </w:t>
      </w:r>
      <w:r>
        <w:rPr>
          <w:sz w:val="21"/>
          <w:szCs w:val="21"/>
        </w:rPr>
        <w:t>опционов на золото</w:t>
      </w:r>
      <w:r w:rsidRPr="00AD179D">
        <w:rPr>
          <w:sz w:val="21"/>
          <w:szCs w:val="21"/>
        </w:rPr>
        <w:t xml:space="preserve">. </w:t>
      </w:r>
      <w:r>
        <w:rPr>
          <w:sz w:val="21"/>
          <w:szCs w:val="21"/>
        </w:rPr>
        <w:t>Для обеспечения того</w:t>
      </w:r>
      <w:r w:rsidRPr="00AD179D">
        <w:rPr>
          <w:sz w:val="21"/>
          <w:szCs w:val="21"/>
        </w:rPr>
        <w:t xml:space="preserve">, </w:t>
      </w:r>
      <w:r>
        <w:rPr>
          <w:sz w:val="21"/>
          <w:szCs w:val="21"/>
        </w:rPr>
        <w:t>что после 21% доходность перестает расти</w:t>
      </w:r>
      <w:r w:rsidRPr="00AD179D">
        <w:rPr>
          <w:sz w:val="21"/>
          <w:szCs w:val="21"/>
        </w:rPr>
        <w:t xml:space="preserve">, </w:t>
      </w:r>
      <w:r>
        <w:rPr>
          <w:sz w:val="21"/>
          <w:szCs w:val="21"/>
        </w:rPr>
        <w:t>мы покупаем опцион-</w:t>
      </w:r>
      <w:proofErr w:type="spellStart"/>
      <w:r>
        <w:rPr>
          <w:sz w:val="21"/>
          <w:szCs w:val="21"/>
        </w:rPr>
        <w:t>колл</w:t>
      </w:r>
      <w:proofErr w:type="spellEnd"/>
      <w:r>
        <w:rPr>
          <w:sz w:val="21"/>
          <w:szCs w:val="21"/>
        </w:rPr>
        <w:t xml:space="preserve"> со </w:t>
      </w:r>
      <w:proofErr w:type="spellStart"/>
      <w:r>
        <w:rPr>
          <w:sz w:val="21"/>
          <w:szCs w:val="21"/>
        </w:rPr>
        <w:t>страйком</w:t>
      </w:r>
      <w:proofErr w:type="spellEnd"/>
      <w:r>
        <w:rPr>
          <w:sz w:val="21"/>
          <w:szCs w:val="21"/>
        </w:rPr>
        <w:t xml:space="preserve"> 100% и продаем опцион-</w:t>
      </w:r>
      <w:proofErr w:type="spellStart"/>
      <w:r>
        <w:rPr>
          <w:sz w:val="21"/>
          <w:szCs w:val="21"/>
        </w:rPr>
        <w:t>колл</w:t>
      </w:r>
      <w:proofErr w:type="spellEnd"/>
      <w:r>
        <w:rPr>
          <w:sz w:val="21"/>
          <w:szCs w:val="21"/>
        </w:rPr>
        <w:t xml:space="preserve"> со </w:t>
      </w:r>
      <w:proofErr w:type="spellStart"/>
      <w:r>
        <w:rPr>
          <w:sz w:val="21"/>
          <w:szCs w:val="21"/>
        </w:rPr>
        <w:t>страйком</w:t>
      </w:r>
      <w:proofErr w:type="spellEnd"/>
      <w:r>
        <w:rPr>
          <w:sz w:val="21"/>
          <w:szCs w:val="21"/>
        </w:rPr>
        <w:t xml:space="preserve"> 120% от текуще</w:t>
      </w:r>
      <w:r w:rsidR="000D2D15">
        <w:rPr>
          <w:sz w:val="21"/>
          <w:szCs w:val="21"/>
        </w:rPr>
        <w:t xml:space="preserve">й </w:t>
      </w:r>
      <w:r>
        <w:rPr>
          <w:sz w:val="21"/>
          <w:szCs w:val="21"/>
        </w:rPr>
        <w:t>цены золота</w:t>
      </w:r>
      <w:r w:rsidRPr="00AD179D">
        <w:rPr>
          <w:sz w:val="21"/>
          <w:szCs w:val="21"/>
        </w:rPr>
        <w:t>.</w:t>
      </w:r>
    </w:p>
    <w:p w14:paraId="20FB0086" w14:textId="3FAFAF05" w:rsidR="000B16AD" w:rsidRDefault="000B16AD" w:rsidP="000B16AD">
      <w:pPr>
        <w:ind w:firstLine="567"/>
        <w:jc w:val="both"/>
        <w:rPr>
          <w:sz w:val="21"/>
          <w:szCs w:val="21"/>
        </w:rPr>
      </w:pPr>
      <w:r>
        <w:rPr>
          <w:sz w:val="21"/>
          <w:szCs w:val="21"/>
        </w:rPr>
        <w:t xml:space="preserve">Теперь рассмотрим пример </w:t>
      </w:r>
      <w:proofErr w:type="spellStart"/>
      <w:r>
        <w:rPr>
          <w:sz w:val="21"/>
          <w:szCs w:val="21"/>
        </w:rPr>
        <w:t>трединговой</w:t>
      </w:r>
      <w:proofErr w:type="spellEnd"/>
      <w:r>
        <w:rPr>
          <w:sz w:val="21"/>
          <w:szCs w:val="21"/>
        </w:rPr>
        <w:t xml:space="preserve"> стратегии на примере парного </w:t>
      </w:r>
      <w:proofErr w:type="spellStart"/>
      <w:r>
        <w:rPr>
          <w:sz w:val="21"/>
          <w:szCs w:val="21"/>
        </w:rPr>
        <w:t>трейдинга</w:t>
      </w:r>
      <w:proofErr w:type="spellEnd"/>
      <w:r w:rsidRPr="000B16AD">
        <w:rPr>
          <w:sz w:val="21"/>
          <w:szCs w:val="21"/>
        </w:rPr>
        <w:t xml:space="preserve">. </w:t>
      </w:r>
      <w:r>
        <w:rPr>
          <w:sz w:val="21"/>
          <w:szCs w:val="21"/>
        </w:rPr>
        <w:t>Идея заключается в следующем</w:t>
      </w:r>
      <w:r w:rsidRPr="000B16AD">
        <w:rPr>
          <w:sz w:val="21"/>
          <w:szCs w:val="21"/>
        </w:rPr>
        <w:t xml:space="preserve">: </w:t>
      </w:r>
      <w:r>
        <w:rPr>
          <w:sz w:val="21"/>
          <w:szCs w:val="21"/>
        </w:rPr>
        <w:t xml:space="preserve">рассмотрим два сильно </w:t>
      </w:r>
      <w:proofErr w:type="spellStart"/>
      <w:r>
        <w:rPr>
          <w:sz w:val="21"/>
          <w:szCs w:val="21"/>
        </w:rPr>
        <w:t>скоррелированных</w:t>
      </w:r>
      <w:proofErr w:type="spellEnd"/>
      <w:r>
        <w:rPr>
          <w:sz w:val="21"/>
          <w:szCs w:val="21"/>
        </w:rPr>
        <w:t xml:space="preserve"> актива</w:t>
      </w:r>
      <w:r w:rsidRPr="000B16AD">
        <w:rPr>
          <w:sz w:val="21"/>
          <w:szCs w:val="21"/>
        </w:rPr>
        <w:t>,</w:t>
      </w:r>
      <w:r w:rsidR="00AB4B74">
        <w:rPr>
          <w:sz w:val="21"/>
          <w:szCs w:val="21"/>
        </w:rPr>
        <w:t xml:space="preserve"> </w:t>
      </w:r>
      <w:proofErr w:type="gramStart"/>
      <w:r>
        <w:rPr>
          <w:sz w:val="21"/>
          <w:szCs w:val="21"/>
        </w:rPr>
        <w:t>например</w:t>
      </w:r>
      <w:r w:rsidRPr="000B16AD">
        <w:rPr>
          <w:sz w:val="21"/>
          <w:szCs w:val="21"/>
        </w:rPr>
        <w:t>,</w:t>
      </w:r>
      <w:proofErr w:type="gramEnd"/>
      <w:r w:rsidRPr="000B16AD">
        <w:rPr>
          <w:sz w:val="21"/>
          <w:szCs w:val="21"/>
        </w:rPr>
        <w:t xml:space="preserve"> </w:t>
      </w:r>
      <w:r>
        <w:rPr>
          <w:sz w:val="21"/>
          <w:szCs w:val="21"/>
        </w:rPr>
        <w:t>акции Газпрома и Лукойла</w:t>
      </w:r>
      <w:r w:rsidRPr="000B16AD">
        <w:rPr>
          <w:sz w:val="21"/>
          <w:szCs w:val="21"/>
        </w:rPr>
        <w:t xml:space="preserve">, </w:t>
      </w:r>
      <w:r>
        <w:rPr>
          <w:sz w:val="21"/>
          <w:szCs w:val="21"/>
        </w:rPr>
        <w:t>или спот и фьючерс на какой-то финансовый актив</w:t>
      </w:r>
      <w:r w:rsidRPr="000B16AD">
        <w:rPr>
          <w:sz w:val="21"/>
          <w:szCs w:val="21"/>
        </w:rPr>
        <w:t xml:space="preserve">. </w:t>
      </w:r>
      <w:r>
        <w:rPr>
          <w:sz w:val="21"/>
          <w:szCs w:val="21"/>
        </w:rPr>
        <w:t>Пусть мы считаем</w:t>
      </w:r>
      <w:r w:rsidRPr="000B16AD">
        <w:rPr>
          <w:sz w:val="21"/>
          <w:szCs w:val="21"/>
        </w:rPr>
        <w:t xml:space="preserve">, </w:t>
      </w:r>
      <w:r>
        <w:rPr>
          <w:sz w:val="21"/>
          <w:szCs w:val="21"/>
        </w:rPr>
        <w:t xml:space="preserve">что справедливое отношение их стоимостей равно </w:t>
      </w:r>
      <m:oMath>
        <m:r>
          <w:rPr>
            <w:rFonts w:ascii="Cambria Math" w:hAnsi="Cambria Math"/>
            <w:sz w:val="21"/>
            <w:szCs w:val="21"/>
          </w:rPr>
          <m:t>k</m:t>
        </m:r>
      </m:oMath>
      <w:r w:rsidRPr="000B16AD">
        <w:rPr>
          <w:sz w:val="21"/>
          <w:szCs w:val="21"/>
        </w:rPr>
        <w:t xml:space="preserve">. </w:t>
      </w:r>
      <w:r>
        <w:rPr>
          <w:sz w:val="21"/>
          <w:szCs w:val="21"/>
        </w:rPr>
        <w:t>Например</w:t>
      </w:r>
      <w:r w:rsidRPr="000B16AD">
        <w:rPr>
          <w:sz w:val="21"/>
          <w:szCs w:val="21"/>
        </w:rPr>
        <w:t xml:space="preserve">, </w:t>
      </w:r>
      <m:oMath>
        <m:r>
          <w:rPr>
            <w:rFonts w:ascii="Cambria Math" w:hAnsi="Cambria Math"/>
            <w:sz w:val="21"/>
            <w:szCs w:val="21"/>
          </w:rPr>
          <m:t>k=1</m:t>
        </m:r>
      </m:oMath>
      <w:r w:rsidRPr="000B16AD">
        <w:rPr>
          <w:sz w:val="21"/>
          <w:szCs w:val="21"/>
        </w:rPr>
        <w:t xml:space="preserve">, </w:t>
      </w:r>
      <w:r>
        <w:rPr>
          <w:sz w:val="21"/>
          <w:szCs w:val="21"/>
        </w:rPr>
        <w:t xml:space="preserve">или </w:t>
      </w:r>
      <m:oMath>
        <m:r>
          <w:rPr>
            <w:rFonts w:ascii="Cambria Math" w:hAnsi="Cambria Math"/>
            <w:sz w:val="21"/>
            <w:szCs w:val="21"/>
          </w:rPr>
          <m:t>k=0.95</m:t>
        </m:r>
      </m:oMath>
      <w:r w:rsidRPr="000B16AD">
        <w:rPr>
          <w:sz w:val="21"/>
          <w:szCs w:val="21"/>
        </w:rPr>
        <w:t xml:space="preserve">, </w:t>
      </w:r>
      <w:proofErr w:type="spellStart"/>
      <w:r>
        <w:rPr>
          <w:sz w:val="21"/>
          <w:szCs w:val="21"/>
        </w:rPr>
        <w:t>или</w:t>
      </w:r>
      <w:proofErr w:type="spellEnd"/>
      <w:r>
        <w:rPr>
          <w:sz w:val="21"/>
          <w:szCs w:val="21"/>
        </w:rPr>
        <w:t xml:space="preserve"> </w:t>
      </w:r>
      <m:oMath>
        <m:r>
          <w:rPr>
            <w:rFonts w:ascii="Cambria Math" w:hAnsi="Cambria Math"/>
            <w:sz w:val="21"/>
            <w:szCs w:val="21"/>
          </w:rPr>
          <m:t>k=1.05</m:t>
        </m:r>
      </m:oMath>
      <w:r w:rsidRPr="000B16AD">
        <w:rPr>
          <w:sz w:val="21"/>
          <w:szCs w:val="21"/>
        </w:rPr>
        <w:t xml:space="preserve"> — </w:t>
      </w:r>
      <w:r>
        <w:rPr>
          <w:sz w:val="21"/>
          <w:szCs w:val="21"/>
        </w:rPr>
        <w:t xml:space="preserve">эта константа </w:t>
      </w:r>
      <w:r>
        <w:rPr>
          <w:sz w:val="21"/>
          <w:szCs w:val="21"/>
        </w:rPr>
        <w:lastRenderedPageBreak/>
        <w:t>подбирается перебором по сетке исходя из того</w:t>
      </w:r>
      <w:r w:rsidRPr="000B16AD">
        <w:rPr>
          <w:sz w:val="21"/>
          <w:szCs w:val="21"/>
        </w:rPr>
        <w:t xml:space="preserve">, </w:t>
      </w:r>
      <w:r>
        <w:rPr>
          <w:sz w:val="21"/>
          <w:szCs w:val="21"/>
        </w:rPr>
        <w:t xml:space="preserve">чтобы максимизировать </w:t>
      </w:r>
      <w:proofErr w:type="spellStart"/>
      <w:r>
        <w:rPr>
          <w:sz w:val="21"/>
          <w:szCs w:val="21"/>
          <w:lang w:val="en-US"/>
        </w:rPr>
        <w:t>PnL</w:t>
      </w:r>
      <w:proofErr w:type="spellEnd"/>
      <w:r w:rsidRPr="000B16AD">
        <w:rPr>
          <w:sz w:val="21"/>
          <w:szCs w:val="21"/>
        </w:rPr>
        <w:t xml:space="preserve">. </w:t>
      </w:r>
      <w:r>
        <w:rPr>
          <w:sz w:val="21"/>
          <w:szCs w:val="21"/>
        </w:rPr>
        <w:t>Итак</w:t>
      </w:r>
      <w:r w:rsidRPr="000B16AD">
        <w:rPr>
          <w:sz w:val="21"/>
          <w:szCs w:val="21"/>
        </w:rPr>
        <w:t xml:space="preserve">, </w:t>
      </w:r>
      <w:r>
        <w:rPr>
          <w:sz w:val="21"/>
          <w:szCs w:val="21"/>
        </w:rPr>
        <w:t xml:space="preserve">пусть справедливое соотношение </w:t>
      </w:r>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fut</m:t>
                </m:r>
              </m:sub>
            </m:sSub>
          </m:num>
          <m:den>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spt</m:t>
                </m:r>
              </m:sub>
            </m:sSub>
          </m:den>
        </m:f>
        <m:r>
          <w:rPr>
            <w:rFonts w:ascii="Cambria Math" w:hAnsi="Cambria Math"/>
            <w:sz w:val="21"/>
            <w:szCs w:val="21"/>
          </w:rPr>
          <m:t>=k</m:t>
        </m:r>
      </m:oMath>
      <w:r w:rsidRPr="000B16AD">
        <w:rPr>
          <w:sz w:val="21"/>
          <w:szCs w:val="21"/>
        </w:rPr>
        <w:t xml:space="preserve">. </w:t>
      </w:r>
      <w:r>
        <w:rPr>
          <w:sz w:val="21"/>
          <w:szCs w:val="21"/>
        </w:rPr>
        <w:t>Если мы видим</w:t>
      </w:r>
      <w:r w:rsidRPr="000B16AD">
        <w:rPr>
          <w:sz w:val="21"/>
          <w:szCs w:val="21"/>
        </w:rPr>
        <w:t xml:space="preserve">, </w:t>
      </w:r>
      <w:r>
        <w:rPr>
          <w:sz w:val="21"/>
          <w:szCs w:val="21"/>
        </w:rPr>
        <w:t xml:space="preserve">что в текущий момент на рынке </w:t>
      </w:r>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fut</m:t>
                </m:r>
              </m:sub>
            </m:sSub>
          </m:num>
          <m:den>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spt</m:t>
                </m:r>
              </m:sub>
            </m:sSub>
          </m:den>
        </m:f>
        <m:r>
          <w:rPr>
            <w:rFonts w:ascii="Cambria Math" w:hAnsi="Cambria Math"/>
            <w:sz w:val="21"/>
            <w:szCs w:val="21"/>
          </w:rPr>
          <m:t>&gt;k</m:t>
        </m:r>
      </m:oMath>
      <w:r w:rsidRPr="000B16AD">
        <w:rPr>
          <w:sz w:val="21"/>
          <w:szCs w:val="21"/>
        </w:rPr>
        <w:t xml:space="preserve">, </w:t>
      </w:r>
      <w:r>
        <w:rPr>
          <w:sz w:val="21"/>
          <w:szCs w:val="21"/>
        </w:rPr>
        <w:t>то есть фьючерс переоценен</w:t>
      </w:r>
      <w:r w:rsidRPr="000B16AD">
        <w:rPr>
          <w:sz w:val="21"/>
          <w:szCs w:val="21"/>
        </w:rPr>
        <w:t xml:space="preserve">, </w:t>
      </w:r>
      <w:r>
        <w:rPr>
          <w:sz w:val="21"/>
          <w:szCs w:val="21"/>
        </w:rPr>
        <w:t>а спот недооценен - то мы продаем фьючерс</w:t>
      </w:r>
      <w:r w:rsidR="00B25674">
        <w:rPr>
          <w:sz w:val="21"/>
          <w:szCs w:val="21"/>
        </w:rPr>
        <w:t>ы</w:t>
      </w:r>
      <w:r>
        <w:rPr>
          <w:sz w:val="21"/>
          <w:szCs w:val="21"/>
        </w:rPr>
        <w:t xml:space="preserve"> и </w:t>
      </w:r>
      <w:r w:rsidR="00F80624">
        <w:rPr>
          <w:sz w:val="21"/>
          <w:szCs w:val="21"/>
        </w:rPr>
        <w:t xml:space="preserve">на эти деньги </w:t>
      </w:r>
      <w:r>
        <w:rPr>
          <w:sz w:val="21"/>
          <w:szCs w:val="21"/>
        </w:rPr>
        <w:t>покупаем спот</w:t>
      </w:r>
      <w:r w:rsidR="00F80624">
        <w:rPr>
          <w:sz w:val="21"/>
          <w:szCs w:val="21"/>
        </w:rPr>
        <w:t>ы</w:t>
      </w:r>
      <w:r w:rsidR="00F80624" w:rsidRPr="00F80624">
        <w:rPr>
          <w:sz w:val="21"/>
          <w:szCs w:val="21"/>
        </w:rPr>
        <w:t xml:space="preserve">, </w:t>
      </w:r>
      <w:r w:rsidR="00F80624">
        <w:rPr>
          <w:sz w:val="21"/>
          <w:szCs w:val="21"/>
        </w:rPr>
        <w:t>то есть</w:t>
      </w:r>
      <w:r w:rsidR="00F80624" w:rsidRPr="00F80624">
        <w:rPr>
          <w:sz w:val="21"/>
          <w:szCs w:val="21"/>
        </w:rPr>
        <w:t xml:space="preserve"> </w:t>
      </w:r>
      <m:oMath>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fut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q</m:t>
            </m:r>
          </m:e>
          <m:sub>
            <m:r>
              <w:rPr>
                <w:rFonts w:ascii="Cambria Math" w:hAnsi="Cambria Math"/>
                <w:sz w:val="21"/>
                <w:szCs w:val="21"/>
              </w:rPr>
              <m:t>fut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spt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q</m:t>
            </m:r>
          </m:e>
          <m:sub>
            <m:r>
              <w:rPr>
                <w:rFonts w:ascii="Cambria Math" w:hAnsi="Cambria Math"/>
                <w:sz w:val="21"/>
                <w:szCs w:val="21"/>
              </w:rPr>
              <m:t>spt</m:t>
            </m:r>
          </m:sub>
        </m:sSub>
      </m:oMath>
      <w:r w:rsidRPr="000B16AD">
        <w:rPr>
          <w:sz w:val="21"/>
          <w:szCs w:val="21"/>
        </w:rPr>
        <w:t xml:space="preserve">. </w:t>
      </w:r>
      <w:r w:rsidR="0060267D" w:rsidRPr="0060267D">
        <w:rPr>
          <w:sz w:val="21"/>
          <w:szCs w:val="21"/>
        </w:rPr>
        <w:t>(</w:t>
      </w:r>
      <w:r>
        <w:rPr>
          <w:sz w:val="21"/>
          <w:szCs w:val="21"/>
        </w:rPr>
        <w:t xml:space="preserve">Если же </w:t>
      </w:r>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fut</m:t>
                </m:r>
              </m:sub>
            </m:sSub>
          </m:num>
          <m:den>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spt</m:t>
                </m:r>
              </m:sub>
            </m:sSub>
          </m:den>
        </m:f>
        <m:r>
          <w:rPr>
            <w:rFonts w:ascii="Cambria Math" w:hAnsi="Cambria Math"/>
            <w:sz w:val="21"/>
            <w:szCs w:val="21"/>
          </w:rPr>
          <m:t>&lt;k</m:t>
        </m:r>
      </m:oMath>
      <w:r w:rsidRPr="000B16AD">
        <w:rPr>
          <w:sz w:val="21"/>
          <w:szCs w:val="21"/>
        </w:rPr>
        <w:t xml:space="preserve">, </w:t>
      </w:r>
      <w:r>
        <w:rPr>
          <w:sz w:val="21"/>
          <w:szCs w:val="21"/>
        </w:rPr>
        <w:t>то есть фьючерс недооценен</w:t>
      </w:r>
      <w:r w:rsidRPr="000B16AD">
        <w:rPr>
          <w:sz w:val="21"/>
          <w:szCs w:val="21"/>
        </w:rPr>
        <w:t xml:space="preserve">, </w:t>
      </w:r>
      <w:r>
        <w:rPr>
          <w:sz w:val="21"/>
          <w:szCs w:val="21"/>
        </w:rPr>
        <w:t>а спот переоценен - то мы продаем спот</w:t>
      </w:r>
      <w:r w:rsidR="00B25674">
        <w:rPr>
          <w:sz w:val="21"/>
          <w:szCs w:val="21"/>
        </w:rPr>
        <w:t>ы</w:t>
      </w:r>
      <w:r>
        <w:rPr>
          <w:sz w:val="21"/>
          <w:szCs w:val="21"/>
        </w:rPr>
        <w:t xml:space="preserve"> и </w:t>
      </w:r>
      <w:r w:rsidR="001D1743">
        <w:rPr>
          <w:sz w:val="21"/>
          <w:szCs w:val="21"/>
        </w:rPr>
        <w:t xml:space="preserve">на эти деньги </w:t>
      </w:r>
      <w:r>
        <w:rPr>
          <w:sz w:val="21"/>
          <w:szCs w:val="21"/>
        </w:rPr>
        <w:t>покупаем фьючерс</w:t>
      </w:r>
      <w:r w:rsidR="001D1743">
        <w:rPr>
          <w:sz w:val="21"/>
          <w:szCs w:val="21"/>
        </w:rPr>
        <w:t>ы</w:t>
      </w:r>
      <w:r w:rsidR="001D1743" w:rsidRPr="001D1743">
        <w:rPr>
          <w:sz w:val="21"/>
          <w:szCs w:val="21"/>
        </w:rPr>
        <w:t xml:space="preserve">, </w:t>
      </w:r>
      <w:r w:rsidR="001D1743">
        <w:rPr>
          <w:sz w:val="21"/>
          <w:szCs w:val="21"/>
        </w:rPr>
        <w:t xml:space="preserve">то есть опять </w:t>
      </w:r>
      <m:oMath>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fut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q</m:t>
            </m:r>
          </m:e>
          <m:sub>
            <m:r>
              <w:rPr>
                <w:rFonts w:ascii="Cambria Math" w:hAnsi="Cambria Math"/>
                <w:sz w:val="21"/>
                <w:szCs w:val="21"/>
              </w:rPr>
              <m:t>fut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spt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q</m:t>
            </m:r>
          </m:e>
          <m:sub>
            <m:r>
              <w:rPr>
                <w:rFonts w:ascii="Cambria Math" w:hAnsi="Cambria Math"/>
                <w:sz w:val="21"/>
                <w:szCs w:val="21"/>
              </w:rPr>
              <m:t>spt</m:t>
            </m:r>
          </m:sub>
        </m:sSub>
      </m:oMath>
      <w:r w:rsidRPr="000B16AD">
        <w:rPr>
          <w:sz w:val="21"/>
          <w:szCs w:val="21"/>
        </w:rPr>
        <w:t>.</w:t>
      </w:r>
      <w:r w:rsidR="0060267D" w:rsidRPr="0060267D">
        <w:rPr>
          <w:sz w:val="21"/>
          <w:szCs w:val="21"/>
        </w:rPr>
        <w:t>)</w:t>
      </w:r>
      <w:r w:rsidRPr="000B16AD">
        <w:rPr>
          <w:sz w:val="21"/>
          <w:szCs w:val="21"/>
        </w:rPr>
        <w:t xml:space="preserve"> </w:t>
      </w:r>
      <w:r w:rsidR="00116905">
        <w:rPr>
          <w:sz w:val="21"/>
          <w:szCs w:val="21"/>
        </w:rPr>
        <w:t xml:space="preserve"> Пусть в какой-то следующий момент отношение снова стало равно справедливому отношению </w:t>
      </w:r>
      <m:oMath>
        <m:r>
          <w:rPr>
            <w:rFonts w:ascii="Cambria Math" w:hAnsi="Cambria Math"/>
            <w:sz w:val="21"/>
            <w:szCs w:val="21"/>
          </w:rPr>
          <m:t>k</m:t>
        </m:r>
      </m:oMath>
      <w:r w:rsidR="00116905" w:rsidRPr="00116905">
        <w:rPr>
          <w:sz w:val="21"/>
          <w:szCs w:val="21"/>
        </w:rPr>
        <w:t xml:space="preserve">, </w:t>
      </w:r>
      <w:r w:rsidR="00AB4B74">
        <w:rPr>
          <w:sz w:val="21"/>
          <w:szCs w:val="21"/>
        </w:rPr>
        <w:t>это значит</w:t>
      </w:r>
      <w:r w:rsidR="00AB4B74" w:rsidRPr="00AB4B74">
        <w:rPr>
          <w:sz w:val="21"/>
          <w:szCs w:val="21"/>
        </w:rPr>
        <w:t xml:space="preserve">, </w:t>
      </w:r>
      <w:r w:rsidR="00AB4B74">
        <w:rPr>
          <w:sz w:val="21"/>
          <w:szCs w:val="21"/>
        </w:rPr>
        <w:t xml:space="preserve">что новая цена </w:t>
      </w:r>
      <w:r w:rsidR="00982642">
        <w:rPr>
          <w:sz w:val="21"/>
          <w:szCs w:val="21"/>
        </w:rPr>
        <w:t xml:space="preserve">спота </w:t>
      </w:r>
      <w:r w:rsidR="00AB4B74">
        <w:rPr>
          <w:sz w:val="21"/>
          <w:szCs w:val="21"/>
        </w:rPr>
        <w:t xml:space="preserve">стала равна </w:t>
      </w:r>
      <m:oMath>
        <m:sSub>
          <m:sSubPr>
            <m:ctrlPr>
              <w:rPr>
                <w:rFonts w:ascii="Cambria Math" w:hAnsi="Cambria Math"/>
                <w:i/>
                <w:sz w:val="21"/>
                <w:szCs w:val="21"/>
              </w:rPr>
            </m:ctrlPr>
          </m:sSubPr>
          <m:e>
            <m:r>
              <w:rPr>
                <w:rFonts w:ascii="Cambria Math" w:hAnsi="Cambria Math"/>
                <w:sz w:val="21"/>
                <w:szCs w:val="21"/>
                <w:lang w:val="en-US"/>
              </w:rPr>
              <m:t>α</m:t>
            </m:r>
            <m:r>
              <w:rPr>
                <w:rFonts w:ascii="Cambria Math" w:hAnsi="Cambria Math"/>
                <w:sz w:val="21"/>
                <w:szCs w:val="21"/>
              </w:rPr>
              <m:t>*</m:t>
            </m:r>
            <m:r>
              <w:rPr>
                <w:rFonts w:ascii="Cambria Math" w:hAnsi="Cambria Math"/>
                <w:sz w:val="21"/>
                <w:szCs w:val="21"/>
                <w:lang w:val="en-US"/>
              </w:rPr>
              <m:t>p</m:t>
            </m:r>
          </m:e>
          <m:sub>
            <m:r>
              <w:rPr>
                <w:rFonts w:ascii="Cambria Math" w:hAnsi="Cambria Math"/>
                <w:sz w:val="21"/>
                <w:szCs w:val="21"/>
              </w:rPr>
              <m:t>spt</m:t>
            </m:r>
          </m:sub>
        </m:sSub>
      </m:oMath>
      <w:r w:rsidR="00982642" w:rsidRPr="00982642">
        <w:rPr>
          <w:sz w:val="21"/>
          <w:szCs w:val="21"/>
        </w:rPr>
        <w:t xml:space="preserve">, </w:t>
      </w:r>
      <w:r w:rsidR="00982642">
        <w:rPr>
          <w:sz w:val="21"/>
          <w:szCs w:val="21"/>
        </w:rPr>
        <w:t xml:space="preserve">а цена фьючерса — </w:t>
      </w:r>
      <m:oMath>
        <m:sSub>
          <m:sSubPr>
            <m:ctrlPr>
              <w:rPr>
                <w:rFonts w:ascii="Cambria Math" w:hAnsi="Cambria Math"/>
                <w:i/>
                <w:sz w:val="21"/>
                <w:szCs w:val="21"/>
              </w:rPr>
            </m:ctrlPr>
          </m:sSubPr>
          <m:e>
            <m:r>
              <w:rPr>
                <w:rFonts w:ascii="Cambria Math" w:hAnsi="Cambria Math"/>
                <w:sz w:val="21"/>
                <w:szCs w:val="21"/>
                <w:lang w:val="en-US"/>
              </w:rPr>
              <m:t>k</m:t>
            </m:r>
            <m:r>
              <w:rPr>
                <w:rFonts w:ascii="Cambria Math" w:hAnsi="Cambria Math"/>
                <w:sz w:val="21"/>
                <w:szCs w:val="21"/>
              </w:rPr>
              <m:t>*</m:t>
            </m:r>
            <m:r>
              <w:rPr>
                <w:rFonts w:ascii="Cambria Math" w:hAnsi="Cambria Math"/>
                <w:sz w:val="21"/>
                <w:szCs w:val="21"/>
                <w:lang w:val="en-US"/>
              </w:rPr>
              <m:t>α</m:t>
            </m:r>
            <m:r>
              <w:rPr>
                <w:rFonts w:ascii="Cambria Math" w:hAnsi="Cambria Math"/>
                <w:sz w:val="21"/>
                <w:szCs w:val="21"/>
              </w:rPr>
              <m:t>*</m:t>
            </m:r>
            <m:r>
              <w:rPr>
                <w:rFonts w:ascii="Cambria Math" w:hAnsi="Cambria Math"/>
                <w:sz w:val="21"/>
                <w:szCs w:val="21"/>
                <w:lang w:val="en-US"/>
              </w:rPr>
              <m:t>p</m:t>
            </m:r>
          </m:e>
          <m:sub>
            <m:r>
              <w:rPr>
                <w:rFonts w:ascii="Cambria Math" w:hAnsi="Cambria Math"/>
                <w:sz w:val="21"/>
                <w:szCs w:val="21"/>
              </w:rPr>
              <m:t>spt</m:t>
            </m:r>
          </m:sub>
        </m:sSub>
      </m:oMath>
      <w:r w:rsidR="0031302C" w:rsidRPr="00B25674">
        <w:rPr>
          <w:sz w:val="21"/>
          <w:szCs w:val="21"/>
        </w:rPr>
        <w:t>.</w:t>
      </w:r>
      <w:r w:rsidR="0060267D">
        <w:rPr>
          <w:sz w:val="21"/>
          <w:szCs w:val="21"/>
        </w:rPr>
        <w:t xml:space="preserve"> Тогда при закрытии позиции сейчас мы выручим денег в размере </w:t>
      </w:r>
      <m:oMath>
        <m:sSub>
          <m:sSubPr>
            <m:ctrlPr>
              <w:rPr>
                <w:rFonts w:ascii="Cambria Math" w:hAnsi="Cambria Math"/>
                <w:i/>
                <w:sz w:val="21"/>
                <w:szCs w:val="21"/>
              </w:rPr>
            </m:ctrlPr>
          </m:sSubPr>
          <m:e>
            <m:r>
              <w:rPr>
                <w:rFonts w:ascii="Cambria Math" w:hAnsi="Cambria Math"/>
                <w:sz w:val="21"/>
                <w:szCs w:val="21"/>
              </w:rPr>
              <m:t>-</m:t>
            </m:r>
            <m:r>
              <w:rPr>
                <w:rFonts w:ascii="Cambria Math" w:hAnsi="Cambria Math"/>
                <w:sz w:val="21"/>
                <w:szCs w:val="21"/>
                <w:lang w:val="en-US"/>
              </w:rPr>
              <m:t>q</m:t>
            </m:r>
          </m:e>
          <m:sub>
            <m:r>
              <w:rPr>
                <w:rFonts w:ascii="Cambria Math" w:hAnsi="Cambria Math"/>
                <w:sz w:val="21"/>
                <w:szCs w:val="21"/>
              </w:rPr>
              <m:t>fut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k</m:t>
            </m:r>
            <m:r>
              <w:rPr>
                <w:rFonts w:ascii="Cambria Math" w:hAnsi="Cambria Math"/>
                <w:sz w:val="21"/>
                <w:szCs w:val="21"/>
              </w:rPr>
              <m:t>*</m:t>
            </m:r>
            <m:r>
              <w:rPr>
                <w:rFonts w:ascii="Cambria Math" w:hAnsi="Cambria Math"/>
                <w:sz w:val="21"/>
                <w:szCs w:val="21"/>
                <w:lang w:val="en-US"/>
              </w:rPr>
              <m:t>α</m:t>
            </m:r>
            <m:r>
              <w:rPr>
                <w:rFonts w:ascii="Cambria Math" w:hAnsi="Cambria Math"/>
                <w:sz w:val="21"/>
                <w:szCs w:val="21"/>
              </w:rPr>
              <m:t>*</m:t>
            </m:r>
            <m:r>
              <w:rPr>
                <w:rFonts w:ascii="Cambria Math" w:hAnsi="Cambria Math"/>
                <w:sz w:val="21"/>
                <w:szCs w:val="21"/>
                <w:lang w:val="en-US"/>
              </w:rPr>
              <m:t>p</m:t>
            </m:r>
          </m:e>
          <m:sub>
            <m:r>
              <w:rPr>
                <w:rFonts w:ascii="Cambria Math" w:hAnsi="Cambria Math"/>
                <w:sz w:val="21"/>
                <w:szCs w:val="21"/>
              </w:rPr>
              <m:t>spt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q</m:t>
            </m:r>
          </m:e>
          <m:sub>
            <m:r>
              <w:rPr>
                <w:rFonts w:ascii="Cambria Math" w:hAnsi="Cambria Math"/>
                <w:sz w:val="21"/>
                <w:szCs w:val="21"/>
              </w:rPr>
              <m:t>spt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α</m:t>
            </m:r>
            <m:r>
              <w:rPr>
                <w:rFonts w:ascii="Cambria Math" w:hAnsi="Cambria Math"/>
                <w:sz w:val="21"/>
                <w:szCs w:val="21"/>
              </w:rPr>
              <m:t>*</m:t>
            </m:r>
            <m:r>
              <w:rPr>
                <w:rFonts w:ascii="Cambria Math" w:hAnsi="Cambria Math"/>
                <w:sz w:val="21"/>
                <w:szCs w:val="21"/>
                <w:lang w:val="en-US"/>
              </w:rPr>
              <m:t>p</m:t>
            </m:r>
          </m:e>
          <m:sub>
            <m:r>
              <w:rPr>
                <w:rFonts w:ascii="Cambria Math" w:hAnsi="Cambria Math"/>
                <w:sz w:val="21"/>
                <w:szCs w:val="21"/>
              </w:rPr>
              <m:t>spt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q</m:t>
            </m:r>
          </m:e>
          <m:sub>
            <m:r>
              <w:rPr>
                <w:rFonts w:ascii="Cambria Math" w:hAnsi="Cambria Math"/>
                <w:sz w:val="21"/>
                <w:szCs w:val="21"/>
              </w:rPr>
              <m:t>spt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α</m:t>
            </m:r>
            <m:r>
              <w:rPr>
                <w:rFonts w:ascii="Cambria Math" w:hAnsi="Cambria Math"/>
                <w:sz w:val="21"/>
                <w:szCs w:val="21"/>
              </w:rPr>
              <m:t>*</m:t>
            </m:r>
            <m:r>
              <w:rPr>
                <w:rFonts w:ascii="Cambria Math" w:hAnsi="Cambria Math"/>
                <w:sz w:val="21"/>
                <w:szCs w:val="21"/>
                <w:lang w:val="en-US"/>
              </w:rPr>
              <m:t>p</m:t>
            </m:r>
          </m:e>
          <m:sub>
            <m:r>
              <w:rPr>
                <w:rFonts w:ascii="Cambria Math" w:hAnsi="Cambria Math"/>
                <w:sz w:val="21"/>
                <w:szCs w:val="21"/>
              </w:rPr>
              <m:t>spt</m:t>
            </m:r>
          </m:sub>
        </m:sSub>
        <m:d>
          <m:dPr>
            <m:ctrlPr>
              <w:rPr>
                <w:rFonts w:ascii="Cambria Math" w:hAnsi="Cambria Math"/>
                <w:i/>
                <w:sz w:val="21"/>
                <w:szCs w:val="21"/>
              </w:rPr>
            </m:ctrlPr>
          </m:dPr>
          <m:e>
            <m:r>
              <w:rPr>
                <w:rFonts w:ascii="Cambria Math" w:hAnsi="Cambria Math"/>
                <w:sz w:val="21"/>
                <w:szCs w:val="21"/>
              </w:rPr>
              <m:t>-</m:t>
            </m:r>
            <m:r>
              <w:rPr>
                <w:rFonts w:ascii="Cambria Math" w:hAnsi="Cambria Math"/>
                <w:sz w:val="21"/>
                <w:szCs w:val="21"/>
                <w:lang w:val="en-US"/>
              </w:rPr>
              <m:t>k</m:t>
            </m:r>
            <m:r>
              <w:rPr>
                <w:rFonts w:ascii="Cambria Math" w:hAnsi="Cambria Math"/>
                <w:sz w:val="21"/>
                <w:szCs w:val="21"/>
              </w:rPr>
              <m:t>*</m:t>
            </m:r>
            <m:f>
              <m:fPr>
                <m:ctrlPr>
                  <w:rPr>
                    <w:rFonts w:ascii="Cambria Math" w:hAnsi="Cambria Math"/>
                    <w:i/>
                    <w:sz w:val="21"/>
                    <w:szCs w:val="21"/>
                    <w:lang w:val="en-US"/>
                  </w:rPr>
                </m:ctrlPr>
              </m:fPr>
              <m:num>
                <m:sSub>
                  <m:sSubPr>
                    <m:ctrlPr>
                      <w:rPr>
                        <w:rFonts w:ascii="Cambria Math" w:hAnsi="Cambria Math"/>
                        <w:i/>
                        <w:sz w:val="21"/>
                        <w:szCs w:val="21"/>
                      </w:rPr>
                    </m:ctrlPr>
                  </m:sSubPr>
                  <m:e>
                    <m:r>
                      <w:rPr>
                        <w:rFonts w:ascii="Cambria Math" w:hAnsi="Cambria Math"/>
                        <w:sz w:val="21"/>
                        <w:szCs w:val="21"/>
                        <w:lang w:val="en-US"/>
                      </w:rPr>
                      <m:t>q</m:t>
                    </m:r>
                  </m:e>
                  <m:sub>
                    <m:r>
                      <w:rPr>
                        <w:rFonts w:ascii="Cambria Math" w:hAnsi="Cambria Math"/>
                        <w:sz w:val="21"/>
                        <w:szCs w:val="21"/>
                      </w:rPr>
                      <m:t>fut</m:t>
                    </m:r>
                  </m:sub>
                </m:sSub>
              </m:num>
              <m:den>
                <m:sSub>
                  <m:sSubPr>
                    <m:ctrlPr>
                      <w:rPr>
                        <w:rFonts w:ascii="Cambria Math" w:hAnsi="Cambria Math"/>
                        <w:i/>
                        <w:sz w:val="21"/>
                        <w:szCs w:val="21"/>
                      </w:rPr>
                    </m:ctrlPr>
                  </m:sSubPr>
                  <m:e>
                    <m:r>
                      <w:rPr>
                        <w:rFonts w:ascii="Cambria Math" w:hAnsi="Cambria Math"/>
                        <w:sz w:val="21"/>
                        <w:szCs w:val="21"/>
                        <w:lang w:val="en-US"/>
                      </w:rPr>
                      <m:t>q</m:t>
                    </m:r>
                  </m:e>
                  <m:sub>
                    <m:r>
                      <w:rPr>
                        <w:rFonts w:ascii="Cambria Math" w:hAnsi="Cambria Math"/>
                        <w:sz w:val="21"/>
                        <w:szCs w:val="21"/>
                      </w:rPr>
                      <m:t>spt</m:t>
                    </m:r>
                  </m:sub>
                </m:sSub>
              </m:den>
            </m:f>
            <m:r>
              <w:rPr>
                <w:rFonts w:ascii="Cambria Math" w:hAnsi="Cambria Math"/>
                <w:sz w:val="21"/>
                <w:szCs w:val="21"/>
              </w:rPr>
              <m:t>+1</m:t>
            </m:r>
            <m:ctrlPr>
              <w:rPr>
                <w:rFonts w:ascii="Cambria Math" w:hAnsi="Cambria Math"/>
                <w:i/>
                <w:sz w:val="21"/>
                <w:szCs w:val="21"/>
                <w:lang w:val="en-US"/>
              </w:rPr>
            </m:ctrlP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q</m:t>
            </m:r>
          </m:e>
          <m:sub>
            <m:r>
              <w:rPr>
                <w:rFonts w:ascii="Cambria Math" w:hAnsi="Cambria Math"/>
                <w:sz w:val="21"/>
                <w:szCs w:val="21"/>
              </w:rPr>
              <m:t>spt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α</m:t>
            </m:r>
            <m:r>
              <w:rPr>
                <w:rFonts w:ascii="Cambria Math" w:hAnsi="Cambria Math"/>
                <w:sz w:val="21"/>
                <w:szCs w:val="21"/>
              </w:rPr>
              <m:t>*</m:t>
            </m:r>
            <m:r>
              <w:rPr>
                <w:rFonts w:ascii="Cambria Math" w:hAnsi="Cambria Math"/>
                <w:sz w:val="21"/>
                <w:szCs w:val="21"/>
                <w:lang w:val="en-US"/>
              </w:rPr>
              <m:t>p</m:t>
            </m:r>
          </m:e>
          <m:sub>
            <m:r>
              <w:rPr>
                <w:rFonts w:ascii="Cambria Math" w:hAnsi="Cambria Math"/>
                <w:sz w:val="21"/>
                <w:szCs w:val="21"/>
              </w:rPr>
              <m:t>spt</m:t>
            </m:r>
          </m:sub>
        </m:sSub>
        <m:d>
          <m:dPr>
            <m:ctrlPr>
              <w:rPr>
                <w:rFonts w:ascii="Cambria Math" w:hAnsi="Cambria Math"/>
                <w:i/>
                <w:sz w:val="21"/>
                <w:szCs w:val="21"/>
              </w:rPr>
            </m:ctrlPr>
          </m:dPr>
          <m:e>
            <m:r>
              <w:rPr>
                <w:rFonts w:ascii="Cambria Math" w:hAnsi="Cambria Math"/>
                <w:sz w:val="21"/>
                <w:szCs w:val="21"/>
              </w:rPr>
              <m:t>-k</m:t>
            </m:r>
            <m:f>
              <m:fPr>
                <m:ctrlPr>
                  <w:rPr>
                    <w:rFonts w:ascii="Cambria Math" w:hAnsi="Cambria Math"/>
                    <w:i/>
                    <w:sz w:val="21"/>
                    <w:szCs w:val="21"/>
                    <w:lang w:val="en-US"/>
                  </w:rPr>
                </m:ctrlPr>
              </m:fPr>
              <m:num>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spt</m:t>
                    </m:r>
                  </m:sub>
                </m:sSub>
              </m:num>
              <m:den>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fut</m:t>
                    </m:r>
                  </m:sub>
                </m:sSub>
              </m:den>
            </m:f>
            <m:r>
              <w:rPr>
                <w:rFonts w:ascii="Cambria Math" w:hAnsi="Cambria Math"/>
                <w:sz w:val="21"/>
                <w:szCs w:val="21"/>
              </w:rPr>
              <m:t>+1</m:t>
            </m:r>
          </m:e>
        </m:d>
        <m:r>
          <w:rPr>
            <w:rFonts w:ascii="Cambria Math" w:hAnsi="Cambria Math"/>
            <w:sz w:val="21"/>
            <w:szCs w:val="21"/>
          </w:rPr>
          <m:t>&gt;0</m:t>
        </m:r>
      </m:oMath>
      <w:r w:rsidR="0028339B" w:rsidRPr="0028339B">
        <w:rPr>
          <w:sz w:val="21"/>
          <w:szCs w:val="21"/>
        </w:rPr>
        <w:t xml:space="preserve">, </w:t>
      </w:r>
      <w:r w:rsidR="00EC7C94">
        <w:rPr>
          <w:sz w:val="21"/>
          <w:szCs w:val="21"/>
        </w:rPr>
        <w:t xml:space="preserve">поскольку </w:t>
      </w:r>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lang w:val="en-US"/>
                  </w:rPr>
                  <m:t>p</m:t>
                </m:r>
              </m:e>
              <m:sub>
                <m:r>
                  <w:rPr>
                    <w:rFonts w:ascii="Cambria Math" w:hAnsi="Cambria Math"/>
                    <w:sz w:val="21"/>
                    <w:szCs w:val="21"/>
                  </w:rPr>
                  <m:t>fut</m:t>
                </m:r>
              </m:sub>
            </m:sSub>
          </m:num>
          <m:den>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spt</m:t>
                </m:r>
              </m:sub>
            </m:sSub>
          </m:den>
        </m:f>
        <m:r>
          <w:rPr>
            <w:rFonts w:ascii="Cambria Math" w:hAnsi="Cambria Math"/>
            <w:sz w:val="21"/>
            <w:szCs w:val="21"/>
          </w:rPr>
          <m:t>&gt;k</m:t>
        </m:r>
      </m:oMath>
      <w:r w:rsidR="0028339B" w:rsidRPr="00B15424">
        <w:rPr>
          <w:sz w:val="21"/>
          <w:szCs w:val="21"/>
        </w:rPr>
        <w:t>.</w:t>
      </w:r>
    </w:p>
    <w:p w14:paraId="51DA2889" w14:textId="6D02346E" w:rsidR="00B15424" w:rsidRPr="00C212EB" w:rsidRDefault="00B15424" w:rsidP="000B16AD">
      <w:pPr>
        <w:ind w:firstLine="567"/>
        <w:jc w:val="both"/>
        <w:rPr>
          <w:sz w:val="21"/>
          <w:szCs w:val="21"/>
        </w:rPr>
      </w:pPr>
      <w:r>
        <w:rPr>
          <w:sz w:val="21"/>
          <w:szCs w:val="21"/>
        </w:rPr>
        <w:t xml:space="preserve">Если реализовать этот алгоритм на </w:t>
      </w:r>
      <w:r>
        <w:rPr>
          <w:sz w:val="21"/>
          <w:szCs w:val="21"/>
          <w:lang w:val="en-US"/>
        </w:rPr>
        <w:t>Python</w:t>
      </w:r>
      <w:r w:rsidRPr="00B15424">
        <w:rPr>
          <w:sz w:val="21"/>
          <w:szCs w:val="21"/>
        </w:rPr>
        <w:t xml:space="preserve">, </w:t>
      </w:r>
      <w:r>
        <w:rPr>
          <w:sz w:val="21"/>
          <w:szCs w:val="21"/>
        </w:rPr>
        <w:t xml:space="preserve">то получим такой график </w:t>
      </w:r>
      <w:proofErr w:type="spellStart"/>
      <w:r>
        <w:rPr>
          <w:sz w:val="21"/>
          <w:szCs w:val="21"/>
          <w:lang w:val="en-US"/>
        </w:rPr>
        <w:t>PnL</w:t>
      </w:r>
      <w:proofErr w:type="spellEnd"/>
      <w:r w:rsidR="00C212EB" w:rsidRPr="00C212EB">
        <w:rPr>
          <w:sz w:val="21"/>
          <w:szCs w:val="21"/>
        </w:rPr>
        <w:t xml:space="preserve">, </w:t>
      </w:r>
      <w:r w:rsidR="00C212EB">
        <w:rPr>
          <w:sz w:val="21"/>
          <w:szCs w:val="21"/>
        </w:rPr>
        <w:t>который ступенчато растет</w:t>
      </w:r>
      <w:r w:rsidR="00C212EB" w:rsidRPr="00C212EB">
        <w:rPr>
          <w:sz w:val="21"/>
          <w:szCs w:val="21"/>
        </w:rPr>
        <w:t xml:space="preserve">. </w:t>
      </w:r>
    </w:p>
    <w:p w14:paraId="59D6F61A" w14:textId="3BFECAC2" w:rsidR="00C212EB" w:rsidRDefault="00C212EB" w:rsidP="000B16AD">
      <w:pPr>
        <w:ind w:firstLine="567"/>
        <w:jc w:val="both"/>
        <w:rPr>
          <w:i/>
          <w:sz w:val="21"/>
          <w:szCs w:val="21"/>
        </w:rPr>
      </w:pPr>
      <w:r>
        <w:rPr>
          <w:i/>
          <w:noProof/>
          <w:sz w:val="21"/>
          <w:szCs w:val="21"/>
        </w:rPr>
        <w:drawing>
          <wp:inline distT="0" distB="0" distL="0" distR="0" wp14:anchorId="70BF60F8" wp14:editId="038D1256">
            <wp:extent cx="2525970" cy="21108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7"/>
                    <a:stretch>
                      <a:fillRect/>
                    </a:stretch>
                  </pic:blipFill>
                  <pic:spPr>
                    <a:xfrm>
                      <a:off x="0" y="0"/>
                      <a:ext cx="2531333" cy="2115293"/>
                    </a:xfrm>
                    <a:prstGeom prst="rect">
                      <a:avLst/>
                    </a:prstGeom>
                  </pic:spPr>
                </pic:pic>
              </a:graphicData>
            </a:graphic>
          </wp:inline>
        </w:drawing>
      </w:r>
    </w:p>
    <w:p w14:paraId="38B54A58" w14:textId="2C6DC504" w:rsidR="00A1053E" w:rsidRPr="00A1053E" w:rsidRDefault="00A1053E" w:rsidP="00A1053E">
      <w:pPr>
        <w:pStyle w:val="affb"/>
        <w:rPr>
          <w:i/>
          <w:sz w:val="21"/>
          <w:szCs w:val="21"/>
        </w:rPr>
      </w:pPr>
      <w:r>
        <w:t>Рис</w:t>
      </w:r>
      <w:r w:rsidRPr="00FD09B7">
        <w:t>.</w:t>
      </w:r>
      <w:r>
        <w:t xml:space="preserve"> </w:t>
      </w:r>
      <w:r w:rsidR="008F683E">
        <w:fldChar w:fldCharType="begin"/>
      </w:r>
      <w:r w:rsidR="008F683E">
        <w:instrText xml:space="preserve"> SEQ Рисунок \* ARABIC </w:instrText>
      </w:r>
      <w:r w:rsidR="008F683E">
        <w:fldChar w:fldCharType="separate"/>
      </w:r>
      <w:r>
        <w:rPr>
          <w:noProof/>
        </w:rPr>
        <w:t>1</w:t>
      </w:r>
      <w:r w:rsidR="008F683E">
        <w:rPr>
          <w:noProof/>
        </w:rPr>
        <w:fldChar w:fldCharType="end"/>
      </w:r>
      <w:r w:rsidRPr="00FD09B7">
        <w:t xml:space="preserve">1 </w:t>
      </w:r>
      <w:r>
        <w:t xml:space="preserve">График </w:t>
      </w:r>
      <w:proofErr w:type="spellStart"/>
      <w:r>
        <w:rPr>
          <w:lang w:val="en-US"/>
        </w:rPr>
        <w:t>PnL</w:t>
      </w:r>
      <w:proofErr w:type="spellEnd"/>
      <w:r w:rsidRPr="00FD09B7">
        <w:t xml:space="preserve"> </w:t>
      </w:r>
      <w:r>
        <w:t xml:space="preserve">для парного </w:t>
      </w:r>
      <w:proofErr w:type="spellStart"/>
      <w:r>
        <w:t>трейдинга</w:t>
      </w:r>
      <w:proofErr w:type="spellEnd"/>
    </w:p>
    <w:p w14:paraId="1A0FB1CD" w14:textId="584FCB00" w:rsidR="000B16AD" w:rsidRPr="000B16AD" w:rsidRDefault="000B16AD" w:rsidP="0039474B">
      <w:pPr>
        <w:ind w:firstLine="567"/>
        <w:jc w:val="both"/>
        <w:rPr>
          <w:i/>
          <w:sz w:val="21"/>
          <w:szCs w:val="21"/>
        </w:rPr>
      </w:pPr>
    </w:p>
    <w:p w14:paraId="114D6F82" w14:textId="704D827B" w:rsidR="006A7511" w:rsidRDefault="006A7511" w:rsidP="0039474B">
      <w:pPr>
        <w:ind w:firstLine="567"/>
        <w:jc w:val="both"/>
        <w:rPr>
          <w:sz w:val="21"/>
          <w:szCs w:val="21"/>
        </w:rPr>
      </w:pPr>
      <w:r>
        <w:rPr>
          <w:sz w:val="21"/>
          <w:szCs w:val="21"/>
        </w:rPr>
        <w:t>Таким образом</w:t>
      </w:r>
      <w:r w:rsidRPr="00564421">
        <w:rPr>
          <w:sz w:val="21"/>
          <w:szCs w:val="21"/>
        </w:rPr>
        <w:t xml:space="preserve">, </w:t>
      </w:r>
      <w:r>
        <w:rPr>
          <w:sz w:val="21"/>
          <w:szCs w:val="21"/>
        </w:rPr>
        <w:t>мы обсудили все базовые классы финансовых активов (акции</w:t>
      </w:r>
      <w:r w:rsidRPr="00564421">
        <w:rPr>
          <w:sz w:val="21"/>
          <w:szCs w:val="21"/>
        </w:rPr>
        <w:t xml:space="preserve">, </w:t>
      </w:r>
      <w:r>
        <w:rPr>
          <w:sz w:val="21"/>
          <w:szCs w:val="21"/>
        </w:rPr>
        <w:t>облигации</w:t>
      </w:r>
      <w:r w:rsidRPr="00564421">
        <w:rPr>
          <w:sz w:val="21"/>
          <w:szCs w:val="21"/>
        </w:rPr>
        <w:t xml:space="preserve">, </w:t>
      </w:r>
      <w:r>
        <w:rPr>
          <w:sz w:val="21"/>
          <w:szCs w:val="21"/>
        </w:rPr>
        <w:t>валюты</w:t>
      </w:r>
      <w:r w:rsidRPr="00564421">
        <w:rPr>
          <w:sz w:val="21"/>
          <w:szCs w:val="21"/>
        </w:rPr>
        <w:t xml:space="preserve">, </w:t>
      </w:r>
      <w:r>
        <w:rPr>
          <w:sz w:val="21"/>
          <w:szCs w:val="21"/>
        </w:rPr>
        <w:t>сырьевые активы</w:t>
      </w:r>
      <w:r w:rsidRPr="00564421">
        <w:rPr>
          <w:sz w:val="21"/>
          <w:szCs w:val="21"/>
        </w:rPr>
        <w:t xml:space="preserve">, </w:t>
      </w:r>
      <w:r>
        <w:rPr>
          <w:sz w:val="21"/>
          <w:szCs w:val="21"/>
        </w:rPr>
        <w:t>кредитные активы и цифровые валюты)</w:t>
      </w:r>
      <w:r w:rsidRPr="00564421">
        <w:rPr>
          <w:sz w:val="21"/>
          <w:szCs w:val="21"/>
        </w:rPr>
        <w:t xml:space="preserve">, </w:t>
      </w:r>
      <w:r>
        <w:rPr>
          <w:sz w:val="21"/>
          <w:szCs w:val="21"/>
        </w:rPr>
        <w:t>а также базовые финансовые инструменты (спот-инструменты</w:t>
      </w:r>
      <w:r w:rsidRPr="00564421">
        <w:rPr>
          <w:sz w:val="21"/>
          <w:szCs w:val="21"/>
        </w:rPr>
        <w:t xml:space="preserve">, </w:t>
      </w:r>
      <w:r>
        <w:rPr>
          <w:sz w:val="21"/>
          <w:szCs w:val="21"/>
        </w:rPr>
        <w:t>форварды</w:t>
      </w:r>
      <w:r w:rsidRPr="00564421">
        <w:rPr>
          <w:sz w:val="21"/>
          <w:szCs w:val="21"/>
        </w:rPr>
        <w:t xml:space="preserve">, </w:t>
      </w:r>
      <w:r>
        <w:rPr>
          <w:sz w:val="21"/>
          <w:szCs w:val="21"/>
        </w:rPr>
        <w:t>фьючерсы</w:t>
      </w:r>
      <w:r w:rsidRPr="00564421">
        <w:rPr>
          <w:sz w:val="21"/>
          <w:szCs w:val="21"/>
        </w:rPr>
        <w:t xml:space="preserve">, </w:t>
      </w:r>
      <w:r>
        <w:rPr>
          <w:sz w:val="21"/>
          <w:szCs w:val="21"/>
        </w:rPr>
        <w:t>опционы</w:t>
      </w:r>
      <w:r w:rsidR="00AD179D" w:rsidRPr="00AD179D">
        <w:rPr>
          <w:sz w:val="21"/>
          <w:szCs w:val="21"/>
        </w:rPr>
        <w:t>,</w:t>
      </w:r>
      <w:r>
        <w:rPr>
          <w:sz w:val="21"/>
          <w:szCs w:val="21"/>
        </w:rPr>
        <w:t xml:space="preserve"> свопы</w:t>
      </w:r>
      <w:r w:rsidR="00AD179D" w:rsidRPr="00AD179D">
        <w:rPr>
          <w:sz w:val="21"/>
          <w:szCs w:val="21"/>
        </w:rPr>
        <w:t xml:space="preserve">, </w:t>
      </w:r>
      <w:r w:rsidR="00AD179D">
        <w:rPr>
          <w:sz w:val="21"/>
          <w:szCs w:val="21"/>
        </w:rPr>
        <w:t xml:space="preserve">структурные продукты и </w:t>
      </w:r>
      <w:proofErr w:type="spellStart"/>
      <w:r w:rsidR="00AD179D">
        <w:rPr>
          <w:sz w:val="21"/>
          <w:szCs w:val="21"/>
        </w:rPr>
        <w:t>трейдиноговые</w:t>
      </w:r>
      <w:proofErr w:type="spellEnd"/>
      <w:r w:rsidR="00AD179D">
        <w:rPr>
          <w:sz w:val="21"/>
          <w:szCs w:val="21"/>
        </w:rPr>
        <w:t xml:space="preserve"> стратегии</w:t>
      </w:r>
      <w:r>
        <w:rPr>
          <w:sz w:val="21"/>
          <w:szCs w:val="21"/>
        </w:rPr>
        <w:t>)</w:t>
      </w:r>
      <w:r w:rsidRPr="00564421">
        <w:rPr>
          <w:sz w:val="21"/>
          <w:szCs w:val="21"/>
        </w:rPr>
        <w:t xml:space="preserve">. </w:t>
      </w:r>
      <w:r>
        <w:rPr>
          <w:sz w:val="21"/>
          <w:szCs w:val="21"/>
        </w:rPr>
        <w:t>Как же теперь понять</w:t>
      </w:r>
      <w:r w:rsidRPr="00BC1120">
        <w:rPr>
          <w:sz w:val="21"/>
          <w:szCs w:val="21"/>
        </w:rPr>
        <w:t xml:space="preserve">, </w:t>
      </w:r>
      <w:r>
        <w:rPr>
          <w:sz w:val="21"/>
          <w:szCs w:val="21"/>
        </w:rPr>
        <w:t>какой из них выбрать</w:t>
      </w:r>
      <w:r w:rsidRPr="00BC1120">
        <w:rPr>
          <w:sz w:val="21"/>
          <w:szCs w:val="21"/>
        </w:rPr>
        <w:t xml:space="preserve">? </w:t>
      </w:r>
      <w:r>
        <w:rPr>
          <w:sz w:val="21"/>
          <w:szCs w:val="21"/>
        </w:rPr>
        <w:t>Куда обратиться</w:t>
      </w:r>
      <w:r w:rsidRPr="00BC1120">
        <w:rPr>
          <w:sz w:val="21"/>
          <w:szCs w:val="21"/>
        </w:rPr>
        <w:t xml:space="preserve">, </w:t>
      </w:r>
      <w:r>
        <w:rPr>
          <w:sz w:val="21"/>
          <w:szCs w:val="21"/>
        </w:rPr>
        <w:t xml:space="preserve">в банк или в </w:t>
      </w:r>
      <w:r>
        <w:rPr>
          <w:sz w:val="21"/>
          <w:szCs w:val="21"/>
        </w:rPr>
        <w:lastRenderedPageBreak/>
        <w:t>хедж-фонд</w:t>
      </w:r>
      <w:r w:rsidRPr="00BC1120">
        <w:rPr>
          <w:sz w:val="21"/>
          <w:szCs w:val="21"/>
        </w:rPr>
        <w:t xml:space="preserve">? </w:t>
      </w:r>
      <w:r>
        <w:rPr>
          <w:sz w:val="21"/>
          <w:szCs w:val="21"/>
        </w:rPr>
        <w:t>Ответ зависит от целей</w:t>
      </w:r>
      <w:r w:rsidRPr="00BC1120">
        <w:rPr>
          <w:sz w:val="21"/>
          <w:szCs w:val="21"/>
        </w:rPr>
        <w:t xml:space="preserve">. </w:t>
      </w:r>
      <w:r>
        <w:rPr>
          <w:sz w:val="21"/>
          <w:szCs w:val="21"/>
        </w:rPr>
        <w:t>Например</w:t>
      </w:r>
      <w:r w:rsidRPr="00BC1120">
        <w:rPr>
          <w:sz w:val="21"/>
          <w:szCs w:val="21"/>
        </w:rPr>
        <w:t xml:space="preserve">, </w:t>
      </w:r>
      <w:r>
        <w:rPr>
          <w:sz w:val="21"/>
          <w:szCs w:val="21"/>
        </w:rPr>
        <w:t>если человек просто хочет сохранить и немного увеличить свои накопления</w:t>
      </w:r>
      <w:r w:rsidRPr="00BC1120">
        <w:rPr>
          <w:sz w:val="21"/>
          <w:szCs w:val="21"/>
        </w:rPr>
        <w:t xml:space="preserve">, </w:t>
      </w:r>
      <w:r>
        <w:rPr>
          <w:sz w:val="21"/>
          <w:szCs w:val="21"/>
        </w:rPr>
        <w:t>то он просто откроет вклад в банке</w:t>
      </w:r>
      <w:r w:rsidRPr="00BC1120">
        <w:rPr>
          <w:sz w:val="21"/>
          <w:szCs w:val="21"/>
        </w:rPr>
        <w:t xml:space="preserve">. </w:t>
      </w:r>
      <w:r>
        <w:rPr>
          <w:sz w:val="21"/>
          <w:szCs w:val="21"/>
        </w:rPr>
        <w:t>Если человек хочет</w:t>
      </w:r>
      <w:r w:rsidRPr="00BC1120">
        <w:rPr>
          <w:sz w:val="21"/>
          <w:szCs w:val="21"/>
        </w:rPr>
        <w:t xml:space="preserve"> </w:t>
      </w:r>
      <w:r>
        <w:rPr>
          <w:sz w:val="21"/>
          <w:szCs w:val="21"/>
        </w:rPr>
        <w:t>инструмент ненамного более рискованный</w:t>
      </w:r>
      <w:r w:rsidRPr="00BC1120">
        <w:rPr>
          <w:sz w:val="21"/>
          <w:szCs w:val="21"/>
        </w:rPr>
        <w:t>,</w:t>
      </w:r>
      <w:r>
        <w:rPr>
          <w:sz w:val="21"/>
          <w:szCs w:val="21"/>
        </w:rPr>
        <w:t xml:space="preserve"> чем вклад</w:t>
      </w:r>
      <w:r w:rsidRPr="00BC1120">
        <w:rPr>
          <w:sz w:val="21"/>
          <w:szCs w:val="21"/>
        </w:rPr>
        <w:t xml:space="preserve">, </w:t>
      </w:r>
      <w:r>
        <w:rPr>
          <w:sz w:val="21"/>
          <w:szCs w:val="21"/>
        </w:rPr>
        <w:t xml:space="preserve">но с большей ставкой </w:t>
      </w:r>
      <w:r w:rsidR="00D4450D" w:rsidRPr="00D4450D">
        <w:rPr>
          <w:sz w:val="21"/>
          <w:szCs w:val="21"/>
        </w:rPr>
        <w:t xml:space="preserve">— </w:t>
      </w:r>
      <w:r>
        <w:rPr>
          <w:sz w:val="21"/>
          <w:szCs w:val="21"/>
        </w:rPr>
        <w:t>то он выберет облигации</w:t>
      </w:r>
      <w:r w:rsidRPr="00BC1120">
        <w:rPr>
          <w:sz w:val="21"/>
          <w:szCs w:val="21"/>
        </w:rPr>
        <w:t xml:space="preserve">. </w:t>
      </w:r>
      <w:r>
        <w:rPr>
          <w:sz w:val="21"/>
          <w:szCs w:val="21"/>
        </w:rPr>
        <w:t>Если человек готов к тому</w:t>
      </w:r>
      <w:r w:rsidRPr="00BC1120">
        <w:rPr>
          <w:sz w:val="21"/>
          <w:szCs w:val="21"/>
        </w:rPr>
        <w:t xml:space="preserve">, </w:t>
      </w:r>
      <w:r>
        <w:rPr>
          <w:sz w:val="21"/>
          <w:szCs w:val="21"/>
        </w:rPr>
        <w:t>что с большой вероятностью он получит назад только свой вклад без процентов</w:t>
      </w:r>
      <w:r w:rsidRPr="00BC1120">
        <w:rPr>
          <w:sz w:val="21"/>
          <w:szCs w:val="21"/>
        </w:rPr>
        <w:t xml:space="preserve">, </w:t>
      </w:r>
      <w:r>
        <w:rPr>
          <w:sz w:val="21"/>
          <w:szCs w:val="21"/>
        </w:rPr>
        <w:t xml:space="preserve">а с довольно маленькой вероятностью он может получить сверх этого еще и доход </w:t>
      </w:r>
      <w:r w:rsidR="003A7533">
        <w:rPr>
          <w:sz w:val="21"/>
          <w:szCs w:val="21"/>
        </w:rPr>
        <w:t>—</w:t>
      </w:r>
      <w:r>
        <w:rPr>
          <w:sz w:val="21"/>
          <w:szCs w:val="21"/>
        </w:rPr>
        <w:t xml:space="preserve"> то он может согласиться на какой-либо из структурных продуктов</w:t>
      </w:r>
      <w:r w:rsidRPr="00BC1120">
        <w:rPr>
          <w:sz w:val="21"/>
          <w:szCs w:val="21"/>
        </w:rPr>
        <w:t xml:space="preserve">, </w:t>
      </w:r>
      <w:r>
        <w:rPr>
          <w:sz w:val="21"/>
          <w:szCs w:val="21"/>
        </w:rPr>
        <w:t>предлагаемых банками</w:t>
      </w:r>
      <w:r w:rsidRPr="00BC1120">
        <w:rPr>
          <w:sz w:val="21"/>
          <w:szCs w:val="21"/>
        </w:rPr>
        <w:t xml:space="preserve">. </w:t>
      </w:r>
      <w:r>
        <w:rPr>
          <w:sz w:val="21"/>
          <w:szCs w:val="21"/>
        </w:rPr>
        <w:t>Если же человек покупает активы с целью торговли на рынке</w:t>
      </w:r>
      <w:r w:rsidRPr="00BC1120">
        <w:rPr>
          <w:sz w:val="21"/>
          <w:szCs w:val="21"/>
        </w:rPr>
        <w:t xml:space="preserve">, </w:t>
      </w:r>
      <w:r>
        <w:rPr>
          <w:sz w:val="21"/>
          <w:szCs w:val="21"/>
        </w:rPr>
        <w:t xml:space="preserve">и он хорошо разбирается в структуре рынка </w:t>
      </w:r>
      <w:r w:rsidR="0016719F">
        <w:rPr>
          <w:sz w:val="21"/>
          <w:szCs w:val="21"/>
        </w:rPr>
        <w:t>—</w:t>
      </w:r>
      <w:r>
        <w:rPr>
          <w:sz w:val="21"/>
          <w:szCs w:val="21"/>
        </w:rPr>
        <w:t xml:space="preserve"> то тогда он обратит внимание на огромное множество форвардов</w:t>
      </w:r>
      <w:r w:rsidRPr="00BC1120">
        <w:rPr>
          <w:sz w:val="21"/>
          <w:szCs w:val="21"/>
        </w:rPr>
        <w:t xml:space="preserve">, </w:t>
      </w:r>
      <w:r>
        <w:rPr>
          <w:sz w:val="21"/>
          <w:szCs w:val="21"/>
        </w:rPr>
        <w:t>фьючерсов и опционо</w:t>
      </w:r>
      <w:r w:rsidR="00EA1A01">
        <w:rPr>
          <w:sz w:val="21"/>
          <w:szCs w:val="21"/>
        </w:rPr>
        <w:t>в</w:t>
      </w:r>
      <w:r w:rsidRPr="00BC1120">
        <w:rPr>
          <w:sz w:val="21"/>
          <w:szCs w:val="21"/>
        </w:rPr>
        <w:t xml:space="preserve">. </w:t>
      </w:r>
    </w:p>
    <w:p w14:paraId="62BB7856" w14:textId="77777777" w:rsidR="006A7511" w:rsidRPr="006D689D" w:rsidRDefault="006A7511" w:rsidP="006A7511">
      <w:pPr>
        <w:tabs>
          <w:tab w:val="left" w:pos="3714"/>
        </w:tabs>
        <w:jc w:val="both"/>
        <w:rPr>
          <w:sz w:val="21"/>
          <w:szCs w:val="21"/>
        </w:rPr>
      </w:pPr>
    </w:p>
    <w:p w14:paraId="4D04583A" w14:textId="77777777" w:rsidR="006A7511" w:rsidRPr="008947AD" w:rsidRDefault="006A7511" w:rsidP="006A7511">
      <w:pPr>
        <w:jc w:val="center"/>
        <w:rPr>
          <w:i/>
          <w:spacing w:val="3"/>
          <w:sz w:val="18"/>
          <w:szCs w:val="18"/>
        </w:rPr>
      </w:pPr>
      <w:r w:rsidRPr="008947AD">
        <w:rPr>
          <w:i/>
          <w:spacing w:val="3"/>
          <w:sz w:val="18"/>
          <w:szCs w:val="18"/>
        </w:rPr>
        <w:t>Литература</w:t>
      </w:r>
    </w:p>
    <w:p w14:paraId="3AB992DF" w14:textId="5A4A9A53" w:rsidR="006A7511" w:rsidRPr="00F11F88" w:rsidRDefault="006A7511" w:rsidP="006A7511">
      <w:pPr>
        <w:tabs>
          <w:tab w:val="left" w:pos="284"/>
        </w:tabs>
        <w:jc w:val="both"/>
        <w:rPr>
          <w:sz w:val="18"/>
          <w:szCs w:val="18"/>
        </w:rPr>
      </w:pPr>
      <w:r w:rsidRPr="0004670E">
        <w:rPr>
          <w:sz w:val="18"/>
          <w:szCs w:val="18"/>
        </w:rPr>
        <w:t xml:space="preserve">1. </w:t>
      </w:r>
      <w:r>
        <w:rPr>
          <w:sz w:val="18"/>
          <w:szCs w:val="18"/>
        </w:rPr>
        <w:t>Сайт Московской биржи</w:t>
      </w:r>
      <w:r w:rsidR="00C655BA" w:rsidRPr="00C655BA">
        <w:rPr>
          <w:sz w:val="18"/>
          <w:szCs w:val="18"/>
        </w:rPr>
        <w:t xml:space="preserve">: </w:t>
      </w:r>
      <w:r w:rsidR="00C655BA">
        <w:rPr>
          <w:sz w:val="18"/>
          <w:szCs w:val="18"/>
        </w:rPr>
        <w:t>официальный сайт</w:t>
      </w:r>
      <w:r w:rsidR="00764B17" w:rsidRPr="00764B17">
        <w:rPr>
          <w:sz w:val="18"/>
          <w:szCs w:val="18"/>
        </w:rPr>
        <w:t xml:space="preserve">. </w:t>
      </w:r>
      <w:r w:rsidR="00141F5A">
        <w:rPr>
          <w:sz w:val="18"/>
          <w:szCs w:val="18"/>
        </w:rPr>
        <w:t>Список торгуемых инструментов</w:t>
      </w:r>
      <w:r w:rsidR="00141F5A" w:rsidRPr="005470CE">
        <w:rPr>
          <w:sz w:val="18"/>
          <w:szCs w:val="18"/>
        </w:rPr>
        <w:t xml:space="preserve">. </w:t>
      </w:r>
      <w:r w:rsidR="004A4EA2">
        <w:rPr>
          <w:sz w:val="18"/>
          <w:szCs w:val="18"/>
          <w:lang w:val="en-US"/>
        </w:rPr>
        <w:t>URL</w:t>
      </w:r>
      <w:r w:rsidR="00C655BA" w:rsidRPr="001919BF">
        <w:rPr>
          <w:sz w:val="18"/>
          <w:szCs w:val="18"/>
        </w:rPr>
        <w:t>:</w:t>
      </w:r>
      <w:r w:rsidR="004A4EA2" w:rsidRPr="001919BF">
        <w:rPr>
          <w:sz w:val="18"/>
          <w:szCs w:val="18"/>
        </w:rPr>
        <w:t xml:space="preserve"> </w:t>
      </w:r>
      <w:r w:rsidR="00912D16">
        <w:rPr>
          <w:sz w:val="18"/>
          <w:szCs w:val="18"/>
          <w:lang w:val="en-US"/>
        </w:rPr>
        <w:t>https</w:t>
      </w:r>
      <w:r w:rsidR="00912D16" w:rsidRPr="00912D16">
        <w:rPr>
          <w:sz w:val="18"/>
          <w:szCs w:val="18"/>
        </w:rPr>
        <w:t>://</w:t>
      </w:r>
      <w:r w:rsidR="00912D16">
        <w:rPr>
          <w:sz w:val="18"/>
          <w:szCs w:val="18"/>
          <w:lang w:val="en-US"/>
        </w:rPr>
        <w:t>www</w:t>
      </w:r>
      <w:r w:rsidR="00912D16" w:rsidRPr="00912D16">
        <w:rPr>
          <w:sz w:val="18"/>
          <w:szCs w:val="18"/>
        </w:rPr>
        <w:t>/</w:t>
      </w:r>
      <w:proofErr w:type="spellStart"/>
      <w:r w:rsidR="00912D16">
        <w:rPr>
          <w:sz w:val="18"/>
          <w:szCs w:val="18"/>
          <w:lang w:val="en-US"/>
        </w:rPr>
        <w:t>moex</w:t>
      </w:r>
      <w:proofErr w:type="spellEnd"/>
      <w:r w:rsidR="00912D16" w:rsidRPr="00912D16">
        <w:rPr>
          <w:sz w:val="18"/>
          <w:szCs w:val="18"/>
        </w:rPr>
        <w:t>.</w:t>
      </w:r>
      <w:r w:rsidR="00912D16">
        <w:rPr>
          <w:sz w:val="18"/>
          <w:szCs w:val="18"/>
          <w:lang w:val="en-US"/>
        </w:rPr>
        <w:t>com</w:t>
      </w:r>
      <w:r w:rsidR="00912D16" w:rsidRPr="00912D16">
        <w:rPr>
          <w:sz w:val="18"/>
          <w:szCs w:val="18"/>
        </w:rPr>
        <w:t>/</w:t>
      </w:r>
      <w:r w:rsidR="00912D16">
        <w:rPr>
          <w:sz w:val="18"/>
          <w:szCs w:val="18"/>
          <w:lang w:val="en-US"/>
        </w:rPr>
        <w:t>a</w:t>
      </w:r>
      <w:r w:rsidR="00912D16" w:rsidRPr="00912D16">
        <w:rPr>
          <w:sz w:val="18"/>
          <w:szCs w:val="18"/>
        </w:rPr>
        <w:t>1600</w:t>
      </w:r>
      <w:r w:rsidR="001919BF" w:rsidRPr="00F11F88">
        <w:rPr>
          <w:sz w:val="18"/>
          <w:szCs w:val="18"/>
        </w:rPr>
        <w:t xml:space="preserve"> </w:t>
      </w:r>
      <w:r w:rsidR="001919BF" w:rsidRPr="00F11F88">
        <w:rPr>
          <w:color w:val="000000"/>
          <w:sz w:val="18"/>
          <w:szCs w:val="18"/>
        </w:rPr>
        <w:t xml:space="preserve">(дата обращения: </w:t>
      </w:r>
      <w:r w:rsidR="001919BF" w:rsidRPr="00F11F88">
        <w:rPr>
          <w:color w:val="000000"/>
          <w:sz w:val="18"/>
          <w:szCs w:val="18"/>
        </w:rPr>
        <w:t>08</w:t>
      </w:r>
      <w:r w:rsidR="001919BF" w:rsidRPr="00F11F88">
        <w:rPr>
          <w:color w:val="000000"/>
          <w:sz w:val="18"/>
          <w:szCs w:val="18"/>
        </w:rPr>
        <w:t>.1</w:t>
      </w:r>
      <w:r w:rsidR="001919BF" w:rsidRPr="00F11F88">
        <w:rPr>
          <w:color w:val="000000"/>
          <w:sz w:val="18"/>
          <w:szCs w:val="18"/>
        </w:rPr>
        <w:t>1</w:t>
      </w:r>
      <w:r w:rsidR="001919BF" w:rsidRPr="00F11F88">
        <w:rPr>
          <w:color w:val="000000"/>
          <w:sz w:val="18"/>
          <w:szCs w:val="18"/>
        </w:rPr>
        <w:t>.202</w:t>
      </w:r>
      <w:r w:rsidR="001919BF" w:rsidRPr="00F11F88">
        <w:rPr>
          <w:color w:val="000000"/>
          <w:sz w:val="18"/>
          <w:szCs w:val="18"/>
        </w:rPr>
        <w:t>1</w:t>
      </w:r>
      <w:r w:rsidR="001919BF" w:rsidRPr="00F11F88">
        <w:rPr>
          <w:color w:val="000000"/>
          <w:sz w:val="18"/>
          <w:szCs w:val="18"/>
        </w:rPr>
        <w:t>)</w:t>
      </w:r>
    </w:p>
    <w:p w14:paraId="7C443AC4" w14:textId="3CE3DDA5" w:rsidR="006A7511" w:rsidRPr="00F54B33" w:rsidRDefault="006A7511" w:rsidP="00CC4556">
      <w:pPr>
        <w:pBdr>
          <w:top w:val="nil"/>
          <w:left w:val="nil"/>
          <w:bottom w:val="nil"/>
          <w:right w:val="nil"/>
          <w:between w:val="nil"/>
        </w:pBdr>
        <w:tabs>
          <w:tab w:val="left" w:pos="284"/>
        </w:tabs>
        <w:jc w:val="both"/>
        <w:rPr>
          <w:color w:val="000000"/>
          <w:sz w:val="18"/>
          <w:szCs w:val="18"/>
        </w:rPr>
      </w:pPr>
      <w:r>
        <w:rPr>
          <w:sz w:val="18"/>
          <w:szCs w:val="18"/>
        </w:rPr>
        <w:t>2</w:t>
      </w:r>
      <w:r w:rsidRPr="006A3862">
        <w:rPr>
          <w:sz w:val="18"/>
          <w:szCs w:val="18"/>
        </w:rPr>
        <w:t xml:space="preserve">. </w:t>
      </w:r>
      <w:r>
        <w:rPr>
          <w:sz w:val="18"/>
          <w:szCs w:val="18"/>
        </w:rPr>
        <w:t>Гражданский кодекс Российской Федерации</w:t>
      </w:r>
      <w:r w:rsidR="00FD09B7">
        <w:rPr>
          <w:sz w:val="18"/>
          <w:szCs w:val="18"/>
        </w:rPr>
        <w:t xml:space="preserve"> (</w:t>
      </w:r>
      <w:r>
        <w:rPr>
          <w:sz w:val="18"/>
          <w:szCs w:val="18"/>
        </w:rPr>
        <w:t>ч</w:t>
      </w:r>
      <w:r w:rsidR="00FD09B7">
        <w:rPr>
          <w:sz w:val="18"/>
          <w:szCs w:val="18"/>
        </w:rPr>
        <w:t>асть вторая</w:t>
      </w:r>
      <w:r w:rsidR="00F54B33" w:rsidRPr="00F54B33">
        <w:rPr>
          <w:sz w:val="18"/>
          <w:szCs w:val="18"/>
        </w:rPr>
        <w:t xml:space="preserve">, </w:t>
      </w:r>
      <w:r>
        <w:rPr>
          <w:sz w:val="18"/>
          <w:szCs w:val="18"/>
        </w:rPr>
        <w:t>раздел 4</w:t>
      </w:r>
      <w:r w:rsidRPr="0081346D">
        <w:rPr>
          <w:sz w:val="18"/>
          <w:szCs w:val="18"/>
        </w:rPr>
        <w:t xml:space="preserve">, </w:t>
      </w:r>
      <w:r>
        <w:rPr>
          <w:sz w:val="18"/>
          <w:szCs w:val="18"/>
        </w:rPr>
        <w:t>глава 42</w:t>
      </w:r>
      <w:r w:rsidR="00F54B33" w:rsidRPr="00F54B33">
        <w:rPr>
          <w:sz w:val="18"/>
          <w:szCs w:val="18"/>
        </w:rPr>
        <w:t xml:space="preserve">) </w:t>
      </w:r>
      <w:r w:rsidR="00F54B33">
        <w:rPr>
          <w:sz w:val="18"/>
          <w:szCs w:val="18"/>
        </w:rPr>
        <w:t xml:space="preserve">от </w:t>
      </w:r>
      <w:r w:rsidR="00690135" w:rsidRPr="00690135">
        <w:rPr>
          <w:sz w:val="18"/>
          <w:szCs w:val="18"/>
        </w:rPr>
        <w:t>21</w:t>
      </w:r>
      <w:r w:rsidR="00F54B33" w:rsidRPr="00F54B33">
        <w:rPr>
          <w:sz w:val="18"/>
          <w:szCs w:val="18"/>
        </w:rPr>
        <w:t>.</w:t>
      </w:r>
      <w:r w:rsidR="00690135" w:rsidRPr="00690135">
        <w:rPr>
          <w:sz w:val="18"/>
          <w:szCs w:val="18"/>
        </w:rPr>
        <w:t>0</w:t>
      </w:r>
      <w:r w:rsidR="00F54B33" w:rsidRPr="00F54B33">
        <w:rPr>
          <w:sz w:val="18"/>
          <w:szCs w:val="18"/>
        </w:rPr>
        <w:t>1.199</w:t>
      </w:r>
      <w:r w:rsidR="00690135" w:rsidRPr="00690135">
        <w:rPr>
          <w:sz w:val="18"/>
          <w:szCs w:val="18"/>
        </w:rPr>
        <w:t>6</w:t>
      </w:r>
      <w:r w:rsidR="00F54B33" w:rsidRPr="00F54B33">
        <w:rPr>
          <w:sz w:val="18"/>
          <w:szCs w:val="18"/>
        </w:rPr>
        <w:t xml:space="preserve"> </w:t>
      </w:r>
      <w:r w:rsidR="00F54B33">
        <w:rPr>
          <w:color w:val="000000"/>
          <w:sz w:val="18"/>
          <w:szCs w:val="18"/>
        </w:rPr>
        <w:t xml:space="preserve">№ </w:t>
      </w:r>
      <w:r w:rsidR="00690135" w:rsidRPr="00690135">
        <w:rPr>
          <w:color w:val="000000"/>
          <w:sz w:val="18"/>
          <w:szCs w:val="18"/>
        </w:rPr>
        <w:t>14</w:t>
      </w:r>
      <w:r w:rsidR="00F54B33">
        <w:rPr>
          <w:color w:val="000000"/>
          <w:sz w:val="18"/>
          <w:szCs w:val="18"/>
        </w:rPr>
        <w:t xml:space="preserve">-ФЗ (ред. от </w:t>
      </w:r>
      <w:r w:rsidR="00690135" w:rsidRPr="00690135">
        <w:rPr>
          <w:color w:val="000000"/>
          <w:sz w:val="18"/>
          <w:szCs w:val="18"/>
        </w:rPr>
        <w:t>01</w:t>
      </w:r>
      <w:r w:rsidR="00F54B33">
        <w:rPr>
          <w:color w:val="000000"/>
          <w:sz w:val="18"/>
          <w:szCs w:val="18"/>
        </w:rPr>
        <w:t>.0</w:t>
      </w:r>
      <w:r w:rsidR="00690135" w:rsidRPr="00690135">
        <w:rPr>
          <w:color w:val="000000"/>
          <w:sz w:val="18"/>
          <w:szCs w:val="18"/>
        </w:rPr>
        <w:t>7</w:t>
      </w:r>
      <w:r w:rsidR="00F54B33">
        <w:rPr>
          <w:color w:val="000000"/>
          <w:sz w:val="18"/>
          <w:szCs w:val="18"/>
        </w:rPr>
        <w:t>.20</w:t>
      </w:r>
      <w:r w:rsidR="00690135" w:rsidRPr="00690135">
        <w:rPr>
          <w:color w:val="000000"/>
          <w:sz w:val="18"/>
          <w:szCs w:val="18"/>
        </w:rPr>
        <w:t>21</w:t>
      </w:r>
      <w:r w:rsidR="00F54B33">
        <w:rPr>
          <w:color w:val="000000"/>
          <w:sz w:val="18"/>
          <w:szCs w:val="18"/>
        </w:rPr>
        <w:t>) // Собрание законодательства РФ. 2000.</w:t>
      </w:r>
    </w:p>
    <w:p w14:paraId="608F7586" w14:textId="4E97B150" w:rsidR="006A7511" w:rsidRPr="004C2C8D" w:rsidRDefault="006A7511" w:rsidP="006A7511">
      <w:pPr>
        <w:tabs>
          <w:tab w:val="left" w:pos="284"/>
        </w:tabs>
        <w:jc w:val="both"/>
        <w:rPr>
          <w:sz w:val="18"/>
          <w:szCs w:val="18"/>
          <w:lang w:val="en-US"/>
        </w:rPr>
      </w:pPr>
      <w:r>
        <w:rPr>
          <w:sz w:val="18"/>
          <w:szCs w:val="18"/>
        </w:rPr>
        <w:t>3</w:t>
      </w:r>
      <w:r w:rsidRPr="006A3862">
        <w:rPr>
          <w:sz w:val="18"/>
          <w:szCs w:val="18"/>
        </w:rPr>
        <w:t xml:space="preserve">. А.Г. </w:t>
      </w:r>
      <w:proofErr w:type="spellStart"/>
      <w:r w:rsidRPr="006A3862">
        <w:rPr>
          <w:sz w:val="18"/>
          <w:szCs w:val="18"/>
        </w:rPr>
        <w:t>Фалин</w:t>
      </w:r>
      <w:proofErr w:type="spellEnd"/>
      <w:r w:rsidRPr="006A3862">
        <w:rPr>
          <w:sz w:val="18"/>
          <w:szCs w:val="18"/>
        </w:rPr>
        <w:t xml:space="preserve">, Г.И. </w:t>
      </w:r>
      <w:proofErr w:type="spellStart"/>
      <w:r w:rsidRPr="006A3862">
        <w:rPr>
          <w:sz w:val="18"/>
          <w:szCs w:val="18"/>
        </w:rPr>
        <w:t>Фалин</w:t>
      </w:r>
      <w:proofErr w:type="spellEnd"/>
      <w:r w:rsidRPr="006A3862">
        <w:rPr>
          <w:sz w:val="18"/>
          <w:szCs w:val="18"/>
        </w:rPr>
        <w:t>. Введение в математику финансов и инвестиций для актуариев</w:t>
      </w:r>
      <w:r w:rsidR="00AB1C5E">
        <w:rPr>
          <w:sz w:val="18"/>
          <w:szCs w:val="18"/>
        </w:rPr>
        <w:t xml:space="preserve"> </w:t>
      </w:r>
      <w:r w:rsidR="004C2C8D" w:rsidRPr="004C2C8D">
        <w:rPr>
          <w:sz w:val="18"/>
          <w:szCs w:val="18"/>
        </w:rPr>
        <w:t xml:space="preserve">— </w:t>
      </w:r>
      <w:r w:rsidR="004C2C8D" w:rsidRPr="004C2C8D">
        <w:rPr>
          <w:color w:val="000000"/>
          <w:sz w:val="18"/>
          <w:szCs w:val="18"/>
        </w:rPr>
        <w:t>2</w:t>
      </w:r>
      <w:r w:rsidR="004C2C8D">
        <w:rPr>
          <w:color w:val="000000"/>
          <w:sz w:val="18"/>
          <w:szCs w:val="18"/>
        </w:rPr>
        <w:t xml:space="preserve">-е изд., </w:t>
      </w:r>
      <w:proofErr w:type="spellStart"/>
      <w:r w:rsidR="004C2C8D">
        <w:rPr>
          <w:color w:val="000000"/>
          <w:sz w:val="18"/>
          <w:szCs w:val="18"/>
        </w:rPr>
        <w:t>испр</w:t>
      </w:r>
      <w:proofErr w:type="spellEnd"/>
      <w:proofErr w:type="gramStart"/>
      <w:r w:rsidR="004C2C8D">
        <w:rPr>
          <w:color w:val="000000"/>
          <w:sz w:val="18"/>
          <w:szCs w:val="18"/>
        </w:rPr>
        <w:t>.</w:t>
      </w:r>
      <w:proofErr w:type="gramEnd"/>
      <w:r w:rsidR="004C2C8D">
        <w:rPr>
          <w:color w:val="000000"/>
          <w:sz w:val="18"/>
          <w:szCs w:val="18"/>
        </w:rPr>
        <w:t xml:space="preserve"> и доп</w:t>
      </w:r>
      <w:r w:rsidR="004C2C8D" w:rsidRPr="004C2C8D">
        <w:rPr>
          <w:sz w:val="18"/>
          <w:szCs w:val="18"/>
        </w:rPr>
        <w:t xml:space="preserve">. — </w:t>
      </w:r>
      <w:proofErr w:type="spellStart"/>
      <w:r w:rsidRPr="006A3862">
        <w:rPr>
          <w:sz w:val="18"/>
          <w:szCs w:val="18"/>
        </w:rPr>
        <w:t>Макспресс</w:t>
      </w:r>
      <w:proofErr w:type="spellEnd"/>
      <w:r w:rsidR="005635C0" w:rsidRPr="005635C0">
        <w:rPr>
          <w:sz w:val="18"/>
          <w:szCs w:val="18"/>
        </w:rPr>
        <w:t xml:space="preserve">. </w:t>
      </w:r>
      <w:proofErr w:type="gramStart"/>
      <w:r w:rsidRPr="006A3862">
        <w:rPr>
          <w:sz w:val="18"/>
          <w:szCs w:val="18"/>
        </w:rPr>
        <w:t>201</w:t>
      </w:r>
      <w:r w:rsidR="000B6774" w:rsidRPr="004C2C8D">
        <w:rPr>
          <w:sz w:val="18"/>
          <w:szCs w:val="18"/>
        </w:rPr>
        <w:t>9 —</w:t>
      </w:r>
      <w:r w:rsidR="004C2C8D">
        <w:rPr>
          <w:sz w:val="18"/>
          <w:szCs w:val="18"/>
          <w:lang w:val="en-US"/>
        </w:rPr>
        <w:t xml:space="preserve"> 360</w:t>
      </w:r>
      <w:proofErr w:type="gramEnd"/>
      <w:r w:rsidR="004C2C8D">
        <w:rPr>
          <w:sz w:val="18"/>
          <w:szCs w:val="18"/>
          <w:lang w:val="en-US"/>
        </w:rPr>
        <w:t xml:space="preserve"> </w:t>
      </w:r>
      <w:r w:rsidR="004C2C8D">
        <w:rPr>
          <w:sz w:val="18"/>
          <w:szCs w:val="18"/>
        </w:rPr>
        <w:t>с</w:t>
      </w:r>
      <w:r w:rsidR="004C2C8D">
        <w:rPr>
          <w:sz w:val="18"/>
          <w:szCs w:val="18"/>
          <w:lang w:val="en-US"/>
        </w:rPr>
        <w:t>.</w:t>
      </w:r>
    </w:p>
    <w:p w14:paraId="7A9C8D7D" w14:textId="3EF05A5E" w:rsidR="006A7511" w:rsidRPr="00163345" w:rsidRDefault="006A7511" w:rsidP="005470CE">
      <w:pPr>
        <w:tabs>
          <w:tab w:val="left" w:pos="284"/>
        </w:tabs>
        <w:rPr>
          <w:sz w:val="18"/>
          <w:szCs w:val="18"/>
        </w:rPr>
      </w:pPr>
      <w:r w:rsidRPr="004C2C8D">
        <w:rPr>
          <w:sz w:val="18"/>
          <w:szCs w:val="18"/>
        </w:rPr>
        <w:t xml:space="preserve">4. </w:t>
      </w:r>
      <w:r w:rsidRPr="006A3862">
        <w:rPr>
          <w:sz w:val="18"/>
          <w:szCs w:val="18"/>
          <w:lang w:val="en-US"/>
        </w:rPr>
        <w:t>Bank</w:t>
      </w:r>
      <w:r w:rsidRPr="004C2C8D">
        <w:rPr>
          <w:sz w:val="18"/>
          <w:szCs w:val="18"/>
        </w:rPr>
        <w:t xml:space="preserve"> </w:t>
      </w:r>
      <w:r w:rsidR="007226C0">
        <w:rPr>
          <w:sz w:val="18"/>
          <w:szCs w:val="18"/>
          <w:lang w:val="en-US"/>
        </w:rPr>
        <w:t>for</w:t>
      </w:r>
      <w:r w:rsidRPr="004C2C8D">
        <w:rPr>
          <w:sz w:val="18"/>
          <w:szCs w:val="18"/>
        </w:rPr>
        <w:t xml:space="preserve"> </w:t>
      </w:r>
      <w:r w:rsidRPr="006A3862">
        <w:rPr>
          <w:sz w:val="18"/>
          <w:szCs w:val="18"/>
          <w:lang w:val="en-US"/>
        </w:rPr>
        <w:t>International</w:t>
      </w:r>
      <w:r w:rsidRPr="004C2C8D">
        <w:rPr>
          <w:sz w:val="18"/>
          <w:szCs w:val="18"/>
        </w:rPr>
        <w:t xml:space="preserve"> </w:t>
      </w:r>
      <w:r>
        <w:rPr>
          <w:sz w:val="18"/>
          <w:szCs w:val="18"/>
          <w:lang w:val="en-US"/>
        </w:rPr>
        <w:t>Settlements</w:t>
      </w:r>
      <w:r w:rsidR="00764B17" w:rsidRPr="004C2C8D">
        <w:rPr>
          <w:sz w:val="18"/>
          <w:szCs w:val="18"/>
        </w:rPr>
        <w:t xml:space="preserve">. </w:t>
      </w:r>
      <w:r w:rsidR="005470CE">
        <w:rPr>
          <w:sz w:val="18"/>
          <w:szCs w:val="18"/>
          <w:lang w:val="en-US"/>
        </w:rPr>
        <w:t>About</w:t>
      </w:r>
      <w:r w:rsidR="005470CE" w:rsidRPr="005470CE">
        <w:rPr>
          <w:sz w:val="18"/>
          <w:szCs w:val="18"/>
          <w:lang w:val="en-US"/>
        </w:rPr>
        <w:t xml:space="preserve"> </w:t>
      </w:r>
      <w:r w:rsidR="005470CE">
        <w:rPr>
          <w:sz w:val="18"/>
          <w:szCs w:val="18"/>
          <w:lang w:val="en-US"/>
        </w:rPr>
        <w:t xml:space="preserve">derivatives statistics. </w:t>
      </w:r>
      <w:r w:rsidR="00E5064B">
        <w:rPr>
          <w:sz w:val="18"/>
          <w:szCs w:val="18"/>
          <w:lang w:val="en-US"/>
        </w:rPr>
        <w:t>URL</w:t>
      </w:r>
      <w:r w:rsidR="00E5064B" w:rsidRPr="00163345">
        <w:rPr>
          <w:sz w:val="18"/>
          <w:szCs w:val="18"/>
        </w:rPr>
        <w:t>:</w:t>
      </w:r>
      <w:r w:rsidR="00163345" w:rsidRPr="00163345">
        <w:rPr>
          <w:sz w:val="18"/>
          <w:szCs w:val="18"/>
        </w:rPr>
        <w:t xml:space="preserve"> </w:t>
      </w:r>
      <w:r w:rsidR="00E822FC" w:rsidRPr="00E822FC">
        <w:rPr>
          <w:sz w:val="18"/>
          <w:szCs w:val="18"/>
        </w:rPr>
        <w:t>https://www.bis.org/publ/qtrpdf/r_qt2112.htm</w:t>
      </w:r>
      <w:r w:rsidR="00E822FC" w:rsidRPr="00E822FC">
        <w:rPr>
          <w:sz w:val="18"/>
          <w:szCs w:val="18"/>
        </w:rPr>
        <w:t xml:space="preserve"> </w:t>
      </w:r>
      <w:r w:rsidR="001919BF" w:rsidRPr="00163345">
        <w:rPr>
          <w:color w:val="000000"/>
          <w:sz w:val="18"/>
          <w:szCs w:val="18"/>
        </w:rPr>
        <w:t>(</w:t>
      </w:r>
      <w:r w:rsidR="001919BF">
        <w:rPr>
          <w:color w:val="000000"/>
          <w:sz w:val="18"/>
          <w:szCs w:val="18"/>
        </w:rPr>
        <w:t>дата</w:t>
      </w:r>
      <w:r w:rsidR="001919BF" w:rsidRPr="00163345">
        <w:rPr>
          <w:color w:val="000000"/>
          <w:sz w:val="18"/>
          <w:szCs w:val="18"/>
        </w:rPr>
        <w:t xml:space="preserve"> </w:t>
      </w:r>
      <w:r w:rsidR="001919BF">
        <w:rPr>
          <w:color w:val="000000"/>
          <w:sz w:val="18"/>
          <w:szCs w:val="18"/>
        </w:rPr>
        <w:t>обращения</w:t>
      </w:r>
      <w:r w:rsidR="001919BF" w:rsidRPr="00163345">
        <w:rPr>
          <w:color w:val="000000"/>
          <w:sz w:val="18"/>
          <w:szCs w:val="18"/>
        </w:rPr>
        <w:t>: 08.11.2021)</w:t>
      </w:r>
    </w:p>
    <w:p w14:paraId="6BF9F416" w14:textId="09F2CC9B" w:rsidR="007B4778" w:rsidRDefault="007B4778" w:rsidP="006A7511">
      <w:pPr>
        <w:jc w:val="both"/>
        <w:rPr>
          <w:sz w:val="18"/>
          <w:szCs w:val="18"/>
          <w:lang w:val="en-US"/>
        </w:rPr>
      </w:pPr>
      <w:r w:rsidRPr="000F30C3">
        <w:rPr>
          <w:sz w:val="18"/>
          <w:szCs w:val="18"/>
          <w:lang w:val="en-US"/>
        </w:rPr>
        <w:t>5.</w:t>
      </w:r>
      <w:r w:rsidR="000F32FA" w:rsidRPr="000F30C3">
        <w:rPr>
          <w:sz w:val="18"/>
          <w:szCs w:val="18"/>
          <w:lang w:val="en-US"/>
        </w:rPr>
        <w:t xml:space="preserve"> </w:t>
      </w:r>
      <w:r w:rsidR="000F32FA">
        <w:rPr>
          <w:sz w:val="18"/>
          <w:szCs w:val="18"/>
          <w:lang w:val="en-US"/>
        </w:rPr>
        <w:t>John</w:t>
      </w:r>
      <w:r w:rsidR="000F32FA" w:rsidRPr="000F30C3">
        <w:rPr>
          <w:sz w:val="18"/>
          <w:szCs w:val="18"/>
          <w:lang w:val="en-US"/>
        </w:rPr>
        <w:t xml:space="preserve"> </w:t>
      </w:r>
      <w:r w:rsidR="000F32FA">
        <w:rPr>
          <w:sz w:val="18"/>
          <w:szCs w:val="18"/>
          <w:lang w:val="en-US"/>
        </w:rPr>
        <w:t>C</w:t>
      </w:r>
      <w:r w:rsidR="000F32FA" w:rsidRPr="000F30C3">
        <w:rPr>
          <w:sz w:val="18"/>
          <w:szCs w:val="18"/>
          <w:lang w:val="en-US"/>
        </w:rPr>
        <w:t xml:space="preserve">. </w:t>
      </w:r>
      <w:r w:rsidR="000F32FA">
        <w:rPr>
          <w:sz w:val="18"/>
          <w:szCs w:val="18"/>
          <w:lang w:val="en-US"/>
        </w:rPr>
        <w:t>Hul</w:t>
      </w:r>
      <w:r w:rsidR="00BD0F77">
        <w:rPr>
          <w:sz w:val="18"/>
          <w:szCs w:val="18"/>
          <w:lang w:val="en-US"/>
        </w:rPr>
        <w:t>l</w:t>
      </w:r>
      <w:r w:rsidR="00BD0F77" w:rsidRPr="000F30C3">
        <w:rPr>
          <w:sz w:val="18"/>
          <w:szCs w:val="18"/>
          <w:lang w:val="en-US"/>
        </w:rPr>
        <w:t>.</w:t>
      </w:r>
      <w:r w:rsidR="000F32FA" w:rsidRPr="000F30C3">
        <w:rPr>
          <w:sz w:val="18"/>
          <w:szCs w:val="18"/>
          <w:lang w:val="en-US"/>
        </w:rPr>
        <w:t xml:space="preserve"> </w:t>
      </w:r>
      <w:r w:rsidR="000F32FA">
        <w:rPr>
          <w:sz w:val="18"/>
          <w:szCs w:val="18"/>
          <w:lang w:val="en-US"/>
        </w:rPr>
        <w:t>Fundamentals of futures and options market</w:t>
      </w:r>
      <w:r w:rsidR="000F30C3">
        <w:rPr>
          <w:sz w:val="18"/>
          <w:szCs w:val="18"/>
          <w:lang w:val="en-US"/>
        </w:rPr>
        <w:t xml:space="preserve">. — </w:t>
      </w:r>
      <w:r w:rsidR="004A4099">
        <w:rPr>
          <w:sz w:val="18"/>
          <w:szCs w:val="18"/>
          <w:lang w:val="en-US"/>
        </w:rPr>
        <w:t>8th</w:t>
      </w:r>
      <w:r w:rsidR="000F32FA">
        <w:rPr>
          <w:sz w:val="18"/>
          <w:szCs w:val="18"/>
          <w:lang w:val="en-US"/>
        </w:rPr>
        <w:t xml:space="preserve"> edition</w:t>
      </w:r>
      <w:r w:rsidR="004A4099">
        <w:rPr>
          <w:sz w:val="18"/>
          <w:szCs w:val="18"/>
          <w:lang w:val="en-US"/>
        </w:rPr>
        <w:t>.</w:t>
      </w:r>
      <w:r w:rsidR="00622EA6">
        <w:rPr>
          <w:sz w:val="18"/>
          <w:szCs w:val="18"/>
          <w:lang w:val="en-US"/>
        </w:rPr>
        <w:t xml:space="preserve"> — Pearson Education. 2014.</w:t>
      </w:r>
      <w:r w:rsidR="005C3C2E">
        <w:rPr>
          <w:sz w:val="18"/>
          <w:szCs w:val="18"/>
          <w:lang w:val="en-US"/>
        </w:rPr>
        <w:t xml:space="preserve"> — </w:t>
      </w:r>
      <w:r w:rsidR="00820114">
        <w:rPr>
          <w:sz w:val="18"/>
          <w:szCs w:val="18"/>
          <w:lang w:val="en-US"/>
        </w:rPr>
        <w:t>P</w:t>
      </w:r>
      <w:r w:rsidR="00862FA6">
        <w:rPr>
          <w:sz w:val="18"/>
          <w:szCs w:val="18"/>
          <w:lang w:val="en-US"/>
        </w:rPr>
        <w:t>.</w:t>
      </w:r>
      <w:r w:rsidR="005C3C2E">
        <w:rPr>
          <w:sz w:val="18"/>
          <w:szCs w:val="18"/>
          <w:lang w:val="en-US"/>
        </w:rPr>
        <w:t>623.</w:t>
      </w:r>
    </w:p>
    <w:p w14:paraId="085CB5DE" w14:textId="40DB2F90" w:rsidR="004050D5" w:rsidRPr="002B1876" w:rsidRDefault="004050D5" w:rsidP="006A7511">
      <w:pPr>
        <w:jc w:val="both"/>
        <w:rPr>
          <w:sz w:val="18"/>
          <w:szCs w:val="18"/>
          <w:lang w:val="en-US"/>
        </w:rPr>
      </w:pPr>
      <w:r w:rsidRPr="002B1876">
        <w:rPr>
          <w:sz w:val="18"/>
          <w:szCs w:val="18"/>
          <w:lang w:val="en-US"/>
        </w:rPr>
        <w:t>6</w:t>
      </w:r>
      <w:r>
        <w:rPr>
          <w:sz w:val="18"/>
          <w:szCs w:val="18"/>
          <w:lang w:val="en-US"/>
        </w:rPr>
        <w:t>.</w:t>
      </w:r>
      <w:r w:rsidR="002B1876">
        <w:rPr>
          <w:sz w:val="18"/>
          <w:szCs w:val="18"/>
          <w:lang w:val="en-US"/>
        </w:rPr>
        <w:t xml:space="preserve"> Paul </w:t>
      </w:r>
      <w:proofErr w:type="spellStart"/>
      <w:r w:rsidR="002B1876">
        <w:rPr>
          <w:sz w:val="18"/>
          <w:szCs w:val="18"/>
          <w:lang w:val="en-US"/>
        </w:rPr>
        <w:t>Willmot</w:t>
      </w:r>
      <w:proofErr w:type="spellEnd"/>
      <w:r w:rsidR="00404BEA">
        <w:rPr>
          <w:sz w:val="18"/>
          <w:szCs w:val="18"/>
          <w:lang w:val="en-US"/>
        </w:rPr>
        <w:t xml:space="preserve">. </w:t>
      </w:r>
      <w:r w:rsidR="002B1876">
        <w:rPr>
          <w:sz w:val="18"/>
          <w:szCs w:val="18"/>
          <w:lang w:val="en-US"/>
        </w:rPr>
        <w:t>On quantitative finance</w:t>
      </w:r>
      <w:r w:rsidR="00CA7F75">
        <w:rPr>
          <w:sz w:val="18"/>
          <w:szCs w:val="18"/>
          <w:lang w:val="en-US"/>
        </w:rPr>
        <w:t xml:space="preserve">. </w:t>
      </w:r>
      <w:r w:rsidR="002B1876">
        <w:rPr>
          <w:sz w:val="18"/>
          <w:szCs w:val="18"/>
          <w:lang w:val="en-US"/>
        </w:rPr>
        <w:t>vols 1,2,3</w:t>
      </w:r>
      <w:r w:rsidR="00CA7F75">
        <w:rPr>
          <w:sz w:val="18"/>
          <w:szCs w:val="18"/>
          <w:lang w:val="en-US"/>
        </w:rPr>
        <w:t>. —2</w:t>
      </w:r>
      <w:r w:rsidR="00CA7F75" w:rsidRPr="00CA7F75">
        <w:rPr>
          <w:sz w:val="18"/>
          <w:szCs w:val="18"/>
          <w:vertAlign w:val="superscript"/>
          <w:lang w:val="en-US"/>
        </w:rPr>
        <w:t>nd</w:t>
      </w:r>
      <w:r w:rsidR="00CA7F75">
        <w:rPr>
          <w:sz w:val="18"/>
          <w:szCs w:val="18"/>
          <w:lang w:val="en-US"/>
        </w:rPr>
        <w:t xml:space="preserve"> edition.</w:t>
      </w:r>
      <w:r w:rsidR="00A402F7">
        <w:rPr>
          <w:sz w:val="18"/>
          <w:szCs w:val="18"/>
          <w:lang w:val="en-US"/>
        </w:rPr>
        <w:t xml:space="preserve"> — John </w:t>
      </w:r>
      <w:proofErr w:type="spellStart"/>
      <w:r w:rsidR="00A402F7">
        <w:rPr>
          <w:sz w:val="18"/>
          <w:szCs w:val="18"/>
          <w:lang w:val="en-US"/>
        </w:rPr>
        <w:t>Willey&amp;</w:t>
      </w:r>
      <w:proofErr w:type="gramStart"/>
      <w:r w:rsidR="00A402F7">
        <w:rPr>
          <w:sz w:val="18"/>
          <w:szCs w:val="18"/>
          <w:lang w:val="en-US"/>
        </w:rPr>
        <w:t>Sons,Ltd</w:t>
      </w:r>
      <w:proofErr w:type="spellEnd"/>
      <w:r w:rsidR="00A402F7">
        <w:rPr>
          <w:sz w:val="18"/>
          <w:szCs w:val="18"/>
          <w:lang w:val="en-US"/>
        </w:rPr>
        <w:t>.</w:t>
      </w:r>
      <w:proofErr w:type="gramEnd"/>
      <w:r w:rsidR="00A402F7">
        <w:rPr>
          <w:sz w:val="18"/>
          <w:szCs w:val="18"/>
          <w:lang w:val="en-US"/>
        </w:rPr>
        <w:t xml:space="preserve"> — </w:t>
      </w:r>
      <w:r w:rsidR="00CA7F75">
        <w:rPr>
          <w:sz w:val="18"/>
          <w:szCs w:val="18"/>
          <w:lang w:val="en-US"/>
        </w:rPr>
        <w:t>P.</w:t>
      </w:r>
      <w:r w:rsidR="002B1876">
        <w:rPr>
          <w:sz w:val="18"/>
          <w:szCs w:val="18"/>
          <w:lang w:val="en-US"/>
        </w:rPr>
        <w:t>26</w:t>
      </w:r>
    </w:p>
    <w:p w14:paraId="62ECDF42" w14:textId="77777777" w:rsidR="006A7511" w:rsidRPr="007226C0" w:rsidRDefault="006A7511" w:rsidP="006A7511">
      <w:pPr>
        <w:tabs>
          <w:tab w:val="left" w:pos="284"/>
        </w:tabs>
        <w:jc w:val="both"/>
        <w:rPr>
          <w:sz w:val="18"/>
          <w:szCs w:val="18"/>
          <w:lang w:val="en-US"/>
        </w:rPr>
      </w:pPr>
    </w:p>
    <w:p w14:paraId="343DC1B7" w14:textId="77777777" w:rsidR="006A7511" w:rsidRPr="007226C0" w:rsidRDefault="006A7511" w:rsidP="006A7511">
      <w:pPr>
        <w:ind w:firstLine="709"/>
        <w:jc w:val="center"/>
        <w:rPr>
          <w:color w:val="000000" w:themeColor="text1"/>
          <w:sz w:val="21"/>
          <w:szCs w:val="21"/>
          <w:lang w:val="en-US"/>
        </w:rPr>
      </w:pPr>
    </w:p>
    <w:p w14:paraId="5C202687" w14:textId="77777777" w:rsidR="00E25FB8" w:rsidRPr="007226C0" w:rsidRDefault="00E25FB8" w:rsidP="00E25F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lang w:val="en-US"/>
        </w:rPr>
      </w:pPr>
    </w:p>
    <w:p w14:paraId="00D96D90" w14:textId="77777777" w:rsidR="00E25FB8" w:rsidRPr="007226C0" w:rsidRDefault="00E25FB8" w:rsidP="008F6C14">
      <w:pPr>
        <w:tabs>
          <w:tab w:val="left" w:pos="3714"/>
        </w:tabs>
        <w:rPr>
          <w:rFonts w:eastAsiaTheme="minorEastAsia"/>
          <w:sz w:val="21"/>
          <w:szCs w:val="21"/>
          <w:lang w:val="en-US"/>
        </w:rPr>
      </w:pPr>
    </w:p>
    <w:p w14:paraId="7CCD1F75" w14:textId="77777777" w:rsidR="008F6C14" w:rsidRPr="007226C0" w:rsidRDefault="008F6C14" w:rsidP="005F64C1">
      <w:pPr>
        <w:tabs>
          <w:tab w:val="left" w:pos="3714"/>
        </w:tabs>
        <w:rPr>
          <w:rFonts w:eastAsiaTheme="minorEastAsia"/>
          <w:sz w:val="21"/>
          <w:szCs w:val="21"/>
          <w:lang w:val="en-US"/>
        </w:rPr>
      </w:pPr>
    </w:p>
    <w:p w14:paraId="619C3391" w14:textId="77777777" w:rsidR="005F64C1" w:rsidRPr="007226C0" w:rsidRDefault="005F64C1" w:rsidP="00B530C4">
      <w:pPr>
        <w:tabs>
          <w:tab w:val="left" w:pos="3714"/>
        </w:tabs>
        <w:jc w:val="both"/>
        <w:rPr>
          <w:sz w:val="21"/>
          <w:szCs w:val="21"/>
          <w:lang w:val="en-US"/>
        </w:rPr>
      </w:pPr>
    </w:p>
    <w:p w14:paraId="1A718DC8" w14:textId="77777777" w:rsidR="00B530C4" w:rsidRPr="007226C0" w:rsidRDefault="00B530C4" w:rsidP="002A610F">
      <w:pPr>
        <w:ind w:firstLine="567"/>
        <w:jc w:val="both"/>
        <w:rPr>
          <w:sz w:val="21"/>
          <w:szCs w:val="21"/>
          <w:lang w:val="en-US"/>
        </w:rPr>
      </w:pPr>
    </w:p>
    <w:p w14:paraId="12449785" w14:textId="77777777" w:rsidR="002A610F" w:rsidRPr="007226C0" w:rsidRDefault="002A610F" w:rsidP="00C05F14">
      <w:pPr>
        <w:ind w:firstLine="567"/>
        <w:jc w:val="both"/>
        <w:rPr>
          <w:sz w:val="21"/>
          <w:szCs w:val="21"/>
          <w:lang w:val="en-US"/>
        </w:rPr>
      </w:pPr>
    </w:p>
    <w:p w14:paraId="6115D3F3" w14:textId="77777777" w:rsidR="00C05F14" w:rsidRPr="007226C0" w:rsidRDefault="00C05F14" w:rsidP="00333F57">
      <w:pPr>
        <w:ind w:firstLine="567"/>
        <w:jc w:val="both"/>
        <w:rPr>
          <w:sz w:val="21"/>
          <w:szCs w:val="21"/>
          <w:lang w:val="en-US"/>
        </w:rPr>
      </w:pPr>
    </w:p>
    <w:p w14:paraId="461394DA" w14:textId="77777777" w:rsidR="00333F57" w:rsidRPr="007226C0" w:rsidRDefault="00333F57" w:rsidP="00A66770">
      <w:pPr>
        <w:ind w:firstLine="567"/>
        <w:jc w:val="both"/>
        <w:rPr>
          <w:sz w:val="21"/>
          <w:szCs w:val="21"/>
          <w:lang w:val="en-US"/>
        </w:rPr>
      </w:pPr>
    </w:p>
    <w:p w14:paraId="1B535FCA" w14:textId="77777777" w:rsidR="00A66770" w:rsidRPr="007226C0" w:rsidRDefault="00A66770" w:rsidP="00A66770">
      <w:pPr>
        <w:jc w:val="both"/>
        <w:rPr>
          <w:sz w:val="21"/>
          <w:szCs w:val="21"/>
          <w:lang w:val="en-US"/>
        </w:rPr>
      </w:pPr>
    </w:p>
    <w:p w14:paraId="70F2A283" w14:textId="77777777" w:rsidR="00A05418" w:rsidRPr="007226C0" w:rsidRDefault="00A05418" w:rsidP="00A05418">
      <w:pPr>
        <w:rPr>
          <w:lang w:val="en-US"/>
        </w:rPr>
      </w:pPr>
    </w:p>
    <w:p w14:paraId="3FE266D1" w14:textId="77777777" w:rsidR="00A05418" w:rsidRPr="007226C0" w:rsidRDefault="00A05418" w:rsidP="000C53D2">
      <w:pPr>
        <w:ind w:firstLine="567"/>
        <w:jc w:val="both"/>
        <w:rPr>
          <w:sz w:val="21"/>
          <w:szCs w:val="21"/>
          <w:lang w:val="en-US"/>
        </w:rPr>
      </w:pPr>
    </w:p>
    <w:p w14:paraId="08CB36FE" w14:textId="77777777" w:rsidR="000C53D2" w:rsidRPr="007226C0" w:rsidRDefault="000C53D2" w:rsidP="000C53D2">
      <w:pPr>
        <w:ind w:firstLine="567"/>
        <w:jc w:val="both"/>
        <w:rPr>
          <w:sz w:val="21"/>
          <w:szCs w:val="21"/>
          <w:lang w:val="en-US"/>
        </w:rPr>
      </w:pPr>
    </w:p>
    <w:p w14:paraId="0752F883" w14:textId="77777777" w:rsidR="00B36232" w:rsidRPr="007226C0" w:rsidRDefault="00B36232" w:rsidP="00DB0C6E">
      <w:pPr>
        <w:ind w:firstLine="567"/>
        <w:jc w:val="both"/>
        <w:rPr>
          <w:sz w:val="21"/>
          <w:szCs w:val="21"/>
          <w:lang w:val="en-US"/>
        </w:rPr>
      </w:pPr>
    </w:p>
    <w:p w14:paraId="0B309E51" w14:textId="1ED409C0" w:rsidR="006D5475" w:rsidRPr="007226C0" w:rsidRDefault="006D5475" w:rsidP="006D5475">
      <w:pPr>
        <w:ind w:firstLine="567"/>
        <w:jc w:val="both"/>
        <w:rPr>
          <w:sz w:val="21"/>
          <w:szCs w:val="21"/>
          <w:lang w:val="en-US"/>
        </w:rPr>
      </w:pPr>
    </w:p>
    <w:p w14:paraId="0BE7D492" w14:textId="77777777" w:rsidR="002A3693" w:rsidRPr="007226C0" w:rsidRDefault="002A3693" w:rsidP="002A3693">
      <w:pPr>
        <w:ind w:firstLine="709"/>
        <w:jc w:val="center"/>
        <w:rPr>
          <w:color w:val="000000" w:themeColor="text1"/>
          <w:sz w:val="21"/>
          <w:szCs w:val="21"/>
          <w:lang w:val="en-US"/>
        </w:rPr>
      </w:pPr>
    </w:p>
    <w:p w14:paraId="57D2912C" w14:textId="77777777" w:rsidR="002A3693" w:rsidRPr="002D5803" w:rsidRDefault="002A3693" w:rsidP="002A3693">
      <w:pPr>
        <w:ind w:firstLine="709"/>
        <w:jc w:val="both"/>
        <w:rPr>
          <w:b/>
          <w:color w:val="000000" w:themeColor="text1"/>
          <w:sz w:val="21"/>
          <w:szCs w:val="21"/>
          <w:lang w:val="en-US"/>
        </w:rPr>
      </w:pPr>
    </w:p>
    <w:sectPr w:rsidR="002A3693" w:rsidRPr="002D5803" w:rsidSect="00A638C0">
      <w:footerReference w:type="even" r:id="rId18"/>
      <w:footerReference w:type="default" r:id="rId19"/>
      <w:pgSz w:w="8392" w:h="11907" w:code="11"/>
      <w:pgMar w:top="964" w:right="851" w:bottom="964" w:left="1049" w:header="0"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7FC92" w14:textId="77777777" w:rsidR="008F683E" w:rsidRDefault="008F683E" w:rsidP="00274E35">
      <w:r>
        <w:separator/>
      </w:r>
    </w:p>
  </w:endnote>
  <w:endnote w:type="continuationSeparator" w:id="0">
    <w:p w14:paraId="5CC455DC" w14:textId="77777777" w:rsidR="008F683E" w:rsidRDefault="008F683E" w:rsidP="00274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notTrueType/>
    <w:pitch w:val="variable"/>
    <w:sig w:usb0="A10006FF" w:usb1="4000205B" w:usb2="00000010" w:usb3="00000000" w:csb0="0000019F" w:csb1="00000000"/>
  </w:font>
  <w:font w:name="Tahoma">
    <w:panose1 w:val="020B0604030504040204"/>
    <w:charset w:val="00"/>
    <w:family w:val="swiss"/>
    <w:notTrueType/>
    <w:pitch w:val="variable"/>
    <w:sig w:usb0="E1002EFF" w:usb1="C000605B" w:usb2="00000029" w:usb3="00000000" w:csb0="000101FF" w:csb1="00000000"/>
  </w:font>
  <w:font w:name="Times New Roman Italic">
    <w:altName w:val="Times New Roman"/>
    <w:panose1 w:val="020B0604020202020204"/>
    <w:charset w:val="00"/>
    <w:family w:val="roman"/>
    <w:notTrueType/>
    <w:pitch w:val="default"/>
  </w:font>
  <w:font w:name="Microsoft Sans Serif">
    <w:panose1 w:val="020B0604020202020204"/>
    <w:charset w:val="00"/>
    <w:family w:val="swiss"/>
    <w:notTrueType/>
    <w:pitch w:val="variable"/>
    <w:sig w:usb0="E1002AFF" w:usb1="C0000002" w:usb2="00000008" w:usb3="00000000" w:csb0="000101FF" w:csb1="00000000"/>
  </w:font>
  <w:font w:name="Arial Unicode MS">
    <w:panose1 w:val="020B0604020202020204"/>
    <w:charset w:val="80"/>
    <w:family w:val="swiss"/>
    <w:notTrueType/>
    <w:pitch w:val="variable"/>
    <w:sig w:usb0="F7FFAFFF" w:usb1="E9DFFFFF" w:usb2="0000003F" w:usb3="00000000" w:csb0="003F01FF" w:csb1="00000000"/>
  </w:font>
  <w:font w:name="Helvetica">
    <w:panose1 w:val="00000000000000000000"/>
    <w:charset w:val="00"/>
    <w:family w:val="auto"/>
    <w:notTrueType/>
    <w:pitch w:val="variable"/>
    <w:sig w:usb0="E00002FF" w:usb1="5000785B" w:usb2="00000000" w:usb3="00000000" w:csb0="0000019F" w:csb1="00000000"/>
  </w:font>
  <w:font w:name="Liberation Serif">
    <w:altName w:val="Times New Roman"/>
    <w:panose1 w:val="020B0604020202020204"/>
    <w:charset w:val="00"/>
    <w:family w:val="roman"/>
    <w:notTrueType/>
    <w:pitch w:val="default"/>
  </w:font>
  <w:font w:name="FreeSan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A232F" w14:textId="77777777" w:rsidR="00F06638" w:rsidRDefault="00162D05" w:rsidP="00A638C0">
    <w:pPr>
      <w:pStyle w:val="aa"/>
      <w:framePr w:wrap="none" w:vAnchor="text" w:hAnchor="margin" w:xAlign="center" w:y="1"/>
      <w:rPr>
        <w:rStyle w:val="ac"/>
      </w:rPr>
    </w:pPr>
    <w:r>
      <w:rPr>
        <w:rStyle w:val="ac"/>
      </w:rPr>
      <w:fldChar w:fldCharType="begin"/>
    </w:r>
    <w:r w:rsidR="00F06638">
      <w:rPr>
        <w:rStyle w:val="ac"/>
      </w:rPr>
      <w:instrText xml:space="preserve">PAGE  </w:instrText>
    </w:r>
    <w:r>
      <w:rPr>
        <w:rStyle w:val="ac"/>
      </w:rPr>
      <w:fldChar w:fldCharType="end"/>
    </w:r>
  </w:p>
  <w:p w14:paraId="46B49339" w14:textId="77777777" w:rsidR="00F06638" w:rsidRDefault="00F06638">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428769842"/>
      <w:docPartObj>
        <w:docPartGallery w:val="Page Numbers (Bottom of Page)"/>
        <w:docPartUnique/>
      </w:docPartObj>
    </w:sdtPr>
    <w:sdtEndPr>
      <w:rPr>
        <w:rStyle w:val="ac"/>
      </w:rPr>
    </w:sdtEndPr>
    <w:sdtContent>
      <w:p w14:paraId="12639AEC" w14:textId="2B41F9BA" w:rsidR="00A638C0" w:rsidRDefault="00A638C0" w:rsidP="0075738C">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14:paraId="1E6CBE49" w14:textId="7A470A50" w:rsidR="00F06638" w:rsidRPr="002B7F54" w:rsidRDefault="00F06638">
    <w:pPr>
      <w:pStyle w:val="aa"/>
      <w:jc w:val="center"/>
      <w:rPr>
        <w:sz w:val="20"/>
        <w:szCs w:val="20"/>
      </w:rPr>
    </w:pPr>
  </w:p>
  <w:p w14:paraId="4CCCBFA6" w14:textId="77777777" w:rsidR="00F06638" w:rsidRPr="00F22845" w:rsidRDefault="00F06638" w:rsidP="000271CC">
    <w:pPr>
      <w:pStyle w:val="aa"/>
      <w:jc w:val="center"/>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638BF" w14:textId="77777777" w:rsidR="008F683E" w:rsidRDefault="008F683E" w:rsidP="00274E35">
      <w:r>
        <w:separator/>
      </w:r>
    </w:p>
  </w:footnote>
  <w:footnote w:type="continuationSeparator" w:id="0">
    <w:p w14:paraId="4EDE35CE" w14:textId="77777777" w:rsidR="008F683E" w:rsidRDefault="008F683E" w:rsidP="00274E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hint="default"/>
        <w:kern w:val="1"/>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0177D"/>
    <w:multiLevelType w:val="hybridMultilevel"/>
    <w:tmpl w:val="94DEA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534C3B"/>
    <w:multiLevelType w:val="hybridMultilevel"/>
    <w:tmpl w:val="5444286E"/>
    <w:lvl w:ilvl="0" w:tplc="04190003">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F76168"/>
    <w:multiLevelType w:val="hybridMultilevel"/>
    <w:tmpl w:val="1B26D86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3A6376E"/>
    <w:multiLevelType w:val="hybridMultilevel"/>
    <w:tmpl w:val="0FCC608C"/>
    <w:lvl w:ilvl="0" w:tplc="23641020">
      <w:start w:val="1"/>
      <w:numFmt w:val="upperRoman"/>
      <w:lvlText w:val="%1."/>
      <w:lvlJc w:val="left"/>
      <w:pPr>
        <w:ind w:left="1440" w:hanging="72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5" w15:restartNumberingAfterBreak="0">
    <w:nsid w:val="04CE0CAD"/>
    <w:multiLevelType w:val="multilevel"/>
    <w:tmpl w:val="D1AAE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67168"/>
    <w:multiLevelType w:val="hybridMultilevel"/>
    <w:tmpl w:val="F6C218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9217090"/>
    <w:multiLevelType w:val="hybridMultilevel"/>
    <w:tmpl w:val="11DEEFDE"/>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0AEE6D98"/>
    <w:multiLevelType w:val="hybridMultilevel"/>
    <w:tmpl w:val="565470E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C9741E9"/>
    <w:multiLevelType w:val="hybridMultilevel"/>
    <w:tmpl w:val="24483316"/>
    <w:lvl w:ilvl="0" w:tplc="3ACC3796">
      <w:start w:val="1"/>
      <w:numFmt w:val="upperRoman"/>
      <w:lvlText w:val="%1."/>
      <w:lvlJc w:val="left"/>
      <w:pPr>
        <w:ind w:left="862" w:hanging="720"/>
      </w:pPr>
      <w:rPr>
        <w:rFonts w:cs="Times New Roman"/>
        <w:b/>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10" w15:restartNumberingAfterBreak="0">
    <w:nsid w:val="114B1755"/>
    <w:multiLevelType w:val="hybridMultilevel"/>
    <w:tmpl w:val="BE4632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4640046"/>
    <w:multiLevelType w:val="multilevel"/>
    <w:tmpl w:val="777A0632"/>
    <w:styleLink w:val="List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2" w15:restartNumberingAfterBreak="0">
    <w:nsid w:val="22EF768A"/>
    <w:multiLevelType w:val="hybridMultilevel"/>
    <w:tmpl w:val="2ECCA062"/>
    <w:lvl w:ilvl="0" w:tplc="572A618A">
      <w:start w:val="1"/>
      <w:numFmt w:val="decimal"/>
      <w:lvlText w:val="%1."/>
      <w:lvlJc w:val="left"/>
      <w:pPr>
        <w:ind w:left="360" w:hanging="360"/>
      </w:pPr>
      <w:rPr>
        <w:rFonts w:cs="Times New Roman"/>
        <w:b w:val="0"/>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13" w15:restartNumberingAfterBreak="0">
    <w:nsid w:val="25A4500D"/>
    <w:multiLevelType w:val="hybridMultilevel"/>
    <w:tmpl w:val="79A66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842A70"/>
    <w:multiLevelType w:val="hybridMultilevel"/>
    <w:tmpl w:val="2ECCA062"/>
    <w:lvl w:ilvl="0" w:tplc="572A618A">
      <w:start w:val="1"/>
      <w:numFmt w:val="decimal"/>
      <w:lvlText w:val="%1."/>
      <w:lvlJc w:val="left"/>
      <w:pPr>
        <w:ind w:left="360" w:hanging="360"/>
      </w:pPr>
      <w:rPr>
        <w:rFonts w:cs="Times New Roman"/>
        <w:b w:val="0"/>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15" w15:restartNumberingAfterBreak="0">
    <w:nsid w:val="2A610B54"/>
    <w:multiLevelType w:val="multilevel"/>
    <w:tmpl w:val="87B6C8FE"/>
    <w:styleLink w:val="2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6" w15:restartNumberingAfterBreak="0">
    <w:nsid w:val="2AA83495"/>
    <w:multiLevelType w:val="hybridMultilevel"/>
    <w:tmpl w:val="0EB6B3B0"/>
    <w:lvl w:ilvl="0" w:tplc="0419000F">
      <w:start w:val="1"/>
      <w:numFmt w:val="decimal"/>
      <w:lvlText w:val="%1."/>
      <w:lvlJc w:val="left"/>
      <w:pPr>
        <w:ind w:left="780" w:hanging="360"/>
      </w:pPr>
      <w:rPr>
        <w:rFonts w:cs="Times New Roman"/>
      </w:rPr>
    </w:lvl>
    <w:lvl w:ilvl="1" w:tplc="04190019" w:tentative="1">
      <w:start w:val="1"/>
      <w:numFmt w:val="lowerLetter"/>
      <w:lvlText w:val="%2."/>
      <w:lvlJc w:val="left"/>
      <w:pPr>
        <w:ind w:left="1500" w:hanging="360"/>
      </w:pPr>
      <w:rPr>
        <w:rFonts w:cs="Times New Roman"/>
      </w:rPr>
    </w:lvl>
    <w:lvl w:ilvl="2" w:tplc="0419001B" w:tentative="1">
      <w:start w:val="1"/>
      <w:numFmt w:val="lowerRoman"/>
      <w:lvlText w:val="%3."/>
      <w:lvlJc w:val="right"/>
      <w:pPr>
        <w:ind w:left="2220" w:hanging="180"/>
      </w:pPr>
      <w:rPr>
        <w:rFonts w:cs="Times New Roman"/>
      </w:rPr>
    </w:lvl>
    <w:lvl w:ilvl="3" w:tplc="0419000F" w:tentative="1">
      <w:start w:val="1"/>
      <w:numFmt w:val="decimal"/>
      <w:lvlText w:val="%4."/>
      <w:lvlJc w:val="left"/>
      <w:pPr>
        <w:ind w:left="2940" w:hanging="360"/>
      </w:pPr>
      <w:rPr>
        <w:rFonts w:cs="Times New Roman"/>
      </w:rPr>
    </w:lvl>
    <w:lvl w:ilvl="4" w:tplc="04190019" w:tentative="1">
      <w:start w:val="1"/>
      <w:numFmt w:val="lowerLetter"/>
      <w:lvlText w:val="%5."/>
      <w:lvlJc w:val="left"/>
      <w:pPr>
        <w:ind w:left="3660" w:hanging="360"/>
      </w:pPr>
      <w:rPr>
        <w:rFonts w:cs="Times New Roman"/>
      </w:rPr>
    </w:lvl>
    <w:lvl w:ilvl="5" w:tplc="0419001B" w:tentative="1">
      <w:start w:val="1"/>
      <w:numFmt w:val="lowerRoman"/>
      <w:lvlText w:val="%6."/>
      <w:lvlJc w:val="right"/>
      <w:pPr>
        <w:ind w:left="4380" w:hanging="180"/>
      </w:pPr>
      <w:rPr>
        <w:rFonts w:cs="Times New Roman"/>
      </w:rPr>
    </w:lvl>
    <w:lvl w:ilvl="6" w:tplc="0419000F" w:tentative="1">
      <w:start w:val="1"/>
      <w:numFmt w:val="decimal"/>
      <w:lvlText w:val="%7."/>
      <w:lvlJc w:val="left"/>
      <w:pPr>
        <w:ind w:left="5100" w:hanging="360"/>
      </w:pPr>
      <w:rPr>
        <w:rFonts w:cs="Times New Roman"/>
      </w:rPr>
    </w:lvl>
    <w:lvl w:ilvl="7" w:tplc="04190019" w:tentative="1">
      <w:start w:val="1"/>
      <w:numFmt w:val="lowerLetter"/>
      <w:lvlText w:val="%8."/>
      <w:lvlJc w:val="left"/>
      <w:pPr>
        <w:ind w:left="5820" w:hanging="360"/>
      </w:pPr>
      <w:rPr>
        <w:rFonts w:cs="Times New Roman"/>
      </w:rPr>
    </w:lvl>
    <w:lvl w:ilvl="8" w:tplc="0419001B" w:tentative="1">
      <w:start w:val="1"/>
      <w:numFmt w:val="lowerRoman"/>
      <w:lvlText w:val="%9."/>
      <w:lvlJc w:val="right"/>
      <w:pPr>
        <w:ind w:left="6540" w:hanging="180"/>
      </w:pPr>
      <w:rPr>
        <w:rFonts w:cs="Times New Roman"/>
      </w:rPr>
    </w:lvl>
  </w:abstractNum>
  <w:abstractNum w:abstractNumId="17" w15:restartNumberingAfterBreak="0">
    <w:nsid w:val="2B5F2487"/>
    <w:multiLevelType w:val="hybridMultilevel"/>
    <w:tmpl w:val="0C6CFF8A"/>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8" w15:restartNumberingAfterBreak="0">
    <w:nsid w:val="2C9A5142"/>
    <w:multiLevelType w:val="hybridMultilevel"/>
    <w:tmpl w:val="21840B42"/>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2CF62374"/>
    <w:multiLevelType w:val="hybridMultilevel"/>
    <w:tmpl w:val="96E2CA5E"/>
    <w:lvl w:ilvl="0" w:tplc="04190001">
      <w:start w:val="1"/>
      <w:numFmt w:val="bullet"/>
      <w:lvlText w:val=""/>
      <w:lvlJc w:val="left"/>
      <w:pPr>
        <w:ind w:left="153" w:hanging="360"/>
      </w:pPr>
      <w:rPr>
        <w:rFonts w:ascii="Symbol" w:hAnsi="Symbol" w:hint="default"/>
      </w:rPr>
    </w:lvl>
    <w:lvl w:ilvl="1" w:tplc="04190003">
      <w:start w:val="1"/>
      <w:numFmt w:val="bullet"/>
      <w:lvlText w:val="o"/>
      <w:lvlJc w:val="left"/>
      <w:pPr>
        <w:ind w:left="873" w:hanging="360"/>
      </w:pPr>
      <w:rPr>
        <w:rFonts w:ascii="Courier New" w:hAnsi="Courier New" w:hint="default"/>
      </w:rPr>
    </w:lvl>
    <w:lvl w:ilvl="2" w:tplc="04190005">
      <w:start w:val="1"/>
      <w:numFmt w:val="bullet"/>
      <w:lvlText w:val=""/>
      <w:lvlJc w:val="left"/>
      <w:pPr>
        <w:ind w:left="1593" w:hanging="360"/>
      </w:pPr>
      <w:rPr>
        <w:rFonts w:ascii="Wingdings" w:hAnsi="Wingdings" w:hint="default"/>
      </w:rPr>
    </w:lvl>
    <w:lvl w:ilvl="3" w:tplc="04190001">
      <w:start w:val="1"/>
      <w:numFmt w:val="bullet"/>
      <w:lvlText w:val=""/>
      <w:lvlJc w:val="left"/>
      <w:pPr>
        <w:ind w:left="2313" w:hanging="360"/>
      </w:pPr>
      <w:rPr>
        <w:rFonts w:ascii="Symbol" w:hAnsi="Symbol" w:hint="default"/>
      </w:rPr>
    </w:lvl>
    <w:lvl w:ilvl="4" w:tplc="04190003">
      <w:start w:val="1"/>
      <w:numFmt w:val="bullet"/>
      <w:lvlText w:val="o"/>
      <w:lvlJc w:val="left"/>
      <w:pPr>
        <w:ind w:left="3033" w:hanging="360"/>
      </w:pPr>
      <w:rPr>
        <w:rFonts w:ascii="Courier New" w:hAnsi="Courier New" w:hint="default"/>
      </w:rPr>
    </w:lvl>
    <w:lvl w:ilvl="5" w:tplc="04190005">
      <w:start w:val="1"/>
      <w:numFmt w:val="bullet"/>
      <w:lvlText w:val=""/>
      <w:lvlJc w:val="left"/>
      <w:pPr>
        <w:ind w:left="3753" w:hanging="360"/>
      </w:pPr>
      <w:rPr>
        <w:rFonts w:ascii="Wingdings" w:hAnsi="Wingdings" w:hint="default"/>
      </w:rPr>
    </w:lvl>
    <w:lvl w:ilvl="6" w:tplc="04190001">
      <w:start w:val="1"/>
      <w:numFmt w:val="bullet"/>
      <w:lvlText w:val=""/>
      <w:lvlJc w:val="left"/>
      <w:pPr>
        <w:ind w:left="4473" w:hanging="360"/>
      </w:pPr>
      <w:rPr>
        <w:rFonts w:ascii="Symbol" w:hAnsi="Symbol" w:hint="default"/>
      </w:rPr>
    </w:lvl>
    <w:lvl w:ilvl="7" w:tplc="04190003">
      <w:start w:val="1"/>
      <w:numFmt w:val="bullet"/>
      <w:lvlText w:val="o"/>
      <w:lvlJc w:val="left"/>
      <w:pPr>
        <w:ind w:left="5193" w:hanging="360"/>
      </w:pPr>
      <w:rPr>
        <w:rFonts w:ascii="Courier New" w:hAnsi="Courier New" w:hint="default"/>
      </w:rPr>
    </w:lvl>
    <w:lvl w:ilvl="8" w:tplc="04190005">
      <w:start w:val="1"/>
      <w:numFmt w:val="bullet"/>
      <w:lvlText w:val=""/>
      <w:lvlJc w:val="left"/>
      <w:pPr>
        <w:ind w:left="5913" w:hanging="360"/>
      </w:pPr>
      <w:rPr>
        <w:rFonts w:ascii="Wingdings" w:hAnsi="Wingdings" w:hint="default"/>
      </w:rPr>
    </w:lvl>
  </w:abstractNum>
  <w:abstractNum w:abstractNumId="20" w15:restartNumberingAfterBreak="0">
    <w:nsid w:val="2D5A05A4"/>
    <w:multiLevelType w:val="hybridMultilevel"/>
    <w:tmpl w:val="6724555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15:restartNumberingAfterBreak="0">
    <w:nsid w:val="3B090E10"/>
    <w:multiLevelType w:val="multilevel"/>
    <w:tmpl w:val="9A426FD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2" w15:restartNumberingAfterBreak="0">
    <w:nsid w:val="41B03277"/>
    <w:multiLevelType w:val="hybridMultilevel"/>
    <w:tmpl w:val="62D4DA38"/>
    <w:lvl w:ilvl="0" w:tplc="04190001">
      <w:start w:val="1"/>
      <w:numFmt w:val="bullet"/>
      <w:lvlText w:val=""/>
      <w:lvlJc w:val="left"/>
      <w:pPr>
        <w:ind w:left="778" w:hanging="360"/>
      </w:pPr>
      <w:rPr>
        <w:rFonts w:ascii="Symbol" w:hAnsi="Symbol" w:hint="default"/>
      </w:rPr>
    </w:lvl>
    <w:lvl w:ilvl="1" w:tplc="04190003" w:tentative="1">
      <w:start w:val="1"/>
      <w:numFmt w:val="bullet"/>
      <w:lvlText w:val="o"/>
      <w:lvlJc w:val="left"/>
      <w:pPr>
        <w:ind w:left="1498" w:hanging="360"/>
      </w:pPr>
      <w:rPr>
        <w:rFonts w:ascii="Courier New" w:hAnsi="Courier New" w:hint="default"/>
      </w:rPr>
    </w:lvl>
    <w:lvl w:ilvl="2" w:tplc="04190005" w:tentative="1">
      <w:start w:val="1"/>
      <w:numFmt w:val="bullet"/>
      <w:lvlText w:val=""/>
      <w:lvlJc w:val="left"/>
      <w:pPr>
        <w:ind w:left="2218" w:hanging="360"/>
      </w:pPr>
      <w:rPr>
        <w:rFonts w:ascii="Wingdings" w:hAnsi="Wingdings" w:hint="default"/>
      </w:rPr>
    </w:lvl>
    <w:lvl w:ilvl="3" w:tplc="04190001" w:tentative="1">
      <w:start w:val="1"/>
      <w:numFmt w:val="bullet"/>
      <w:lvlText w:val=""/>
      <w:lvlJc w:val="left"/>
      <w:pPr>
        <w:ind w:left="2938" w:hanging="360"/>
      </w:pPr>
      <w:rPr>
        <w:rFonts w:ascii="Symbol" w:hAnsi="Symbol" w:hint="default"/>
      </w:rPr>
    </w:lvl>
    <w:lvl w:ilvl="4" w:tplc="04190003" w:tentative="1">
      <w:start w:val="1"/>
      <w:numFmt w:val="bullet"/>
      <w:lvlText w:val="o"/>
      <w:lvlJc w:val="left"/>
      <w:pPr>
        <w:ind w:left="3658" w:hanging="360"/>
      </w:pPr>
      <w:rPr>
        <w:rFonts w:ascii="Courier New" w:hAnsi="Courier New" w:hint="default"/>
      </w:rPr>
    </w:lvl>
    <w:lvl w:ilvl="5" w:tplc="04190005" w:tentative="1">
      <w:start w:val="1"/>
      <w:numFmt w:val="bullet"/>
      <w:lvlText w:val=""/>
      <w:lvlJc w:val="left"/>
      <w:pPr>
        <w:ind w:left="4378" w:hanging="360"/>
      </w:pPr>
      <w:rPr>
        <w:rFonts w:ascii="Wingdings" w:hAnsi="Wingdings" w:hint="default"/>
      </w:rPr>
    </w:lvl>
    <w:lvl w:ilvl="6" w:tplc="04190001" w:tentative="1">
      <w:start w:val="1"/>
      <w:numFmt w:val="bullet"/>
      <w:lvlText w:val=""/>
      <w:lvlJc w:val="left"/>
      <w:pPr>
        <w:ind w:left="5098" w:hanging="360"/>
      </w:pPr>
      <w:rPr>
        <w:rFonts w:ascii="Symbol" w:hAnsi="Symbol" w:hint="default"/>
      </w:rPr>
    </w:lvl>
    <w:lvl w:ilvl="7" w:tplc="04190003" w:tentative="1">
      <w:start w:val="1"/>
      <w:numFmt w:val="bullet"/>
      <w:lvlText w:val="o"/>
      <w:lvlJc w:val="left"/>
      <w:pPr>
        <w:ind w:left="5818" w:hanging="360"/>
      </w:pPr>
      <w:rPr>
        <w:rFonts w:ascii="Courier New" w:hAnsi="Courier New" w:hint="default"/>
      </w:rPr>
    </w:lvl>
    <w:lvl w:ilvl="8" w:tplc="04190005" w:tentative="1">
      <w:start w:val="1"/>
      <w:numFmt w:val="bullet"/>
      <w:lvlText w:val=""/>
      <w:lvlJc w:val="left"/>
      <w:pPr>
        <w:ind w:left="6538" w:hanging="360"/>
      </w:pPr>
      <w:rPr>
        <w:rFonts w:ascii="Wingdings" w:hAnsi="Wingdings" w:hint="default"/>
      </w:rPr>
    </w:lvl>
  </w:abstractNum>
  <w:abstractNum w:abstractNumId="23" w15:restartNumberingAfterBreak="0">
    <w:nsid w:val="41F64B4B"/>
    <w:multiLevelType w:val="hybridMultilevel"/>
    <w:tmpl w:val="A6E29A2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22075BF"/>
    <w:multiLevelType w:val="multilevel"/>
    <w:tmpl w:val="08CE2800"/>
    <w:lvl w:ilvl="0">
      <w:start w:val="1"/>
      <w:numFmt w:val="decimal"/>
      <w:pStyle w:val="a"/>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abstractNum w:abstractNumId="25" w15:restartNumberingAfterBreak="0">
    <w:nsid w:val="426F51DF"/>
    <w:multiLevelType w:val="hybridMultilevel"/>
    <w:tmpl w:val="455ADA60"/>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09C2AB5"/>
    <w:multiLevelType w:val="hybridMultilevel"/>
    <w:tmpl w:val="32649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0CD2153"/>
    <w:multiLevelType w:val="hybridMultilevel"/>
    <w:tmpl w:val="FF0881DA"/>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15:restartNumberingAfterBreak="0">
    <w:nsid w:val="56FB1FF6"/>
    <w:multiLevelType w:val="hybridMultilevel"/>
    <w:tmpl w:val="69346730"/>
    <w:lvl w:ilvl="0" w:tplc="23665200">
      <w:start w:val="1"/>
      <w:numFmt w:val="decimal"/>
      <w:lvlText w:val="%1."/>
      <w:lvlJc w:val="left"/>
      <w:pPr>
        <w:ind w:left="360" w:hanging="360"/>
      </w:pPr>
      <w:rPr>
        <w:rFonts w:cs="Times New Roman"/>
        <w:b/>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29" w15:restartNumberingAfterBreak="0">
    <w:nsid w:val="58D5254A"/>
    <w:multiLevelType w:val="hybridMultilevel"/>
    <w:tmpl w:val="EBC473C6"/>
    <w:lvl w:ilvl="0" w:tplc="F47601EC">
      <w:start w:val="1"/>
      <w:numFmt w:val="decimal"/>
      <w:lvlText w:val="%1."/>
      <w:lvlJc w:val="left"/>
      <w:pPr>
        <w:ind w:left="1429" w:hanging="360"/>
      </w:pPr>
      <w:rPr>
        <w:rFonts w:cs="Times New Roman"/>
        <w:b w:val="0"/>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30" w15:restartNumberingAfterBreak="0">
    <w:nsid w:val="594C7576"/>
    <w:multiLevelType w:val="hybridMultilevel"/>
    <w:tmpl w:val="E7041B8E"/>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1" w15:restartNumberingAfterBreak="0">
    <w:nsid w:val="60A61A7A"/>
    <w:multiLevelType w:val="hybridMultilevel"/>
    <w:tmpl w:val="A5682D88"/>
    <w:lvl w:ilvl="0" w:tplc="2F52C876">
      <w:start w:val="1"/>
      <w:numFmt w:val="decimal"/>
      <w:lvlText w:val="%1."/>
      <w:lvlJc w:val="left"/>
      <w:pPr>
        <w:ind w:left="360" w:hanging="360"/>
      </w:pPr>
      <w:rPr>
        <w:rFonts w:cs="Times New Roman"/>
        <w:b/>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32" w15:restartNumberingAfterBreak="0">
    <w:nsid w:val="623842F6"/>
    <w:multiLevelType w:val="hybridMultilevel"/>
    <w:tmpl w:val="E598BBCC"/>
    <w:lvl w:ilvl="0" w:tplc="164A7534">
      <w:start w:val="1"/>
      <w:numFmt w:val="decimal"/>
      <w:lvlText w:val="%1."/>
      <w:lvlJc w:val="left"/>
      <w:pPr>
        <w:ind w:left="360" w:hanging="360"/>
      </w:pPr>
      <w:rPr>
        <w:rFonts w:cs="Times New Roman"/>
        <w:b/>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33" w15:restartNumberingAfterBreak="0">
    <w:nsid w:val="63073FAD"/>
    <w:multiLevelType w:val="multilevel"/>
    <w:tmpl w:val="0344BAA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7D4BB9"/>
    <w:multiLevelType w:val="hybridMultilevel"/>
    <w:tmpl w:val="A5DC7540"/>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5" w15:restartNumberingAfterBreak="0">
    <w:nsid w:val="660F1736"/>
    <w:multiLevelType w:val="multilevel"/>
    <w:tmpl w:val="599E85F6"/>
    <w:styleLink w:val="3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6" w15:restartNumberingAfterBreak="0">
    <w:nsid w:val="68F53DF5"/>
    <w:multiLevelType w:val="multilevel"/>
    <w:tmpl w:val="513AB90E"/>
    <w:styleLink w:val="List0"/>
    <w:lvl w:ilvl="0">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37" w15:restartNumberingAfterBreak="0">
    <w:nsid w:val="69B215BE"/>
    <w:multiLevelType w:val="hybridMultilevel"/>
    <w:tmpl w:val="9D02F29C"/>
    <w:lvl w:ilvl="0" w:tplc="0419000F">
      <w:start w:val="1"/>
      <w:numFmt w:val="decimal"/>
      <w:lvlText w:val="%1."/>
      <w:lvlJc w:val="left"/>
      <w:pPr>
        <w:ind w:left="720" w:hanging="360"/>
      </w:pPr>
      <w:rPr>
        <w:rFonts w:cs="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B475E5D"/>
    <w:multiLevelType w:val="multilevel"/>
    <w:tmpl w:val="A638397E"/>
    <w:lvl w:ilvl="0">
      <w:start w:val="1"/>
      <w:numFmt w:val="decimal"/>
      <w:lvlText w:val="%1."/>
      <w:lvlJc w:val="left"/>
      <w:pPr>
        <w:ind w:left="360" w:hanging="360"/>
      </w:pPr>
      <w:rPr>
        <w:sz w:val="18"/>
        <w:szCs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6F4444D6"/>
    <w:multiLevelType w:val="hybridMultilevel"/>
    <w:tmpl w:val="2FD0B6AC"/>
    <w:lvl w:ilvl="0" w:tplc="612075B2">
      <w:start w:val="1"/>
      <w:numFmt w:val="decimal"/>
      <w:lvlText w:val="%1."/>
      <w:lvlJc w:val="left"/>
      <w:pPr>
        <w:ind w:left="360" w:hanging="360"/>
      </w:pPr>
      <w:rPr>
        <w:rFonts w:cs="Times New Roman"/>
        <w:sz w:val="18"/>
        <w:szCs w:val="18"/>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40" w15:restartNumberingAfterBreak="0">
    <w:nsid w:val="715A54EC"/>
    <w:multiLevelType w:val="hybridMultilevel"/>
    <w:tmpl w:val="B55292EE"/>
    <w:lvl w:ilvl="0" w:tplc="54C44CDA">
      <w:start w:val="1"/>
      <w:numFmt w:val="decimal"/>
      <w:lvlText w:val="%1."/>
      <w:lvlJc w:val="left"/>
      <w:pPr>
        <w:ind w:left="360" w:hanging="360"/>
      </w:pPr>
      <w:rPr>
        <w:rFonts w:cs="Times New Roman"/>
        <w:b/>
        <w:i w:val="0"/>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41" w15:restartNumberingAfterBreak="0">
    <w:nsid w:val="71F22915"/>
    <w:multiLevelType w:val="hybridMultilevel"/>
    <w:tmpl w:val="AF8052B6"/>
    <w:lvl w:ilvl="0" w:tplc="04190011">
      <w:start w:val="1"/>
      <w:numFmt w:val="decimal"/>
      <w:lvlText w:val="%1)"/>
      <w:lvlJc w:val="left"/>
      <w:pPr>
        <w:ind w:left="1174" w:hanging="360"/>
      </w:pPr>
      <w:rPr>
        <w:rFonts w:cs="Times New Roman"/>
      </w:rPr>
    </w:lvl>
    <w:lvl w:ilvl="1" w:tplc="04190019" w:tentative="1">
      <w:start w:val="1"/>
      <w:numFmt w:val="lowerLetter"/>
      <w:lvlText w:val="%2."/>
      <w:lvlJc w:val="left"/>
      <w:pPr>
        <w:ind w:left="1894" w:hanging="360"/>
      </w:pPr>
      <w:rPr>
        <w:rFonts w:cs="Times New Roman"/>
      </w:rPr>
    </w:lvl>
    <w:lvl w:ilvl="2" w:tplc="0419001B" w:tentative="1">
      <w:start w:val="1"/>
      <w:numFmt w:val="lowerRoman"/>
      <w:lvlText w:val="%3."/>
      <w:lvlJc w:val="right"/>
      <w:pPr>
        <w:ind w:left="2614" w:hanging="180"/>
      </w:pPr>
      <w:rPr>
        <w:rFonts w:cs="Times New Roman"/>
      </w:rPr>
    </w:lvl>
    <w:lvl w:ilvl="3" w:tplc="0419000F" w:tentative="1">
      <w:start w:val="1"/>
      <w:numFmt w:val="decimal"/>
      <w:lvlText w:val="%4."/>
      <w:lvlJc w:val="left"/>
      <w:pPr>
        <w:ind w:left="3334" w:hanging="360"/>
      </w:pPr>
      <w:rPr>
        <w:rFonts w:cs="Times New Roman"/>
      </w:rPr>
    </w:lvl>
    <w:lvl w:ilvl="4" w:tplc="04190019" w:tentative="1">
      <w:start w:val="1"/>
      <w:numFmt w:val="lowerLetter"/>
      <w:lvlText w:val="%5."/>
      <w:lvlJc w:val="left"/>
      <w:pPr>
        <w:ind w:left="4054" w:hanging="360"/>
      </w:pPr>
      <w:rPr>
        <w:rFonts w:cs="Times New Roman"/>
      </w:rPr>
    </w:lvl>
    <w:lvl w:ilvl="5" w:tplc="0419001B" w:tentative="1">
      <w:start w:val="1"/>
      <w:numFmt w:val="lowerRoman"/>
      <w:lvlText w:val="%6."/>
      <w:lvlJc w:val="right"/>
      <w:pPr>
        <w:ind w:left="4774" w:hanging="180"/>
      </w:pPr>
      <w:rPr>
        <w:rFonts w:cs="Times New Roman"/>
      </w:rPr>
    </w:lvl>
    <w:lvl w:ilvl="6" w:tplc="0419000F" w:tentative="1">
      <w:start w:val="1"/>
      <w:numFmt w:val="decimal"/>
      <w:lvlText w:val="%7."/>
      <w:lvlJc w:val="left"/>
      <w:pPr>
        <w:ind w:left="5494" w:hanging="360"/>
      </w:pPr>
      <w:rPr>
        <w:rFonts w:cs="Times New Roman"/>
      </w:rPr>
    </w:lvl>
    <w:lvl w:ilvl="7" w:tplc="04190019" w:tentative="1">
      <w:start w:val="1"/>
      <w:numFmt w:val="lowerLetter"/>
      <w:lvlText w:val="%8."/>
      <w:lvlJc w:val="left"/>
      <w:pPr>
        <w:ind w:left="6214" w:hanging="360"/>
      </w:pPr>
      <w:rPr>
        <w:rFonts w:cs="Times New Roman"/>
      </w:rPr>
    </w:lvl>
    <w:lvl w:ilvl="8" w:tplc="0419001B" w:tentative="1">
      <w:start w:val="1"/>
      <w:numFmt w:val="lowerRoman"/>
      <w:lvlText w:val="%9."/>
      <w:lvlJc w:val="right"/>
      <w:pPr>
        <w:ind w:left="6934" w:hanging="180"/>
      </w:pPr>
      <w:rPr>
        <w:rFonts w:cs="Times New Roman"/>
      </w:rPr>
    </w:lvl>
  </w:abstractNum>
  <w:abstractNum w:abstractNumId="42" w15:restartNumberingAfterBreak="0">
    <w:nsid w:val="743D1782"/>
    <w:multiLevelType w:val="hybridMultilevel"/>
    <w:tmpl w:val="CD769C3C"/>
    <w:lvl w:ilvl="0" w:tplc="2D98777C">
      <w:start w:val="1"/>
      <w:numFmt w:val="decimal"/>
      <w:lvlText w:val="%1."/>
      <w:lvlJc w:val="left"/>
      <w:pPr>
        <w:ind w:left="720" w:hanging="360"/>
      </w:pPr>
      <w:rPr>
        <w:rFonts w:cs="Times New Roman"/>
        <w:sz w:val="18"/>
        <w:szCs w:val="18"/>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3" w15:restartNumberingAfterBreak="0">
    <w:nsid w:val="78907486"/>
    <w:multiLevelType w:val="multilevel"/>
    <w:tmpl w:val="35849A02"/>
    <w:styleLink w:val="41"/>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44" w15:restartNumberingAfterBreak="0">
    <w:nsid w:val="7E0D1E23"/>
    <w:multiLevelType w:val="hybridMultilevel"/>
    <w:tmpl w:val="B862FBF0"/>
    <w:lvl w:ilvl="0" w:tplc="04190001">
      <w:start w:val="1"/>
      <w:numFmt w:val="bullet"/>
      <w:lvlText w:val=""/>
      <w:lvlJc w:val="left"/>
      <w:pPr>
        <w:ind w:left="153" w:hanging="360"/>
      </w:pPr>
      <w:rPr>
        <w:rFonts w:ascii="Symbol" w:hAnsi="Symbol" w:hint="default"/>
      </w:rPr>
    </w:lvl>
    <w:lvl w:ilvl="1" w:tplc="04190003">
      <w:start w:val="1"/>
      <w:numFmt w:val="bullet"/>
      <w:lvlText w:val="o"/>
      <w:lvlJc w:val="left"/>
      <w:pPr>
        <w:ind w:left="873" w:hanging="360"/>
      </w:pPr>
      <w:rPr>
        <w:rFonts w:ascii="Courier New" w:hAnsi="Courier New" w:hint="default"/>
      </w:rPr>
    </w:lvl>
    <w:lvl w:ilvl="2" w:tplc="04190005">
      <w:start w:val="1"/>
      <w:numFmt w:val="bullet"/>
      <w:lvlText w:val=""/>
      <w:lvlJc w:val="left"/>
      <w:pPr>
        <w:ind w:left="1593" w:hanging="360"/>
      </w:pPr>
      <w:rPr>
        <w:rFonts w:ascii="Wingdings" w:hAnsi="Wingdings" w:hint="default"/>
      </w:rPr>
    </w:lvl>
    <w:lvl w:ilvl="3" w:tplc="04190001">
      <w:start w:val="1"/>
      <w:numFmt w:val="bullet"/>
      <w:lvlText w:val=""/>
      <w:lvlJc w:val="left"/>
      <w:pPr>
        <w:ind w:left="2313" w:hanging="360"/>
      </w:pPr>
      <w:rPr>
        <w:rFonts w:ascii="Symbol" w:hAnsi="Symbol" w:hint="default"/>
      </w:rPr>
    </w:lvl>
    <w:lvl w:ilvl="4" w:tplc="04190003">
      <w:start w:val="1"/>
      <w:numFmt w:val="bullet"/>
      <w:lvlText w:val="o"/>
      <w:lvlJc w:val="left"/>
      <w:pPr>
        <w:ind w:left="3033" w:hanging="360"/>
      </w:pPr>
      <w:rPr>
        <w:rFonts w:ascii="Courier New" w:hAnsi="Courier New" w:hint="default"/>
      </w:rPr>
    </w:lvl>
    <w:lvl w:ilvl="5" w:tplc="04190005">
      <w:start w:val="1"/>
      <w:numFmt w:val="bullet"/>
      <w:lvlText w:val=""/>
      <w:lvlJc w:val="left"/>
      <w:pPr>
        <w:ind w:left="3753" w:hanging="360"/>
      </w:pPr>
      <w:rPr>
        <w:rFonts w:ascii="Wingdings" w:hAnsi="Wingdings" w:hint="default"/>
      </w:rPr>
    </w:lvl>
    <w:lvl w:ilvl="6" w:tplc="04190001">
      <w:start w:val="1"/>
      <w:numFmt w:val="bullet"/>
      <w:lvlText w:val=""/>
      <w:lvlJc w:val="left"/>
      <w:pPr>
        <w:ind w:left="4473" w:hanging="360"/>
      </w:pPr>
      <w:rPr>
        <w:rFonts w:ascii="Symbol" w:hAnsi="Symbol" w:hint="default"/>
      </w:rPr>
    </w:lvl>
    <w:lvl w:ilvl="7" w:tplc="04190003">
      <w:start w:val="1"/>
      <w:numFmt w:val="bullet"/>
      <w:lvlText w:val="o"/>
      <w:lvlJc w:val="left"/>
      <w:pPr>
        <w:ind w:left="5193" w:hanging="360"/>
      </w:pPr>
      <w:rPr>
        <w:rFonts w:ascii="Courier New" w:hAnsi="Courier New" w:hint="default"/>
      </w:rPr>
    </w:lvl>
    <w:lvl w:ilvl="8" w:tplc="04190005">
      <w:start w:val="1"/>
      <w:numFmt w:val="bullet"/>
      <w:lvlText w:val=""/>
      <w:lvlJc w:val="left"/>
      <w:pPr>
        <w:ind w:left="5913" w:hanging="360"/>
      </w:pPr>
      <w:rPr>
        <w:rFonts w:ascii="Wingdings" w:hAnsi="Wingdings" w:hint="default"/>
      </w:rPr>
    </w:lvl>
  </w:abstractNum>
  <w:abstractNum w:abstractNumId="45" w15:restartNumberingAfterBreak="0">
    <w:nsid w:val="7F5416F8"/>
    <w:multiLevelType w:val="hybridMultilevel"/>
    <w:tmpl w:val="DC0C7838"/>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4"/>
  </w:num>
  <w:num w:numId="3">
    <w:abstractNumId w:val="36"/>
  </w:num>
  <w:num w:numId="4">
    <w:abstractNumId w:val="11"/>
  </w:num>
  <w:num w:numId="5">
    <w:abstractNumId w:val="15"/>
  </w:num>
  <w:num w:numId="6">
    <w:abstractNumId w:val="35"/>
  </w:num>
  <w:num w:numId="7">
    <w:abstractNumId w:val="43"/>
  </w:num>
  <w:num w:numId="8">
    <w:abstractNumId w:val="37"/>
  </w:num>
  <w:num w:numId="9">
    <w:abstractNumId w:val="41"/>
  </w:num>
  <w:num w:numId="10">
    <w:abstractNumId w:val="16"/>
  </w:num>
  <w:num w:numId="11">
    <w:abstractNumId w:val="1"/>
  </w:num>
  <w:num w:numId="12">
    <w:abstractNumId w:val="10"/>
  </w:num>
  <w:num w:numId="13">
    <w:abstractNumId w:val="6"/>
  </w:num>
  <w:num w:numId="14">
    <w:abstractNumId w:val="22"/>
  </w:num>
  <w:num w:numId="15">
    <w:abstractNumId w:val="39"/>
  </w:num>
  <w:num w:numId="16">
    <w:abstractNumId w:val="17"/>
  </w:num>
  <w:num w:numId="17">
    <w:abstractNumId w:val="19"/>
  </w:num>
  <w:num w:numId="18">
    <w:abstractNumId w:val="44"/>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33"/>
  </w:num>
  <w:num w:numId="30">
    <w:abstractNumId w:val="5"/>
  </w:num>
  <w:num w:numId="31">
    <w:abstractNumId w:val="30"/>
  </w:num>
  <w:num w:numId="32">
    <w:abstractNumId w:val="26"/>
  </w:num>
  <w:num w:numId="33">
    <w:abstractNumId w:val="12"/>
  </w:num>
  <w:num w:numId="34">
    <w:abstractNumId w:val="14"/>
  </w:num>
  <w:num w:numId="35">
    <w:abstractNumId w:val="18"/>
  </w:num>
  <w:num w:numId="36">
    <w:abstractNumId w:val="45"/>
  </w:num>
  <w:num w:numId="37">
    <w:abstractNumId w:val="7"/>
  </w:num>
  <w:num w:numId="38">
    <w:abstractNumId w:val="2"/>
  </w:num>
  <w:num w:numId="39">
    <w:abstractNumId w:val="23"/>
  </w:num>
  <w:num w:numId="40">
    <w:abstractNumId w:val="3"/>
  </w:num>
  <w:num w:numId="41">
    <w:abstractNumId w:val="25"/>
  </w:num>
  <w:num w:numId="4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num>
  <w:num w:numId="44">
    <w:abstractNumId w:val="20"/>
  </w:num>
  <w:num w:numId="45">
    <w:abstractNumId w:val="13"/>
  </w:num>
  <w:num w:numId="46">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4E35"/>
    <w:rsid w:val="00001663"/>
    <w:rsid w:val="00005B73"/>
    <w:rsid w:val="000115C3"/>
    <w:rsid w:val="00011ABD"/>
    <w:rsid w:val="00015D01"/>
    <w:rsid w:val="000271CC"/>
    <w:rsid w:val="00034EB5"/>
    <w:rsid w:val="00035E3C"/>
    <w:rsid w:val="00040F7E"/>
    <w:rsid w:val="00042283"/>
    <w:rsid w:val="000423A1"/>
    <w:rsid w:val="00044E7F"/>
    <w:rsid w:val="000475E3"/>
    <w:rsid w:val="000575DA"/>
    <w:rsid w:val="00063636"/>
    <w:rsid w:val="00065A34"/>
    <w:rsid w:val="00071F53"/>
    <w:rsid w:val="00072892"/>
    <w:rsid w:val="00076782"/>
    <w:rsid w:val="00076D4E"/>
    <w:rsid w:val="000840EF"/>
    <w:rsid w:val="00091A33"/>
    <w:rsid w:val="000958C8"/>
    <w:rsid w:val="000961D4"/>
    <w:rsid w:val="00097B6E"/>
    <w:rsid w:val="000A284C"/>
    <w:rsid w:val="000B1148"/>
    <w:rsid w:val="000B16AD"/>
    <w:rsid w:val="000B1704"/>
    <w:rsid w:val="000B5715"/>
    <w:rsid w:val="000B6774"/>
    <w:rsid w:val="000B6BF0"/>
    <w:rsid w:val="000B7135"/>
    <w:rsid w:val="000B7578"/>
    <w:rsid w:val="000B7A71"/>
    <w:rsid w:val="000C53D2"/>
    <w:rsid w:val="000D2D15"/>
    <w:rsid w:val="000D4783"/>
    <w:rsid w:val="000D4BC6"/>
    <w:rsid w:val="000E0269"/>
    <w:rsid w:val="000E48DD"/>
    <w:rsid w:val="000E6321"/>
    <w:rsid w:val="000F0CA8"/>
    <w:rsid w:val="000F112D"/>
    <w:rsid w:val="000F30C3"/>
    <w:rsid w:val="000F32FA"/>
    <w:rsid w:val="000F5509"/>
    <w:rsid w:val="001007AC"/>
    <w:rsid w:val="00101417"/>
    <w:rsid w:val="00103957"/>
    <w:rsid w:val="0011684A"/>
    <w:rsid w:val="00116905"/>
    <w:rsid w:val="00121BD6"/>
    <w:rsid w:val="001223FA"/>
    <w:rsid w:val="001229FD"/>
    <w:rsid w:val="00132D12"/>
    <w:rsid w:val="00136115"/>
    <w:rsid w:val="0013657C"/>
    <w:rsid w:val="00141F5A"/>
    <w:rsid w:val="00144D38"/>
    <w:rsid w:val="00152796"/>
    <w:rsid w:val="00162D05"/>
    <w:rsid w:val="00163345"/>
    <w:rsid w:val="0016397D"/>
    <w:rsid w:val="0016719F"/>
    <w:rsid w:val="001705E6"/>
    <w:rsid w:val="0017277A"/>
    <w:rsid w:val="0017622F"/>
    <w:rsid w:val="001765C9"/>
    <w:rsid w:val="0018363D"/>
    <w:rsid w:val="00184978"/>
    <w:rsid w:val="00184FD9"/>
    <w:rsid w:val="001852B5"/>
    <w:rsid w:val="001867C2"/>
    <w:rsid w:val="001918FC"/>
    <w:rsid w:val="001919BF"/>
    <w:rsid w:val="001A0B89"/>
    <w:rsid w:val="001B5199"/>
    <w:rsid w:val="001B5742"/>
    <w:rsid w:val="001C180A"/>
    <w:rsid w:val="001C2E0F"/>
    <w:rsid w:val="001C50F8"/>
    <w:rsid w:val="001D1743"/>
    <w:rsid w:val="001D20CC"/>
    <w:rsid w:val="001D33F7"/>
    <w:rsid w:val="001D6926"/>
    <w:rsid w:val="001E0103"/>
    <w:rsid w:val="001E1D0D"/>
    <w:rsid w:val="001E5115"/>
    <w:rsid w:val="001E5A3E"/>
    <w:rsid w:val="001E5D4E"/>
    <w:rsid w:val="001E6508"/>
    <w:rsid w:val="001E7C98"/>
    <w:rsid w:val="001F331D"/>
    <w:rsid w:val="001F77E1"/>
    <w:rsid w:val="00203DA1"/>
    <w:rsid w:val="002073C9"/>
    <w:rsid w:val="0021067A"/>
    <w:rsid w:val="00210D3E"/>
    <w:rsid w:val="0021175A"/>
    <w:rsid w:val="00213050"/>
    <w:rsid w:val="00227C83"/>
    <w:rsid w:val="00230E07"/>
    <w:rsid w:val="00232763"/>
    <w:rsid w:val="00232CEA"/>
    <w:rsid w:val="00236EA9"/>
    <w:rsid w:val="002403FB"/>
    <w:rsid w:val="002437FB"/>
    <w:rsid w:val="00244228"/>
    <w:rsid w:val="00246C2E"/>
    <w:rsid w:val="00252F7C"/>
    <w:rsid w:val="00254980"/>
    <w:rsid w:val="00254A15"/>
    <w:rsid w:val="002559F4"/>
    <w:rsid w:val="00266DFD"/>
    <w:rsid w:val="002713F4"/>
    <w:rsid w:val="002720D8"/>
    <w:rsid w:val="00272664"/>
    <w:rsid w:val="00273B8C"/>
    <w:rsid w:val="00274E35"/>
    <w:rsid w:val="00277009"/>
    <w:rsid w:val="0028339B"/>
    <w:rsid w:val="00284242"/>
    <w:rsid w:val="002844D1"/>
    <w:rsid w:val="00284953"/>
    <w:rsid w:val="00295DE0"/>
    <w:rsid w:val="00297383"/>
    <w:rsid w:val="002A0DAB"/>
    <w:rsid w:val="002A2308"/>
    <w:rsid w:val="002A3693"/>
    <w:rsid w:val="002A3FEF"/>
    <w:rsid w:val="002A461E"/>
    <w:rsid w:val="002A4FA7"/>
    <w:rsid w:val="002A59DA"/>
    <w:rsid w:val="002A610F"/>
    <w:rsid w:val="002B1876"/>
    <w:rsid w:val="002B3A7B"/>
    <w:rsid w:val="002B7F54"/>
    <w:rsid w:val="002C0B72"/>
    <w:rsid w:val="002C0EED"/>
    <w:rsid w:val="002C71F6"/>
    <w:rsid w:val="002C784C"/>
    <w:rsid w:val="002D052C"/>
    <w:rsid w:val="002D5803"/>
    <w:rsid w:val="002D69D9"/>
    <w:rsid w:val="002D7256"/>
    <w:rsid w:val="002E1363"/>
    <w:rsid w:val="002E3957"/>
    <w:rsid w:val="002E3A19"/>
    <w:rsid w:val="002E56B4"/>
    <w:rsid w:val="002F0110"/>
    <w:rsid w:val="002F32EE"/>
    <w:rsid w:val="002F36C5"/>
    <w:rsid w:val="0030388B"/>
    <w:rsid w:val="00304E58"/>
    <w:rsid w:val="00305515"/>
    <w:rsid w:val="00305E84"/>
    <w:rsid w:val="0031302C"/>
    <w:rsid w:val="00313F95"/>
    <w:rsid w:val="003272F3"/>
    <w:rsid w:val="00332879"/>
    <w:rsid w:val="00333F57"/>
    <w:rsid w:val="00334A44"/>
    <w:rsid w:val="00340946"/>
    <w:rsid w:val="00346DD7"/>
    <w:rsid w:val="003502A7"/>
    <w:rsid w:val="00350A7E"/>
    <w:rsid w:val="00353DD8"/>
    <w:rsid w:val="00354631"/>
    <w:rsid w:val="003571A7"/>
    <w:rsid w:val="0035784C"/>
    <w:rsid w:val="00360021"/>
    <w:rsid w:val="00370618"/>
    <w:rsid w:val="00372C15"/>
    <w:rsid w:val="00376E1D"/>
    <w:rsid w:val="003803D6"/>
    <w:rsid w:val="003926C3"/>
    <w:rsid w:val="0039315F"/>
    <w:rsid w:val="003937CF"/>
    <w:rsid w:val="0039474B"/>
    <w:rsid w:val="00394DF3"/>
    <w:rsid w:val="003A32A3"/>
    <w:rsid w:val="003A4C1E"/>
    <w:rsid w:val="003A5939"/>
    <w:rsid w:val="003A7533"/>
    <w:rsid w:val="003B368C"/>
    <w:rsid w:val="003B510C"/>
    <w:rsid w:val="003B5F62"/>
    <w:rsid w:val="003B6D96"/>
    <w:rsid w:val="003B7978"/>
    <w:rsid w:val="003B797C"/>
    <w:rsid w:val="003B7D6F"/>
    <w:rsid w:val="003C5B9F"/>
    <w:rsid w:val="003D164C"/>
    <w:rsid w:val="003D3483"/>
    <w:rsid w:val="003D7043"/>
    <w:rsid w:val="003F148D"/>
    <w:rsid w:val="003F4E27"/>
    <w:rsid w:val="003F5300"/>
    <w:rsid w:val="003F70CB"/>
    <w:rsid w:val="00400179"/>
    <w:rsid w:val="00403F51"/>
    <w:rsid w:val="004045CA"/>
    <w:rsid w:val="00404BEA"/>
    <w:rsid w:val="004050D5"/>
    <w:rsid w:val="00405BC7"/>
    <w:rsid w:val="00405EDD"/>
    <w:rsid w:val="004078FE"/>
    <w:rsid w:val="00413491"/>
    <w:rsid w:val="0041569D"/>
    <w:rsid w:val="00422D85"/>
    <w:rsid w:val="0042663E"/>
    <w:rsid w:val="00427AA9"/>
    <w:rsid w:val="004304AC"/>
    <w:rsid w:val="004344F5"/>
    <w:rsid w:val="00441251"/>
    <w:rsid w:val="004454F6"/>
    <w:rsid w:val="00445CEE"/>
    <w:rsid w:val="0045692A"/>
    <w:rsid w:val="004573BD"/>
    <w:rsid w:val="00460BFF"/>
    <w:rsid w:val="00461004"/>
    <w:rsid w:val="004613AE"/>
    <w:rsid w:val="00462399"/>
    <w:rsid w:val="004642A2"/>
    <w:rsid w:val="00470728"/>
    <w:rsid w:val="004730E1"/>
    <w:rsid w:val="004750D8"/>
    <w:rsid w:val="0047510A"/>
    <w:rsid w:val="00475350"/>
    <w:rsid w:val="004844B3"/>
    <w:rsid w:val="00487AC6"/>
    <w:rsid w:val="00490907"/>
    <w:rsid w:val="00491975"/>
    <w:rsid w:val="00494C92"/>
    <w:rsid w:val="00495690"/>
    <w:rsid w:val="004956AA"/>
    <w:rsid w:val="00495BFD"/>
    <w:rsid w:val="004967F3"/>
    <w:rsid w:val="004A15D7"/>
    <w:rsid w:val="004A26D5"/>
    <w:rsid w:val="004A3F8B"/>
    <w:rsid w:val="004A4099"/>
    <w:rsid w:val="004A4EA2"/>
    <w:rsid w:val="004A77E1"/>
    <w:rsid w:val="004B5FF8"/>
    <w:rsid w:val="004C050F"/>
    <w:rsid w:val="004C20A3"/>
    <w:rsid w:val="004C2958"/>
    <w:rsid w:val="004C2C8D"/>
    <w:rsid w:val="004C309F"/>
    <w:rsid w:val="004C5D4E"/>
    <w:rsid w:val="004D1481"/>
    <w:rsid w:val="004D57B3"/>
    <w:rsid w:val="004E23BF"/>
    <w:rsid w:val="004F0211"/>
    <w:rsid w:val="004F1DFE"/>
    <w:rsid w:val="004F1E30"/>
    <w:rsid w:val="004F4297"/>
    <w:rsid w:val="004F5418"/>
    <w:rsid w:val="0050308A"/>
    <w:rsid w:val="00505C72"/>
    <w:rsid w:val="00507EE8"/>
    <w:rsid w:val="0052063B"/>
    <w:rsid w:val="005216BA"/>
    <w:rsid w:val="005244A0"/>
    <w:rsid w:val="00525766"/>
    <w:rsid w:val="00533B67"/>
    <w:rsid w:val="005345F8"/>
    <w:rsid w:val="005349D1"/>
    <w:rsid w:val="00541EF9"/>
    <w:rsid w:val="00542795"/>
    <w:rsid w:val="00543A59"/>
    <w:rsid w:val="0054506A"/>
    <w:rsid w:val="005470CE"/>
    <w:rsid w:val="0055196E"/>
    <w:rsid w:val="00551CA9"/>
    <w:rsid w:val="00551E43"/>
    <w:rsid w:val="00554759"/>
    <w:rsid w:val="00557648"/>
    <w:rsid w:val="00560E62"/>
    <w:rsid w:val="00562C08"/>
    <w:rsid w:val="005635C0"/>
    <w:rsid w:val="00572F78"/>
    <w:rsid w:val="00576A84"/>
    <w:rsid w:val="00577421"/>
    <w:rsid w:val="00584109"/>
    <w:rsid w:val="005922AB"/>
    <w:rsid w:val="0059231C"/>
    <w:rsid w:val="005933B7"/>
    <w:rsid w:val="005A0E8F"/>
    <w:rsid w:val="005A2A5A"/>
    <w:rsid w:val="005A2C0D"/>
    <w:rsid w:val="005A47AF"/>
    <w:rsid w:val="005B15AD"/>
    <w:rsid w:val="005C0DCC"/>
    <w:rsid w:val="005C3002"/>
    <w:rsid w:val="005C3C2E"/>
    <w:rsid w:val="005C44C1"/>
    <w:rsid w:val="005C7250"/>
    <w:rsid w:val="005C72CD"/>
    <w:rsid w:val="005D1AC3"/>
    <w:rsid w:val="005E227B"/>
    <w:rsid w:val="005E3581"/>
    <w:rsid w:val="005E4FD5"/>
    <w:rsid w:val="005F0616"/>
    <w:rsid w:val="005F087D"/>
    <w:rsid w:val="005F0E53"/>
    <w:rsid w:val="005F64C1"/>
    <w:rsid w:val="0060267D"/>
    <w:rsid w:val="006061EE"/>
    <w:rsid w:val="00611817"/>
    <w:rsid w:val="0061464B"/>
    <w:rsid w:val="00615B60"/>
    <w:rsid w:val="00622EA6"/>
    <w:rsid w:val="00623A57"/>
    <w:rsid w:val="00624375"/>
    <w:rsid w:val="00624FC1"/>
    <w:rsid w:val="0063171E"/>
    <w:rsid w:val="00631A2E"/>
    <w:rsid w:val="00634F04"/>
    <w:rsid w:val="0064370D"/>
    <w:rsid w:val="006439AB"/>
    <w:rsid w:val="006440A8"/>
    <w:rsid w:val="00646ABC"/>
    <w:rsid w:val="00647B53"/>
    <w:rsid w:val="0065704D"/>
    <w:rsid w:val="006571A3"/>
    <w:rsid w:val="0066021C"/>
    <w:rsid w:val="00661CC6"/>
    <w:rsid w:val="00661FB4"/>
    <w:rsid w:val="00666FF6"/>
    <w:rsid w:val="006707DE"/>
    <w:rsid w:val="00674607"/>
    <w:rsid w:val="00675956"/>
    <w:rsid w:val="00683BA8"/>
    <w:rsid w:val="006858F6"/>
    <w:rsid w:val="0068595D"/>
    <w:rsid w:val="00690135"/>
    <w:rsid w:val="00692F9D"/>
    <w:rsid w:val="006A6142"/>
    <w:rsid w:val="006A6EF3"/>
    <w:rsid w:val="006A7511"/>
    <w:rsid w:val="006B786D"/>
    <w:rsid w:val="006C4520"/>
    <w:rsid w:val="006C5556"/>
    <w:rsid w:val="006D1D25"/>
    <w:rsid w:val="006D5475"/>
    <w:rsid w:val="006F0AB5"/>
    <w:rsid w:val="006F5C99"/>
    <w:rsid w:val="006F6DB6"/>
    <w:rsid w:val="00704615"/>
    <w:rsid w:val="007053EB"/>
    <w:rsid w:val="00707F35"/>
    <w:rsid w:val="0071199F"/>
    <w:rsid w:val="00715463"/>
    <w:rsid w:val="00716ADD"/>
    <w:rsid w:val="00717EB9"/>
    <w:rsid w:val="007226C0"/>
    <w:rsid w:val="00725F70"/>
    <w:rsid w:val="00727E1A"/>
    <w:rsid w:val="007302C0"/>
    <w:rsid w:val="007339BB"/>
    <w:rsid w:val="007436DF"/>
    <w:rsid w:val="007540C6"/>
    <w:rsid w:val="00756719"/>
    <w:rsid w:val="00756F88"/>
    <w:rsid w:val="00764B17"/>
    <w:rsid w:val="00771DD8"/>
    <w:rsid w:val="00772768"/>
    <w:rsid w:val="00775FD4"/>
    <w:rsid w:val="00776ACD"/>
    <w:rsid w:val="0077797D"/>
    <w:rsid w:val="00784BA0"/>
    <w:rsid w:val="00785AF5"/>
    <w:rsid w:val="00787708"/>
    <w:rsid w:val="00797C34"/>
    <w:rsid w:val="00797C6A"/>
    <w:rsid w:val="007A2BAB"/>
    <w:rsid w:val="007A3C69"/>
    <w:rsid w:val="007A6501"/>
    <w:rsid w:val="007A7297"/>
    <w:rsid w:val="007A7B93"/>
    <w:rsid w:val="007B2338"/>
    <w:rsid w:val="007B4778"/>
    <w:rsid w:val="007B4838"/>
    <w:rsid w:val="007C1E6D"/>
    <w:rsid w:val="007C24E2"/>
    <w:rsid w:val="007C3FFA"/>
    <w:rsid w:val="007C4DEB"/>
    <w:rsid w:val="007C7A2B"/>
    <w:rsid w:val="007D5B8F"/>
    <w:rsid w:val="007D612A"/>
    <w:rsid w:val="007D6781"/>
    <w:rsid w:val="007D6DDC"/>
    <w:rsid w:val="007E157A"/>
    <w:rsid w:val="007E6E1D"/>
    <w:rsid w:val="007F4F34"/>
    <w:rsid w:val="007F5EB8"/>
    <w:rsid w:val="00803893"/>
    <w:rsid w:val="00804262"/>
    <w:rsid w:val="008045B3"/>
    <w:rsid w:val="00804E73"/>
    <w:rsid w:val="008060F2"/>
    <w:rsid w:val="00806BA7"/>
    <w:rsid w:val="00807A92"/>
    <w:rsid w:val="00810CB9"/>
    <w:rsid w:val="00815CB9"/>
    <w:rsid w:val="00820114"/>
    <w:rsid w:val="00820290"/>
    <w:rsid w:val="00820A51"/>
    <w:rsid w:val="008241C1"/>
    <w:rsid w:val="008259A8"/>
    <w:rsid w:val="00826FFD"/>
    <w:rsid w:val="008309AC"/>
    <w:rsid w:val="008330F8"/>
    <w:rsid w:val="00833AB1"/>
    <w:rsid w:val="008347D1"/>
    <w:rsid w:val="008407F5"/>
    <w:rsid w:val="00841674"/>
    <w:rsid w:val="008446EB"/>
    <w:rsid w:val="008450A1"/>
    <w:rsid w:val="008469AA"/>
    <w:rsid w:val="0085117C"/>
    <w:rsid w:val="00856C76"/>
    <w:rsid w:val="00857924"/>
    <w:rsid w:val="00861523"/>
    <w:rsid w:val="00862FA6"/>
    <w:rsid w:val="00863314"/>
    <w:rsid w:val="00867365"/>
    <w:rsid w:val="0087136A"/>
    <w:rsid w:val="008804B9"/>
    <w:rsid w:val="00881E96"/>
    <w:rsid w:val="00887BE8"/>
    <w:rsid w:val="008920FE"/>
    <w:rsid w:val="00894C51"/>
    <w:rsid w:val="008A3AEB"/>
    <w:rsid w:val="008A6CA4"/>
    <w:rsid w:val="008A6CFA"/>
    <w:rsid w:val="008A7AB9"/>
    <w:rsid w:val="008B1E30"/>
    <w:rsid w:val="008B2443"/>
    <w:rsid w:val="008B3E77"/>
    <w:rsid w:val="008C19CE"/>
    <w:rsid w:val="008C46BB"/>
    <w:rsid w:val="008D40BB"/>
    <w:rsid w:val="008D4D6E"/>
    <w:rsid w:val="008D4D9B"/>
    <w:rsid w:val="008D795B"/>
    <w:rsid w:val="008E0B4E"/>
    <w:rsid w:val="008E26D1"/>
    <w:rsid w:val="008E44B1"/>
    <w:rsid w:val="008E6646"/>
    <w:rsid w:val="008F15FA"/>
    <w:rsid w:val="008F2F49"/>
    <w:rsid w:val="008F683E"/>
    <w:rsid w:val="008F6C14"/>
    <w:rsid w:val="00910433"/>
    <w:rsid w:val="00912D16"/>
    <w:rsid w:val="00920F0F"/>
    <w:rsid w:val="00921BBF"/>
    <w:rsid w:val="00922091"/>
    <w:rsid w:val="00924048"/>
    <w:rsid w:val="00925D0B"/>
    <w:rsid w:val="00934930"/>
    <w:rsid w:val="00942182"/>
    <w:rsid w:val="00942D1F"/>
    <w:rsid w:val="00944CC3"/>
    <w:rsid w:val="00944FB8"/>
    <w:rsid w:val="00947B5E"/>
    <w:rsid w:val="00950CA2"/>
    <w:rsid w:val="009548B7"/>
    <w:rsid w:val="00960D91"/>
    <w:rsid w:val="00967272"/>
    <w:rsid w:val="009808D8"/>
    <w:rsid w:val="00982642"/>
    <w:rsid w:val="00982AF8"/>
    <w:rsid w:val="00984A7D"/>
    <w:rsid w:val="00992273"/>
    <w:rsid w:val="009923FF"/>
    <w:rsid w:val="00994B64"/>
    <w:rsid w:val="00996DD6"/>
    <w:rsid w:val="009A0D16"/>
    <w:rsid w:val="009A2B4B"/>
    <w:rsid w:val="009A3EA7"/>
    <w:rsid w:val="009A452D"/>
    <w:rsid w:val="009B4D4A"/>
    <w:rsid w:val="009B522E"/>
    <w:rsid w:val="009B5D0F"/>
    <w:rsid w:val="009C385C"/>
    <w:rsid w:val="009C38CD"/>
    <w:rsid w:val="009C6C88"/>
    <w:rsid w:val="009C72CA"/>
    <w:rsid w:val="009D3D42"/>
    <w:rsid w:val="009D4733"/>
    <w:rsid w:val="009D6C0D"/>
    <w:rsid w:val="009D7E8A"/>
    <w:rsid w:val="009F1A6B"/>
    <w:rsid w:val="009F55E3"/>
    <w:rsid w:val="00A04D30"/>
    <w:rsid w:val="00A04ED5"/>
    <w:rsid w:val="00A05418"/>
    <w:rsid w:val="00A075B4"/>
    <w:rsid w:val="00A07701"/>
    <w:rsid w:val="00A1053E"/>
    <w:rsid w:val="00A1666C"/>
    <w:rsid w:val="00A20822"/>
    <w:rsid w:val="00A23069"/>
    <w:rsid w:val="00A26283"/>
    <w:rsid w:val="00A272C7"/>
    <w:rsid w:val="00A31915"/>
    <w:rsid w:val="00A322EF"/>
    <w:rsid w:val="00A3521E"/>
    <w:rsid w:val="00A3633D"/>
    <w:rsid w:val="00A36C7E"/>
    <w:rsid w:val="00A373D6"/>
    <w:rsid w:val="00A37863"/>
    <w:rsid w:val="00A402F7"/>
    <w:rsid w:val="00A42020"/>
    <w:rsid w:val="00A46C31"/>
    <w:rsid w:val="00A478EA"/>
    <w:rsid w:val="00A531B2"/>
    <w:rsid w:val="00A562EA"/>
    <w:rsid w:val="00A609B0"/>
    <w:rsid w:val="00A638C0"/>
    <w:rsid w:val="00A66770"/>
    <w:rsid w:val="00A6716C"/>
    <w:rsid w:val="00A73753"/>
    <w:rsid w:val="00A740FF"/>
    <w:rsid w:val="00A7742C"/>
    <w:rsid w:val="00A8042D"/>
    <w:rsid w:val="00A8371B"/>
    <w:rsid w:val="00A859CA"/>
    <w:rsid w:val="00A928E9"/>
    <w:rsid w:val="00A94BD1"/>
    <w:rsid w:val="00A9730E"/>
    <w:rsid w:val="00AA75EC"/>
    <w:rsid w:val="00AB1C5E"/>
    <w:rsid w:val="00AB27B3"/>
    <w:rsid w:val="00AB2CCD"/>
    <w:rsid w:val="00AB2E01"/>
    <w:rsid w:val="00AB4B74"/>
    <w:rsid w:val="00AB4B93"/>
    <w:rsid w:val="00AB5E73"/>
    <w:rsid w:val="00AC1122"/>
    <w:rsid w:val="00AC4A30"/>
    <w:rsid w:val="00AC4C92"/>
    <w:rsid w:val="00AC5EC2"/>
    <w:rsid w:val="00AD179D"/>
    <w:rsid w:val="00AD6EA4"/>
    <w:rsid w:val="00AD7A2F"/>
    <w:rsid w:val="00AE11A0"/>
    <w:rsid w:val="00AE3FB1"/>
    <w:rsid w:val="00AE466B"/>
    <w:rsid w:val="00AE5EC8"/>
    <w:rsid w:val="00AE7246"/>
    <w:rsid w:val="00AF2DDB"/>
    <w:rsid w:val="00AF37CB"/>
    <w:rsid w:val="00AF4F1E"/>
    <w:rsid w:val="00B013D5"/>
    <w:rsid w:val="00B02E05"/>
    <w:rsid w:val="00B04159"/>
    <w:rsid w:val="00B04524"/>
    <w:rsid w:val="00B05412"/>
    <w:rsid w:val="00B06CF2"/>
    <w:rsid w:val="00B13A91"/>
    <w:rsid w:val="00B143B0"/>
    <w:rsid w:val="00B153D8"/>
    <w:rsid w:val="00B15424"/>
    <w:rsid w:val="00B244AF"/>
    <w:rsid w:val="00B25674"/>
    <w:rsid w:val="00B36232"/>
    <w:rsid w:val="00B37264"/>
    <w:rsid w:val="00B375C2"/>
    <w:rsid w:val="00B41AEB"/>
    <w:rsid w:val="00B4391E"/>
    <w:rsid w:val="00B47061"/>
    <w:rsid w:val="00B509D0"/>
    <w:rsid w:val="00B50D1D"/>
    <w:rsid w:val="00B530C4"/>
    <w:rsid w:val="00B54921"/>
    <w:rsid w:val="00B60AEC"/>
    <w:rsid w:val="00B623A0"/>
    <w:rsid w:val="00B62D6A"/>
    <w:rsid w:val="00B639C4"/>
    <w:rsid w:val="00B64DC0"/>
    <w:rsid w:val="00B650FE"/>
    <w:rsid w:val="00B7049B"/>
    <w:rsid w:val="00B71F8D"/>
    <w:rsid w:val="00B81CF5"/>
    <w:rsid w:val="00B930CB"/>
    <w:rsid w:val="00B94A4A"/>
    <w:rsid w:val="00B9573B"/>
    <w:rsid w:val="00B9597A"/>
    <w:rsid w:val="00BA7BCD"/>
    <w:rsid w:val="00BB0747"/>
    <w:rsid w:val="00BB145B"/>
    <w:rsid w:val="00BB3862"/>
    <w:rsid w:val="00BB3997"/>
    <w:rsid w:val="00BC06A5"/>
    <w:rsid w:val="00BC0C0E"/>
    <w:rsid w:val="00BC0C18"/>
    <w:rsid w:val="00BC2CEE"/>
    <w:rsid w:val="00BC600F"/>
    <w:rsid w:val="00BC71BD"/>
    <w:rsid w:val="00BD0F77"/>
    <w:rsid w:val="00BD5C9F"/>
    <w:rsid w:val="00BE19CA"/>
    <w:rsid w:val="00BE1B9B"/>
    <w:rsid w:val="00BE2C60"/>
    <w:rsid w:val="00BE74A2"/>
    <w:rsid w:val="00BF79B1"/>
    <w:rsid w:val="00C02F75"/>
    <w:rsid w:val="00C05143"/>
    <w:rsid w:val="00C05C0C"/>
    <w:rsid w:val="00C05F14"/>
    <w:rsid w:val="00C07CAB"/>
    <w:rsid w:val="00C131E2"/>
    <w:rsid w:val="00C17BCE"/>
    <w:rsid w:val="00C212EB"/>
    <w:rsid w:val="00C260E3"/>
    <w:rsid w:val="00C27EA5"/>
    <w:rsid w:val="00C30873"/>
    <w:rsid w:val="00C404D5"/>
    <w:rsid w:val="00C4055C"/>
    <w:rsid w:val="00C43D6D"/>
    <w:rsid w:val="00C45130"/>
    <w:rsid w:val="00C457C1"/>
    <w:rsid w:val="00C528A7"/>
    <w:rsid w:val="00C52C1A"/>
    <w:rsid w:val="00C55AC9"/>
    <w:rsid w:val="00C6108F"/>
    <w:rsid w:val="00C655BA"/>
    <w:rsid w:val="00C66FC6"/>
    <w:rsid w:val="00C7191B"/>
    <w:rsid w:val="00C75067"/>
    <w:rsid w:val="00C776CF"/>
    <w:rsid w:val="00C80C48"/>
    <w:rsid w:val="00C81ABF"/>
    <w:rsid w:val="00C85ED6"/>
    <w:rsid w:val="00C9033B"/>
    <w:rsid w:val="00C91B40"/>
    <w:rsid w:val="00C93076"/>
    <w:rsid w:val="00C9682E"/>
    <w:rsid w:val="00C97BA9"/>
    <w:rsid w:val="00CA07AE"/>
    <w:rsid w:val="00CA24B7"/>
    <w:rsid w:val="00CA46B1"/>
    <w:rsid w:val="00CA532D"/>
    <w:rsid w:val="00CA6BF7"/>
    <w:rsid w:val="00CA7F75"/>
    <w:rsid w:val="00CC11B0"/>
    <w:rsid w:val="00CC3615"/>
    <w:rsid w:val="00CC3B81"/>
    <w:rsid w:val="00CC3F3E"/>
    <w:rsid w:val="00CC4556"/>
    <w:rsid w:val="00CC620B"/>
    <w:rsid w:val="00CC7AF8"/>
    <w:rsid w:val="00CD0866"/>
    <w:rsid w:val="00CD445F"/>
    <w:rsid w:val="00CD4474"/>
    <w:rsid w:val="00CD4B4E"/>
    <w:rsid w:val="00CD5DA3"/>
    <w:rsid w:val="00CE300D"/>
    <w:rsid w:val="00CE346B"/>
    <w:rsid w:val="00CE5FDD"/>
    <w:rsid w:val="00CF675F"/>
    <w:rsid w:val="00D0166C"/>
    <w:rsid w:val="00D01AFD"/>
    <w:rsid w:val="00D10E83"/>
    <w:rsid w:val="00D123FA"/>
    <w:rsid w:val="00D145DC"/>
    <w:rsid w:val="00D15D5F"/>
    <w:rsid w:val="00D16780"/>
    <w:rsid w:val="00D17928"/>
    <w:rsid w:val="00D20186"/>
    <w:rsid w:val="00D21D5E"/>
    <w:rsid w:val="00D250C2"/>
    <w:rsid w:val="00D250D3"/>
    <w:rsid w:val="00D2582D"/>
    <w:rsid w:val="00D277CA"/>
    <w:rsid w:val="00D27EF8"/>
    <w:rsid w:val="00D353A1"/>
    <w:rsid w:val="00D37525"/>
    <w:rsid w:val="00D40825"/>
    <w:rsid w:val="00D4450D"/>
    <w:rsid w:val="00D45E8B"/>
    <w:rsid w:val="00D56F6E"/>
    <w:rsid w:val="00D6150E"/>
    <w:rsid w:val="00D63554"/>
    <w:rsid w:val="00D64ABF"/>
    <w:rsid w:val="00D65172"/>
    <w:rsid w:val="00D7358A"/>
    <w:rsid w:val="00D77907"/>
    <w:rsid w:val="00D8255F"/>
    <w:rsid w:val="00D87ADA"/>
    <w:rsid w:val="00D9480D"/>
    <w:rsid w:val="00DA05CD"/>
    <w:rsid w:val="00DA333E"/>
    <w:rsid w:val="00DA3623"/>
    <w:rsid w:val="00DA389D"/>
    <w:rsid w:val="00DA4529"/>
    <w:rsid w:val="00DA7A50"/>
    <w:rsid w:val="00DB0C6E"/>
    <w:rsid w:val="00DB35E2"/>
    <w:rsid w:val="00DB399D"/>
    <w:rsid w:val="00DB43BB"/>
    <w:rsid w:val="00DB4764"/>
    <w:rsid w:val="00DB4FC9"/>
    <w:rsid w:val="00DB5A5E"/>
    <w:rsid w:val="00DB6F63"/>
    <w:rsid w:val="00DC08AB"/>
    <w:rsid w:val="00DC2B57"/>
    <w:rsid w:val="00DC3764"/>
    <w:rsid w:val="00DC408B"/>
    <w:rsid w:val="00DC61A8"/>
    <w:rsid w:val="00DD6018"/>
    <w:rsid w:val="00DE6D99"/>
    <w:rsid w:val="00DF0B83"/>
    <w:rsid w:val="00DF1393"/>
    <w:rsid w:val="00DF663A"/>
    <w:rsid w:val="00E00321"/>
    <w:rsid w:val="00E035A1"/>
    <w:rsid w:val="00E1233D"/>
    <w:rsid w:val="00E20883"/>
    <w:rsid w:val="00E25FB8"/>
    <w:rsid w:val="00E27CBC"/>
    <w:rsid w:val="00E3421D"/>
    <w:rsid w:val="00E34D1C"/>
    <w:rsid w:val="00E3554E"/>
    <w:rsid w:val="00E36CBA"/>
    <w:rsid w:val="00E37E61"/>
    <w:rsid w:val="00E45A00"/>
    <w:rsid w:val="00E5064B"/>
    <w:rsid w:val="00E52E2C"/>
    <w:rsid w:val="00E545A2"/>
    <w:rsid w:val="00E558EC"/>
    <w:rsid w:val="00E63470"/>
    <w:rsid w:val="00E669AF"/>
    <w:rsid w:val="00E73206"/>
    <w:rsid w:val="00E7344D"/>
    <w:rsid w:val="00E737D6"/>
    <w:rsid w:val="00E77AB2"/>
    <w:rsid w:val="00E822FC"/>
    <w:rsid w:val="00E8353A"/>
    <w:rsid w:val="00E84F7E"/>
    <w:rsid w:val="00E8502A"/>
    <w:rsid w:val="00E85B7F"/>
    <w:rsid w:val="00E918D0"/>
    <w:rsid w:val="00E92BE1"/>
    <w:rsid w:val="00E97329"/>
    <w:rsid w:val="00EA15A4"/>
    <w:rsid w:val="00EA1A01"/>
    <w:rsid w:val="00EA4D08"/>
    <w:rsid w:val="00EB1D5B"/>
    <w:rsid w:val="00EB564E"/>
    <w:rsid w:val="00EB6D91"/>
    <w:rsid w:val="00EC20C1"/>
    <w:rsid w:val="00EC3E43"/>
    <w:rsid w:val="00EC4457"/>
    <w:rsid w:val="00EC49DE"/>
    <w:rsid w:val="00EC61C7"/>
    <w:rsid w:val="00EC7C94"/>
    <w:rsid w:val="00EC7DF2"/>
    <w:rsid w:val="00ED0AF7"/>
    <w:rsid w:val="00ED0FB4"/>
    <w:rsid w:val="00ED1699"/>
    <w:rsid w:val="00ED2EB4"/>
    <w:rsid w:val="00EE1DE1"/>
    <w:rsid w:val="00EE4EE0"/>
    <w:rsid w:val="00EE71F6"/>
    <w:rsid w:val="00EE73F6"/>
    <w:rsid w:val="00EE7AE1"/>
    <w:rsid w:val="00EF04BF"/>
    <w:rsid w:val="00EF0977"/>
    <w:rsid w:val="00EF309B"/>
    <w:rsid w:val="00EF5524"/>
    <w:rsid w:val="00F00D37"/>
    <w:rsid w:val="00F0191C"/>
    <w:rsid w:val="00F06638"/>
    <w:rsid w:val="00F11379"/>
    <w:rsid w:val="00F11F88"/>
    <w:rsid w:val="00F1216A"/>
    <w:rsid w:val="00F16B50"/>
    <w:rsid w:val="00F2052D"/>
    <w:rsid w:val="00F22845"/>
    <w:rsid w:val="00F234FB"/>
    <w:rsid w:val="00F2607F"/>
    <w:rsid w:val="00F27B15"/>
    <w:rsid w:val="00F30776"/>
    <w:rsid w:val="00F4020B"/>
    <w:rsid w:val="00F415CF"/>
    <w:rsid w:val="00F42671"/>
    <w:rsid w:val="00F43074"/>
    <w:rsid w:val="00F44B5C"/>
    <w:rsid w:val="00F45D62"/>
    <w:rsid w:val="00F54B33"/>
    <w:rsid w:val="00F56D22"/>
    <w:rsid w:val="00F619BF"/>
    <w:rsid w:val="00F61E71"/>
    <w:rsid w:val="00F658DE"/>
    <w:rsid w:val="00F779AC"/>
    <w:rsid w:val="00F80624"/>
    <w:rsid w:val="00F831C5"/>
    <w:rsid w:val="00F83835"/>
    <w:rsid w:val="00F83ED8"/>
    <w:rsid w:val="00F85C39"/>
    <w:rsid w:val="00F866B6"/>
    <w:rsid w:val="00F87D4E"/>
    <w:rsid w:val="00F902B1"/>
    <w:rsid w:val="00F93A85"/>
    <w:rsid w:val="00F943F7"/>
    <w:rsid w:val="00F97AE4"/>
    <w:rsid w:val="00FA1055"/>
    <w:rsid w:val="00FA4EAE"/>
    <w:rsid w:val="00FB532E"/>
    <w:rsid w:val="00FC19F5"/>
    <w:rsid w:val="00FC2E9B"/>
    <w:rsid w:val="00FD09B7"/>
    <w:rsid w:val="00FD1B0F"/>
    <w:rsid w:val="00FD53FD"/>
    <w:rsid w:val="00FD72C0"/>
    <w:rsid w:val="00FE12A0"/>
    <w:rsid w:val="00FE1659"/>
    <w:rsid w:val="00FE2942"/>
    <w:rsid w:val="00FE4914"/>
    <w:rsid w:val="00FE6DCC"/>
    <w:rsid w:val="00FF6E37"/>
    <w:rsid w:val="00FF7C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C3D285"/>
  <w15:docId w15:val="{54F766AD-5357-674C-9ACD-C06F62FDA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74E35"/>
    <w:rPr>
      <w:rFonts w:ascii="Times New Roman" w:hAnsi="Times New Roman" w:cs="Times New Roman"/>
      <w:sz w:val="24"/>
      <w:szCs w:val="24"/>
    </w:rPr>
  </w:style>
  <w:style w:type="paragraph" w:styleId="1">
    <w:name w:val="heading 1"/>
    <w:basedOn w:val="a0"/>
    <w:next w:val="a0"/>
    <w:link w:val="10"/>
    <w:uiPriority w:val="9"/>
    <w:qFormat/>
    <w:locked/>
    <w:rsid w:val="00B05412"/>
    <w:pPr>
      <w:keepNext/>
      <w:ind w:left="540"/>
      <w:outlineLvl w:val="0"/>
    </w:pPr>
    <w:rPr>
      <w:rFonts w:ascii="Arial" w:hAnsi="Arial" w:cs="Arial"/>
      <w:b/>
      <w:bCs/>
    </w:rPr>
  </w:style>
  <w:style w:type="paragraph" w:styleId="2">
    <w:name w:val="heading 2"/>
    <w:basedOn w:val="a0"/>
    <w:next w:val="a0"/>
    <w:link w:val="20"/>
    <w:uiPriority w:val="9"/>
    <w:unhideWhenUsed/>
    <w:qFormat/>
    <w:locked/>
    <w:rsid w:val="008B2443"/>
    <w:pPr>
      <w:keepNext/>
      <w:spacing w:before="240" w:after="60"/>
      <w:outlineLvl w:val="1"/>
    </w:pPr>
    <w:rPr>
      <w:rFonts w:ascii="Cambria" w:hAnsi="Cambria"/>
      <w:b/>
      <w:bCs/>
      <w:i/>
      <w:iCs/>
      <w:sz w:val="28"/>
      <w:szCs w:val="28"/>
    </w:rPr>
  </w:style>
  <w:style w:type="paragraph" w:styleId="3">
    <w:name w:val="heading 3"/>
    <w:basedOn w:val="a0"/>
    <w:next w:val="a0"/>
    <w:link w:val="30"/>
    <w:uiPriority w:val="99"/>
    <w:qFormat/>
    <w:locked/>
    <w:rsid w:val="001D6926"/>
    <w:pPr>
      <w:keepNext/>
      <w:spacing w:before="240" w:after="60"/>
      <w:outlineLvl w:val="2"/>
    </w:pPr>
    <w:rPr>
      <w:rFonts w:ascii="Cambria" w:hAnsi="Cambria" w:cs="Cambria"/>
      <w:b/>
      <w:bCs/>
      <w:sz w:val="26"/>
      <w:szCs w:val="26"/>
    </w:rPr>
  </w:style>
  <w:style w:type="paragraph" w:styleId="4">
    <w:name w:val="heading 4"/>
    <w:basedOn w:val="a0"/>
    <w:next w:val="a0"/>
    <w:link w:val="40"/>
    <w:uiPriority w:val="99"/>
    <w:unhideWhenUsed/>
    <w:qFormat/>
    <w:locked/>
    <w:rsid w:val="001D6926"/>
    <w:pPr>
      <w:keepNext/>
      <w:keepLines/>
      <w:spacing w:before="200" w:line="276" w:lineRule="auto"/>
      <w:outlineLvl w:val="3"/>
    </w:pPr>
    <w:rPr>
      <w:rFonts w:ascii="Cambria" w:hAnsi="Cambria"/>
      <w:b/>
      <w:bCs/>
      <w:i/>
      <w:iCs/>
      <w:color w:val="4F81BD"/>
      <w:sz w:val="22"/>
      <w:szCs w:val="22"/>
      <w:lang w:eastAsia="en-US"/>
    </w:rPr>
  </w:style>
  <w:style w:type="paragraph" w:styleId="5">
    <w:name w:val="heading 5"/>
    <w:basedOn w:val="a0"/>
    <w:next w:val="a0"/>
    <w:link w:val="50"/>
    <w:uiPriority w:val="99"/>
    <w:qFormat/>
    <w:locked/>
    <w:rsid w:val="001D6926"/>
    <w:pPr>
      <w:spacing w:line="268" w:lineRule="auto"/>
      <w:ind w:left="1008" w:hanging="1008"/>
      <w:outlineLvl w:val="4"/>
    </w:pPr>
    <w:rPr>
      <w:rFonts w:ascii="Cambria" w:hAnsi="Cambria" w:cs="Cambria"/>
      <w:i/>
      <w:iCs/>
      <w:lang w:val="en-US" w:eastAsia="en-US"/>
    </w:rPr>
  </w:style>
  <w:style w:type="paragraph" w:styleId="6">
    <w:name w:val="heading 6"/>
    <w:basedOn w:val="a0"/>
    <w:next w:val="a0"/>
    <w:link w:val="60"/>
    <w:uiPriority w:val="99"/>
    <w:qFormat/>
    <w:locked/>
    <w:rsid w:val="001D6926"/>
    <w:pPr>
      <w:shd w:val="clear" w:color="auto" w:fill="FFFFFF"/>
      <w:spacing w:line="268" w:lineRule="auto"/>
      <w:ind w:left="1152" w:hanging="1152"/>
      <w:outlineLvl w:val="5"/>
    </w:pPr>
    <w:rPr>
      <w:rFonts w:ascii="Cambria" w:hAnsi="Cambria" w:cs="Cambria"/>
      <w:b/>
      <w:bCs/>
      <w:color w:val="595959"/>
      <w:spacing w:val="5"/>
      <w:sz w:val="22"/>
      <w:szCs w:val="22"/>
      <w:lang w:val="en-US" w:eastAsia="en-US"/>
    </w:rPr>
  </w:style>
  <w:style w:type="paragraph" w:styleId="7">
    <w:name w:val="heading 7"/>
    <w:basedOn w:val="a0"/>
    <w:next w:val="a0"/>
    <w:link w:val="70"/>
    <w:uiPriority w:val="99"/>
    <w:qFormat/>
    <w:locked/>
    <w:rsid w:val="001D6926"/>
    <w:pPr>
      <w:spacing w:line="276" w:lineRule="auto"/>
      <w:ind w:left="1296" w:hanging="1296"/>
      <w:outlineLvl w:val="6"/>
    </w:pPr>
    <w:rPr>
      <w:rFonts w:ascii="Cambria" w:hAnsi="Cambria" w:cs="Cambria"/>
      <w:b/>
      <w:bCs/>
      <w:i/>
      <w:iCs/>
      <w:color w:val="5A5A5A"/>
      <w:sz w:val="20"/>
      <w:szCs w:val="20"/>
      <w:lang w:val="en-US" w:eastAsia="en-US"/>
    </w:rPr>
  </w:style>
  <w:style w:type="paragraph" w:styleId="8">
    <w:name w:val="heading 8"/>
    <w:basedOn w:val="a0"/>
    <w:next w:val="a0"/>
    <w:link w:val="80"/>
    <w:uiPriority w:val="99"/>
    <w:qFormat/>
    <w:locked/>
    <w:rsid w:val="001D6926"/>
    <w:pPr>
      <w:spacing w:line="276" w:lineRule="auto"/>
      <w:ind w:left="1440" w:hanging="1440"/>
      <w:outlineLvl w:val="7"/>
    </w:pPr>
    <w:rPr>
      <w:rFonts w:ascii="Cambria" w:hAnsi="Cambria" w:cs="Cambria"/>
      <w:b/>
      <w:bCs/>
      <w:color w:val="7F7F7F"/>
      <w:sz w:val="20"/>
      <w:szCs w:val="20"/>
      <w:lang w:val="en-US" w:eastAsia="en-US"/>
    </w:rPr>
  </w:style>
  <w:style w:type="paragraph" w:styleId="9">
    <w:name w:val="heading 9"/>
    <w:basedOn w:val="a0"/>
    <w:next w:val="a0"/>
    <w:link w:val="90"/>
    <w:uiPriority w:val="99"/>
    <w:unhideWhenUsed/>
    <w:qFormat/>
    <w:locked/>
    <w:rsid w:val="00B05412"/>
    <w:pPr>
      <w:widowControl w:val="0"/>
      <w:snapToGrid w:val="0"/>
      <w:spacing w:before="240" w:after="60" w:line="300" w:lineRule="auto"/>
      <w:ind w:firstLine="340"/>
      <w:jc w:val="both"/>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locked/>
    <w:rsid w:val="00B05412"/>
    <w:rPr>
      <w:rFonts w:ascii="Arial" w:hAnsi="Arial" w:cs="Arial"/>
      <w:b/>
      <w:bCs/>
      <w:sz w:val="24"/>
      <w:szCs w:val="24"/>
    </w:rPr>
  </w:style>
  <w:style w:type="character" w:customStyle="1" w:styleId="20">
    <w:name w:val="Заголовок 2 Знак"/>
    <w:basedOn w:val="a1"/>
    <w:link w:val="2"/>
    <w:uiPriority w:val="9"/>
    <w:locked/>
    <w:rsid w:val="008B2443"/>
    <w:rPr>
      <w:rFonts w:ascii="Cambria" w:hAnsi="Cambria" w:cs="Times New Roman"/>
      <w:b/>
      <w:bCs/>
      <w:i/>
      <w:iCs/>
      <w:sz w:val="28"/>
      <w:szCs w:val="28"/>
    </w:rPr>
  </w:style>
  <w:style w:type="character" w:customStyle="1" w:styleId="30">
    <w:name w:val="Заголовок 3 Знак"/>
    <w:basedOn w:val="a1"/>
    <w:link w:val="3"/>
    <w:uiPriority w:val="99"/>
    <w:locked/>
    <w:rsid w:val="001D6926"/>
    <w:rPr>
      <w:rFonts w:ascii="Cambria" w:hAnsi="Cambria" w:cs="Cambria"/>
      <w:b/>
      <w:bCs/>
      <w:sz w:val="26"/>
      <w:szCs w:val="26"/>
    </w:rPr>
  </w:style>
  <w:style w:type="character" w:customStyle="1" w:styleId="40">
    <w:name w:val="Заголовок 4 Знак"/>
    <w:basedOn w:val="a1"/>
    <w:link w:val="4"/>
    <w:uiPriority w:val="99"/>
    <w:locked/>
    <w:rsid w:val="001D6926"/>
    <w:rPr>
      <w:rFonts w:ascii="Cambria" w:hAnsi="Cambria" w:cs="Times New Roman"/>
      <w:b/>
      <w:bCs/>
      <w:i/>
      <w:iCs/>
      <w:color w:val="4F81BD"/>
      <w:lang w:eastAsia="en-US"/>
    </w:rPr>
  </w:style>
  <w:style w:type="character" w:customStyle="1" w:styleId="50">
    <w:name w:val="Заголовок 5 Знак"/>
    <w:basedOn w:val="a1"/>
    <w:link w:val="5"/>
    <w:uiPriority w:val="99"/>
    <w:locked/>
    <w:rsid w:val="001D6926"/>
    <w:rPr>
      <w:rFonts w:ascii="Cambria" w:hAnsi="Cambria" w:cs="Cambria"/>
      <w:i/>
      <w:iCs/>
      <w:sz w:val="24"/>
      <w:szCs w:val="24"/>
      <w:lang w:val="en-US" w:eastAsia="en-US"/>
    </w:rPr>
  </w:style>
  <w:style w:type="character" w:customStyle="1" w:styleId="60">
    <w:name w:val="Заголовок 6 Знак"/>
    <w:basedOn w:val="a1"/>
    <w:link w:val="6"/>
    <w:uiPriority w:val="99"/>
    <w:locked/>
    <w:rsid w:val="001D6926"/>
    <w:rPr>
      <w:rFonts w:ascii="Cambria" w:hAnsi="Cambria" w:cs="Cambria"/>
      <w:b/>
      <w:bCs/>
      <w:color w:val="595959"/>
      <w:spacing w:val="5"/>
      <w:shd w:val="clear" w:color="auto" w:fill="FFFFFF"/>
      <w:lang w:val="en-US" w:eastAsia="en-US"/>
    </w:rPr>
  </w:style>
  <w:style w:type="character" w:customStyle="1" w:styleId="70">
    <w:name w:val="Заголовок 7 Знак"/>
    <w:basedOn w:val="a1"/>
    <w:link w:val="7"/>
    <w:uiPriority w:val="99"/>
    <w:locked/>
    <w:rsid w:val="001D6926"/>
    <w:rPr>
      <w:rFonts w:ascii="Cambria" w:hAnsi="Cambria" w:cs="Cambria"/>
      <w:b/>
      <w:bCs/>
      <w:i/>
      <w:iCs/>
      <w:color w:val="5A5A5A"/>
      <w:sz w:val="20"/>
      <w:szCs w:val="20"/>
      <w:lang w:val="en-US" w:eastAsia="en-US"/>
    </w:rPr>
  </w:style>
  <w:style w:type="character" w:customStyle="1" w:styleId="80">
    <w:name w:val="Заголовок 8 Знак"/>
    <w:basedOn w:val="a1"/>
    <w:link w:val="8"/>
    <w:uiPriority w:val="99"/>
    <w:locked/>
    <w:rsid w:val="001D6926"/>
    <w:rPr>
      <w:rFonts w:ascii="Cambria" w:hAnsi="Cambria" w:cs="Cambria"/>
      <w:b/>
      <w:bCs/>
      <w:color w:val="7F7F7F"/>
      <w:sz w:val="20"/>
      <w:szCs w:val="20"/>
      <w:lang w:val="en-US" w:eastAsia="en-US"/>
    </w:rPr>
  </w:style>
  <w:style w:type="character" w:customStyle="1" w:styleId="90">
    <w:name w:val="Заголовок 9 Знак"/>
    <w:basedOn w:val="a1"/>
    <w:link w:val="9"/>
    <w:uiPriority w:val="99"/>
    <w:semiHidden/>
    <w:locked/>
    <w:rsid w:val="00B05412"/>
    <w:rPr>
      <w:rFonts w:ascii="Arial" w:hAnsi="Arial" w:cs="Arial"/>
    </w:rPr>
  </w:style>
  <w:style w:type="character" w:customStyle="1" w:styleId="42">
    <w:name w:val="Основной текст (4)_"/>
    <w:link w:val="43"/>
    <w:locked/>
    <w:rsid w:val="00274E35"/>
    <w:rPr>
      <w:shd w:val="clear" w:color="auto" w:fill="FFFFFF"/>
    </w:rPr>
  </w:style>
  <w:style w:type="paragraph" w:customStyle="1" w:styleId="43">
    <w:name w:val="Основной текст (4)"/>
    <w:basedOn w:val="a0"/>
    <w:link w:val="42"/>
    <w:rsid w:val="00274E35"/>
    <w:pPr>
      <w:widowControl w:val="0"/>
      <w:shd w:val="clear" w:color="auto" w:fill="FFFFFF"/>
      <w:spacing w:line="240" w:lineRule="atLeast"/>
      <w:ind w:hanging="360"/>
      <w:jc w:val="right"/>
    </w:pPr>
    <w:rPr>
      <w:rFonts w:ascii="Calibri" w:hAnsi="Calibri"/>
      <w:sz w:val="20"/>
      <w:szCs w:val="20"/>
    </w:rPr>
  </w:style>
  <w:style w:type="character" w:customStyle="1" w:styleId="a4">
    <w:name w:val="Подпись к таблице_"/>
    <w:link w:val="a5"/>
    <w:locked/>
    <w:rsid w:val="00274E35"/>
    <w:rPr>
      <w:shd w:val="clear" w:color="auto" w:fill="FFFFFF"/>
    </w:rPr>
  </w:style>
  <w:style w:type="paragraph" w:customStyle="1" w:styleId="a5">
    <w:name w:val="Подпись к таблице"/>
    <w:basedOn w:val="a0"/>
    <w:link w:val="a4"/>
    <w:rsid w:val="00274E35"/>
    <w:pPr>
      <w:widowControl w:val="0"/>
      <w:shd w:val="clear" w:color="auto" w:fill="FFFFFF"/>
      <w:spacing w:line="240" w:lineRule="atLeast"/>
    </w:pPr>
    <w:rPr>
      <w:rFonts w:ascii="Calibri" w:hAnsi="Calibri"/>
      <w:sz w:val="20"/>
      <w:szCs w:val="20"/>
    </w:rPr>
  </w:style>
  <w:style w:type="character" w:customStyle="1" w:styleId="a6">
    <w:name w:val="Основной текст_"/>
    <w:link w:val="11"/>
    <w:locked/>
    <w:rsid w:val="00274E35"/>
    <w:rPr>
      <w:b/>
      <w:sz w:val="23"/>
      <w:shd w:val="clear" w:color="auto" w:fill="FFFFFF"/>
    </w:rPr>
  </w:style>
  <w:style w:type="paragraph" w:customStyle="1" w:styleId="11">
    <w:name w:val="Основной текст1"/>
    <w:basedOn w:val="a0"/>
    <w:link w:val="a6"/>
    <w:rsid w:val="00274E35"/>
    <w:pPr>
      <w:widowControl w:val="0"/>
      <w:shd w:val="clear" w:color="auto" w:fill="FFFFFF"/>
      <w:spacing w:line="341" w:lineRule="exact"/>
      <w:ind w:hanging="360"/>
    </w:pPr>
    <w:rPr>
      <w:rFonts w:ascii="Calibri" w:hAnsi="Calibri"/>
      <w:b/>
      <w:sz w:val="23"/>
      <w:szCs w:val="20"/>
    </w:rPr>
  </w:style>
  <w:style w:type="character" w:customStyle="1" w:styleId="11pt">
    <w:name w:val="Основной текст + 11 pt"/>
    <w:aliases w:val="Не полужирный"/>
    <w:rsid w:val="00274E35"/>
    <w:rPr>
      <w:rFonts w:ascii="Verdana" w:hAnsi="Verdana"/>
      <w:i/>
      <w:color w:val="000000"/>
      <w:spacing w:val="0"/>
      <w:w w:val="100"/>
      <w:position w:val="0"/>
      <w:sz w:val="18"/>
      <w:u w:val="none"/>
      <w:effect w:val="none"/>
      <w:shd w:val="clear" w:color="auto" w:fill="FFFFFF"/>
      <w:lang w:val="ru-RU" w:eastAsia="ru-RU"/>
    </w:rPr>
  </w:style>
  <w:style w:type="paragraph" w:styleId="a7">
    <w:name w:val="List Paragraph"/>
    <w:basedOn w:val="a0"/>
    <w:uiPriority w:val="34"/>
    <w:qFormat/>
    <w:rsid w:val="00274E35"/>
    <w:pPr>
      <w:overflowPunct w:val="0"/>
      <w:autoSpaceDE w:val="0"/>
      <w:autoSpaceDN w:val="0"/>
      <w:adjustRightInd w:val="0"/>
      <w:ind w:left="720"/>
      <w:contextualSpacing/>
      <w:textAlignment w:val="baseline"/>
    </w:pPr>
    <w:rPr>
      <w:sz w:val="20"/>
      <w:szCs w:val="20"/>
    </w:rPr>
  </w:style>
  <w:style w:type="paragraph" w:customStyle="1" w:styleId="12">
    <w:name w:val="Текст1"/>
    <w:basedOn w:val="a0"/>
    <w:uiPriority w:val="99"/>
    <w:rsid w:val="00274E35"/>
    <w:pPr>
      <w:overflowPunct w:val="0"/>
      <w:autoSpaceDE w:val="0"/>
      <w:autoSpaceDN w:val="0"/>
      <w:adjustRightInd w:val="0"/>
      <w:textAlignment w:val="baseline"/>
    </w:pPr>
    <w:rPr>
      <w:rFonts w:ascii="Courier New" w:hAnsi="Courier New"/>
      <w:sz w:val="20"/>
      <w:szCs w:val="20"/>
    </w:rPr>
  </w:style>
  <w:style w:type="paragraph" w:styleId="a8">
    <w:name w:val="header"/>
    <w:basedOn w:val="a0"/>
    <w:link w:val="a9"/>
    <w:uiPriority w:val="99"/>
    <w:semiHidden/>
    <w:rsid w:val="00274E35"/>
    <w:pPr>
      <w:tabs>
        <w:tab w:val="center" w:pos="4677"/>
        <w:tab w:val="right" w:pos="9355"/>
      </w:tabs>
    </w:pPr>
  </w:style>
  <w:style w:type="character" w:customStyle="1" w:styleId="a9">
    <w:name w:val="Верхний колонтитул Знак"/>
    <w:basedOn w:val="a1"/>
    <w:link w:val="a8"/>
    <w:uiPriority w:val="99"/>
    <w:semiHidden/>
    <w:locked/>
    <w:rsid w:val="00274E35"/>
    <w:rPr>
      <w:rFonts w:ascii="Times New Roman" w:hAnsi="Times New Roman" w:cs="Times New Roman"/>
      <w:sz w:val="24"/>
      <w:szCs w:val="24"/>
      <w:lang w:eastAsia="ru-RU"/>
    </w:rPr>
  </w:style>
  <w:style w:type="paragraph" w:styleId="aa">
    <w:name w:val="footer"/>
    <w:basedOn w:val="a0"/>
    <w:link w:val="ab"/>
    <w:uiPriority w:val="99"/>
    <w:rsid w:val="00274E35"/>
    <w:pPr>
      <w:tabs>
        <w:tab w:val="center" w:pos="4677"/>
        <w:tab w:val="right" w:pos="9355"/>
      </w:tabs>
    </w:pPr>
  </w:style>
  <w:style w:type="character" w:customStyle="1" w:styleId="ab">
    <w:name w:val="Нижний колонтитул Знак"/>
    <w:basedOn w:val="a1"/>
    <w:link w:val="aa"/>
    <w:uiPriority w:val="99"/>
    <w:locked/>
    <w:rsid w:val="00274E35"/>
    <w:rPr>
      <w:rFonts w:ascii="Times New Roman" w:hAnsi="Times New Roman" w:cs="Times New Roman"/>
      <w:sz w:val="24"/>
      <w:szCs w:val="24"/>
      <w:lang w:eastAsia="ru-RU"/>
    </w:rPr>
  </w:style>
  <w:style w:type="character" w:styleId="ac">
    <w:name w:val="page number"/>
    <w:basedOn w:val="a1"/>
    <w:uiPriority w:val="99"/>
    <w:rsid w:val="00F22845"/>
    <w:rPr>
      <w:rFonts w:cs="Times New Roman"/>
    </w:rPr>
  </w:style>
  <w:style w:type="character" w:styleId="ad">
    <w:name w:val="Hyperlink"/>
    <w:basedOn w:val="a1"/>
    <w:uiPriority w:val="99"/>
    <w:unhideWhenUsed/>
    <w:rsid w:val="00B05412"/>
    <w:rPr>
      <w:rFonts w:cs="Times New Roman"/>
      <w:color w:val="0000FF"/>
      <w:u w:val="single"/>
    </w:rPr>
  </w:style>
  <w:style w:type="paragraph" w:styleId="HTML">
    <w:name w:val="HTML Preformatted"/>
    <w:basedOn w:val="a0"/>
    <w:link w:val="HTML0"/>
    <w:uiPriority w:val="99"/>
    <w:semiHidden/>
    <w:unhideWhenUsed/>
    <w:rsid w:val="00B0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locked/>
    <w:rsid w:val="00B05412"/>
    <w:rPr>
      <w:rFonts w:ascii="Courier New" w:hAnsi="Courier New" w:cs="Courier New"/>
      <w:sz w:val="20"/>
      <w:szCs w:val="20"/>
    </w:rPr>
  </w:style>
  <w:style w:type="paragraph" w:styleId="ae">
    <w:name w:val="Normal (Web)"/>
    <w:aliases w:val="Обычный (веб) Знак,Обычный (веб) Знак1,Обычный (веб) Знак Знак"/>
    <w:basedOn w:val="a0"/>
    <w:link w:val="af"/>
    <w:uiPriority w:val="99"/>
    <w:unhideWhenUsed/>
    <w:rsid w:val="00B05412"/>
    <w:pPr>
      <w:spacing w:before="100" w:beforeAutospacing="1" w:after="100" w:afterAutospacing="1"/>
    </w:pPr>
    <w:rPr>
      <w:szCs w:val="20"/>
    </w:rPr>
  </w:style>
  <w:style w:type="paragraph" w:styleId="32">
    <w:name w:val="toc 3"/>
    <w:basedOn w:val="a0"/>
    <w:next w:val="a0"/>
    <w:autoRedefine/>
    <w:uiPriority w:val="39"/>
    <w:unhideWhenUsed/>
    <w:locked/>
    <w:rsid w:val="00B05412"/>
    <w:pPr>
      <w:tabs>
        <w:tab w:val="right" w:leader="dot" w:pos="9345"/>
      </w:tabs>
      <w:spacing w:line="276" w:lineRule="auto"/>
      <w:jc w:val="both"/>
    </w:pPr>
    <w:rPr>
      <w:lang w:eastAsia="en-US"/>
    </w:rPr>
  </w:style>
  <w:style w:type="paragraph" w:styleId="af0">
    <w:name w:val="footnote text"/>
    <w:basedOn w:val="a0"/>
    <w:link w:val="af1"/>
    <w:uiPriority w:val="99"/>
    <w:unhideWhenUsed/>
    <w:rsid w:val="00B05412"/>
    <w:rPr>
      <w:sz w:val="20"/>
      <w:szCs w:val="20"/>
    </w:rPr>
  </w:style>
  <w:style w:type="character" w:customStyle="1" w:styleId="af1">
    <w:name w:val="Текст сноски Знак"/>
    <w:basedOn w:val="a1"/>
    <w:link w:val="af0"/>
    <w:uiPriority w:val="99"/>
    <w:locked/>
    <w:rsid w:val="00B05412"/>
    <w:rPr>
      <w:rFonts w:ascii="Times New Roman" w:hAnsi="Times New Roman" w:cs="Times New Roman"/>
      <w:sz w:val="20"/>
      <w:szCs w:val="20"/>
    </w:rPr>
  </w:style>
  <w:style w:type="paragraph" w:styleId="af2">
    <w:name w:val="Title"/>
    <w:basedOn w:val="a0"/>
    <w:link w:val="af3"/>
    <w:uiPriority w:val="10"/>
    <w:qFormat/>
    <w:locked/>
    <w:rsid w:val="00B05412"/>
    <w:pPr>
      <w:widowControl w:val="0"/>
      <w:ind w:firstLine="400"/>
      <w:jc w:val="center"/>
    </w:pPr>
    <w:rPr>
      <w:b/>
      <w:sz w:val="28"/>
    </w:rPr>
  </w:style>
  <w:style w:type="character" w:customStyle="1" w:styleId="af3">
    <w:name w:val="Заголовок Знак"/>
    <w:basedOn w:val="a1"/>
    <w:link w:val="af2"/>
    <w:uiPriority w:val="10"/>
    <w:locked/>
    <w:rsid w:val="00B05412"/>
    <w:rPr>
      <w:rFonts w:ascii="Times New Roman" w:hAnsi="Times New Roman" w:cs="Times New Roman"/>
      <w:b/>
      <w:sz w:val="24"/>
      <w:szCs w:val="24"/>
    </w:rPr>
  </w:style>
  <w:style w:type="paragraph" w:styleId="af4">
    <w:name w:val="Body Text"/>
    <w:basedOn w:val="a0"/>
    <w:link w:val="af5"/>
    <w:uiPriority w:val="99"/>
    <w:semiHidden/>
    <w:unhideWhenUsed/>
    <w:rsid w:val="00B05412"/>
    <w:pPr>
      <w:spacing w:after="120"/>
    </w:pPr>
    <w:rPr>
      <w:sz w:val="20"/>
      <w:szCs w:val="20"/>
    </w:rPr>
  </w:style>
  <w:style w:type="character" w:customStyle="1" w:styleId="af5">
    <w:name w:val="Основной текст Знак"/>
    <w:basedOn w:val="a1"/>
    <w:link w:val="af4"/>
    <w:uiPriority w:val="99"/>
    <w:semiHidden/>
    <w:locked/>
    <w:rsid w:val="00B05412"/>
    <w:rPr>
      <w:rFonts w:ascii="Times New Roman" w:hAnsi="Times New Roman" w:cs="Times New Roman"/>
      <w:sz w:val="20"/>
      <w:szCs w:val="20"/>
    </w:rPr>
  </w:style>
  <w:style w:type="paragraph" w:styleId="af6">
    <w:name w:val="Subtitle"/>
    <w:basedOn w:val="a0"/>
    <w:link w:val="af7"/>
    <w:uiPriority w:val="99"/>
    <w:qFormat/>
    <w:locked/>
    <w:rsid w:val="00B05412"/>
    <w:pPr>
      <w:jc w:val="both"/>
    </w:pPr>
    <w:rPr>
      <w:sz w:val="28"/>
      <w:lang w:eastAsia="zh-TW"/>
    </w:rPr>
  </w:style>
  <w:style w:type="character" w:customStyle="1" w:styleId="af7">
    <w:name w:val="Подзаголовок Знак"/>
    <w:basedOn w:val="a1"/>
    <w:link w:val="af6"/>
    <w:uiPriority w:val="99"/>
    <w:locked/>
    <w:rsid w:val="00B05412"/>
    <w:rPr>
      <w:rFonts w:ascii="Times New Roman" w:hAnsi="Times New Roman" w:cs="Times New Roman"/>
      <w:sz w:val="24"/>
      <w:szCs w:val="24"/>
      <w:lang w:eastAsia="zh-TW"/>
    </w:rPr>
  </w:style>
  <w:style w:type="paragraph" w:styleId="af8">
    <w:name w:val="Body Text Indent"/>
    <w:aliases w:val="текст,Основной текст 1,Нумерованный список !!,Надин стиль"/>
    <w:basedOn w:val="a0"/>
    <w:link w:val="af9"/>
    <w:uiPriority w:val="99"/>
    <w:semiHidden/>
    <w:unhideWhenUsed/>
    <w:rsid w:val="00B05412"/>
    <w:pPr>
      <w:overflowPunct w:val="0"/>
      <w:autoSpaceDE w:val="0"/>
      <w:autoSpaceDN w:val="0"/>
      <w:adjustRightInd w:val="0"/>
      <w:spacing w:after="120"/>
      <w:ind w:left="283"/>
    </w:pPr>
    <w:rPr>
      <w:sz w:val="20"/>
      <w:szCs w:val="20"/>
    </w:rPr>
  </w:style>
  <w:style w:type="character" w:customStyle="1" w:styleId="af9">
    <w:name w:val="Основной текст с отступом Знак"/>
    <w:aliases w:val="текст Знак,Основной текст 1 Знак,Нумерованный список !! Знак,Надин стиль Знак"/>
    <w:basedOn w:val="a1"/>
    <w:link w:val="af8"/>
    <w:uiPriority w:val="99"/>
    <w:semiHidden/>
    <w:locked/>
    <w:rsid w:val="00B05412"/>
    <w:rPr>
      <w:rFonts w:ascii="Times New Roman" w:hAnsi="Times New Roman" w:cs="Times New Roman"/>
      <w:sz w:val="24"/>
      <w:szCs w:val="24"/>
    </w:rPr>
  </w:style>
  <w:style w:type="paragraph" w:styleId="afa">
    <w:name w:val="Document Map"/>
    <w:basedOn w:val="a0"/>
    <w:link w:val="afb"/>
    <w:uiPriority w:val="99"/>
    <w:semiHidden/>
    <w:unhideWhenUsed/>
    <w:rsid w:val="00B05412"/>
    <w:pPr>
      <w:widowControl w:val="0"/>
      <w:shd w:val="clear" w:color="auto" w:fill="000080"/>
      <w:ind w:firstLine="400"/>
      <w:jc w:val="both"/>
    </w:pPr>
    <w:rPr>
      <w:rFonts w:ascii="Tahoma" w:hAnsi="Tahoma" w:cs="Tahoma"/>
      <w:sz w:val="20"/>
      <w:szCs w:val="20"/>
    </w:rPr>
  </w:style>
  <w:style w:type="character" w:customStyle="1" w:styleId="afb">
    <w:name w:val="Схема документа Знак"/>
    <w:basedOn w:val="a1"/>
    <w:link w:val="afa"/>
    <w:uiPriority w:val="99"/>
    <w:semiHidden/>
    <w:locked/>
    <w:rsid w:val="00B05412"/>
    <w:rPr>
      <w:rFonts w:ascii="Tahoma" w:hAnsi="Tahoma" w:cs="Tahoma"/>
      <w:sz w:val="20"/>
      <w:szCs w:val="20"/>
      <w:shd w:val="clear" w:color="auto" w:fill="000080"/>
    </w:rPr>
  </w:style>
  <w:style w:type="paragraph" w:styleId="22">
    <w:name w:val="Body Text 2"/>
    <w:basedOn w:val="a0"/>
    <w:link w:val="23"/>
    <w:uiPriority w:val="99"/>
    <w:semiHidden/>
    <w:unhideWhenUsed/>
    <w:rsid w:val="00B05412"/>
    <w:pPr>
      <w:spacing w:after="120" w:line="480" w:lineRule="auto"/>
    </w:pPr>
    <w:rPr>
      <w:sz w:val="20"/>
      <w:szCs w:val="20"/>
    </w:rPr>
  </w:style>
  <w:style w:type="character" w:customStyle="1" w:styleId="23">
    <w:name w:val="Основной текст 2 Знак"/>
    <w:basedOn w:val="a1"/>
    <w:link w:val="22"/>
    <w:uiPriority w:val="99"/>
    <w:semiHidden/>
    <w:locked/>
    <w:rsid w:val="00162D05"/>
    <w:rPr>
      <w:rFonts w:ascii="Times New Roman" w:hAnsi="Times New Roman" w:cs="Times New Roman"/>
      <w:sz w:val="24"/>
      <w:szCs w:val="24"/>
    </w:rPr>
  </w:style>
  <w:style w:type="paragraph" w:customStyle="1" w:styleId="quoteauthor">
    <w:name w:val="quote_author"/>
    <w:basedOn w:val="a0"/>
    <w:uiPriority w:val="99"/>
    <w:rsid w:val="00B05412"/>
    <w:pPr>
      <w:spacing w:before="100" w:beforeAutospacing="1" w:after="100" w:afterAutospacing="1"/>
    </w:pPr>
  </w:style>
  <w:style w:type="paragraph" w:customStyle="1" w:styleId="a">
    <w:name w:val="список с точками"/>
    <w:basedOn w:val="a0"/>
    <w:uiPriority w:val="99"/>
    <w:rsid w:val="00B05412"/>
    <w:pPr>
      <w:numPr>
        <w:numId w:val="1"/>
      </w:numPr>
      <w:spacing w:line="312" w:lineRule="auto"/>
      <w:jc w:val="both"/>
    </w:pPr>
  </w:style>
  <w:style w:type="paragraph" w:customStyle="1" w:styleId="210">
    <w:name w:val="Основной текст 21"/>
    <w:basedOn w:val="a0"/>
    <w:uiPriority w:val="99"/>
    <w:rsid w:val="00B05412"/>
    <w:pPr>
      <w:overflowPunct w:val="0"/>
      <w:autoSpaceDE w:val="0"/>
      <w:autoSpaceDN w:val="0"/>
      <w:adjustRightInd w:val="0"/>
      <w:jc w:val="both"/>
    </w:pPr>
    <w:rPr>
      <w:rFonts w:ascii="Arial" w:hAnsi="Arial" w:cs="Arial"/>
      <w:b/>
      <w:bCs/>
    </w:rPr>
  </w:style>
  <w:style w:type="paragraph" w:customStyle="1" w:styleId="quoted">
    <w:name w:val="quoted"/>
    <w:basedOn w:val="a0"/>
    <w:uiPriority w:val="99"/>
    <w:rsid w:val="00B05412"/>
    <w:pPr>
      <w:spacing w:before="100" w:beforeAutospacing="1" w:after="100" w:afterAutospacing="1"/>
      <w:ind w:firstLine="120"/>
      <w:jc w:val="both"/>
    </w:pPr>
    <w:rPr>
      <w:rFonts w:ascii="Arial" w:hAnsi="Arial" w:cs="Arial"/>
      <w:color w:val="042D39"/>
      <w:sz w:val="20"/>
      <w:szCs w:val="20"/>
    </w:rPr>
  </w:style>
  <w:style w:type="paragraph" w:customStyle="1" w:styleId="afc">
    <w:name w:val="Подзаглавие"/>
    <w:uiPriority w:val="99"/>
    <w:rsid w:val="00B05412"/>
    <w:pPr>
      <w:spacing w:after="200"/>
    </w:pPr>
    <w:rPr>
      <w:rFonts w:ascii="Times New Roman Italic" w:hAnsi="Times New Roman Italic" w:cs="Times New Roman"/>
      <w:color w:val="000000"/>
      <w:sz w:val="36"/>
    </w:rPr>
  </w:style>
  <w:style w:type="character" w:customStyle="1" w:styleId="FontStyle11">
    <w:name w:val="Font Style11"/>
    <w:rsid w:val="00B05412"/>
    <w:rPr>
      <w:rFonts w:ascii="Microsoft Sans Serif" w:hAnsi="Microsoft Sans Serif"/>
      <w:spacing w:val="-10"/>
      <w:sz w:val="28"/>
    </w:rPr>
  </w:style>
  <w:style w:type="character" w:customStyle="1" w:styleId="st1">
    <w:name w:val="st1"/>
    <w:basedOn w:val="a1"/>
    <w:rsid w:val="00B05412"/>
    <w:rPr>
      <w:rFonts w:cs="Times New Roman"/>
    </w:rPr>
  </w:style>
  <w:style w:type="character" w:customStyle="1" w:styleId="afd">
    <w:name w:val="Подпись к таблице + Курсив"/>
    <w:basedOn w:val="a4"/>
    <w:rsid w:val="00B05412"/>
    <w:rPr>
      <w:rFonts w:ascii="Times New Roman" w:hAnsi="Times New Roman" w:cs="Times New Roman"/>
      <w:i/>
      <w:iCs/>
      <w:color w:val="000000"/>
      <w:spacing w:val="0"/>
      <w:w w:val="100"/>
      <w:position w:val="0"/>
      <w:sz w:val="22"/>
      <w:szCs w:val="22"/>
      <w:u w:val="none"/>
      <w:effect w:val="none"/>
      <w:shd w:val="clear" w:color="auto" w:fill="FFFFFF"/>
      <w:lang w:val="ru-RU" w:eastAsia="ru-RU"/>
    </w:rPr>
  </w:style>
  <w:style w:type="character" w:customStyle="1" w:styleId="91">
    <w:name w:val="Основной текст + 9"/>
    <w:aliases w:val="5 pt"/>
    <w:basedOn w:val="a6"/>
    <w:rsid w:val="00B05412"/>
    <w:rPr>
      <w:rFonts w:ascii="Times New Roman" w:hAnsi="Times New Roman" w:cs="Times New Roman"/>
      <w:b/>
      <w:bCs/>
      <w:color w:val="000000"/>
      <w:spacing w:val="0"/>
      <w:w w:val="100"/>
      <w:position w:val="0"/>
      <w:sz w:val="19"/>
      <w:szCs w:val="19"/>
      <w:u w:val="none"/>
      <w:effect w:val="none"/>
      <w:shd w:val="clear" w:color="auto" w:fill="FFFFFF"/>
      <w:lang w:val="ru-RU" w:eastAsia="ru-RU"/>
    </w:rPr>
  </w:style>
  <w:style w:type="character" w:customStyle="1" w:styleId="bday">
    <w:name w:val="bday"/>
    <w:basedOn w:val="a1"/>
    <w:rsid w:val="00B05412"/>
    <w:rPr>
      <w:rFonts w:cs="Times New Roman"/>
    </w:rPr>
  </w:style>
  <w:style w:type="character" w:styleId="afe">
    <w:name w:val="FollowedHyperlink"/>
    <w:basedOn w:val="a1"/>
    <w:uiPriority w:val="99"/>
    <w:semiHidden/>
    <w:unhideWhenUsed/>
    <w:rsid w:val="00F42671"/>
    <w:rPr>
      <w:rFonts w:cs="Times New Roman"/>
      <w:color w:val="800080"/>
      <w:u w:val="single"/>
    </w:rPr>
  </w:style>
  <w:style w:type="paragraph" w:styleId="24">
    <w:name w:val="toc 2"/>
    <w:basedOn w:val="a0"/>
    <w:next w:val="a0"/>
    <w:autoRedefine/>
    <w:uiPriority w:val="39"/>
    <w:locked/>
    <w:rsid w:val="006061EE"/>
    <w:pPr>
      <w:tabs>
        <w:tab w:val="left" w:pos="426"/>
        <w:tab w:val="right" w:leader="dot" w:pos="8488"/>
      </w:tabs>
      <w:ind w:left="240"/>
      <w:jc w:val="both"/>
    </w:pPr>
  </w:style>
  <w:style w:type="character" w:styleId="aff">
    <w:name w:val="footnote reference"/>
    <w:basedOn w:val="a1"/>
    <w:uiPriority w:val="99"/>
    <w:unhideWhenUsed/>
    <w:rsid w:val="008B2443"/>
    <w:rPr>
      <w:rFonts w:cs="Times New Roman"/>
      <w:vertAlign w:val="superscript"/>
    </w:rPr>
  </w:style>
  <w:style w:type="character" w:customStyle="1" w:styleId="aff0">
    <w:name w:val="Гипертекстовая ссылка"/>
    <w:basedOn w:val="a1"/>
    <w:uiPriority w:val="99"/>
    <w:rsid w:val="00C9033B"/>
    <w:rPr>
      <w:rFonts w:cs="Times New Roman"/>
      <w:color w:val="008000"/>
    </w:rPr>
  </w:style>
  <w:style w:type="character" w:customStyle="1" w:styleId="apple-converted-space">
    <w:name w:val="apple-converted-space"/>
    <w:basedOn w:val="a1"/>
    <w:rsid w:val="00E3421D"/>
    <w:rPr>
      <w:rFonts w:cs="Times New Roman"/>
    </w:rPr>
  </w:style>
  <w:style w:type="paragraph" w:customStyle="1" w:styleId="ConsPlusNormal">
    <w:name w:val="ConsPlusNormal"/>
    <w:rsid w:val="00E3421D"/>
    <w:pPr>
      <w:widowControl w:val="0"/>
      <w:autoSpaceDE w:val="0"/>
      <w:autoSpaceDN w:val="0"/>
      <w:adjustRightInd w:val="0"/>
    </w:pPr>
    <w:rPr>
      <w:rFonts w:ascii="Arial" w:hAnsi="Arial" w:cs="Arial"/>
      <w:lang w:val="en-US"/>
    </w:rPr>
  </w:style>
  <w:style w:type="character" w:styleId="aff1">
    <w:name w:val="Strong"/>
    <w:basedOn w:val="a1"/>
    <w:uiPriority w:val="22"/>
    <w:qFormat/>
    <w:locked/>
    <w:rsid w:val="00E737D6"/>
    <w:rPr>
      <w:rFonts w:cs="Times New Roman"/>
      <w:b/>
      <w:bCs/>
    </w:rPr>
  </w:style>
  <w:style w:type="table" w:customStyle="1" w:styleId="13">
    <w:name w:val="Светлая заливка1"/>
    <w:basedOn w:val="a2"/>
    <w:uiPriority w:val="60"/>
    <w:rsid w:val="00910433"/>
    <w:rPr>
      <w:rFonts w:cs="Times New Roman"/>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1">
    <w:name w:val="Основной текст5"/>
    <w:basedOn w:val="a0"/>
    <w:rsid w:val="00EC3E43"/>
    <w:pPr>
      <w:widowControl w:val="0"/>
      <w:shd w:val="clear" w:color="auto" w:fill="FFFFFF"/>
      <w:spacing w:before="120" w:line="413" w:lineRule="exact"/>
      <w:ind w:hanging="460"/>
      <w:jc w:val="both"/>
    </w:pPr>
    <w:rPr>
      <w:rFonts w:ascii="Arial" w:hAnsi="Arial" w:cs="Arial"/>
      <w:sz w:val="22"/>
      <w:szCs w:val="22"/>
    </w:rPr>
  </w:style>
  <w:style w:type="paragraph" w:customStyle="1" w:styleId="aff2">
    <w:name w:val="По умолчанию"/>
    <w:rsid w:val="00F27B15"/>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Arial Unicode MS" w:hAnsi="Helvetica" w:cs="Arial Unicode MS"/>
      <w:color w:val="000000"/>
      <w:sz w:val="22"/>
      <w:szCs w:val="22"/>
    </w:rPr>
  </w:style>
  <w:style w:type="paragraph" w:customStyle="1" w:styleId="14">
    <w:name w:val="Абзац списка1"/>
    <w:basedOn w:val="a0"/>
    <w:uiPriority w:val="99"/>
    <w:rsid w:val="00C02F75"/>
    <w:pPr>
      <w:spacing w:after="200" w:line="276" w:lineRule="auto"/>
      <w:ind w:left="720"/>
    </w:pPr>
    <w:rPr>
      <w:rFonts w:ascii="Calibri" w:hAnsi="Calibri" w:cs="Calibri"/>
      <w:sz w:val="22"/>
      <w:szCs w:val="22"/>
    </w:rPr>
  </w:style>
  <w:style w:type="character" w:customStyle="1" w:styleId="blk">
    <w:name w:val="blk"/>
    <w:basedOn w:val="a1"/>
    <w:rsid w:val="000A284C"/>
    <w:rPr>
      <w:rFonts w:cs="Times New Roman"/>
    </w:rPr>
  </w:style>
  <w:style w:type="character" w:customStyle="1" w:styleId="ep">
    <w:name w:val="ep"/>
    <w:basedOn w:val="a1"/>
    <w:rsid w:val="000A284C"/>
    <w:rPr>
      <w:rFonts w:cs="Times New Roman"/>
    </w:rPr>
  </w:style>
  <w:style w:type="character" w:customStyle="1" w:styleId="f">
    <w:name w:val="f"/>
    <w:basedOn w:val="a1"/>
    <w:rsid w:val="000A284C"/>
    <w:rPr>
      <w:rFonts w:cs="Times New Roman"/>
    </w:rPr>
  </w:style>
  <w:style w:type="paragraph" w:customStyle="1" w:styleId="ConsPlusTitle">
    <w:name w:val="ConsPlusTitle"/>
    <w:rsid w:val="000A284C"/>
    <w:pPr>
      <w:widowControl w:val="0"/>
      <w:autoSpaceDE w:val="0"/>
      <w:autoSpaceDN w:val="0"/>
      <w:adjustRightInd w:val="0"/>
    </w:pPr>
    <w:rPr>
      <w:rFonts w:ascii="Times New Roman" w:hAnsi="Times New Roman" w:cs="Times New Roman"/>
      <w:b/>
      <w:bCs/>
      <w:sz w:val="24"/>
      <w:szCs w:val="24"/>
    </w:rPr>
  </w:style>
  <w:style w:type="character" w:styleId="aff3">
    <w:name w:val="Emphasis"/>
    <w:basedOn w:val="a1"/>
    <w:uiPriority w:val="20"/>
    <w:qFormat/>
    <w:locked/>
    <w:rsid w:val="003B368C"/>
    <w:rPr>
      <w:rFonts w:cs="Times New Roman"/>
      <w:i/>
      <w:iCs/>
    </w:rPr>
  </w:style>
  <w:style w:type="paragraph" w:styleId="aff4">
    <w:name w:val="No Spacing"/>
    <w:uiPriority w:val="1"/>
    <w:qFormat/>
    <w:rsid w:val="00634F04"/>
    <w:rPr>
      <w:rFonts w:cs="Times New Roman"/>
      <w:sz w:val="22"/>
      <w:szCs w:val="22"/>
      <w:lang w:eastAsia="en-US"/>
    </w:rPr>
  </w:style>
  <w:style w:type="character" w:customStyle="1" w:styleId="js-item-maininfo">
    <w:name w:val="js-item-maininfo"/>
    <w:rsid w:val="00A531B2"/>
    <w:rPr>
      <w:lang w:val="ru-RU"/>
    </w:rPr>
  </w:style>
  <w:style w:type="paragraph" w:styleId="aff5">
    <w:name w:val="Plain Text"/>
    <w:basedOn w:val="a0"/>
    <w:link w:val="aff6"/>
    <w:uiPriority w:val="99"/>
    <w:rsid w:val="000D478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hAnsi="Helvetica" w:cs="Arial Unicode MS"/>
      <w:color w:val="000000"/>
      <w:sz w:val="22"/>
      <w:szCs w:val="22"/>
    </w:rPr>
  </w:style>
  <w:style w:type="character" w:customStyle="1" w:styleId="aff6">
    <w:name w:val="Текст Знак"/>
    <w:basedOn w:val="a1"/>
    <w:link w:val="aff5"/>
    <w:uiPriority w:val="99"/>
    <w:locked/>
    <w:rsid w:val="000D4783"/>
    <w:rPr>
      <w:rFonts w:ascii="Helvetica" w:hAnsi="Helvetica" w:cs="Arial Unicode MS"/>
      <w:color w:val="000000"/>
    </w:rPr>
  </w:style>
  <w:style w:type="character" w:customStyle="1" w:styleId="reference-text">
    <w:name w:val="reference-text"/>
    <w:basedOn w:val="a1"/>
    <w:rsid w:val="004F1DFE"/>
    <w:rPr>
      <w:rFonts w:cs="Times New Roman"/>
    </w:rPr>
  </w:style>
  <w:style w:type="paragraph" w:customStyle="1" w:styleId="Default">
    <w:name w:val="Default"/>
    <w:uiPriority w:val="99"/>
    <w:rsid w:val="00227C83"/>
    <w:pPr>
      <w:autoSpaceDE w:val="0"/>
      <w:autoSpaceDN w:val="0"/>
      <w:adjustRightInd w:val="0"/>
    </w:pPr>
    <w:rPr>
      <w:rFonts w:ascii="Times New Roman" w:hAnsi="Times New Roman" w:cs="Times New Roman"/>
      <w:color w:val="000000"/>
      <w:sz w:val="24"/>
      <w:szCs w:val="24"/>
      <w:lang w:eastAsia="en-US"/>
    </w:rPr>
  </w:style>
  <w:style w:type="character" w:customStyle="1" w:styleId="120">
    <w:name w:val="Заголовок 12 Знак"/>
    <w:basedOn w:val="a1"/>
    <w:link w:val="121"/>
    <w:locked/>
    <w:rsid w:val="001D6926"/>
    <w:rPr>
      <w:rFonts w:ascii="Times New Roman" w:hAnsi="Times New Roman" w:cs="Times New Roman"/>
      <w:b/>
      <w:bCs/>
      <w:kern w:val="32"/>
      <w:sz w:val="28"/>
      <w:szCs w:val="28"/>
    </w:rPr>
  </w:style>
  <w:style w:type="paragraph" w:customStyle="1" w:styleId="121">
    <w:name w:val="Заголовок 12"/>
    <w:basedOn w:val="1"/>
    <w:link w:val="120"/>
    <w:qFormat/>
    <w:rsid w:val="001D6926"/>
    <w:pPr>
      <w:spacing w:before="240" w:after="60" w:line="360" w:lineRule="auto"/>
      <w:ind w:left="0" w:firstLine="709"/>
      <w:jc w:val="center"/>
    </w:pPr>
    <w:rPr>
      <w:rFonts w:ascii="Times New Roman" w:hAnsi="Times New Roman" w:cs="Times New Roman"/>
      <w:kern w:val="32"/>
      <w:sz w:val="28"/>
      <w:szCs w:val="28"/>
    </w:rPr>
  </w:style>
  <w:style w:type="paragraph" w:customStyle="1" w:styleId="aff7">
    <w:name w:val="Содержимое таблицы"/>
    <w:basedOn w:val="a0"/>
    <w:rsid w:val="001D6926"/>
    <w:pPr>
      <w:widowControl w:val="0"/>
      <w:suppressLineNumbers/>
      <w:suppressAutoHyphens/>
    </w:pPr>
    <w:rPr>
      <w:rFonts w:ascii="Liberation Serif" w:hAnsi="Liberation Serif" w:cs="FreeSans"/>
      <w:kern w:val="1"/>
      <w:lang w:eastAsia="zh-CN" w:bidi="hi-IN"/>
    </w:rPr>
  </w:style>
  <w:style w:type="table" w:styleId="aff8">
    <w:name w:val="Table Grid"/>
    <w:basedOn w:val="a2"/>
    <w:uiPriority w:val="59"/>
    <w:locked/>
    <w:rsid w:val="001D6926"/>
    <w:rPr>
      <w:rFonts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Обычный (Интернет) Знак"/>
    <w:aliases w:val="Обычный (веб) Знак Знак1,Обычный (веб) Знак1 Знак,Обычный (веб) Знак Знак Знак"/>
    <w:link w:val="ae"/>
    <w:uiPriority w:val="99"/>
    <w:locked/>
    <w:rsid w:val="001D6926"/>
    <w:rPr>
      <w:rFonts w:ascii="Times New Roman" w:hAnsi="Times New Roman"/>
      <w:sz w:val="24"/>
    </w:rPr>
  </w:style>
  <w:style w:type="character" w:customStyle="1" w:styleId="edition">
    <w:name w:val="edition"/>
    <w:basedOn w:val="a1"/>
    <w:rsid w:val="001D6926"/>
    <w:rPr>
      <w:rFonts w:cs="Times New Roman"/>
    </w:rPr>
  </w:style>
  <w:style w:type="character" w:customStyle="1" w:styleId="num">
    <w:name w:val="num"/>
    <w:basedOn w:val="a1"/>
    <w:rsid w:val="001D6926"/>
    <w:rPr>
      <w:rFonts w:cs="Times New Roman"/>
    </w:rPr>
  </w:style>
  <w:style w:type="paragraph" w:customStyle="1" w:styleId="aff9">
    <w:name w:val="Сноска"/>
    <w:uiPriority w:val="99"/>
    <w:rsid w:val="001D6926"/>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hAnsi="Helvetica" w:cs="Helvetica"/>
      <w:color w:val="000000"/>
      <w:sz w:val="22"/>
      <w:szCs w:val="22"/>
    </w:rPr>
  </w:style>
  <w:style w:type="character" w:customStyle="1" w:styleId="Hyperlink0">
    <w:name w:val="Hyperlink.0"/>
    <w:basedOn w:val="ad"/>
    <w:rsid w:val="001D6926"/>
    <w:rPr>
      <w:rFonts w:cs="Times New Roman"/>
      <w:color w:val="0000FF"/>
      <w:u w:val="single"/>
    </w:rPr>
  </w:style>
  <w:style w:type="paragraph" w:customStyle="1" w:styleId="affa">
    <w:name w:val="Текстовый блок"/>
    <w:uiPriority w:val="99"/>
    <w:rsid w:val="001D6926"/>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hAnsi="Helvetica" w:cs="Helvetica"/>
      <w:color w:val="000000"/>
      <w:sz w:val="22"/>
      <w:szCs w:val="22"/>
    </w:rPr>
  </w:style>
  <w:style w:type="character" w:styleId="HTML1">
    <w:name w:val="HTML Cite"/>
    <w:basedOn w:val="a1"/>
    <w:uiPriority w:val="99"/>
    <w:rsid w:val="001D6926"/>
    <w:rPr>
      <w:rFonts w:cs="Times New Roman"/>
      <w:i/>
      <w:iCs/>
    </w:rPr>
  </w:style>
  <w:style w:type="character" w:customStyle="1" w:styleId="b-materialpreview">
    <w:name w:val="b-material__preview"/>
    <w:basedOn w:val="a1"/>
    <w:uiPriority w:val="99"/>
    <w:rsid w:val="001D6926"/>
    <w:rPr>
      <w:rFonts w:cs="Times New Roman"/>
    </w:rPr>
  </w:style>
  <w:style w:type="character" w:customStyle="1" w:styleId="w">
    <w:name w:val="w"/>
    <w:basedOn w:val="a1"/>
    <w:rsid w:val="001D6926"/>
    <w:rPr>
      <w:rFonts w:cs="Times New Roman"/>
    </w:rPr>
  </w:style>
  <w:style w:type="character" w:customStyle="1" w:styleId="st">
    <w:name w:val="st"/>
    <w:basedOn w:val="a1"/>
    <w:uiPriority w:val="99"/>
    <w:rsid w:val="001D6926"/>
    <w:rPr>
      <w:rFonts w:cs="Times New Roman"/>
    </w:rPr>
  </w:style>
  <w:style w:type="paragraph" w:customStyle="1" w:styleId="mysstyle">
    <w:name w:val="my sstyle"/>
    <w:basedOn w:val="a0"/>
    <w:link w:val="mysstyle0"/>
    <w:uiPriority w:val="99"/>
    <w:rsid w:val="001D6926"/>
    <w:pPr>
      <w:spacing w:line="360" w:lineRule="auto"/>
      <w:ind w:firstLine="567"/>
      <w:jc w:val="both"/>
    </w:pPr>
    <w:rPr>
      <w:spacing w:val="20"/>
    </w:rPr>
  </w:style>
  <w:style w:type="character" w:customStyle="1" w:styleId="mysstyle0">
    <w:name w:val="my sstyle Знак"/>
    <w:basedOn w:val="a1"/>
    <w:link w:val="mysstyle"/>
    <w:uiPriority w:val="99"/>
    <w:locked/>
    <w:rsid w:val="001D6926"/>
    <w:rPr>
      <w:rFonts w:ascii="Times New Roman" w:hAnsi="Times New Roman" w:cs="Times New Roman"/>
      <w:spacing w:val="20"/>
      <w:sz w:val="24"/>
      <w:szCs w:val="24"/>
    </w:rPr>
  </w:style>
  <w:style w:type="character" w:customStyle="1" w:styleId="Myname">
    <w:name w:val="My name Знак"/>
    <w:basedOn w:val="20"/>
    <w:link w:val="Myname0"/>
    <w:uiPriority w:val="99"/>
    <w:locked/>
    <w:rsid w:val="001D6926"/>
    <w:rPr>
      <w:rFonts w:ascii="Times New Roman" w:hAnsi="Times New Roman" w:cs="Times New Roman"/>
      <w:b/>
      <w:bCs/>
      <w:i/>
      <w:iCs/>
      <w:smallCaps/>
      <w:sz w:val="28"/>
      <w:szCs w:val="28"/>
      <w:lang w:val="en-US"/>
    </w:rPr>
  </w:style>
  <w:style w:type="paragraph" w:customStyle="1" w:styleId="Myname0">
    <w:name w:val="My name"/>
    <w:basedOn w:val="2"/>
    <w:link w:val="Myname"/>
    <w:uiPriority w:val="99"/>
    <w:rsid w:val="001D6926"/>
    <w:pPr>
      <w:keepNext w:val="0"/>
      <w:numPr>
        <w:ilvl w:val="1"/>
      </w:numPr>
      <w:snapToGrid w:val="0"/>
      <w:spacing w:before="200" w:after="0" w:line="268" w:lineRule="auto"/>
      <w:ind w:left="576" w:hanging="576"/>
      <w:jc w:val="center"/>
    </w:pPr>
    <w:rPr>
      <w:rFonts w:ascii="Times New Roman" w:hAnsi="Times New Roman"/>
      <w:smallCaps/>
      <w:lang w:val="en-US"/>
    </w:rPr>
  </w:style>
  <w:style w:type="table" w:customStyle="1" w:styleId="TableNormal">
    <w:name w:val="Table Normal"/>
    <w:uiPriority w:val="99"/>
    <w:rsid w:val="001D6926"/>
    <w:pPr>
      <w:spacing w:after="200" w:line="276" w:lineRule="auto"/>
    </w:pPr>
    <w:rPr>
      <w:sz w:val="22"/>
      <w:szCs w:val="22"/>
      <w:lang w:val="en-US" w:eastAsia="en-US"/>
    </w:rPr>
    <w:tblPr>
      <w:tblCellMar>
        <w:top w:w="0" w:type="dxa"/>
        <w:left w:w="0" w:type="dxa"/>
        <w:bottom w:w="0" w:type="dxa"/>
        <w:right w:w="0" w:type="dxa"/>
      </w:tblCellMar>
    </w:tblPr>
  </w:style>
  <w:style w:type="paragraph" w:customStyle="1" w:styleId="15">
    <w:name w:val="Стиль таблицы 1"/>
    <w:uiPriority w:val="99"/>
    <w:rsid w:val="001D6926"/>
    <w:rPr>
      <w:rFonts w:ascii="Helvetica" w:hAnsi="Helvetica" w:cs="Helvetica"/>
      <w:b/>
      <w:bCs/>
      <w:color w:val="000000"/>
      <w:lang w:val="en-US" w:eastAsia="en-US"/>
    </w:rPr>
  </w:style>
  <w:style w:type="paragraph" w:customStyle="1" w:styleId="25">
    <w:name w:val="Стиль таблицы 2"/>
    <w:uiPriority w:val="99"/>
    <w:rsid w:val="001D6926"/>
    <w:rPr>
      <w:rFonts w:ascii="Helvetica" w:hAnsi="Helvetica" w:cs="Helvetica"/>
      <w:color w:val="000000"/>
      <w:lang w:val="en-US" w:eastAsia="en-US"/>
    </w:rPr>
  </w:style>
  <w:style w:type="paragraph" w:styleId="affb">
    <w:name w:val="caption"/>
    <w:basedOn w:val="a0"/>
    <w:next w:val="a0"/>
    <w:uiPriority w:val="99"/>
    <w:qFormat/>
    <w:locked/>
    <w:rsid w:val="001D6926"/>
    <w:pPr>
      <w:ind w:firstLine="709"/>
      <w:jc w:val="both"/>
    </w:pPr>
    <w:rPr>
      <w:b/>
      <w:bCs/>
      <w:color w:val="4F81BD"/>
      <w:sz w:val="18"/>
      <w:szCs w:val="18"/>
      <w:lang w:eastAsia="en-US"/>
    </w:rPr>
  </w:style>
  <w:style w:type="paragraph" w:styleId="affc">
    <w:name w:val="Balloon Text"/>
    <w:basedOn w:val="a0"/>
    <w:link w:val="affd"/>
    <w:uiPriority w:val="99"/>
    <w:unhideWhenUsed/>
    <w:rsid w:val="004A15D7"/>
    <w:pPr>
      <w:widowControl w:val="0"/>
      <w:overflowPunct w:val="0"/>
      <w:autoSpaceDE w:val="0"/>
      <w:autoSpaceDN w:val="0"/>
      <w:adjustRightInd w:val="0"/>
      <w:textAlignment w:val="baseline"/>
    </w:pPr>
    <w:rPr>
      <w:rFonts w:ascii="Tahoma" w:hAnsi="Tahoma" w:cs="Tahoma"/>
      <w:sz w:val="16"/>
      <w:szCs w:val="16"/>
    </w:rPr>
  </w:style>
  <w:style w:type="character" w:customStyle="1" w:styleId="affd">
    <w:name w:val="Текст выноски Знак"/>
    <w:basedOn w:val="a1"/>
    <w:link w:val="affc"/>
    <w:uiPriority w:val="99"/>
    <w:locked/>
    <w:rsid w:val="004A15D7"/>
    <w:rPr>
      <w:rFonts w:ascii="Tahoma" w:hAnsi="Tahoma" w:cs="Tahoma"/>
      <w:sz w:val="16"/>
      <w:szCs w:val="16"/>
    </w:rPr>
  </w:style>
  <w:style w:type="paragraph" w:customStyle="1" w:styleId="En-tte">
    <w:name w:val="En-tête"/>
    <w:rsid w:val="004A15D7"/>
    <w:pPr>
      <w:pBdr>
        <w:top w:val="none" w:sz="96" w:space="31" w:color="FFFFFF" w:frame="1"/>
        <w:left w:val="none" w:sz="96" w:space="31" w:color="FFFFFF" w:frame="1"/>
        <w:bottom w:val="none" w:sz="96" w:space="31" w:color="FFFFFF" w:frame="1"/>
        <w:right w:val="none" w:sz="96" w:space="31" w:color="FFFFFF" w:frame="1"/>
        <w:bar w:val="none" w:sz="0" w:color="000000"/>
      </w:pBdr>
      <w:tabs>
        <w:tab w:val="right" w:pos="9020"/>
      </w:tabs>
    </w:pPr>
    <w:rPr>
      <w:rFonts w:ascii="Helvetica" w:hAnsi="Arial Unicode MS" w:cs="Arial Unicode MS"/>
      <w:color w:val="000000"/>
      <w:sz w:val="24"/>
      <w:szCs w:val="24"/>
    </w:rPr>
  </w:style>
  <w:style w:type="character" w:customStyle="1" w:styleId="Hyperlink1">
    <w:name w:val="Hyperlink.1"/>
    <w:basedOn w:val="a1"/>
    <w:rsid w:val="004A15D7"/>
    <w:rPr>
      <w:rFonts w:cs="Times New Roman"/>
      <w:shd w:val="clear" w:color="auto" w:fill="FFFFFF"/>
    </w:rPr>
  </w:style>
  <w:style w:type="character" w:customStyle="1" w:styleId="Lien">
    <w:name w:val="Lien"/>
    <w:rsid w:val="004A15D7"/>
    <w:rPr>
      <w:color w:val="0000FF"/>
      <w:u w:val="single" w:color="0000FF"/>
    </w:rPr>
  </w:style>
  <w:style w:type="character" w:customStyle="1" w:styleId="Hyperlink2">
    <w:name w:val="Hyperlink.2"/>
    <w:basedOn w:val="Lien"/>
    <w:rsid w:val="004A15D7"/>
    <w:rPr>
      <w:rFonts w:cs="Times New Roman"/>
      <w:color w:val="0000FF"/>
      <w:u w:val="single" w:color="0000FF"/>
      <w:lang w:val="en-US"/>
    </w:rPr>
  </w:style>
  <w:style w:type="character" w:customStyle="1" w:styleId="b-letterfoottab">
    <w:name w:val="b-letter__foot__tab"/>
    <w:basedOn w:val="a1"/>
    <w:rsid w:val="00551CA9"/>
    <w:rPr>
      <w:rFonts w:cs="Times New Roman"/>
    </w:rPr>
  </w:style>
  <w:style w:type="character" w:customStyle="1" w:styleId="btntext">
    <w:name w:val="btn__text"/>
    <w:basedOn w:val="a1"/>
    <w:rsid w:val="00551CA9"/>
    <w:rPr>
      <w:rFonts w:cs="Times New Roman"/>
    </w:rPr>
  </w:style>
  <w:style w:type="character" w:customStyle="1" w:styleId="nwa-button-tabnick">
    <w:name w:val="nwa-button-tab__nick"/>
    <w:basedOn w:val="a1"/>
    <w:rsid w:val="00551CA9"/>
    <w:rPr>
      <w:rFonts w:cs="Times New Roman"/>
    </w:rPr>
  </w:style>
  <w:style w:type="character" w:customStyle="1" w:styleId="nwa-buttonr">
    <w:name w:val="nwa-button__r"/>
    <w:basedOn w:val="a1"/>
    <w:rsid w:val="00551CA9"/>
    <w:rPr>
      <w:rFonts w:cs="Times New Roman"/>
    </w:rPr>
  </w:style>
  <w:style w:type="paragraph" w:customStyle="1" w:styleId="c1e0e7eee2fbe9">
    <w:name w:val="Бc1аe0зe7оeeвe2ыfbйe9"/>
    <w:uiPriority w:val="99"/>
    <w:rsid w:val="002A3693"/>
    <w:pPr>
      <w:widowControl w:val="0"/>
      <w:autoSpaceDE w:val="0"/>
      <w:autoSpaceDN w:val="0"/>
      <w:adjustRightInd w:val="0"/>
    </w:pPr>
    <w:rPr>
      <w:rFonts w:ascii="Times New Roman" w:hAnsi="Times New Roman" w:cs="Times New Roman"/>
      <w:kern w:val="2"/>
      <w:sz w:val="24"/>
      <w:szCs w:val="24"/>
      <w:lang w:eastAsia="zh-CN" w:bidi="hi-IN"/>
    </w:rPr>
  </w:style>
  <w:style w:type="character" w:customStyle="1" w:styleId="hl">
    <w:name w:val="hl"/>
    <w:basedOn w:val="a1"/>
    <w:rsid w:val="002A3693"/>
    <w:rPr>
      <w:rFonts w:ascii="Times New Roman" w:hAnsi="Times New Roman" w:cs="Times New Roman"/>
    </w:rPr>
  </w:style>
  <w:style w:type="numbering" w:customStyle="1" w:styleId="List1">
    <w:name w:val="List 1"/>
    <w:rsid w:val="00162D05"/>
    <w:pPr>
      <w:numPr>
        <w:numId w:val="4"/>
      </w:numPr>
    </w:pPr>
  </w:style>
  <w:style w:type="numbering" w:customStyle="1" w:styleId="21">
    <w:name w:val="Список 21"/>
    <w:rsid w:val="00162D05"/>
    <w:pPr>
      <w:numPr>
        <w:numId w:val="5"/>
      </w:numPr>
    </w:pPr>
  </w:style>
  <w:style w:type="numbering" w:customStyle="1" w:styleId="31">
    <w:name w:val="Список 31"/>
    <w:rsid w:val="00162D05"/>
    <w:pPr>
      <w:numPr>
        <w:numId w:val="6"/>
      </w:numPr>
    </w:pPr>
  </w:style>
  <w:style w:type="numbering" w:customStyle="1" w:styleId="List0">
    <w:name w:val="List 0"/>
    <w:rsid w:val="00162D05"/>
    <w:pPr>
      <w:numPr>
        <w:numId w:val="3"/>
      </w:numPr>
    </w:pPr>
  </w:style>
  <w:style w:type="numbering" w:customStyle="1" w:styleId="41">
    <w:name w:val="Список 41"/>
    <w:rsid w:val="00162D05"/>
    <w:pPr>
      <w:numPr>
        <w:numId w:val="7"/>
      </w:numPr>
    </w:pPr>
  </w:style>
  <w:style w:type="character" w:styleId="affe">
    <w:name w:val="Placeholder Text"/>
    <w:basedOn w:val="a1"/>
    <w:uiPriority w:val="99"/>
    <w:semiHidden/>
    <w:rsid w:val="00EA1A01"/>
    <w:rPr>
      <w:color w:val="808080"/>
    </w:rPr>
  </w:style>
  <w:style w:type="character" w:styleId="afff">
    <w:name w:val="Unresolved Mention"/>
    <w:basedOn w:val="a1"/>
    <w:uiPriority w:val="99"/>
    <w:semiHidden/>
    <w:unhideWhenUsed/>
    <w:rsid w:val="001919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503171">
      <w:marLeft w:val="0"/>
      <w:marRight w:val="0"/>
      <w:marTop w:val="0"/>
      <w:marBottom w:val="0"/>
      <w:divBdr>
        <w:top w:val="none" w:sz="0" w:space="0" w:color="auto"/>
        <w:left w:val="none" w:sz="0" w:space="0" w:color="auto"/>
        <w:bottom w:val="none" w:sz="0" w:space="0" w:color="auto"/>
        <w:right w:val="none" w:sz="0" w:space="0" w:color="auto"/>
      </w:divBdr>
    </w:div>
    <w:div w:id="551503172">
      <w:marLeft w:val="0"/>
      <w:marRight w:val="0"/>
      <w:marTop w:val="0"/>
      <w:marBottom w:val="0"/>
      <w:divBdr>
        <w:top w:val="none" w:sz="0" w:space="0" w:color="auto"/>
        <w:left w:val="none" w:sz="0" w:space="0" w:color="auto"/>
        <w:bottom w:val="none" w:sz="0" w:space="0" w:color="auto"/>
        <w:right w:val="none" w:sz="0" w:space="0" w:color="auto"/>
      </w:divBdr>
    </w:div>
    <w:div w:id="551503173">
      <w:marLeft w:val="0"/>
      <w:marRight w:val="0"/>
      <w:marTop w:val="0"/>
      <w:marBottom w:val="0"/>
      <w:divBdr>
        <w:top w:val="none" w:sz="0" w:space="0" w:color="auto"/>
        <w:left w:val="none" w:sz="0" w:space="0" w:color="auto"/>
        <w:bottom w:val="none" w:sz="0" w:space="0" w:color="auto"/>
        <w:right w:val="none" w:sz="0" w:space="0" w:color="auto"/>
      </w:divBdr>
    </w:div>
    <w:div w:id="551503174">
      <w:marLeft w:val="0"/>
      <w:marRight w:val="0"/>
      <w:marTop w:val="0"/>
      <w:marBottom w:val="0"/>
      <w:divBdr>
        <w:top w:val="none" w:sz="0" w:space="0" w:color="auto"/>
        <w:left w:val="none" w:sz="0" w:space="0" w:color="auto"/>
        <w:bottom w:val="none" w:sz="0" w:space="0" w:color="auto"/>
        <w:right w:val="none" w:sz="0" w:space="0" w:color="auto"/>
      </w:divBdr>
    </w:div>
    <w:div w:id="551503175">
      <w:marLeft w:val="0"/>
      <w:marRight w:val="0"/>
      <w:marTop w:val="0"/>
      <w:marBottom w:val="0"/>
      <w:divBdr>
        <w:top w:val="none" w:sz="0" w:space="0" w:color="auto"/>
        <w:left w:val="none" w:sz="0" w:space="0" w:color="auto"/>
        <w:bottom w:val="none" w:sz="0" w:space="0" w:color="auto"/>
        <w:right w:val="none" w:sz="0" w:space="0" w:color="auto"/>
      </w:divBdr>
    </w:div>
    <w:div w:id="551503176">
      <w:marLeft w:val="0"/>
      <w:marRight w:val="0"/>
      <w:marTop w:val="0"/>
      <w:marBottom w:val="0"/>
      <w:divBdr>
        <w:top w:val="none" w:sz="0" w:space="0" w:color="auto"/>
        <w:left w:val="none" w:sz="0" w:space="0" w:color="auto"/>
        <w:bottom w:val="none" w:sz="0" w:space="0" w:color="auto"/>
        <w:right w:val="none" w:sz="0" w:space="0" w:color="auto"/>
      </w:divBdr>
    </w:div>
    <w:div w:id="551503177">
      <w:marLeft w:val="0"/>
      <w:marRight w:val="0"/>
      <w:marTop w:val="0"/>
      <w:marBottom w:val="0"/>
      <w:divBdr>
        <w:top w:val="none" w:sz="0" w:space="0" w:color="auto"/>
        <w:left w:val="none" w:sz="0" w:space="0" w:color="auto"/>
        <w:bottom w:val="none" w:sz="0" w:space="0" w:color="auto"/>
        <w:right w:val="none" w:sz="0" w:space="0" w:color="auto"/>
      </w:divBdr>
    </w:div>
    <w:div w:id="551503180">
      <w:marLeft w:val="0"/>
      <w:marRight w:val="0"/>
      <w:marTop w:val="0"/>
      <w:marBottom w:val="0"/>
      <w:divBdr>
        <w:top w:val="none" w:sz="0" w:space="0" w:color="auto"/>
        <w:left w:val="none" w:sz="0" w:space="0" w:color="auto"/>
        <w:bottom w:val="none" w:sz="0" w:space="0" w:color="auto"/>
        <w:right w:val="none" w:sz="0" w:space="0" w:color="auto"/>
      </w:divBdr>
      <w:divsChild>
        <w:div w:id="551503133">
          <w:marLeft w:val="0"/>
          <w:marRight w:val="0"/>
          <w:marTop w:val="0"/>
          <w:marBottom w:val="0"/>
          <w:divBdr>
            <w:top w:val="none" w:sz="0" w:space="0" w:color="auto"/>
            <w:left w:val="none" w:sz="0" w:space="0" w:color="auto"/>
            <w:bottom w:val="none" w:sz="0" w:space="0" w:color="auto"/>
            <w:right w:val="none" w:sz="0" w:space="0" w:color="auto"/>
          </w:divBdr>
          <w:divsChild>
            <w:div w:id="551503135">
              <w:marLeft w:val="0"/>
              <w:marRight w:val="0"/>
              <w:marTop w:val="0"/>
              <w:marBottom w:val="0"/>
              <w:divBdr>
                <w:top w:val="none" w:sz="0" w:space="0" w:color="auto"/>
                <w:left w:val="none" w:sz="0" w:space="0" w:color="auto"/>
                <w:bottom w:val="none" w:sz="0" w:space="0" w:color="auto"/>
                <w:right w:val="none" w:sz="0" w:space="0" w:color="auto"/>
              </w:divBdr>
              <w:divsChild>
                <w:div w:id="551503144">
                  <w:marLeft w:val="0"/>
                  <w:marRight w:val="0"/>
                  <w:marTop w:val="0"/>
                  <w:marBottom w:val="0"/>
                  <w:divBdr>
                    <w:top w:val="none" w:sz="0" w:space="0" w:color="auto"/>
                    <w:left w:val="none" w:sz="0" w:space="0" w:color="auto"/>
                    <w:bottom w:val="none" w:sz="0" w:space="0" w:color="auto"/>
                    <w:right w:val="none" w:sz="0" w:space="0" w:color="auto"/>
                  </w:divBdr>
                  <w:divsChild>
                    <w:div w:id="551503129">
                      <w:marLeft w:val="0"/>
                      <w:marRight w:val="0"/>
                      <w:marTop w:val="0"/>
                      <w:marBottom w:val="0"/>
                      <w:divBdr>
                        <w:top w:val="none" w:sz="0" w:space="0" w:color="auto"/>
                        <w:left w:val="none" w:sz="0" w:space="0" w:color="auto"/>
                        <w:bottom w:val="none" w:sz="0" w:space="0" w:color="auto"/>
                        <w:right w:val="none" w:sz="0" w:space="0" w:color="auto"/>
                      </w:divBdr>
                      <w:divsChild>
                        <w:div w:id="551503149">
                          <w:marLeft w:val="0"/>
                          <w:marRight w:val="0"/>
                          <w:marTop w:val="0"/>
                          <w:marBottom w:val="0"/>
                          <w:divBdr>
                            <w:top w:val="none" w:sz="0" w:space="0" w:color="auto"/>
                            <w:left w:val="none" w:sz="0" w:space="0" w:color="auto"/>
                            <w:bottom w:val="none" w:sz="0" w:space="0" w:color="auto"/>
                            <w:right w:val="none" w:sz="0" w:space="0" w:color="auto"/>
                          </w:divBdr>
                          <w:divsChild>
                            <w:div w:id="551503150">
                              <w:marLeft w:val="0"/>
                              <w:marRight w:val="0"/>
                              <w:marTop w:val="0"/>
                              <w:marBottom w:val="0"/>
                              <w:divBdr>
                                <w:top w:val="none" w:sz="0" w:space="0" w:color="auto"/>
                                <w:left w:val="none" w:sz="0" w:space="0" w:color="auto"/>
                                <w:bottom w:val="none" w:sz="0" w:space="0" w:color="auto"/>
                                <w:right w:val="none" w:sz="0" w:space="0" w:color="auto"/>
                              </w:divBdr>
                              <w:divsChild>
                                <w:div w:id="551503178">
                                  <w:marLeft w:val="0"/>
                                  <w:marRight w:val="0"/>
                                  <w:marTop w:val="0"/>
                                  <w:marBottom w:val="0"/>
                                  <w:divBdr>
                                    <w:top w:val="none" w:sz="0" w:space="0" w:color="auto"/>
                                    <w:left w:val="none" w:sz="0" w:space="0" w:color="auto"/>
                                    <w:bottom w:val="none" w:sz="0" w:space="0" w:color="auto"/>
                                    <w:right w:val="none" w:sz="0" w:space="0" w:color="auto"/>
                                  </w:divBdr>
                                  <w:divsChild>
                                    <w:div w:id="551503154">
                                      <w:marLeft w:val="0"/>
                                      <w:marRight w:val="0"/>
                                      <w:marTop w:val="0"/>
                                      <w:marBottom w:val="0"/>
                                      <w:divBdr>
                                        <w:top w:val="none" w:sz="0" w:space="0" w:color="auto"/>
                                        <w:left w:val="none" w:sz="0" w:space="0" w:color="auto"/>
                                        <w:bottom w:val="none" w:sz="0" w:space="0" w:color="auto"/>
                                        <w:right w:val="none" w:sz="0" w:space="0" w:color="auto"/>
                                      </w:divBdr>
                                      <w:divsChild>
                                        <w:div w:id="551503136">
                                          <w:marLeft w:val="0"/>
                                          <w:marRight w:val="0"/>
                                          <w:marTop w:val="0"/>
                                          <w:marBottom w:val="0"/>
                                          <w:divBdr>
                                            <w:top w:val="none" w:sz="0" w:space="0" w:color="auto"/>
                                            <w:left w:val="none" w:sz="0" w:space="0" w:color="auto"/>
                                            <w:bottom w:val="none" w:sz="0" w:space="0" w:color="auto"/>
                                            <w:right w:val="none" w:sz="0" w:space="0" w:color="auto"/>
                                          </w:divBdr>
                                          <w:divsChild>
                                            <w:div w:id="551503145">
                                              <w:marLeft w:val="0"/>
                                              <w:marRight w:val="0"/>
                                              <w:marTop w:val="0"/>
                                              <w:marBottom w:val="0"/>
                                              <w:divBdr>
                                                <w:top w:val="none" w:sz="0" w:space="0" w:color="auto"/>
                                                <w:left w:val="none" w:sz="0" w:space="0" w:color="auto"/>
                                                <w:bottom w:val="none" w:sz="0" w:space="0" w:color="auto"/>
                                                <w:right w:val="none" w:sz="0" w:space="0" w:color="auto"/>
                                              </w:divBdr>
                                              <w:divsChild>
                                                <w:div w:id="551503165">
                                                  <w:marLeft w:val="0"/>
                                                  <w:marRight w:val="0"/>
                                                  <w:marTop w:val="0"/>
                                                  <w:marBottom w:val="0"/>
                                                  <w:divBdr>
                                                    <w:top w:val="none" w:sz="0" w:space="0" w:color="auto"/>
                                                    <w:left w:val="none" w:sz="0" w:space="0" w:color="auto"/>
                                                    <w:bottom w:val="none" w:sz="0" w:space="0" w:color="auto"/>
                                                    <w:right w:val="none" w:sz="0" w:space="0" w:color="auto"/>
                                                  </w:divBdr>
                                                  <w:divsChild>
                                                    <w:div w:id="551503123">
                                                      <w:marLeft w:val="0"/>
                                                      <w:marRight w:val="0"/>
                                                      <w:marTop w:val="0"/>
                                                      <w:marBottom w:val="0"/>
                                                      <w:divBdr>
                                                        <w:top w:val="none" w:sz="0" w:space="0" w:color="auto"/>
                                                        <w:left w:val="none" w:sz="0" w:space="0" w:color="auto"/>
                                                        <w:bottom w:val="none" w:sz="0" w:space="0" w:color="auto"/>
                                                        <w:right w:val="none" w:sz="0" w:space="0" w:color="auto"/>
                                                      </w:divBdr>
                                                    </w:div>
                                                    <w:div w:id="551503131">
                                                      <w:marLeft w:val="0"/>
                                                      <w:marRight w:val="0"/>
                                                      <w:marTop w:val="0"/>
                                                      <w:marBottom w:val="0"/>
                                                      <w:divBdr>
                                                        <w:top w:val="none" w:sz="0" w:space="0" w:color="auto"/>
                                                        <w:left w:val="none" w:sz="0" w:space="0" w:color="auto"/>
                                                        <w:bottom w:val="none" w:sz="0" w:space="0" w:color="auto"/>
                                                        <w:right w:val="none" w:sz="0" w:space="0" w:color="auto"/>
                                                      </w:divBdr>
                                                    </w:div>
                                                    <w:div w:id="551503132">
                                                      <w:marLeft w:val="0"/>
                                                      <w:marRight w:val="0"/>
                                                      <w:marTop w:val="0"/>
                                                      <w:marBottom w:val="0"/>
                                                      <w:divBdr>
                                                        <w:top w:val="none" w:sz="0" w:space="0" w:color="auto"/>
                                                        <w:left w:val="none" w:sz="0" w:space="0" w:color="auto"/>
                                                        <w:bottom w:val="none" w:sz="0" w:space="0" w:color="auto"/>
                                                        <w:right w:val="none" w:sz="0" w:space="0" w:color="auto"/>
                                                      </w:divBdr>
                                                    </w:div>
                                                    <w:div w:id="551503142">
                                                      <w:marLeft w:val="0"/>
                                                      <w:marRight w:val="0"/>
                                                      <w:marTop w:val="0"/>
                                                      <w:marBottom w:val="0"/>
                                                      <w:divBdr>
                                                        <w:top w:val="none" w:sz="0" w:space="0" w:color="auto"/>
                                                        <w:left w:val="none" w:sz="0" w:space="0" w:color="auto"/>
                                                        <w:bottom w:val="none" w:sz="0" w:space="0" w:color="auto"/>
                                                        <w:right w:val="none" w:sz="0" w:space="0" w:color="auto"/>
                                                      </w:divBdr>
                                                    </w:div>
                                                    <w:div w:id="551503143">
                                                      <w:marLeft w:val="0"/>
                                                      <w:marRight w:val="0"/>
                                                      <w:marTop w:val="0"/>
                                                      <w:marBottom w:val="0"/>
                                                      <w:divBdr>
                                                        <w:top w:val="none" w:sz="0" w:space="0" w:color="auto"/>
                                                        <w:left w:val="none" w:sz="0" w:space="0" w:color="auto"/>
                                                        <w:bottom w:val="none" w:sz="0" w:space="0" w:color="auto"/>
                                                        <w:right w:val="none" w:sz="0" w:space="0" w:color="auto"/>
                                                      </w:divBdr>
                                                    </w:div>
                                                    <w:div w:id="551503147">
                                                      <w:marLeft w:val="0"/>
                                                      <w:marRight w:val="0"/>
                                                      <w:marTop w:val="0"/>
                                                      <w:marBottom w:val="0"/>
                                                      <w:divBdr>
                                                        <w:top w:val="none" w:sz="0" w:space="0" w:color="auto"/>
                                                        <w:left w:val="none" w:sz="0" w:space="0" w:color="auto"/>
                                                        <w:bottom w:val="none" w:sz="0" w:space="0" w:color="auto"/>
                                                        <w:right w:val="none" w:sz="0" w:space="0" w:color="auto"/>
                                                      </w:divBdr>
                                                    </w:div>
                                                    <w:div w:id="551503163">
                                                      <w:marLeft w:val="0"/>
                                                      <w:marRight w:val="0"/>
                                                      <w:marTop w:val="0"/>
                                                      <w:marBottom w:val="0"/>
                                                      <w:divBdr>
                                                        <w:top w:val="none" w:sz="0" w:space="0" w:color="auto"/>
                                                        <w:left w:val="none" w:sz="0" w:space="0" w:color="auto"/>
                                                        <w:bottom w:val="none" w:sz="0" w:space="0" w:color="auto"/>
                                                        <w:right w:val="none" w:sz="0" w:space="0" w:color="auto"/>
                                                      </w:divBdr>
                                                    </w:div>
                                                    <w:div w:id="551503167">
                                                      <w:marLeft w:val="0"/>
                                                      <w:marRight w:val="0"/>
                                                      <w:marTop w:val="0"/>
                                                      <w:marBottom w:val="0"/>
                                                      <w:divBdr>
                                                        <w:top w:val="none" w:sz="0" w:space="0" w:color="auto"/>
                                                        <w:left w:val="none" w:sz="0" w:space="0" w:color="auto"/>
                                                        <w:bottom w:val="none" w:sz="0" w:space="0" w:color="auto"/>
                                                        <w:right w:val="none" w:sz="0" w:space="0" w:color="auto"/>
                                                      </w:divBdr>
                                                    </w:div>
                                                    <w:div w:id="551503169">
                                                      <w:marLeft w:val="0"/>
                                                      <w:marRight w:val="0"/>
                                                      <w:marTop w:val="0"/>
                                                      <w:marBottom w:val="0"/>
                                                      <w:divBdr>
                                                        <w:top w:val="none" w:sz="0" w:space="0" w:color="auto"/>
                                                        <w:left w:val="none" w:sz="0" w:space="0" w:color="auto"/>
                                                        <w:bottom w:val="none" w:sz="0" w:space="0" w:color="auto"/>
                                                        <w:right w:val="none" w:sz="0" w:space="0" w:color="auto"/>
                                                      </w:divBdr>
                                                    </w:div>
                                                    <w:div w:id="551503184">
                                                      <w:marLeft w:val="0"/>
                                                      <w:marRight w:val="0"/>
                                                      <w:marTop w:val="0"/>
                                                      <w:marBottom w:val="0"/>
                                                      <w:divBdr>
                                                        <w:top w:val="none" w:sz="0" w:space="0" w:color="auto"/>
                                                        <w:left w:val="none" w:sz="0" w:space="0" w:color="auto"/>
                                                        <w:bottom w:val="none" w:sz="0" w:space="0" w:color="auto"/>
                                                        <w:right w:val="none" w:sz="0" w:space="0" w:color="auto"/>
                                                      </w:divBdr>
                                                    </w:div>
                                                    <w:div w:id="5515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03170">
                                          <w:marLeft w:val="0"/>
                                          <w:marRight w:val="0"/>
                                          <w:marTop w:val="0"/>
                                          <w:marBottom w:val="0"/>
                                          <w:divBdr>
                                            <w:top w:val="none" w:sz="0" w:space="0" w:color="auto"/>
                                            <w:left w:val="none" w:sz="0" w:space="0" w:color="auto"/>
                                            <w:bottom w:val="none" w:sz="0" w:space="0" w:color="auto"/>
                                            <w:right w:val="none" w:sz="0" w:space="0" w:color="auto"/>
                                          </w:divBdr>
                                          <w:divsChild>
                                            <w:div w:id="551503128">
                                              <w:marLeft w:val="0"/>
                                              <w:marRight w:val="0"/>
                                              <w:marTop w:val="0"/>
                                              <w:marBottom w:val="0"/>
                                              <w:divBdr>
                                                <w:top w:val="none" w:sz="0" w:space="0" w:color="auto"/>
                                                <w:left w:val="none" w:sz="0" w:space="0" w:color="auto"/>
                                                <w:bottom w:val="none" w:sz="0" w:space="0" w:color="auto"/>
                                                <w:right w:val="none" w:sz="0" w:space="0" w:color="auto"/>
                                              </w:divBdr>
                                            </w:div>
                                          </w:divsChild>
                                        </w:div>
                                        <w:div w:id="551503182">
                                          <w:marLeft w:val="0"/>
                                          <w:marRight w:val="0"/>
                                          <w:marTop w:val="0"/>
                                          <w:marBottom w:val="0"/>
                                          <w:divBdr>
                                            <w:top w:val="none" w:sz="0" w:space="0" w:color="auto"/>
                                            <w:left w:val="none" w:sz="0" w:space="0" w:color="auto"/>
                                            <w:bottom w:val="none" w:sz="0" w:space="0" w:color="auto"/>
                                            <w:right w:val="none" w:sz="0" w:space="0" w:color="auto"/>
                                          </w:divBdr>
                                          <w:divsChild>
                                            <w:div w:id="551503185">
                                              <w:marLeft w:val="0"/>
                                              <w:marRight w:val="0"/>
                                              <w:marTop w:val="0"/>
                                              <w:marBottom w:val="0"/>
                                              <w:divBdr>
                                                <w:top w:val="none" w:sz="0" w:space="0" w:color="auto"/>
                                                <w:left w:val="none" w:sz="0" w:space="0" w:color="auto"/>
                                                <w:bottom w:val="none" w:sz="0" w:space="0" w:color="auto"/>
                                                <w:right w:val="none" w:sz="0" w:space="0" w:color="auto"/>
                                              </w:divBdr>
                                              <w:divsChild>
                                                <w:div w:id="551503134">
                                                  <w:marLeft w:val="0"/>
                                                  <w:marRight w:val="0"/>
                                                  <w:marTop w:val="0"/>
                                                  <w:marBottom w:val="0"/>
                                                  <w:divBdr>
                                                    <w:top w:val="none" w:sz="0" w:space="0" w:color="auto"/>
                                                    <w:left w:val="none" w:sz="0" w:space="0" w:color="auto"/>
                                                    <w:bottom w:val="none" w:sz="0" w:space="0" w:color="auto"/>
                                                    <w:right w:val="none" w:sz="0" w:space="0" w:color="auto"/>
                                                  </w:divBdr>
                                                  <w:divsChild>
                                                    <w:div w:id="551503152">
                                                      <w:marLeft w:val="0"/>
                                                      <w:marRight w:val="0"/>
                                                      <w:marTop w:val="0"/>
                                                      <w:marBottom w:val="0"/>
                                                      <w:divBdr>
                                                        <w:top w:val="none" w:sz="0" w:space="0" w:color="auto"/>
                                                        <w:left w:val="none" w:sz="0" w:space="0" w:color="auto"/>
                                                        <w:bottom w:val="none" w:sz="0" w:space="0" w:color="auto"/>
                                                        <w:right w:val="none" w:sz="0" w:space="0" w:color="auto"/>
                                                      </w:divBdr>
                                                    </w:div>
                                                  </w:divsChild>
                                                </w:div>
                                                <w:div w:id="551503139">
                                                  <w:marLeft w:val="0"/>
                                                  <w:marRight w:val="0"/>
                                                  <w:marTop w:val="0"/>
                                                  <w:marBottom w:val="0"/>
                                                  <w:divBdr>
                                                    <w:top w:val="none" w:sz="0" w:space="0" w:color="auto"/>
                                                    <w:left w:val="none" w:sz="0" w:space="0" w:color="auto"/>
                                                    <w:bottom w:val="none" w:sz="0" w:space="0" w:color="auto"/>
                                                    <w:right w:val="none" w:sz="0" w:space="0" w:color="auto"/>
                                                  </w:divBdr>
                                                  <w:divsChild>
                                                    <w:div w:id="551503159">
                                                      <w:marLeft w:val="0"/>
                                                      <w:marRight w:val="0"/>
                                                      <w:marTop w:val="0"/>
                                                      <w:marBottom w:val="0"/>
                                                      <w:divBdr>
                                                        <w:top w:val="none" w:sz="0" w:space="0" w:color="auto"/>
                                                        <w:left w:val="none" w:sz="0" w:space="0" w:color="auto"/>
                                                        <w:bottom w:val="none" w:sz="0" w:space="0" w:color="auto"/>
                                                        <w:right w:val="none" w:sz="0" w:space="0" w:color="auto"/>
                                                      </w:divBdr>
                                                      <w:divsChild>
                                                        <w:div w:id="551503122">
                                                          <w:marLeft w:val="0"/>
                                                          <w:marRight w:val="0"/>
                                                          <w:marTop w:val="0"/>
                                                          <w:marBottom w:val="0"/>
                                                          <w:divBdr>
                                                            <w:top w:val="none" w:sz="0" w:space="0" w:color="auto"/>
                                                            <w:left w:val="none" w:sz="0" w:space="0" w:color="auto"/>
                                                            <w:bottom w:val="none" w:sz="0" w:space="0" w:color="auto"/>
                                                            <w:right w:val="none" w:sz="0" w:space="0" w:color="auto"/>
                                                          </w:divBdr>
                                                        </w:div>
                                                      </w:divsChild>
                                                    </w:div>
                                                    <w:div w:id="551503160">
                                                      <w:marLeft w:val="0"/>
                                                      <w:marRight w:val="0"/>
                                                      <w:marTop w:val="0"/>
                                                      <w:marBottom w:val="0"/>
                                                      <w:divBdr>
                                                        <w:top w:val="none" w:sz="0" w:space="0" w:color="auto"/>
                                                        <w:left w:val="none" w:sz="0" w:space="0" w:color="auto"/>
                                                        <w:bottom w:val="none" w:sz="0" w:space="0" w:color="auto"/>
                                                        <w:right w:val="none" w:sz="0" w:space="0" w:color="auto"/>
                                                      </w:divBdr>
                                                      <w:divsChild>
                                                        <w:div w:id="5515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503157">
                  <w:marLeft w:val="0"/>
                  <w:marRight w:val="0"/>
                  <w:marTop w:val="0"/>
                  <w:marBottom w:val="0"/>
                  <w:divBdr>
                    <w:top w:val="none" w:sz="0" w:space="0" w:color="auto"/>
                    <w:left w:val="none" w:sz="0" w:space="0" w:color="auto"/>
                    <w:bottom w:val="none" w:sz="0" w:space="0" w:color="auto"/>
                    <w:right w:val="none" w:sz="0" w:space="0" w:color="auto"/>
                  </w:divBdr>
                </w:div>
                <w:div w:id="551503168">
                  <w:marLeft w:val="0"/>
                  <w:marRight w:val="0"/>
                  <w:marTop w:val="0"/>
                  <w:marBottom w:val="0"/>
                  <w:divBdr>
                    <w:top w:val="none" w:sz="0" w:space="0" w:color="auto"/>
                    <w:left w:val="none" w:sz="0" w:space="0" w:color="auto"/>
                    <w:bottom w:val="none" w:sz="0" w:space="0" w:color="auto"/>
                    <w:right w:val="none" w:sz="0" w:space="0" w:color="auto"/>
                  </w:divBdr>
                  <w:divsChild>
                    <w:div w:id="551503137">
                      <w:marLeft w:val="0"/>
                      <w:marRight w:val="0"/>
                      <w:marTop w:val="0"/>
                      <w:marBottom w:val="0"/>
                      <w:divBdr>
                        <w:top w:val="none" w:sz="0" w:space="0" w:color="auto"/>
                        <w:left w:val="none" w:sz="0" w:space="0" w:color="auto"/>
                        <w:bottom w:val="none" w:sz="0" w:space="0" w:color="auto"/>
                        <w:right w:val="none" w:sz="0" w:space="0" w:color="auto"/>
                      </w:divBdr>
                    </w:div>
                    <w:div w:id="551503162">
                      <w:marLeft w:val="0"/>
                      <w:marRight w:val="0"/>
                      <w:marTop w:val="0"/>
                      <w:marBottom w:val="0"/>
                      <w:divBdr>
                        <w:top w:val="none" w:sz="0" w:space="0" w:color="auto"/>
                        <w:left w:val="none" w:sz="0" w:space="0" w:color="auto"/>
                        <w:bottom w:val="none" w:sz="0" w:space="0" w:color="auto"/>
                        <w:right w:val="none" w:sz="0" w:space="0" w:color="auto"/>
                      </w:divBdr>
                      <w:divsChild>
                        <w:div w:id="551503166">
                          <w:marLeft w:val="0"/>
                          <w:marRight w:val="0"/>
                          <w:marTop w:val="0"/>
                          <w:marBottom w:val="0"/>
                          <w:divBdr>
                            <w:top w:val="none" w:sz="0" w:space="0" w:color="auto"/>
                            <w:left w:val="none" w:sz="0" w:space="0" w:color="auto"/>
                            <w:bottom w:val="none" w:sz="0" w:space="0" w:color="auto"/>
                            <w:right w:val="none" w:sz="0" w:space="0" w:color="auto"/>
                          </w:divBdr>
                          <w:divsChild>
                            <w:div w:id="551503146">
                              <w:marLeft w:val="0"/>
                              <w:marRight w:val="0"/>
                              <w:marTop w:val="0"/>
                              <w:marBottom w:val="0"/>
                              <w:divBdr>
                                <w:top w:val="none" w:sz="0" w:space="0" w:color="auto"/>
                                <w:left w:val="none" w:sz="0" w:space="0" w:color="auto"/>
                                <w:bottom w:val="none" w:sz="0" w:space="0" w:color="auto"/>
                                <w:right w:val="none" w:sz="0" w:space="0" w:color="auto"/>
                              </w:divBdr>
                              <w:divsChild>
                                <w:div w:id="551503151">
                                  <w:marLeft w:val="0"/>
                                  <w:marRight w:val="0"/>
                                  <w:marTop w:val="0"/>
                                  <w:marBottom w:val="0"/>
                                  <w:divBdr>
                                    <w:top w:val="none" w:sz="0" w:space="0" w:color="auto"/>
                                    <w:left w:val="none" w:sz="0" w:space="0" w:color="auto"/>
                                    <w:bottom w:val="none" w:sz="0" w:space="0" w:color="auto"/>
                                    <w:right w:val="none" w:sz="0" w:space="0" w:color="auto"/>
                                  </w:divBdr>
                                  <w:divsChild>
                                    <w:div w:id="5515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3153">
                              <w:marLeft w:val="0"/>
                              <w:marRight w:val="0"/>
                              <w:marTop w:val="0"/>
                              <w:marBottom w:val="0"/>
                              <w:divBdr>
                                <w:top w:val="none" w:sz="0" w:space="0" w:color="auto"/>
                                <w:left w:val="none" w:sz="0" w:space="0" w:color="auto"/>
                                <w:bottom w:val="none" w:sz="0" w:space="0" w:color="auto"/>
                                <w:right w:val="none" w:sz="0" w:space="0" w:color="auto"/>
                              </w:divBdr>
                              <w:divsChild>
                                <w:div w:id="551503125">
                                  <w:marLeft w:val="0"/>
                                  <w:marRight w:val="0"/>
                                  <w:marTop w:val="0"/>
                                  <w:marBottom w:val="0"/>
                                  <w:divBdr>
                                    <w:top w:val="none" w:sz="0" w:space="0" w:color="auto"/>
                                    <w:left w:val="none" w:sz="0" w:space="0" w:color="auto"/>
                                    <w:bottom w:val="none" w:sz="0" w:space="0" w:color="auto"/>
                                    <w:right w:val="none" w:sz="0" w:space="0" w:color="auto"/>
                                  </w:divBdr>
                                  <w:divsChild>
                                    <w:div w:id="551503155">
                                      <w:marLeft w:val="0"/>
                                      <w:marRight w:val="0"/>
                                      <w:marTop w:val="0"/>
                                      <w:marBottom w:val="0"/>
                                      <w:divBdr>
                                        <w:top w:val="none" w:sz="0" w:space="0" w:color="auto"/>
                                        <w:left w:val="none" w:sz="0" w:space="0" w:color="auto"/>
                                        <w:bottom w:val="none" w:sz="0" w:space="0" w:color="auto"/>
                                        <w:right w:val="none" w:sz="0" w:space="0" w:color="auto"/>
                                      </w:divBdr>
                                      <w:divsChild>
                                        <w:div w:id="551503183">
                                          <w:marLeft w:val="0"/>
                                          <w:marRight w:val="0"/>
                                          <w:marTop w:val="0"/>
                                          <w:marBottom w:val="0"/>
                                          <w:divBdr>
                                            <w:top w:val="none" w:sz="0" w:space="0" w:color="auto"/>
                                            <w:left w:val="none" w:sz="0" w:space="0" w:color="auto"/>
                                            <w:bottom w:val="none" w:sz="0" w:space="0" w:color="auto"/>
                                            <w:right w:val="none" w:sz="0" w:space="0" w:color="auto"/>
                                          </w:divBdr>
                                          <w:divsChild>
                                            <w:div w:id="551503130">
                                              <w:marLeft w:val="0"/>
                                              <w:marRight w:val="0"/>
                                              <w:marTop w:val="0"/>
                                              <w:marBottom w:val="0"/>
                                              <w:divBdr>
                                                <w:top w:val="none" w:sz="0" w:space="0" w:color="auto"/>
                                                <w:left w:val="none" w:sz="0" w:space="0" w:color="auto"/>
                                                <w:bottom w:val="none" w:sz="0" w:space="0" w:color="auto"/>
                                                <w:right w:val="none" w:sz="0" w:space="0" w:color="auto"/>
                                              </w:divBdr>
                                              <w:divsChild>
                                                <w:div w:id="551503141">
                                                  <w:marLeft w:val="0"/>
                                                  <w:marRight w:val="0"/>
                                                  <w:marTop w:val="0"/>
                                                  <w:marBottom w:val="0"/>
                                                  <w:divBdr>
                                                    <w:top w:val="none" w:sz="0" w:space="0" w:color="auto"/>
                                                    <w:left w:val="none" w:sz="0" w:space="0" w:color="auto"/>
                                                    <w:bottom w:val="none" w:sz="0" w:space="0" w:color="auto"/>
                                                    <w:right w:val="none" w:sz="0" w:space="0" w:color="auto"/>
                                                  </w:divBdr>
                                                  <w:divsChild>
                                                    <w:div w:id="551503127">
                                                      <w:marLeft w:val="0"/>
                                                      <w:marRight w:val="0"/>
                                                      <w:marTop w:val="0"/>
                                                      <w:marBottom w:val="0"/>
                                                      <w:divBdr>
                                                        <w:top w:val="none" w:sz="0" w:space="0" w:color="auto"/>
                                                        <w:left w:val="none" w:sz="0" w:space="0" w:color="auto"/>
                                                        <w:bottom w:val="none" w:sz="0" w:space="0" w:color="auto"/>
                                                        <w:right w:val="none" w:sz="0" w:space="0" w:color="auto"/>
                                                      </w:divBdr>
                                                      <w:divsChild>
                                                        <w:div w:id="551503140">
                                                          <w:marLeft w:val="0"/>
                                                          <w:marRight w:val="0"/>
                                                          <w:marTop w:val="0"/>
                                                          <w:marBottom w:val="0"/>
                                                          <w:divBdr>
                                                            <w:top w:val="none" w:sz="0" w:space="0" w:color="auto"/>
                                                            <w:left w:val="none" w:sz="0" w:space="0" w:color="auto"/>
                                                            <w:bottom w:val="none" w:sz="0" w:space="0" w:color="auto"/>
                                                            <w:right w:val="none" w:sz="0" w:space="0" w:color="auto"/>
                                                          </w:divBdr>
                                                          <w:divsChild>
                                                            <w:div w:id="551503179">
                                                              <w:marLeft w:val="0"/>
                                                              <w:marRight w:val="0"/>
                                                              <w:marTop w:val="0"/>
                                                              <w:marBottom w:val="0"/>
                                                              <w:divBdr>
                                                                <w:top w:val="none" w:sz="0" w:space="0" w:color="auto"/>
                                                                <w:left w:val="none" w:sz="0" w:space="0" w:color="auto"/>
                                                                <w:bottom w:val="none" w:sz="0" w:space="0" w:color="auto"/>
                                                                <w:right w:val="none" w:sz="0" w:space="0" w:color="auto"/>
                                                              </w:divBdr>
                                                              <w:divsChild>
                                                                <w:div w:id="5515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503164">
                                      <w:marLeft w:val="0"/>
                                      <w:marRight w:val="0"/>
                                      <w:marTop w:val="0"/>
                                      <w:marBottom w:val="0"/>
                                      <w:divBdr>
                                        <w:top w:val="none" w:sz="0" w:space="0" w:color="auto"/>
                                        <w:left w:val="none" w:sz="0" w:space="0" w:color="auto"/>
                                        <w:bottom w:val="none" w:sz="0" w:space="0" w:color="auto"/>
                                        <w:right w:val="none" w:sz="0" w:space="0" w:color="auto"/>
                                      </w:divBdr>
                                      <w:divsChild>
                                        <w:div w:id="551503124">
                                          <w:marLeft w:val="0"/>
                                          <w:marRight w:val="0"/>
                                          <w:marTop w:val="0"/>
                                          <w:marBottom w:val="0"/>
                                          <w:divBdr>
                                            <w:top w:val="none" w:sz="0" w:space="0" w:color="auto"/>
                                            <w:left w:val="none" w:sz="0" w:space="0" w:color="auto"/>
                                            <w:bottom w:val="none" w:sz="0" w:space="0" w:color="auto"/>
                                            <w:right w:val="none" w:sz="0" w:space="0" w:color="auto"/>
                                          </w:divBdr>
                                          <w:divsChild>
                                            <w:div w:id="551503158">
                                              <w:marLeft w:val="0"/>
                                              <w:marRight w:val="0"/>
                                              <w:marTop w:val="0"/>
                                              <w:marBottom w:val="0"/>
                                              <w:divBdr>
                                                <w:top w:val="none" w:sz="0" w:space="0" w:color="auto"/>
                                                <w:left w:val="none" w:sz="0" w:space="0" w:color="auto"/>
                                                <w:bottom w:val="none" w:sz="0" w:space="0" w:color="auto"/>
                                                <w:right w:val="none" w:sz="0" w:space="0" w:color="auto"/>
                                              </w:divBdr>
                                              <w:divsChild>
                                                <w:div w:id="551503138">
                                                  <w:marLeft w:val="0"/>
                                                  <w:marRight w:val="0"/>
                                                  <w:marTop w:val="0"/>
                                                  <w:marBottom w:val="0"/>
                                                  <w:divBdr>
                                                    <w:top w:val="none" w:sz="0" w:space="0" w:color="auto"/>
                                                    <w:left w:val="none" w:sz="0" w:space="0" w:color="auto"/>
                                                    <w:bottom w:val="none" w:sz="0" w:space="0" w:color="auto"/>
                                                    <w:right w:val="none" w:sz="0" w:space="0" w:color="auto"/>
                                                  </w:divBdr>
                                                  <w:divsChild>
                                                    <w:div w:id="5515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150318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18</Pages>
  <Words>4921</Words>
  <Characters>28052</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I</vt:lpstr>
    </vt:vector>
  </TitlesOfParts>
  <Company/>
  <LinksUpToDate>false</LinksUpToDate>
  <CharactersWithSpaces>32908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creator>Sony</dc:creator>
  <cp:lastModifiedBy>иоина иванова</cp:lastModifiedBy>
  <cp:revision>232</cp:revision>
  <cp:lastPrinted>2017-06-01T12:23:00Z</cp:lastPrinted>
  <dcterms:created xsi:type="dcterms:W3CDTF">2018-04-24T08:54:00Z</dcterms:created>
  <dcterms:modified xsi:type="dcterms:W3CDTF">2021-12-21T10:56:00Z</dcterms:modified>
</cp:coreProperties>
</file>