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A5EC" w14:textId="2F7C5718" w:rsidR="002A607B" w:rsidRDefault="002A607B" w:rsidP="002A607B">
      <w:pPr>
        <w:rPr>
          <w:lang w:val="ru-RU"/>
        </w:rPr>
      </w:pPr>
      <w:r>
        <w:rPr>
          <w:lang w:val="ru-RU"/>
        </w:rPr>
        <w:t>Слайд 1</w:t>
      </w:r>
    </w:p>
    <w:p w14:paraId="10375B15" w14:textId="0D7E2C3D" w:rsidR="002A607B" w:rsidRPr="0045736F" w:rsidRDefault="002A607B" w:rsidP="002A607B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>Добрый день</w:t>
      </w:r>
      <w:r w:rsidRPr="00DC6AA9">
        <w:rPr>
          <w:lang w:val="ru-RU"/>
        </w:rPr>
        <w:t xml:space="preserve">, </w:t>
      </w:r>
      <w:r>
        <w:rPr>
          <w:lang w:val="ru-RU"/>
        </w:rPr>
        <w:t>уважаемые члены экзаменационной комиссии</w:t>
      </w:r>
      <w:r w:rsidRPr="00DC6AA9">
        <w:rPr>
          <w:lang w:val="ru-RU"/>
        </w:rPr>
        <w:t xml:space="preserve">! </w:t>
      </w:r>
      <w:r>
        <w:rPr>
          <w:lang w:val="ru-RU"/>
        </w:rPr>
        <w:t xml:space="preserve">Меня зовут Александра </w:t>
      </w:r>
      <w:proofErr w:type="spellStart"/>
      <w:r>
        <w:rPr>
          <w:lang w:val="ru-RU"/>
        </w:rPr>
        <w:t>Токаева</w:t>
      </w:r>
      <w:proofErr w:type="spellEnd"/>
      <w:r w:rsidRPr="00DC6AA9">
        <w:rPr>
          <w:lang w:val="ru-RU"/>
        </w:rPr>
        <w:t xml:space="preserve">, </w:t>
      </w:r>
      <w:r>
        <w:rPr>
          <w:lang w:val="ru-RU"/>
        </w:rPr>
        <w:t>я студентка 609 группы</w:t>
      </w:r>
      <w:r w:rsidR="00D6498F" w:rsidRPr="00D6498F">
        <w:rPr>
          <w:lang w:val="ru-RU"/>
        </w:rPr>
        <w:t xml:space="preserve"> </w:t>
      </w:r>
      <w:r w:rsidR="00D6498F">
        <w:rPr>
          <w:lang w:val="ru-RU"/>
        </w:rPr>
        <w:t>кафедры теории вероятности</w:t>
      </w:r>
      <w:r w:rsidRPr="00DC6AA9">
        <w:rPr>
          <w:lang w:val="ru-RU"/>
        </w:rPr>
        <w:t xml:space="preserve">. </w:t>
      </w:r>
      <w:r>
        <w:rPr>
          <w:lang w:val="ru-RU"/>
        </w:rPr>
        <w:t xml:space="preserve">Мой научный руководитель </w:t>
      </w:r>
      <w:r w:rsidR="00506ADD">
        <w:rPr>
          <w:lang w:val="ru-RU"/>
        </w:rPr>
        <w:t>Ширяев</w:t>
      </w:r>
      <w:r w:rsidR="00506ADD">
        <w:rPr>
          <w:lang w:val="ru-RU"/>
        </w:rPr>
        <w:t xml:space="preserve"> </w:t>
      </w:r>
      <w:r>
        <w:rPr>
          <w:lang w:val="ru-RU"/>
        </w:rPr>
        <w:t>Альберт Николаевич</w:t>
      </w:r>
      <w:r w:rsidRPr="00DC6AA9">
        <w:rPr>
          <w:lang w:val="ru-RU"/>
        </w:rPr>
        <w:t xml:space="preserve">, </w:t>
      </w:r>
      <w:proofErr w:type="spellStart"/>
      <w:r>
        <w:rPr>
          <w:lang w:val="ru-RU"/>
        </w:rPr>
        <w:t>соруководитель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Житлухин</w:t>
      </w:r>
      <w:proofErr w:type="spellEnd"/>
      <w:r>
        <w:rPr>
          <w:lang w:val="ru-RU"/>
        </w:rPr>
        <w:t xml:space="preserve"> Михаил Валентинович</w:t>
      </w:r>
      <w:r w:rsidR="0045736F" w:rsidRPr="0045736F">
        <w:rPr>
          <w:lang w:val="ru-RU"/>
        </w:rPr>
        <w:t>.</w:t>
      </w:r>
      <w:r w:rsidR="00DD273D">
        <w:rPr>
          <w:lang w:val="ru-RU"/>
        </w:rPr>
        <w:t xml:space="preserve"> </w:t>
      </w:r>
      <w:r>
        <w:rPr>
          <w:lang w:val="ru-RU"/>
        </w:rPr>
        <w:t xml:space="preserve">Тема моей дипломной работы </w:t>
      </w:r>
      <w:r w:rsidRPr="002A607B">
        <w:rPr>
          <w:lang w:val="ru-RU"/>
        </w:rPr>
        <w:t>“</w:t>
      </w:r>
      <w:r w:rsidRPr="002A607B">
        <w:t xml:space="preserve"> </w:t>
      </w:r>
      <w:r w:rsidRPr="002A607B">
        <w:rPr>
          <w:lang w:val="ru-RU"/>
        </w:rPr>
        <w:t>Стратегии относительного оптимального роста в модели рынка с аффинными выплатами</w:t>
      </w:r>
      <w:r w:rsidRPr="002A607B">
        <w:rPr>
          <w:lang w:val="ru-RU"/>
        </w:rPr>
        <w:t>”</w:t>
      </w:r>
    </w:p>
    <w:p w14:paraId="1C3588A6" w14:textId="77777777" w:rsidR="002A607B" w:rsidRDefault="002A607B" w:rsidP="002A607B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>Слайд2</w:t>
      </w:r>
    </w:p>
    <w:p w14:paraId="2D54C341" w14:textId="48AA5145" w:rsidR="00115086" w:rsidRPr="0003354F" w:rsidRDefault="002A607B" w:rsidP="002A607B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>План моего выступления такой</w:t>
      </w:r>
      <w:r w:rsidRPr="002A607B">
        <w:rPr>
          <w:lang w:val="ru-RU"/>
        </w:rPr>
        <w:t xml:space="preserve">: </w:t>
      </w:r>
      <w:r>
        <w:rPr>
          <w:lang w:val="ru-RU"/>
        </w:rPr>
        <w:t xml:space="preserve">сначала я </w:t>
      </w:r>
      <w:r w:rsidR="0045736F">
        <w:rPr>
          <w:lang w:val="ru-RU"/>
        </w:rPr>
        <w:t>скажу немного</w:t>
      </w:r>
      <w:r>
        <w:rPr>
          <w:lang w:val="ru-RU"/>
        </w:rPr>
        <w:t xml:space="preserve"> о мотивации для </w:t>
      </w:r>
      <w:r w:rsidR="0045736F">
        <w:rPr>
          <w:lang w:val="ru-RU"/>
        </w:rPr>
        <w:t xml:space="preserve">поиска оптимальной стратегии в </w:t>
      </w:r>
      <w:r>
        <w:rPr>
          <w:lang w:val="ru-RU"/>
        </w:rPr>
        <w:t xml:space="preserve">модели </w:t>
      </w:r>
      <w:r w:rsidR="0045736F">
        <w:rPr>
          <w:lang w:val="ru-RU"/>
        </w:rPr>
        <w:t xml:space="preserve">рынка </w:t>
      </w:r>
      <w:r>
        <w:rPr>
          <w:lang w:val="ru-RU"/>
        </w:rPr>
        <w:t>с аффинными дивидендами</w:t>
      </w:r>
      <w:r w:rsidRPr="002A607B">
        <w:rPr>
          <w:lang w:val="ru-RU"/>
        </w:rPr>
        <w:t xml:space="preserve">, </w:t>
      </w:r>
      <w:r>
        <w:rPr>
          <w:lang w:val="ru-RU"/>
        </w:rPr>
        <w:t>затем кратк</w:t>
      </w:r>
      <w:r w:rsidR="0045736F">
        <w:rPr>
          <w:lang w:val="ru-RU"/>
        </w:rPr>
        <w:t>о расскажу про саму модель</w:t>
      </w:r>
      <w:r w:rsidRPr="002A607B">
        <w:rPr>
          <w:lang w:val="ru-RU"/>
        </w:rPr>
        <w:t xml:space="preserve">, </w:t>
      </w:r>
      <w:r w:rsidR="0045736F">
        <w:rPr>
          <w:lang w:val="ru-RU"/>
        </w:rPr>
        <w:t>и</w:t>
      </w:r>
      <w:r w:rsidR="0045736F" w:rsidRPr="0045736F">
        <w:rPr>
          <w:lang w:val="ru-RU"/>
        </w:rPr>
        <w:t xml:space="preserve"> </w:t>
      </w:r>
      <w:r w:rsidR="0045736F">
        <w:rPr>
          <w:lang w:val="ru-RU"/>
        </w:rPr>
        <w:t>наконец</w:t>
      </w:r>
      <w:r w:rsidR="0045736F" w:rsidRPr="0045736F">
        <w:rPr>
          <w:lang w:val="ru-RU"/>
        </w:rPr>
        <w:t>,</w:t>
      </w:r>
      <w:r>
        <w:rPr>
          <w:lang w:val="ru-RU"/>
        </w:rPr>
        <w:t xml:space="preserve"> представлю три теоремы</w:t>
      </w:r>
      <w:r w:rsidRPr="002A607B">
        <w:rPr>
          <w:lang w:val="ru-RU"/>
        </w:rPr>
        <w:t xml:space="preserve">, </w:t>
      </w:r>
      <w:r>
        <w:rPr>
          <w:lang w:val="ru-RU"/>
        </w:rPr>
        <w:t xml:space="preserve">из которых </w:t>
      </w:r>
      <w:r w:rsidR="0045736F">
        <w:rPr>
          <w:lang w:val="ru-RU"/>
        </w:rPr>
        <w:t>будет видно</w:t>
      </w:r>
      <w:r w:rsidR="0045736F" w:rsidRPr="0045736F">
        <w:rPr>
          <w:lang w:val="ru-RU"/>
        </w:rPr>
        <w:t xml:space="preserve">, </w:t>
      </w:r>
      <w:r w:rsidR="0045736F">
        <w:rPr>
          <w:lang w:val="ru-RU"/>
        </w:rPr>
        <w:t>что в нашей модели оптимальная стратегия существует</w:t>
      </w:r>
      <w:r w:rsidR="0045736F" w:rsidRPr="0045736F">
        <w:rPr>
          <w:lang w:val="ru-RU"/>
        </w:rPr>
        <w:t xml:space="preserve">, </w:t>
      </w:r>
      <w:r w:rsidR="0045736F">
        <w:rPr>
          <w:lang w:val="ru-RU"/>
        </w:rPr>
        <w:t>является неподвижной точкой некоторого отображения</w:t>
      </w:r>
      <w:r w:rsidR="0045736F" w:rsidRPr="0045736F">
        <w:rPr>
          <w:lang w:val="ru-RU"/>
        </w:rPr>
        <w:t xml:space="preserve"> </w:t>
      </w:r>
      <w:r w:rsidR="0045736F">
        <w:rPr>
          <w:lang w:val="ru-RU"/>
        </w:rPr>
        <w:t>и обладает рядом хороших свойств</w:t>
      </w:r>
      <w:r w:rsidR="0045736F" w:rsidRPr="0045736F">
        <w:rPr>
          <w:lang w:val="ru-RU"/>
        </w:rPr>
        <w:t>.</w:t>
      </w:r>
      <w:r w:rsidR="0003354F">
        <w:rPr>
          <w:lang w:val="ru-RU"/>
        </w:rPr>
        <w:t xml:space="preserve"> В конце я приведу численный пример</w:t>
      </w:r>
      <w:r w:rsidR="0003354F" w:rsidRPr="0003354F">
        <w:rPr>
          <w:lang w:val="ru-RU"/>
        </w:rPr>
        <w:t xml:space="preserve">, </w:t>
      </w:r>
      <w:r w:rsidR="0003354F">
        <w:rPr>
          <w:lang w:val="ru-RU"/>
        </w:rPr>
        <w:t>демонстрирующий поведение найденной оптимальной стратегии</w:t>
      </w:r>
      <w:r w:rsidR="0003354F" w:rsidRPr="0003354F">
        <w:rPr>
          <w:lang w:val="ru-RU"/>
        </w:rPr>
        <w:t>.</w:t>
      </w:r>
    </w:p>
    <w:p w14:paraId="5338304A" w14:textId="77777777" w:rsidR="00115086" w:rsidRDefault="00115086" w:rsidP="002A607B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>Слайд3</w:t>
      </w:r>
    </w:p>
    <w:p w14:paraId="423B83C5" w14:textId="4E3DA1F6" w:rsidR="006D0B0C" w:rsidRDefault="007D0CD7" w:rsidP="006D0B0C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>Моя дипломная работа посвящена поиску стратегий</w:t>
      </w:r>
      <w:r w:rsidRPr="007D0CD7">
        <w:rPr>
          <w:lang w:val="ru-RU"/>
        </w:rPr>
        <w:t xml:space="preserve">, </w:t>
      </w:r>
      <w:r>
        <w:rPr>
          <w:lang w:val="ru-RU"/>
        </w:rPr>
        <w:t>которые позволят инвестору не быть вытесненным с рынка на бесконечном горизонте времени вне завис</w:t>
      </w:r>
      <w:r w:rsidR="009C5654">
        <w:rPr>
          <w:lang w:val="ru-RU"/>
        </w:rPr>
        <w:t>и</w:t>
      </w:r>
      <w:r>
        <w:rPr>
          <w:lang w:val="ru-RU"/>
        </w:rPr>
        <w:t>мости от действий других инвесторов</w:t>
      </w:r>
      <w:r w:rsidRPr="007D0CD7">
        <w:rPr>
          <w:lang w:val="ru-RU"/>
        </w:rPr>
        <w:t xml:space="preserve">. </w:t>
      </w:r>
      <w:r>
        <w:rPr>
          <w:lang w:val="ru-RU"/>
        </w:rPr>
        <w:t>Такие стратегии мы будем называть выживающими</w:t>
      </w:r>
      <w:r w:rsidRPr="007D0CD7">
        <w:rPr>
          <w:lang w:val="ru-RU"/>
        </w:rPr>
        <w:t>.</w:t>
      </w:r>
      <w:r w:rsidR="006D0B0C">
        <w:rPr>
          <w:lang w:val="ru-RU"/>
        </w:rPr>
        <w:t xml:space="preserve"> Постановка за</w:t>
      </w:r>
      <w:r>
        <w:rPr>
          <w:lang w:val="ru-RU"/>
        </w:rPr>
        <w:t>дач</w:t>
      </w:r>
      <w:r w:rsidR="006D0B0C">
        <w:rPr>
          <w:lang w:val="ru-RU"/>
        </w:rPr>
        <w:t>и</w:t>
      </w:r>
      <w:r>
        <w:rPr>
          <w:lang w:val="ru-RU"/>
        </w:rPr>
        <w:t xml:space="preserve"> мотивирована </w:t>
      </w:r>
      <w:r w:rsidR="006D0B0C">
        <w:rPr>
          <w:lang w:val="ru-RU"/>
        </w:rPr>
        <w:t xml:space="preserve">исследованиями из статьи 2013 года </w:t>
      </w:r>
      <w:r w:rsidR="006D0B0C" w:rsidRPr="006D0B0C">
        <w:rPr>
          <w:lang w:val="ru-RU"/>
        </w:rPr>
        <w:t>Asset market games of survival: a synthesis of evolutionary and dynamic games</w:t>
      </w:r>
      <w:r w:rsidR="006D0B0C" w:rsidRPr="006D0B0C">
        <w:rPr>
          <w:lang w:val="ru-RU"/>
        </w:rPr>
        <w:t xml:space="preserve"> авторов </w:t>
      </w:r>
      <w:proofErr w:type="spellStart"/>
      <w:r w:rsidR="006D0B0C" w:rsidRPr="006D0B0C">
        <w:rPr>
          <w:lang w:val="ru-RU"/>
        </w:rPr>
        <w:t>Рабаха</w:t>
      </w:r>
      <w:proofErr w:type="spellEnd"/>
      <w:r w:rsidR="006D0B0C" w:rsidRPr="006D0B0C">
        <w:rPr>
          <w:lang w:val="ru-RU"/>
        </w:rPr>
        <w:t xml:space="preserve"> Амира и Игоря Евстигнеева. Эта </w:t>
      </w:r>
      <w:r w:rsidR="006D0B0C">
        <w:rPr>
          <w:lang w:val="ru-RU"/>
        </w:rPr>
        <w:t>статья входит в цикл работ в области Эволюционных финансов – области</w:t>
      </w:r>
      <w:r w:rsidR="006D0B0C" w:rsidRPr="006D0B0C">
        <w:rPr>
          <w:lang w:val="ru-RU"/>
        </w:rPr>
        <w:t xml:space="preserve">, </w:t>
      </w:r>
      <w:r w:rsidR="006D0B0C">
        <w:rPr>
          <w:lang w:val="ru-RU"/>
        </w:rPr>
        <w:t>которая появилась двадцать лет назад и очень активно развивается в последние годы</w:t>
      </w:r>
      <w:r w:rsidR="006D0B0C" w:rsidRPr="006D0B0C">
        <w:rPr>
          <w:lang w:val="ru-RU"/>
        </w:rPr>
        <w:t xml:space="preserve">. </w:t>
      </w:r>
      <w:r w:rsidR="006D0B0C">
        <w:rPr>
          <w:lang w:val="ru-RU"/>
        </w:rPr>
        <w:t>И в своей дипломной работе я обобщаю модель</w:t>
      </w:r>
      <w:r w:rsidR="006D0B0C" w:rsidRPr="006D0B0C">
        <w:rPr>
          <w:lang w:val="ru-RU"/>
        </w:rPr>
        <w:t xml:space="preserve">, </w:t>
      </w:r>
      <w:r w:rsidR="006D0B0C">
        <w:rPr>
          <w:lang w:val="ru-RU"/>
        </w:rPr>
        <w:t>предложенную Амиром и Евстигнеевым</w:t>
      </w:r>
      <w:r w:rsidR="006D0B0C" w:rsidRPr="00D6498F">
        <w:rPr>
          <w:lang w:val="ru-RU"/>
        </w:rPr>
        <w:t xml:space="preserve">, </w:t>
      </w:r>
      <w:r w:rsidR="006D0B0C">
        <w:rPr>
          <w:lang w:val="ru-RU"/>
        </w:rPr>
        <w:t>на случай более сложной структуры дивидендов активов</w:t>
      </w:r>
      <w:r w:rsidR="006D0B0C" w:rsidRPr="00D6498F">
        <w:rPr>
          <w:lang w:val="ru-RU"/>
        </w:rPr>
        <w:t xml:space="preserve">, </w:t>
      </w:r>
      <w:r w:rsidR="006D0B0C">
        <w:rPr>
          <w:lang w:val="ru-RU"/>
        </w:rPr>
        <w:t xml:space="preserve">а именно </w:t>
      </w:r>
      <w:proofErr w:type="spellStart"/>
      <w:r w:rsidR="006D0B0C">
        <w:rPr>
          <w:lang w:val="ru-RU"/>
        </w:rPr>
        <w:t>афффинной</w:t>
      </w:r>
      <w:proofErr w:type="spellEnd"/>
      <w:r w:rsidR="006D0B0C">
        <w:rPr>
          <w:lang w:val="ru-RU"/>
        </w:rPr>
        <w:t xml:space="preserve"> </w:t>
      </w:r>
      <w:proofErr w:type="spellStart"/>
      <w:r w:rsidR="006D0B0C">
        <w:rPr>
          <w:lang w:val="ru-RU"/>
        </w:rPr>
        <w:t>струкуры</w:t>
      </w:r>
      <w:proofErr w:type="spellEnd"/>
      <w:r w:rsidR="006D0B0C" w:rsidRPr="00D6498F">
        <w:rPr>
          <w:lang w:val="ru-RU"/>
        </w:rPr>
        <w:t>.</w:t>
      </w:r>
    </w:p>
    <w:p w14:paraId="50349685" w14:textId="6A403ED7" w:rsidR="008046FB" w:rsidRDefault="008046FB" w:rsidP="006D0B0C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>Слайд 4</w:t>
      </w:r>
    </w:p>
    <w:p w14:paraId="3DB7A535" w14:textId="55C69139" w:rsidR="008046FB" w:rsidRDefault="008046FB" w:rsidP="006D0B0C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>Перейдем к описанию рынка</w:t>
      </w:r>
      <w:r w:rsidRPr="008046FB">
        <w:rPr>
          <w:lang w:val="ru-RU"/>
        </w:rPr>
        <w:t xml:space="preserve">. </w:t>
      </w:r>
      <w:r>
        <w:rPr>
          <w:lang w:val="ru-RU"/>
        </w:rPr>
        <w:t>Время дискретно</w:t>
      </w:r>
      <w:r w:rsidRPr="008046FB">
        <w:rPr>
          <w:lang w:val="ru-RU"/>
        </w:rPr>
        <w:t xml:space="preserve">. </w:t>
      </w:r>
      <w:r>
        <w:rPr>
          <w:lang w:val="ru-RU"/>
        </w:rPr>
        <w:t xml:space="preserve">Рынок представляет собой </w:t>
      </w:r>
      <w:r>
        <w:rPr>
          <w:lang w:val="en-US"/>
        </w:rPr>
        <w:t>K</w:t>
      </w:r>
      <w:r w:rsidRPr="008046FB">
        <w:rPr>
          <w:lang w:val="ru-RU"/>
        </w:rPr>
        <w:t xml:space="preserve"> </w:t>
      </w:r>
      <w:r>
        <w:rPr>
          <w:lang w:val="ru-RU"/>
        </w:rPr>
        <w:t xml:space="preserve">активов и </w:t>
      </w:r>
      <w:r>
        <w:rPr>
          <w:lang w:val="en-US"/>
        </w:rPr>
        <w:t>N</w:t>
      </w:r>
      <w:r w:rsidRPr="008046FB">
        <w:rPr>
          <w:lang w:val="ru-RU"/>
        </w:rPr>
        <w:t xml:space="preserve"> </w:t>
      </w:r>
      <w:r>
        <w:rPr>
          <w:lang w:val="ru-RU"/>
        </w:rPr>
        <w:t>инвесторов</w:t>
      </w:r>
      <w:r w:rsidRPr="008046FB">
        <w:rPr>
          <w:lang w:val="ru-RU"/>
        </w:rPr>
        <w:t xml:space="preserve">, </w:t>
      </w:r>
      <w:r>
        <w:rPr>
          <w:lang w:val="ru-RU"/>
        </w:rPr>
        <w:t>которые вкладывают свой капитал в эти активы и получают от активов дивиденды</w:t>
      </w:r>
      <w:r w:rsidRPr="008046FB">
        <w:rPr>
          <w:lang w:val="ru-RU"/>
        </w:rPr>
        <w:t xml:space="preserve">. </w:t>
      </w:r>
      <w:r>
        <w:rPr>
          <w:lang w:val="ru-RU"/>
        </w:rPr>
        <w:t>Активы короткоживущие в том смысле</w:t>
      </w:r>
      <w:r w:rsidRPr="008046FB">
        <w:rPr>
          <w:lang w:val="ru-RU"/>
        </w:rPr>
        <w:t xml:space="preserve">, </w:t>
      </w:r>
      <w:r>
        <w:rPr>
          <w:lang w:val="ru-RU"/>
        </w:rPr>
        <w:t>что нельзя получить прибыль или убыток от изменения их цены на длинном горизонте</w:t>
      </w:r>
      <w:r w:rsidRPr="008046FB">
        <w:rPr>
          <w:lang w:val="ru-RU"/>
        </w:rPr>
        <w:t xml:space="preserve">, </w:t>
      </w:r>
      <w:r>
        <w:rPr>
          <w:lang w:val="ru-RU"/>
        </w:rPr>
        <w:t>потому что короткоживущие активы живут всего один промежуток времени</w:t>
      </w:r>
      <w:r w:rsidRPr="008046FB">
        <w:rPr>
          <w:lang w:val="ru-RU"/>
        </w:rPr>
        <w:t xml:space="preserve">, </w:t>
      </w:r>
      <w:r>
        <w:rPr>
          <w:lang w:val="ru-RU"/>
        </w:rPr>
        <w:t>потом умирают и рождаются заново</w:t>
      </w:r>
      <w:r w:rsidRPr="008046FB">
        <w:rPr>
          <w:lang w:val="ru-RU"/>
        </w:rPr>
        <w:t xml:space="preserve">. </w:t>
      </w:r>
      <w:r w:rsidR="00354B0E">
        <w:rPr>
          <w:lang w:val="ru-RU"/>
        </w:rPr>
        <w:t>Цены на активы устанавливаются эндогенно из условия равенства спроса и предложения</w:t>
      </w:r>
      <w:r w:rsidR="00354B0E" w:rsidRPr="00354B0E">
        <w:rPr>
          <w:lang w:val="ru-RU"/>
        </w:rPr>
        <w:t xml:space="preserve">. </w:t>
      </w:r>
      <w:r>
        <w:rPr>
          <w:lang w:val="ru-RU"/>
        </w:rPr>
        <w:t xml:space="preserve">Случайность на рынке моделируется случайным фактором </w:t>
      </w:r>
      <w:r>
        <w:rPr>
          <w:lang w:val="en-US"/>
        </w:rPr>
        <w:t>s</w:t>
      </w:r>
      <w:r w:rsidRPr="008046FB">
        <w:rPr>
          <w:lang w:val="ru-RU"/>
        </w:rPr>
        <w:t>_</w:t>
      </w:r>
      <w:r>
        <w:rPr>
          <w:lang w:val="en-US"/>
        </w:rPr>
        <w:t>t</w:t>
      </w:r>
      <w:r w:rsidRPr="008046FB">
        <w:rPr>
          <w:lang w:val="ru-RU"/>
        </w:rPr>
        <w:t xml:space="preserve"> </w:t>
      </w:r>
      <w:r>
        <w:rPr>
          <w:lang w:val="ru-RU"/>
        </w:rPr>
        <w:t>из измеримого множества Омега</w:t>
      </w:r>
      <w:r w:rsidRPr="008046FB">
        <w:rPr>
          <w:lang w:val="ru-RU"/>
        </w:rPr>
        <w:t xml:space="preserve">. </w:t>
      </w:r>
      <w:r>
        <w:rPr>
          <w:lang w:val="ru-RU"/>
        </w:rPr>
        <w:t xml:space="preserve">Последовательность случайных факторов </w:t>
      </w:r>
      <w:r>
        <w:rPr>
          <w:lang w:val="en-US"/>
        </w:rPr>
        <w:t>s</w:t>
      </w:r>
      <w:r w:rsidRPr="008046FB">
        <w:rPr>
          <w:lang w:val="ru-RU"/>
        </w:rPr>
        <w:t>_</w:t>
      </w:r>
      <w:r>
        <w:rPr>
          <w:lang w:val="en-US"/>
        </w:rPr>
        <w:t>t</w:t>
      </w:r>
      <w:r w:rsidRPr="008046FB">
        <w:rPr>
          <w:lang w:val="ru-RU"/>
        </w:rPr>
        <w:t xml:space="preserve"> </w:t>
      </w:r>
      <w:r>
        <w:rPr>
          <w:lang w:val="ru-RU"/>
        </w:rPr>
        <w:t xml:space="preserve">порождает фильтрацию </w:t>
      </w:r>
      <w:r>
        <w:rPr>
          <w:lang w:val="en-US"/>
        </w:rPr>
        <w:t>F</w:t>
      </w:r>
      <w:r w:rsidRPr="008046FB">
        <w:rPr>
          <w:lang w:val="ru-RU"/>
        </w:rPr>
        <w:t xml:space="preserve">, </w:t>
      </w:r>
      <w:r>
        <w:rPr>
          <w:lang w:val="ru-RU"/>
        </w:rPr>
        <w:t>относительно которой мы будем хотеть</w:t>
      </w:r>
      <w:r w:rsidRPr="008046FB">
        <w:rPr>
          <w:lang w:val="ru-RU"/>
        </w:rPr>
        <w:t xml:space="preserve">, </w:t>
      </w:r>
      <w:r>
        <w:rPr>
          <w:lang w:val="ru-RU"/>
        </w:rPr>
        <w:t>чтобы наши стратегии были измеримы</w:t>
      </w:r>
      <w:r w:rsidRPr="008046FB">
        <w:rPr>
          <w:lang w:val="ru-RU"/>
        </w:rPr>
        <w:t>.</w:t>
      </w:r>
      <w:r w:rsidR="00354B0E" w:rsidRPr="00354B0E">
        <w:rPr>
          <w:lang w:val="ru-RU"/>
        </w:rPr>
        <w:t xml:space="preserve"> </w:t>
      </w:r>
      <w:r w:rsidR="00354B0E">
        <w:rPr>
          <w:lang w:val="ru-RU"/>
        </w:rPr>
        <w:t>Каждый агент в каждый момент времени выбирает вектор долей лямбд</w:t>
      </w:r>
      <w:r w:rsidR="00354B0E" w:rsidRPr="00354B0E">
        <w:rPr>
          <w:lang w:val="ru-RU"/>
        </w:rPr>
        <w:t xml:space="preserve">, </w:t>
      </w:r>
      <w:r w:rsidR="00354B0E">
        <w:rPr>
          <w:lang w:val="ru-RU"/>
        </w:rPr>
        <w:t>в которых он вкладывает свой капитал в каждый из активов</w:t>
      </w:r>
      <w:r w:rsidR="00354B0E" w:rsidRPr="00354B0E">
        <w:rPr>
          <w:lang w:val="ru-RU"/>
        </w:rPr>
        <w:t>.</w:t>
      </w:r>
    </w:p>
    <w:p w14:paraId="771BB1D3" w14:textId="6025E6BD" w:rsidR="00354B0E" w:rsidRDefault="00354B0E" w:rsidP="00354B0E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 xml:space="preserve">Слайд </w:t>
      </w:r>
      <w:r w:rsidRPr="00354B0E">
        <w:rPr>
          <w:lang w:val="ru-RU"/>
        </w:rPr>
        <w:t>5</w:t>
      </w:r>
    </w:p>
    <w:p w14:paraId="2911CE48" w14:textId="5D216B7F" w:rsidR="00354B0E" w:rsidRDefault="00354B0E" w:rsidP="00354B0E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 xml:space="preserve">Стратегия агента – это последовательность измеримых </w:t>
      </w:r>
      <w:proofErr w:type="spellStart"/>
      <w:r>
        <w:rPr>
          <w:lang w:val="ru-RU"/>
        </w:rPr>
        <w:t>векторнозначных</w:t>
      </w:r>
      <w:proofErr w:type="spellEnd"/>
      <w:r>
        <w:rPr>
          <w:lang w:val="ru-RU"/>
        </w:rPr>
        <w:t xml:space="preserve"> функций Лямбда большое</w:t>
      </w:r>
      <w:r w:rsidRPr="00354B0E">
        <w:rPr>
          <w:lang w:val="ru-RU"/>
        </w:rPr>
        <w:t xml:space="preserve">, </w:t>
      </w:r>
      <w:r>
        <w:rPr>
          <w:lang w:val="ru-RU"/>
        </w:rPr>
        <w:t>которые могут зависеть от истории состояний случайного фактора</w:t>
      </w:r>
      <w:r w:rsidRPr="00354B0E">
        <w:rPr>
          <w:lang w:val="ru-RU"/>
        </w:rPr>
        <w:t xml:space="preserve">, </w:t>
      </w:r>
      <w:r>
        <w:rPr>
          <w:lang w:val="ru-RU"/>
        </w:rPr>
        <w:t>вектора начальных капиталов и истории игры</w:t>
      </w:r>
      <w:r w:rsidRPr="00354B0E">
        <w:rPr>
          <w:lang w:val="ru-RU"/>
        </w:rPr>
        <w:t>.</w:t>
      </w:r>
    </w:p>
    <w:p w14:paraId="6625DF3F" w14:textId="3A1E4E4F" w:rsidR="00354B0E" w:rsidRDefault="00354B0E" w:rsidP="00354B0E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lastRenderedPageBreak/>
        <w:t>Слайд 6</w:t>
      </w:r>
    </w:p>
    <w:p w14:paraId="37AEF48E" w14:textId="6D24F6EC" w:rsidR="00354B0E" w:rsidRPr="00354B0E" w:rsidRDefault="00354B0E" w:rsidP="00354B0E">
      <w:pPr>
        <w:pStyle w:val="NormalWeb"/>
        <w:shd w:val="clear" w:color="auto" w:fill="FFFFFF"/>
        <w:rPr>
          <w:lang w:val="en-US"/>
        </w:rPr>
      </w:pPr>
      <w:r>
        <w:rPr>
          <w:lang w:val="ru-RU"/>
        </w:rPr>
        <w:t xml:space="preserve">Введем </w:t>
      </w:r>
      <w:r w:rsidR="00D2623E">
        <w:rPr>
          <w:lang w:val="ru-RU"/>
        </w:rPr>
        <w:t xml:space="preserve">еще </w:t>
      </w:r>
      <w:r>
        <w:rPr>
          <w:lang w:val="ru-RU"/>
        </w:rPr>
        <w:t>некоторые обозначения</w:t>
      </w:r>
      <w:r>
        <w:rPr>
          <w:lang w:val="en-US"/>
        </w:rPr>
        <w:t>.</w:t>
      </w:r>
    </w:p>
    <w:p w14:paraId="0145AD9C" w14:textId="76FD1DD0" w:rsidR="00354B0E" w:rsidRDefault="00354B0E" w:rsidP="00354B0E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 xml:space="preserve">Обозначим за </w:t>
      </w:r>
      <w:proofErr w:type="spellStart"/>
      <w:r>
        <w:rPr>
          <w:lang w:val="en-US"/>
        </w:rPr>
        <w:t>Wt</w:t>
      </w:r>
      <w:proofErr w:type="spellEnd"/>
      <w:r w:rsidRPr="00354B0E">
        <w:rPr>
          <w:lang w:val="ru-RU"/>
        </w:rPr>
        <w:t xml:space="preserve"> </w:t>
      </w:r>
      <w:r>
        <w:rPr>
          <w:lang w:val="ru-RU"/>
        </w:rPr>
        <w:t>сумму всех капиталов всех агентов</w:t>
      </w:r>
      <w:r w:rsidRPr="00354B0E">
        <w:rPr>
          <w:lang w:val="ru-RU"/>
        </w:rPr>
        <w:t xml:space="preserve">, </w:t>
      </w:r>
      <w:r>
        <w:rPr>
          <w:lang w:val="ru-RU"/>
        </w:rPr>
        <w:t xml:space="preserve">а за </w:t>
      </w:r>
      <w:r>
        <w:rPr>
          <w:lang w:val="en-US"/>
        </w:rPr>
        <w:t>mu</w:t>
      </w:r>
      <w:r w:rsidRPr="00354B0E">
        <w:rPr>
          <w:lang w:val="ru-RU"/>
        </w:rPr>
        <w:t>_</w:t>
      </w:r>
      <w:r>
        <w:rPr>
          <w:lang w:val="en-US"/>
        </w:rPr>
        <w:t>t</w:t>
      </w:r>
      <w:r w:rsidRPr="00354B0E">
        <w:rPr>
          <w:lang w:val="ru-RU"/>
        </w:rPr>
        <w:t>^</w:t>
      </w:r>
      <w:r>
        <w:rPr>
          <w:lang w:val="en-US"/>
        </w:rPr>
        <w:t>k</w:t>
      </w:r>
      <w:r w:rsidRPr="00354B0E">
        <w:rPr>
          <w:lang w:val="ru-RU"/>
        </w:rPr>
        <w:t xml:space="preserve"> </w:t>
      </w:r>
      <w:r>
        <w:rPr>
          <w:lang w:val="ru-RU"/>
        </w:rPr>
        <w:t>–</w:t>
      </w:r>
      <w:r w:rsidRPr="00354B0E">
        <w:rPr>
          <w:lang w:val="ru-RU"/>
        </w:rPr>
        <w:t xml:space="preserve"> </w:t>
      </w:r>
      <w:r>
        <w:rPr>
          <w:lang w:val="ru-RU"/>
        </w:rPr>
        <w:t>долю всего капитала рынка</w:t>
      </w:r>
      <w:r w:rsidRPr="00354B0E">
        <w:rPr>
          <w:lang w:val="ru-RU"/>
        </w:rPr>
        <w:t xml:space="preserve">, </w:t>
      </w:r>
      <w:r>
        <w:rPr>
          <w:lang w:val="ru-RU"/>
        </w:rPr>
        <w:t xml:space="preserve">вложенного в </w:t>
      </w:r>
      <w:r>
        <w:rPr>
          <w:lang w:val="en-US"/>
        </w:rPr>
        <w:t>k</w:t>
      </w:r>
      <w:r w:rsidRPr="00354B0E">
        <w:rPr>
          <w:lang w:val="ru-RU"/>
        </w:rPr>
        <w:t>-</w:t>
      </w:r>
      <w:r>
        <w:rPr>
          <w:lang w:val="ru-RU"/>
        </w:rPr>
        <w:t>й актив</w:t>
      </w:r>
      <w:r w:rsidRPr="00354B0E">
        <w:rPr>
          <w:lang w:val="ru-RU"/>
        </w:rPr>
        <w:t xml:space="preserve">. </w:t>
      </w:r>
      <w:r>
        <w:rPr>
          <w:lang w:val="ru-RU"/>
        </w:rPr>
        <w:t xml:space="preserve">Число </w:t>
      </w:r>
      <w:r>
        <w:rPr>
          <w:lang w:val="en-US"/>
        </w:rPr>
        <w:t>mu</w:t>
      </w:r>
      <w:r w:rsidRPr="00354B0E">
        <w:rPr>
          <w:lang w:val="ru-RU"/>
        </w:rPr>
        <w:t>_</w:t>
      </w:r>
      <w:r>
        <w:rPr>
          <w:lang w:val="en-US"/>
        </w:rPr>
        <w:t>t</w:t>
      </w:r>
      <w:r w:rsidRPr="00354B0E">
        <w:rPr>
          <w:lang w:val="ru-RU"/>
        </w:rPr>
        <w:t>^</w:t>
      </w:r>
      <w:r>
        <w:rPr>
          <w:lang w:val="en-US"/>
        </w:rPr>
        <w:t>k</w:t>
      </w:r>
      <w:r>
        <w:rPr>
          <w:lang w:val="ru-RU"/>
        </w:rPr>
        <w:t xml:space="preserve"> можно рассматривать как взвешенную на капиталы агентов сумму стратегий всех агентов</w:t>
      </w:r>
      <w:r w:rsidRPr="00354B0E">
        <w:rPr>
          <w:lang w:val="ru-RU"/>
        </w:rPr>
        <w:t>.</w:t>
      </w:r>
    </w:p>
    <w:p w14:paraId="676DBE81" w14:textId="520A8F10" w:rsidR="00180881" w:rsidRDefault="00180881" w:rsidP="00354B0E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 xml:space="preserve">Через </w:t>
      </w:r>
      <w:r>
        <w:rPr>
          <w:lang w:val="en-US"/>
        </w:rPr>
        <w:t>A</w:t>
      </w:r>
      <w:r w:rsidRPr="00180881">
        <w:rPr>
          <w:lang w:val="ru-RU"/>
        </w:rPr>
        <w:t>_</w:t>
      </w:r>
      <w:r>
        <w:rPr>
          <w:lang w:val="en-US"/>
        </w:rPr>
        <w:t>t</w:t>
      </w:r>
      <w:r w:rsidRPr="00180881">
        <w:rPr>
          <w:lang w:val="ru-RU"/>
        </w:rPr>
        <w:t>^</w:t>
      </w:r>
      <w:r>
        <w:rPr>
          <w:lang w:val="en-US"/>
        </w:rPr>
        <w:t>k</w:t>
      </w:r>
      <w:r w:rsidRPr="00180881">
        <w:rPr>
          <w:lang w:val="ru-RU"/>
        </w:rPr>
        <w:t xml:space="preserve"> </w:t>
      </w:r>
      <w:r>
        <w:rPr>
          <w:lang w:val="ru-RU"/>
        </w:rPr>
        <w:t>обозначим величину дивидендов</w:t>
      </w:r>
      <w:r w:rsidRPr="00180881">
        <w:rPr>
          <w:lang w:val="ru-RU"/>
        </w:rPr>
        <w:t xml:space="preserve">, </w:t>
      </w:r>
      <w:r>
        <w:rPr>
          <w:lang w:val="ru-RU"/>
        </w:rPr>
        <w:t xml:space="preserve">которые выплачивает единица </w:t>
      </w:r>
      <w:r>
        <w:rPr>
          <w:lang w:val="en-US"/>
        </w:rPr>
        <w:t>k</w:t>
      </w:r>
      <w:r w:rsidRPr="00180881">
        <w:rPr>
          <w:lang w:val="ru-RU"/>
        </w:rPr>
        <w:t>-</w:t>
      </w:r>
      <w:r>
        <w:rPr>
          <w:lang w:val="ru-RU"/>
        </w:rPr>
        <w:t xml:space="preserve">го актива в момент </w:t>
      </w:r>
      <w:r>
        <w:rPr>
          <w:lang w:val="en-US"/>
        </w:rPr>
        <w:t>t</w:t>
      </w:r>
      <w:r w:rsidRPr="00180881">
        <w:rPr>
          <w:lang w:val="ru-RU"/>
        </w:rPr>
        <w:t>.</w:t>
      </w:r>
    </w:p>
    <w:p w14:paraId="6C2B71CE" w14:textId="77777777" w:rsidR="006543BA" w:rsidRDefault="00180881" w:rsidP="00180881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>В нашей модели мы предполагаем</w:t>
      </w:r>
      <w:r w:rsidRPr="00180881">
        <w:rPr>
          <w:lang w:val="ru-RU"/>
        </w:rPr>
        <w:t xml:space="preserve">, </w:t>
      </w:r>
      <w:r>
        <w:rPr>
          <w:lang w:val="ru-RU"/>
        </w:rPr>
        <w:t xml:space="preserve">что дивиденды являются аффинными функциями от </w:t>
      </w:r>
      <w:r w:rsidRPr="00180881">
        <w:rPr>
          <w:lang w:val="ru-RU"/>
        </w:rPr>
        <w:t xml:space="preserve">mu_t^k </w:t>
      </w:r>
      <w:r>
        <w:rPr>
          <w:lang w:val="ru-RU"/>
        </w:rPr>
        <w:t xml:space="preserve">с </w:t>
      </w:r>
      <w:r w:rsidRPr="00180881">
        <w:rPr>
          <w:lang w:val="ru-RU"/>
        </w:rPr>
        <w:t xml:space="preserve">некоторыми измеримыми </w:t>
      </w:r>
      <w:r>
        <w:rPr>
          <w:lang w:val="ru-RU"/>
        </w:rPr>
        <w:t xml:space="preserve">неотрицательными </w:t>
      </w:r>
      <w:r w:rsidRPr="00180881">
        <w:rPr>
          <w:lang w:val="ru-RU"/>
        </w:rPr>
        <w:t>функциями akt+1, bkt+1.</w:t>
      </w:r>
    </w:p>
    <w:p w14:paraId="48206150" w14:textId="77777777" w:rsidR="006543BA" w:rsidRDefault="006543BA" w:rsidP="00180881">
      <w:pPr>
        <w:pStyle w:val="NormalWeb"/>
        <w:shd w:val="clear" w:color="auto" w:fill="FFFFFF"/>
        <w:rPr>
          <w:lang w:val="ru-RU"/>
        </w:rPr>
      </w:pPr>
    </w:p>
    <w:p w14:paraId="55B9096C" w14:textId="77777777" w:rsidR="006543BA" w:rsidRDefault="006543BA" w:rsidP="00180881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 xml:space="preserve">Слайд 7 </w:t>
      </w:r>
    </w:p>
    <w:p w14:paraId="7223FF3B" w14:textId="3B55E50B" w:rsidR="00180881" w:rsidRDefault="006543BA" w:rsidP="00180881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 xml:space="preserve">За </w:t>
      </w:r>
      <w:r>
        <w:rPr>
          <w:lang w:val="en-US"/>
        </w:rPr>
        <w:t>Pt</w:t>
      </w:r>
      <w:r w:rsidRPr="006543BA">
        <w:rPr>
          <w:lang w:val="ru-RU"/>
        </w:rPr>
        <w:t xml:space="preserve"> </w:t>
      </w:r>
      <w:r>
        <w:rPr>
          <w:lang w:val="ru-RU"/>
        </w:rPr>
        <w:t>обозначим вектор цен активов</w:t>
      </w:r>
      <w:r w:rsidRPr="006543BA">
        <w:rPr>
          <w:lang w:val="ru-RU"/>
        </w:rPr>
        <w:t xml:space="preserve">, </w:t>
      </w:r>
      <w:r>
        <w:rPr>
          <w:lang w:val="ru-RU"/>
        </w:rPr>
        <w:t xml:space="preserve">за </w:t>
      </w:r>
      <w:r>
        <w:rPr>
          <w:lang w:val="en-US"/>
        </w:rPr>
        <w:t>X</w:t>
      </w:r>
      <w:r w:rsidRPr="006543BA">
        <w:rPr>
          <w:lang w:val="ru-RU"/>
        </w:rPr>
        <w:t>_</w:t>
      </w:r>
      <w:r>
        <w:rPr>
          <w:lang w:val="en-US"/>
        </w:rPr>
        <w:t>t</w:t>
      </w:r>
      <w:r w:rsidRPr="006543BA">
        <w:rPr>
          <w:lang w:val="ru-RU"/>
        </w:rPr>
        <w:t>^</w:t>
      </w:r>
      <w:r>
        <w:rPr>
          <w:lang w:val="en-US"/>
        </w:rPr>
        <w:t>k</w:t>
      </w:r>
      <w:r w:rsidRPr="006543BA">
        <w:rPr>
          <w:lang w:val="ru-RU"/>
        </w:rPr>
        <w:t xml:space="preserve"> </w:t>
      </w:r>
      <w:r>
        <w:rPr>
          <w:lang w:val="ru-RU"/>
        </w:rPr>
        <w:t>обозначим вектор количеств каждого из активов в портфеле у инвестора</w:t>
      </w:r>
      <w:r w:rsidRPr="006543BA">
        <w:rPr>
          <w:lang w:val="ru-RU"/>
        </w:rPr>
        <w:t xml:space="preserve">. </w:t>
      </w:r>
      <w:proofErr w:type="gramStart"/>
      <w:r>
        <w:rPr>
          <w:lang w:val="ru-RU"/>
        </w:rPr>
        <w:t>Разумеется</w:t>
      </w:r>
      <w:r w:rsidRPr="006543BA">
        <w:rPr>
          <w:lang w:val="ru-RU"/>
        </w:rPr>
        <w:t xml:space="preserve">, </w:t>
      </w:r>
      <w:r w:rsidR="00180881" w:rsidRPr="00180881">
        <w:rPr>
          <w:lang w:val="ru-RU"/>
        </w:rPr>
        <w:t xml:space="preserve"> </w:t>
      </w:r>
      <w:r>
        <w:rPr>
          <w:lang w:val="en-US"/>
        </w:rPr>
        <w:t>X</w:t>
      </w:r>
      <w:proofErr w:type="gramEnd"/>
      <w:r w:rsidRPr="006543BA">
        <w:rPr>
          <w:lang w:val="ru-RU"/>
        </w:rPr>
        <w:t>_</w:t>
      </w:r>
      <w:r>
        <w:rPr>
          <w:lang w:val="en-US"/>
        </w:rPr>
        <w:t>t</w:t>
      </w:r>
      <w:r w:rsidRPr="006543BA">
        <w:rPr>
          <w:lang w:val="ru-RU"/>
        </w:rPr>
        <w:t>^</w:t>
      </w:r>
      <w:r>
        <w:rPr>
          <w:lang w:val="en-US"/>
        </w:rPr>
        <w:t>k</w:t>
      </w:r>
      <w:r>
        <w:rPr>
          <w:lang w:val="ru-RU"/>
        </w:rPr>
        <w:t xml:space="preserve"> равно капиталу</w:t>
      </w:r>
      <w:r w:rsidRPr="006543BA">
        <w:rPr>
          <w:lang w:val="ru-RU"/>
        </w:rPr>
        <w:t xml:space="preserve">, </w:t>
      </w:r>
      <w:r>
        <w:rPr>
          <w:lang w:val="ru-RU"/>
        </w:rPr>
        <w:t xml:space="preserve">вложенному инвестором в </w:t>
      </w:r>
      <w:r>
        <w:rPr>
          <w:lang w:val="en-US"/>
        </w:rPr>
        <w:t>k</w:t>
      </w:r>
      <w:r w:rsidRPr="006543BA">
        <w:rPr>
          <w:lang w:val="ru-RU"/>
        </w:rPr>
        <w:t>-</w:t>
      </w:r>
      <w:r>
        <w:rPr>
          <w:lang w:val="ru-RU"/>
        </w:rPr>
        <w:t>й актив</w:t>
      </w:r>
      <w:r w:rsidRPr="006543BA">
        <w:rPr>
          <w:lang w:val="ru-RU"/>
        </w:rPr>
        <w:t xml:space="preserve">, </w:t>
      </w:r>
      <w:r>
        <w:rPr>
          <w:lang w:val="ru-RU"/>
        </w:rPr>
        <w:t xml:space="preserve">разделенному на цену </w:t>
      </w:r>
      <w:r>
        <w:rPr>
          <w:lang w:val="en-US"/>
        </w:rPr>
        <w:t>k</w:t>
      </w:r>
      <w:r w:rsidRPr="006543BA">
        <w:rPr>
          <w:lang w:val="ru-RU"/>
        </w:rPr>
        <w:t>-</w:t>
      </w:r>
      <w:r>
        <w:rPr>
          <w:lang w:val="ru-RU"/>
        </w:rPr>
        <w:t>го актива</w:t>
      </w:r>
      <w:r w:rsidRPr="006543BA">
        <w:rPr>
          <w:lang w:val="ru-RU"/>
        </w:rPr>
        <w:t xml:space="preserve">. </w:t>
      </w:r>
      <w:r>
        <w:rPr>
          <w:lang w:val="ru-RU"/>
        </w:rPr>
        <w:t>Мы предполагаем</w:t>
      </w:r>
      <w:r w:rsidRPr="006543BA">
        <w:rPr>
          <w:lang w:val="ru-RU"/>
        </w:rPr>
        <w:t xml:space="preserve">, </w:t>
      </w:r>
      <w:r>
        <w:rPr>
          <w:lang w:val="ru-RU"/>
        </w:rPr>
        <w:t>что в каждый момент времени на рынке есть ровно одна единица каждого из активов</w:t>
      </w:r>
      <w:r w:rsidRPr="006543BA">
        <w:rPr>
          <w:lang w:val="ru-RU"/>
        </w:rPr>
        <w:t xml:space="preserve">. </w:t>
      </w:r>
      <w:r>
        <w:rPr>
          <w:lang w:val="ru-RU"/>
        </w:rPr>
        <w:t>Тогда из равенства единице спроса на каждый из активов</w:t>
      </w:r>
      <w:r w:rsidRPr="006543BA">
        <w:rPr>
          <w:lang w:val="ru-RU"/>
        </w:rPr>
        <w:t xml:space="preserve">, </w:t>
      </w:r>
      <w:r>
        <w:rPr>
          <w:lang w:val="ru-RU"/>
        </w:rPr>
        <w:t>мы получаем выражения для установившихся равновесных цен на каждый из активов по этой формуле</w:t>
      </w:r>
      <w:r w:rsidRPr="006543BA">
        <w:rPr>
          <w:lang w:val="ru-RU"/>
        </w:rPr>
        <w:t xml:space="preserve">. </w:t>
      </w:r>
      <w:r>
        <w:rPr>
          <w:lang w:val="ru-RU"/>
        </w:rPr>
        <w:t xml:space="preserve">Подставив выражение для цены в выражение для капитала на </w:t>
      </w:r>
      <w:r w:rsidR="005C0FE3">
        <w:rPr>
          <w:lang w:val="ru-RU"/>
        </w:rPr>
        <w:t>следующем шаге</w:t>
      </w:r>
      <w:r w:rsidR="005C0FE3" w:rsidRPr="005C0FE3">
        <w:rPr>
          <w:lang w:val="ru-RU"/>
        </w:rPr>
        <w:t xml:space="preserve">, </w:t>
      </w:r>
      <w:r w:rsidR="005C0FE3">
        <w:rPr>
          <w:lang w:val="ru-RU"/>
        </w:rPr>
        <w:t>мы получаем рекуррентное соотношение</w:t>
      </w:r>
      <w:r w:rsidR="005C0FE3" w:rsidRPr="005C0FE3">
        <w:rPr>
          <w:lang w:val="ru-RU"/>
        </w:rPr>
        <w:t xml:space="preserve"> </w:t>
      </w:r>
      <w:r w:rsidR="005C0FE3">
        <w:rPr>
          <w:lang w:val="ru-RU"/>
        </w:rPr>
        <w:t>для динамики капитала агента</w:t>
      </w:r>
      <w:r w:rsidR="005C0FE3" w:rsidRPr="005C0FE3">
        <w:rPr>
          <w:lang w:val="ru-RU"/>
        </w:rPr>
        <w:t>.</w:t>
      </w:r>
    </w:p>
    <w:p w14:paraId="6940AE36" w14:textId="716837F0" w:rsidR="005C0FE3" w:rsidRDefault="005C0FE3" w:rsidP="00180881">
      <w:pPr>
        <w:pStyle w:val="NormalWeb"/>
        <w:shd w:val="clear" w:color="auto" w:fill="FFFFFF"/>
        <w:rPr>
          <w:lang w:val="ru-RU"/>
        </w:rPr>
      </w:pPr>
    </w:p>
    <w:p w14:paraId="4636E8B9" w14:textId="49829846" w:rsidR="005C0FE3" w:rsidRDefault="005C0FE3" w:rsidP="00180881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>Слайд 8</w:t>
      </w:r>
    </w:p>
    <w:p w14:paraId="32A57A2F" w14:textId="1DD0C9BB" w:rsidR="005C0FE3" w:rsidRPr="002F1EEE" w:rsidRDefault="005C0FE3" w:rsidP="005C0FE3">
      <w:pPr>
        <w:pStyle w:val="NormalWeb"/>
        <w:shd w:val="clear" w:color="auto" w:fill="FFFFFF"/>
        <w:rPr>
          <w:lang w:val="ru-RU"/>
        </w:rPr>
      </w:pPr>
      <w:r w:rsidRPr="002F1EEE">
        <w:rPr>
          <w:lang w:val="ru-RU"/>
        </w:rPr>
        <w:t>Мы будем интересоваться поведением относительных капиталов агентов, определяемых формулой rt :=</w:t>
      </w:r>
      <w:r w:rsidRPr="002F1EEE">
        <w:rPr>
          <w:lang w:val="ru-RU"/>
        </w:rPr>
        <w:t>W_t^n/</w:t>
      </w:r>
      <w:proofErr w:type="spellStart"/>
      <w:r w:rsidRPr="002F1EEE">
        <w:rPr>
          <w:lang w:val="ru-RU"/>
        </w:rPr>
        <w:t>Wt</w:t>
      </w:r>
      <w:proofErr w:type="spellEnd"/>
      <w:r w:rsidRPr="002F1EEE">
        <w:rPr>
          <w:lang w:val="ru-RU"/>
        </w:rPr>
        <w:t>.</w:t>
      </w:r>
    </w:p>
    <w:p w14:paraId="6DD7BBB6" w14:textId="5D5A7710" w:rsidR="005C0FE3" w:rsidRPr="002F1EEE" w:rsidRDefault="005C0FE3" w:rsidP="005C0FE3">
      <w:pPr>
        <w:pStyle w:val="NormalWeb"/>
        <w:shd w:val="clear" w:color="auto" w:fill="FFFFFF"/>
        <w:rPr>
          <w:lang w:val="ru-RU"/>
        </w:rPr>
      </w:pPr>
      <w:r w:rsidRPr="002F1EEE">
        <w:rPr>
          <w:lang w:val="ru-RU"/>
        </w:rPr>
        <w:t>И нам хочется найти стратегию, которая позволит инвестору обладать отделенной от нуля долей рынка на бесконечном горизонте времени. Такую стратегию мы будем называть выживающей. То есть выживающая – это такая стратегия, что при любых векторах начального капитала</w:t>
      </w:r>
      <w:r w:rsidR="00923C39">
        <w:rPr>
          <w:lang w:val="ru-RU"/>
        </w:rPr>
        <w:t xml:space="preserve"> и стратегиях других агентов</w:t>
      </w:r>
      <w:r w:rsidRPr="002F1EEE">
        <w:rPr>
          <w:lang w:val="ru-RU"/>
        </w:rPr>
        <w:t xml:space="preserve">, почти наверно выполнено, что </w:t>
      </w:r>
      <w:proofErr w:type="spellStart"/>
      <w:r w:rsidRPr="002F1EEE">
        <w:rPr>
          <w:lang w:val="ru-RU"/>
        </w:rPr>
        <w:t>инфинум</w:t>
      </w:r>
      <w:proofErr w:type="spellEnd"/>
      <w:r w:rsidRPr="002F1EEE">
        <w:rPr>
          <w:lang w:val="ru-RU"/>
        </w:rPr>
        <w:t xml:space="preserve"> по t от W_t^n больше нуля.</w:t>
      </w:r>
    </w:p>
    <w:p w14:paraId="245FC6C4" w14:textId="52DEBB16" w:rsidR="005C0FE3" w:rsidRDefault="005C0FE3" w:rsidP="005C0FE3">
      <w:pPr>
        <w:pStyle w:val="NormalWeb"/>
        <w:shd w:val="clear" w:color="auto" w:fill="FFFFFF"/>
        <w:rPr>
          <w:lang w:val="ru-RU"/>
        </w:rPr>
      </w:pPr>
      <w:r w:rsidRPr="002F1EEE">
        <w:rPr>
          <w:lang w:val="ru-RU"/>
        </w:rPr>
        <w:t xml:space="preserve">Чтобы найти </w:t>
      </w:r>
      <w:proofErr w:type="spellStart"/>
      <w:r w:rsidRPr="002F1EEE">
        <w:rPr>
          <w:lang w:val="ru-RU"/>
        </w:rPr>
        <w:t>выживующую</w:t>
      </w:r>
      <w:proofErr w:type="spellEnd"/>
      <w:r w:rsidRPr="002F1EEE">
        <w:rPr>
          <w:lang w:val="ru-RU"/>
        </w:rPr>
        <w:t xml:space="preserve"> стратегию, мы будем искать так называемую лог-оптимальную стратегию. По опред</w:t>
      </w:r>
      <w:r w:rsidR="00766E10">
        <w:rPr>
          <w:lang w:val="ru-RU"/>
        </w:rPr>
        <w:t>е</w:t>
      </w:r>
      <w:r w:rsidRPr="002F1EEE">
        <w:rPr>
          <w:lang w:val="ru-RU"/>
        </w:rPr>
        <w:t xml:space="preserve">лению, лог-оптимальная стратегия – это такая стратегия, что при любом </w:t>
      </w:r>
      <w:proofErr w:type="spellStart"/>
      <w:r w:rsidRPr="002F1EEE">
        <w:rPr>
          <w:lang w:val="ru-RU"/>
        </w:rPr>
        <w:t>веекторе</w:t>
      </w:r>
      <w:proofErr w:type="spellEnd"/>
      <w:r w:rsidRPr="002F1EEE">
        <w:rPr>
          <w:lang w:val="ru-RU"/>
        </w:rPr>
        <w:t xml:space="preserve"> начальных капиталов </w:t>
      </w:r>
      <w:r w:rsidR="00766E10">
        <w:rPr>
          <w:lang w:val="ru-RU"/>
        </w:rPr>
        <w:t xml:space="preserve">и стратегиях других </w:t>
      </w:r>
      <w:proofErr w:type="gramStart"/>
      <w:r w:rsidR="00766E10">
        <w:rPr>
          <w:lang w:val="ru-RU"/>
        </w:rPr>
        <w:t>агентов</w:t>
      </w:r>
      <w:r w:rsidR="00766E10" w:rsidRPr="002F1EEE">
        <w:rPr>
          <w:lang w:val="ru-RU"/>
        </w:rPr>
        <w:t xml:space="preserve"> </w:t>
      </w:r>
      <w:r w:rsidR="00766E10" w:rsidRPr="00766E10">
        <w:rPr>
          <w:lang w:val="ru-RU"/>
        </w:rPr>
        <w:t>,</w:t>
      </w:r>
      <w:proofErr w:type="gramEnd"/>
      <w:r w:rsidR="00766E10" w:rsidRPr="00766E10">
        <w:rPr>
          <w:lang w:val="ru-RU"/>
        </w:rPr>
        <w:t xml:space="preserve"> </w:t>
      </w:r>
      <w:r w:rsidRPr="002F1EEE">
        <w:rPr>
          <w:lang w:val="ru-RU"/>
        </w:rPr>
        <w:t xml:space="preserve">логарифм относительного капитала является </w:t>
      </w:r>
      <w:proofErr w:type="spellStart"/>
      <w:r w:rsidRPr="002F1EEE">
        <w:rPr>
          <w:lang w:val="ru-RU"/>
        </w:rPr>
        <w:t>субмартингалом</w:t>
      </w:r>
      <w:proofErr w:type="spellEnd"/>
      <w:r w:rsidRPr="002F1EEE">
        <w:rPr>
          <w:lang w:val="ru-RU"/>
        </w:rPr>
        <w:t>.</w:t>
      </w:r>
    </w:p>
    <w:p w14:paraId="757580F2" w14:textId="37E0CBC3" w:rsidR="00112151" w:rsidRDefault="00112151" w:rsidP="005C0FE3">
      <w:pPr>
        <w:pStyle w:val="NormalWeb"/>
        <w:shd w:val="clear" w:color="auto" w:fill="FFFFFF"/>
        <w:rPr>
          <w:lang w:val="ru-RU"/>
        </w:rPr>
      </w:pPr>
    </w:p>
    <w:p w14:paraId="7E8BBF25" w14:textId="0F857C75" w:rsidR="00112151" w:rsidRPr="00112151" w:rsidRDefault="00112151" w:rsidP="00112151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 xml:space="preserve">Слайд </w:t>
      </w:r>
      <w:r w:rsidRPr="00112151">
        <w:rPr>
          <w:lang w:val="ru-RU"/>
        </w:rPr>
        <w:t>9</w:t>
      </w:r>
    </w:p>
    <w:p w14:paraId="0F045ED6" w14:textId="35907226" w:rsidR="00112151" w:rsidRDefault="00112151" w:rsidP="00112151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 xml:space="preserve">Введем векторы </w:t>
      </w:r>
      <w:r>
        <w:rPr>
          <w:lang w:val="en-US"/>
        </w:rPr>
        <w:t>g</w:t>
      </w:r>
      <w:r w:rsidRPr="00112151">
        <w:rPr>
          <w:lang w:val="ru-RU"/>
        </w:rPr>
        <w:t>_</w:t>
      </w:r>
      <w:r>
        <w:rPr>
          <w:lang w:val="en-US"/>
        </w:rPr>
        <w:t>t</w:t>
      </w:r>
      <w:r w:rsidRPr="00112151">
        <w:rPr>
          <w:lang w:val="ru-RU"/>
        </w:rPr>
        <w:t>^</w:t>
      </w:r>
      <w:r>
        <w:rPr>
          <w:lang w:val="en-US"/>
        </w:rPr>
        <w:t>k</w:t>
      </w:r>
      <w:r w:rsidRPr="00112151">
        <w:rPr>
          <w:lang w:val="ru-RU"/>
        </w:rPr>
        <w:t xml:space="preserve"> </w:t>
      </w:r>
      <w:r>
        <w:rPr>
          <w:lang w:val="ru-RU"/>
        </w:rPr>
        <w:t>по следующей формуле</w:t>
      </w:r>
      <w:r w:rsidRPr="00112151">
        <w:rPr>
          <w:lang w:val="ru-RU"/>
        </w:rPr>
        <w:t>,</w:t>
      </w:r>
    </w:p>
    <w:p w14:paraId="0177FE0A" w14:textId="683655E9" w:rsidR="00112151" w:rsidRDefault="00112151" w:rsidP="00112151">
      <w:pPr>
        <w:pStyle w:val="NormalWeb"/>
        <w:shd w:val="clear" w:color="auto" w:fill="FFFFFF"/>
        <w:rPr>
          <w:lang w:val="en-US"/>
        </w:rPr>
      </w:pPr>
      <w:r>
        <w:rPr>
          <w:lang w:val="ru-RU"/>
        </w:rPr>
        <w:lastRenderedPageBreak/>
        <w:t>Обозначим за хи_</w:t>
      </w:r>
      <w:r>
        <w:rPr>
          <w:lang w:val="en-US"/>
        </w:rPr>
        <w:t>t</w:t>
      </w:r>
      <w:r w:rsidRPr="00112151">
        <w:rPr>
          <w:lang w:val="ru-RU"/>
        </w:rPr>
        <w:t xml:space="preserve"> </w:t>
      </w:r>
      <w:r>
        <w:rPr>
          <w:lang w:val="ru-RU"/>
        </w:rPr>
        <w:t xml:space="preserve">вектор из начального капитала и истории игры до момента </w:t>
      </w:r>
      <w:r>
        <w:rPr>
          <w:lang w:val="en-US"/>
        </w:rPr>
        <w:t>t</w:t>
      </w:r>
    </w:p>
    <w:p w14:paraId="078ABD64" w14:textId="4B21F7B8" w:rsidR="00112151" w:rsidRDefault="00112151" w:rsidP="00112151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 xml:space="preserve">И введем отображение </w:t>
      </w:r>
      <w:r>
        <w:rPr>
          <w:lang w:val="en-US"/>
        </w:rPr>
        <w:t>L</w:t>
      </w:r>
      <w:r w:rsidRPr="00112151">
        <w:rPr>
          <w:lang w:val="ru-RU"/>
        </w:rPr>
        <w:t>_</w:t>
      </w:r>
      <w:r>
        <w:rPr>
          <w:lang w:val="en-US"/>
        </w:rPr>
        <w:t>t</w:t>
      </w:r>
      <w:r w:rsidRPr="00112151">
        <w:rPr>
          <w:lang w:val="ru-RU"/>
        </w:rPr>
        <w:t xml:space="preserve"> </w:t>
      </w:r>
      <w:r>
        <w:rPr>
          <w:lang w:val="ru-RU"/>
        </w:rPr>
        <w:t>по такой формуле</w:t>
      </w:r>
    </w:p>
    <w:p w14:paraId="7129232F" w14:textId="6E913905" w:rsidR="00112151" w:rsidRDefault="00112151" w:rsidP="00112151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>И тогда первая теорема говорит нам</w:t>
      </w:r>
      <w:r w:rsidRPr="00112151">
        <w:rPr>
          <w:lang w:val="ru-RU"/>
        </w:rPr>
        <w:t xml:space="preserve">, </w:t>
      </w:r>
      <w:r>
        <w:rPr>
          <w:lang w:val="ru-RU"/>
        </w:rPr>
        <w:t xml:space="preserve">что при некоторых условиях на функции </w:t>
      </w:r>
      <w:r>
        <w:rPr>
          <w:lang w:val="en-US"/>
        </w:rPr>
        <w:t>g</w:t>
      </w:r>
      <w:r w:rsidRPr="00112151">
        <w:rPr>
          <w:lang w:val="ru-RU"/>
        </w:rPr>
        <w:t>_</w:t>
      </w:r>
      <w:r>
        <w:rPr>
          <w:lang w:val="en-US"/>
        </w:rPr>
        <w:t>t</w:t>
      </w:r>
      <w:r w:rsidRPr="00112151">
        <w:rPr>
          <w:lang w:val="ru-RU"/>
        </w:rPr>
        <w:t>^</w:t>
      </w:r>
      <w:r>
        <w:rPr>
          <w:lang w:val="en-US"/>
        </w:rPr>
        <w:t>k</w:t>
      </w:r>
      <w:r w:rsidRPr="00112151">
        <w:rPr>
          <w:lang w:val="ru-RU"/>
        </w:rPr>
        <w:t xml:space="preserve">, </w:t>
      </w:r>
      <w:r>
        <w:rPr>
          <w:lang w:val="ru-RU"/>
        </w:rPr>
        <w:t>неподвижная точка этого отображения будет</w:t>
      </w:r>
      <w:r w:rsidR="00B55E06">
        <w:rPr>
          <w:lang w:val="ru-RU"/>
        </w:rPr>
        <w:t xml:space="preserve"> искомой лог-оптимальной стратегией</w:t>
      </w:r>
      <w:r w:rsidR="00B55E06" w:rsidRPr="00B55E06">
        <w:rPr>
          <w:lang w:val="ru-RU"/>
        </w:rPr>
        <w:t>.</w:t>
      </w:r>
    </w:p>
    <w:p w14:paraId="54457039" w14:textId="055B883E" w:rsidR="00B55E06" w:rsidRDefault="00B55E06" w:rsidP="00112151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>Доказательство приведено в тексте работы</w:t>
      </w:r>
      <w:r w:rsidRPr="00B55E06">
        <w:rPr>
          <w:lang w:val="ru-RU"/>
        </w:rPr>
        <w:t>.</w:t>
      </w:r>
    </w:p>
    <w:p w14:paraId="23865A16" w14:textId="743AD43B" w:rsidR="00B55E06" w:rsidRDefault="00B55E06" w:rsidP="00112151">
      <w:pPr>
        <w:pStyle w:val="NormalWeb"/>
        <w:shd w:val="clear" w:color="auto" w:fill="FFFFFF"/>
        <w:rPr>
          <w:lang w:val="ru-RU"/>
        </w:rPr>
      </w:pPr>
    </w:p>
    <w:p w14:paraId="0FECDE43" w14:textId="65F3A364" w:rsidR="00B55E06" w:rsidRDefault="00B55E06" w:rsidP="00112151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 xml:space="preserve">Слайд </w:t>
      </w:r>
      <w:r>
        <w:rPr>
          <w:lang w:val="ru-RU"/>
        </w:rPr>
        <w:t xml:space="preserve">10 </w:t>
      </w:r>
    </w:p>
    <w:p w14:paraId="4ED032B5" w14:textId="216741A9" w:rsidR="00B55E06" w:rsidRDefault="00B55E06" w:rsidP="00112151">
      <w:pPr>
        <w:pStyle w:val="NormalWeb"/>
        <w:shd w:val="clear" w:color="auto" w:fill="FFFFFF"/>
        <w:rPr>
          <w:lang w:val="en-US"/>
        </w:rPr>
      </w:pPr>
      <w:r>
        <w:rPr>
          <w:lang w:val="ru-RU"/>
        </w:rPr>
        <w:t>Вторая теорема говорит</w:t>
      </w:r>
      <w:r w:rsidRPr="00B55E06">
        <w:rPr>
          <w:lang w:val="ru-RU"/>
        </w:rPr>
        <w:t xml:space="preserve">, </w:t>
      </w:r>
      <w:r>
        <w:rPr>
          <w:lang w:val="ru-RU"/>
        </w:rPr>
        <w:t xml:space="preserve">что при немного более строгих условиях на </w:t>
      </w:r>
      <w:r>
        <w:rPr>
          <w:lang w:val="en-US"/>
        </w:rPr>
        <w:t>g</w:t>
      </w:r>
      <w:r w:rsidRPr="00B55E06">
        <w:rPr>
          <w:lang w:val="ru-RU"/>
        </w:rPr>
        <w:t>_</w:t>
      </w:r>
      <w:r>
        <w:rPr>
          <w:lang w:val="en-US"/>
        </w:rPr>
        <w:t>t</w:t>
      </w:r>
      <w:r w:rsidRPr="00B55E06">
        <w:rPr>
          <w:lang w:val="ru-RU"/>
        </w:rPr>
        <w:t>^</w:t>
      </w:r>
      <w:r>
        <w:rPr>
          <w:lang w:val="en-US"/>
        </w:rPr>
        <w:t>k</w:t>
      </w:r>
      <w:r w:rsidRPr="00B55E06">
        <w:rPr>
          <w:lang w:val="ru-RU"/>
        </w:rPr>
        <w:t xml:space="preserve">, </w:t>
      </w:r>
      <w:r>
        <w:rPr>
          <w:lang w:val="ru-RU"/>
        </w:rPr>
        <w:t>наличие лог-оптимальной стратегии на рынке определяет структуру рынка в том смысле</w:t>
      </w:r>
      <w:r w:rsidRPr="00B55E06">
        <w:rPr>
          <w:lang w:val="ru-RU"/>
        </w:rPr>
        <w:t xml:space="preserve">, </w:t>
      </w:r>
      <w:r>
        <w:rPr>
          <w:lang w:val="ru-RU"/>
        </w:rPr>
        <w:t>что любые другие стратегии</w:t>
      </w:r>
      <w:r w:rsidRPr="00B55E06">
        <w:rPr>
          <w:lang w:val="ru-RU"/>
        </w:rPr>
        <w:t xml:space="preserve">, </w:t>
      </w:r>
      <w:r>
        <w:rPr>
          <w:lang w:val="ru-RU"/>
        </w:rPr>
        <w:t xml:space="preserve">асимптотически не равные лог-оптимальной </w:t>
      </w:r>
      <w:proofErr w:type="spellStart"/>
      <w:r>
        <w:rPr>
          <w:lang w:val="ru-RU"/>
        </w:rPr>
        <w:t>стратегиии</w:t>
      </w:r>
      <w:proofErr w:type="spellEnd"/>
      <w:r w:rsidRPr="00B55E06">
        <w:rPr>
          <w:lang w:val="ru-RU"/>
        </w:rPr>
        <w:t xml:space="preserve">, </w:t>
      </w:r>
      <w:r>
        <w:rPr>
          <w:lang w:val="ru-RU"/>
        </w:rPr>
        <w:t>не выживают на рынке</w:t>
      </w:r>
      <w:r w:rsidRPr="00B55E06">
        <w:rPr>
          <w:lang w:val="ru-RU"/>
        </w:rPr>
        <w:t xml:space="preserve">. </w:t>
      </w:r>
      <w:r>
        <w:rPr>
          <w:lang w:val="ru-RU"/>
        </w:rPr>
        <w:t>То есть лог-оптимальная стратегия является единственной выживающей стратегией</w:t>
      </w:r>
      <w:r>
        <w:rPr>
          <w:lang w:val="en-US"/>
        </w:rPr>
        <w:t>.</w:t>
      </w:r>
    </w:p>
    <w:p w14:paraId="114EBB1A" w14:textId="70A109AE" w:rsidR="00B55E06" w:rsidRDefault="00B55E06" w:rsidP="00112151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>Слайд 11</w:t>
      </w:r>
    </w:p>
    <w:p w14:paraId="6CFD46BA" w14:textId="435EA555" w:rsidR="00B55E06" w:rsidRDefault="00B55E06" w:rsidP="00112151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>Теорема 3 говорит</w:t>
      </w:r>
      <w:r w:rsidRPr="00B55E06">
        <w:rPr>
          <w:lang w:val="ru-RU"/>
        </w:rPr>
        <w:t xml:space="preserve">, </w:t>
      </w:r>
      <w:r>
        <w:rPr>
          <w:lang w:val="ru-RU"/>
        </w:rPr>
        <w:t>что если коэффициенты из выражения для дивидендов – независимые одинаково распределенные величины</w:t>
      </w:r>
      <w:r w:rsidRPr="00B55E06">
        <w:rPr>
          <w:lang w:val="ru-RU"/>
        </w:rPr>
        <w:t xml:space="preserve">, </w:t>
      </w:r>
      <w:r>
        <w:rPr>
          <w:lang w:val="ru-RU"/>
        </w:rPr>
        <w:t>то лог-оптимальная стратегия существует</w:t>
      </w:r>
      <w:r w:rsidRPr="00B55E06">
        <w:rPr>
          <w:lang w:val="ru-RU"/>
        </w:rPr>
        <w:t xml:space="preserve">, </w:t>
      </w:r>
      <w:r>
        <w:rPr>
          <w:lang w:val="ru-RU"/>
        </w:rPr>
        <w:t>единственна и при этом захватывает весь рынок</w:t>
      </w:r>
      <w:r w:rsidRPr="00B55E06">
        <w:rPr>
          <w:lang w:val="ru-RU"/>
        </w:rPr>
        <w:t>.</w:t>
      </w:r>
    </w:p>
    <w:p w14:paraId="20F97DFB" w14:textId="1F2931DC" w:rsidR="00B55E06" w:rsidRDefault="00B55E06" w:rsidP="00112151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>Слайд 12</w:t>
      </w:r>
    </w:p>
    <w:p w14:paraId="1A7EAE10" w14:textId="453104DC" w:rsidR="00D249B7" w:rsidRPr="00D249B7" w:rsidRDefault="00B55E06" w:rsidP="00D249B7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>Приведем численный пример</w:t>
      </w:r>
      <w:r w:rsidRPr="00B55E06">
        <w:rPr>
          <w:lang w:val="ru-RU"/>
        </w:rPr>
        <w:t xml:space="preserve">, </w:t>
      </w:r>
      <w:r>
        <w:rPr>
          <w:lang w:val="ru-RU"/>
        </w:rPr>
        <w:t>демонстрирующий результаты теорем 1-3</w:t>
      </w:r>
      <w:r w:rsidRPr="00B55E06">
        <w:rPr>
          <w:lang w:val="ru-RU"/>
        </w:rPr>
        <w:t>.</w:t>
      </w:r>
      <w:r>
        <w:rPr>
          <w:lang w:val="ru-RU"/>
        </w:rPr>
        <w:t xml:space="preserve"> Рассмотрим простую модель рынка</w:t>
      </w:r>
      <w:r w:rsidRPr="00B55E06">
        <w:rPr>
          <w:lang w:val="ru-RU"/>
        </w:rPr>
        <w:t xml:space="preserve">, </w:t>
      </w:r>
      <w:r>
        <w:rPr>
          <w:lang w:val="ru-RU"/>
        </w:rPr>
        <w:t>на котором всего два актива</w:t>
      </w:r>
      <w:r w:rsidRPr="00B55E06">
        <w:rPr>
          <w:lang w:val="ru-RU"/>
        </w:rPr>
        <w:t xml:space="preserve">, </w:t>
      </w:r>
      <w:r w:rsidR="00D249B7">
        <w:rPr>
          <w:lang w:val="ru-RU"/>
        </w:rPr>
        <w:t xml:space="preserve">и </w:t>
      </w:r>
      <w:r w:rsidR="00D249B7" w:rsidRPr="00D249B7">
        <w:rPr>
          <w:lang w:val="ru-RU"/>
        </w:rPr>
        <w:t>выплата каждого из двух активов равна либо $1 + \</w:t>
      </w:r>
      <w:proofErr w:type="spellStart"/>
      <w:r w:rsidR="00D249B7" w:rsidRPr="00D249B7">
        <w:rPr>
          <w:lang w:val="ru-RU"/>
        </w:rPr>
        <w:t>mu</w:t>
      </w:r>
      <w:proofErr w:type="spellEnd"/>
      <w:r w:rsidR="00D249B7" w:rsidRPr="00D249B7">
        <w:rPr>
          <w:lang w:val="ru-RU"/>
        </w:rPr>
        <w:t>_{t}^k$ с вероятностью $p$, любо нулю с вероятностью $1-p$.</w:t>
      </w:r>
    </w:p>
    <w:p w14:paraId="0A6A8F2E" w14:textId="47F4739F" w:rsidR="00B55E06" w:rsidRDefault="00D249B7" w:rsidP="00D249B7">
      <w:pPr>
        <w:pStyle w:val="NormalWeb"/>
        <w:shd w:val="clear" w:color="auto" w:fill="FFFFFF"/>
        <w:rPr>
          <w:lang w:val="ru-RU"/>
        </w:rPr>
      </w:pPr>
      <w:r w:rsidRPr="00D249B7">
        <w:rPr>
          <w:lang w:val="ru-RU"/>
        </w:rPr>
        <w:t xml:space="preserve">С </w:t>
      </w:r>
      <w:proofErr w:type="spellStart"/>
      <w:r w:rsidRPr="00D249B7">
        <w:rPr>
          <w:lang w:val="ru-RU"/>
        </w:rPr>
        <w:t>вероятнстью</w:t>
      </w:r>
      <w:proofErr w:type="spellEnd"/>
      <w:r w:rsidRPr="00D249B7">
        <w:rPr>
          <w:lang w:val="ru-RU"/>
        </w:rPr>
        <w:t xml:space="preserve"> $2p-1$, оба актива платят дивиденды одновременно.</w:t>
      </w:r>
    </w:p>
    <w:p w14:paraId="08048550" w14:textId="003C8013" w:rsidR="00D249B7" w:rsidRDefault="00D249B7" w:rsidP="00D249B7">
      <w:pPr>
        <w:pStyle w:val="NormalWeb"/>
        <w:shd w:val="clear" w:color="auto" w:fill="FFFFFF"/>
        <w:rPr>
          <w:lang w:val="ru-RU"/>
        </w:rPr>
      </w:pPr>
      <w:r>
        <w:rPr>
          <w:lang w:val="en-US"/>
        </w:rPr>
        <w:t>P</w:t>
      </w:r>
      <w:r w:rsidRPr="00D249B7">
        <w:rPr>
          <w:lang w:val="ru-RU"/>
        </w:rPr>
        <w:t>=</w:t>
      </w:r>
      <w:r>
        <w:rPr>
          <w:lang w:val="ru-RU"/>
        </w:rPr>
        <w:t xml:space="preserve"> параметр</w:t>
      </w:r>
      <w:r w:rsidRPr="00D249B7">
        <w:rPr>
          <w:lang w:val="ru-RU"/>
        </w:rPr>
        <w:t xml:space="preserve">. </w:t>
      </w:r>
      <w:r>
        <w:rPr>
          <w:lang w:val="ru-RU"/>
        </w:rPr>
        <w:t>Положим его равным</w:t>
      </w:r>
      <w:r w:rsidRPr="00D249B7">
        <w:rPr>
          <w:lang w:val="ru-RU"/>
        </w:rPr>
        <w:t xml:space="preserve">, </w:t>
      </w:r>
      <w:r>
        <w:rPr>
          <w:lang w:val="ru-RU"/>
        </w:rPr>
        <w:t>например</w:t>
      </w:r>
      <w:r w:rsidRPr="00D249B7">
        <w:rPr>
          <w:lang w:val="ru-RU"/>
        </w:rPr>
        <w:t xml:space="preserve">, </w:t>
      </w:r>
      <w:r>
        <w:rPr>
          <w:lang w:val="ru-RU"/>
        </w:rPr>
        <w:t>2/3</w:t>
      </w:r>
    </w:p>
    <w:p w14:paraId="132B52D5" w14:textId="77777777" w:rsidR="00D249B7" w:rsidRPr="00D249B7" w:rsidRDefault="00D249B7" w:rsidP="00D249B7">
      <w:pPr>
        <w:pStyle w:val="NormalWeb"/>
        <w:shd w:val="clear" w:color="auto" w:fill="FFFFFF"/>
        <w:rPr>
          <w:lang w:val="ru-RU"/>
        </w:rPr>
      </w:pPr>
      <w:r w:rsidRPr="00D249B7">
        <w:rPr>
          <w:lang w:val="ru-RU"/>
        </w:rPr>
        <w:t>В силу симметрии, лог-оптимальной стратегией в этой модели является $\</w:t>
      </w:r>
      <w:proofErr w:type="spellStart"/>
      <w:r w:rsidRPr="00D249B7">
        <w:rPr>
          <w:lang w:val="ru-RU"/>
        </w:rPr>
        <w:t>Lambda</w:t>
      </w:r>
      <w:proofErr w:type="spellEnd"/>
      <w:r w:rsidRPr="00D249B7">
        <w:rPr>
          <w:lang w:val="ru-RU"/>
        </w:rPr>
        <w:t>^*</w:t>
      </w:r>
      <w:proofErr w:type="gramStart"/>
      <w:r w:rsidRPr="00D249B7">
        <w:rPr>
          <w:lang w:val="ru-RU"/>
        </w:rPr>
        <w:t>=(</w:t>
      </w:r>
      <w:proofErr w:type="gramEnd"/>
      <w:r w:rsidRPr="00D249B7">
        <w:rPr>
          <w:lang w:val="ru-RU"/>
        </w:rPr>
        <w:t>1/2, 1/2)$; Нетрудно проверить, что эта стратегия удовлетворяет условиям утверждения~\</w:t>
      </w:r>
      <w:proofErr w:type="spellStart"/>
      <w:r w:rsidRPr="00D249B7">
        <w:rPr>
          <w:lang w:val="ru-RU"/>
        </w:rPr>
        <w:t>ref</w:t>
      </w:r>
      <w:proofErr w:type="spellEnd"/>
      <w:r w:rsidRPr="00D249B7">
        <w:rPr>
          <w:lang w:val="ru-RU"/>
        </w:rPr>
        <w:t xml:space="preserve">{lemma2-lambda-star}. </w:t>
      </w:r>
    </w:p>
    <w:p w14:paraId="2C0A0423" w14:textId="4FFFCFC2" w:rsidR="00D249B7" w:rsidRDefault="00D249B7" w:rsidP="00D249B7">
      <w:pPr>
        <w:pStyle w:val="NormalWeb"/>
        <w:shd w:val="clear" w:color="auto" w:fill="FFFFFF"/>
        <w:rPr>
          <w:lang w:val="ru-RU"/>
        </w:rPr>
      </w:pPr>
      <w:r w:rsidRPr="00D249B7">
        <w:rPr>
          <w:lang w:val="ru-RU"/>
        </w:rPr>
        <w:t>По теореме~\</w:t>
      </w:r>
      <w:proofErr w:type="spellStart"/>
      <w:r w:rsidRPr="00D249B7">
        <w:rPr>
          <w:lang w:val="ru-RU"/>
        </w:rPr>
        <w:t>ref</w:t>
      </w:r>
      <w:proofErr w:type="spellEnd"/>
      <w:r w:rsidRPr="00D249B7">
        <w:rPr>
          <w:lang w:val="ru-RU"/>
        </w:rPr>
        <w:t>{theorem3-</w:t>
      </w:r>
      <w:proofErr w:type="gramStart"/>
      <w:r w:rsidRPr="00D249B7">
        <w:rPr>
          <w:lang w:val="ru-RU"/>
        </w:rPr>
        <w:t>iid}(</w:t>
      </w:r>
      <w:proofErr w:type="gramEnd"/>
      <w:r w:rsidRPr="00D249B7">
        <w:rPr>
          <w:lang w:val="ru-RU"/>
        </w:rPr>
        <w:t xml:space="preserve">б), это </w:t>
      </w:r>
      <w:proofErr w:type="spellStart"/>
      <w:r w:rsidRPr="00D249B7">
        <w:rPr>
          <w:lang w:val="ru-RU"/>
        </w:rPr>
        <w:t>единственнная</w:t>
      </w:r>
      <w:proofErr w:type="spellEnd"/>
      <w:r w:rsidRPr="00D249B7">
        <w:rPr>
          <w:lang w:val="ru-RU"/>
        </w:rPr>
        <w:t xml:space="preserve"> выживающая стратегия в классе константных стратегий.</w:t>
      </w:r>
    </w:p>
    <w:p w14:paraId="23D215A7" w14:textId="7247F64A" w:rsidR="00D249B7" w:rsidRDefault="00D249B7" w:rsidP="00D249B7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>Поместим нашу стратегию на рынок</w:t>
      </w:r>
      <w:r w:rsidRPr="00D249B7">
        <w:rPr>
          <w:lang w:val="ru-RU"/>
        </w:rPr>
        <w:t xml:space="preserve">, </w:t>
      </w:r>
      <w:r>
        <w:rPr>
          <w:lang w:val="ru-RU"/>
        </w:rPr>
        <w:t xml:space="preserve">где есть 9 </w:t>
      </w:r>
      <w:proofErr w:type="spellStart"/>
      <w:r>
        <w:rPr>
          <w:lang w:val="ru-RU"/>
        </w:rPr>
        <w:t>инветоров</w:t>
      </w:r>
      <w:proofErr w:type="spellEnd"/>
      <w:r w:rsidRPr="00D249B7">
        <w:rPr>
          <w:lang w:val="ru-RU"/>
        </w:rPr>
        <w:t xml:space="preserve">, </w:t>
      </w:r>
      <w:r>
        <w:rPr>
          <w:lang w:val="ru-RU"/>
        </w:rPr>
        <w:t xml:space="preserve">каждый из которых использует стратегию </w:t>
      </w:r>
      <w:r w:rsidRPr="00D249B7">
        <w:rPr>
          <w:lang w:val="ru-RU"/>
        </w:rPr>
        <w:t>(</w:t>
      </w:r>
      <w:r>
        <w:rPr>
          <w:lang w:val="en-US"/>
        </w:rPr>
        <w:t>n</w:t>
      </w:r>
      <w:r w:rsidRPr="00D249B7">
        <w:rPr>
          <w:lang w:val="ru-RU"/>
        </w:rPr>
        <w:t>/10, 1-</w:t>
      </w:r>
      <w:r>
        <w:rPr>
          <w:lang w:val="en-US"/>
        </w:rPr>
        <w:t>n</w:t>
      </w:r>
      <w:r w:rsidRPr="00D249B7">
        <w:rPr>
          <w:lang w:val="ru-RU"/>
        </w:rPr>
        <w:t xml:space="preserve">/10), </w:t>
      </w:r>
      <w:proofErr w:type="spellStart"/>
      <w:r>
        <w:rPr>
          <w:lang w:val="ru-RU"/>
        </w:rPr>
        <w:t>просимулируем</w:t>
      </w:r>
      <w:proofErr w:type="spellEnd"/>
      <w:r>
        <w:rPr>
          <w:lang w:val="ru-RU"/>
        </w:rPr>
        <w:t xml:space="preserve"> 400 по времени и построим график доли на рынке капитала каждого из агентов</w:t>
      </w:r>
      <w:r w:rsidRPr="00D249B7">
        <w:rPr>
          <w:lang w:val="ru-RU"/>
        </w:rPr>
        <w:t xml:space="preserve">, </w:t>
      </w:r>
      <w:r>
        <w:rPr>
          <w:lang w:val="ru-RU"/>
        </w:rPr>
        <w:t>доли капитала рынка</w:t>
      </w:r>
      <w:r w:rsidRPr="00D249B7">
        <w:rPr>
          <w:lang w:val="ru-RU"/>
        </w:rPr>
        <w:t xml:space="preserve">, </w:t>
      </w:r>
      <w:r>
        <w:rPr>
          <w:lang w:val="ru-RU"/>
        </w:rPr>
        <w:t xml:space="preserve">вложенного в </w:t>
      </w:r>
      <w:proofErr w:type="spellStart"/>
      <w:r>
        <w:rPr>
          <w:lang w:val="ru-RU"/>
        </w:rPr>
        <w:t>перый</w:t>
      </w:r>
      <w:proofErr w:type="spellEnd"/>
      <w:r>
        <w:rPr>
          <w:lang w:val="ru-RU"/>
        </w:rPr>
        <w:t xml:space="preserve"> актив и график доли взвешенной стратегии всех агентов</w:t>
      </w:r>
      <w:r w:rsidRPr="00D249B7">
        <w:rPr>
          <w:lang w:val="ru-RU"/>
        </w:rPr>
        <w:t xml:space="preserve">. </w:t>
      </w:r>
      <w:r>
        <w:rPr>
          <w:lang w:val="ru-RU"/>
        </w:rPr>
        <w:t>Как и обещалось</w:t>
      </w:r>
      <w:r w:rsidRPr="00D249B7">
        <w:rPr>
          <w:lang w:val="ru-RU"/>
        </w:rPr>
        <w:t xml:space="preserve">, </w:t>
      </w:r>
      <w:r>
        <w:rPr>
          <w:lang w:val="ru-RU"/>
        </w:rPr>
        <w:t>мы видим</w:t>
      </w:r>
      <w:r w:rsidRPr="00D249B7">
        <w:rPr>
          <w:lang w:val="ru-RU"/>
        </w:rPr>
        <w:t xml:space="preserve">, </w:t>
      </w:r>
      <w:r>
        <w:rPr>
          <w:lang w:val="ru-RU"/>
        </w:rPr>
        <w:t xml:space="preserve">что стратегия </w:t>
      </w:r>
      <w:r w:rsidRPr="00D249B7">
        <w:rPr>
          <w:lang w:val="ru-RU"/>
        </w:rPr>
        <w:t>(1</w:t>
      </w:r>
      <w:r>
        <w:rPr>
          <w:lang w:val="ru-RU"/>
        </w:rPr>
        <w:t>/2</w:t>
      </w:r>
      <w:r w:rsidRPr="00D249B7">
        <w:rPr>
          <w:lang w:val="ru-RU"/>
        </w:rPr>
        <w:t xml:space="preserve">,1/2) </w:t>
      </w:r>
      <w:r>
        <w:rPr>
          <w:lang w:val="ru-RU"/>
        </w:rPr>
        <w:t>выживает</w:t>
      </w:r>
      <w:r w:rsidRPr="00D249B7">
        <w:rPr>
          <w:lang w:val="ru-RU"/>
        </w:rPr>
        <w:t xml:space="preserve">, </w:t>
      </w:r>
      <w:r>
        <w:rPr>
          <w:lang w:val="ru-RU"/>
        </w:rPr>
        <w:t xml:space="preserve">захватывает рынок и при этом еще взвешенная стратегия рынка стремится к </w:t>
      </w:r>
      <w:r w:rsidRPr="00D249B7">
        <w:rPr>
          <w:lang w:val="ru-RU"/>
        </w:rPr>
        <w:t>(1</w:t>
      </w:r>
      <w:r>
        <w:rPr>
          <w:lang w:val="ru-RU"/>
        </w:rPr>
        <w:t>/2</w:t>
      </w:r>
      <w:r w:rsidRPr="00D249B7">
        <w:rPr>
          <w:lang w:val="ru-RU"/>
        </w:rPr>
        <w:t>,1/2)</w:t>
      </w:r>
    </w:p>
    <w:p w14:paraId="4DC065F3" w14:textId="6913F8DC" w:rsidR="00D249B7" w:rsidRDefault="00D249B7" w:rsidP="00D249B7">
      <w:pPr>
        <w:pStyle w:val="NormalWeb"/>
        <w:shd w:val="clear" w:color="auto" w:fill="FFFFFF"/>
        <w:rPr>
          <w:lang w:val="ru-RU"/>
        </w:rPr>
      </w:pPr>
    </w:p>
    <w:p w14:paraId="3E3F0B1B" w14:textId="4A761BD9" w:rsidR="00D249B7" w:rsidRDefault="00D249B7" w:rsidP="00D249B7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 xml:space="preserve">Слайд 13 </w:t>
      </w:r>
    </w:p>
    <w:p w14:paraId="301725F4" w14:textId="7042ACB2" w:rsidR="00D249B7" w:rsidRPr="00D249B7" w:rsidRDefault="00D249B7" w:rsidP="00D249B7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>Еще раз посмотрим</w:t>
      </w:r>
      <w:r w:rsidRPr="00D249B7">
        <w:rPr>
          <w:lang w:val="ru-RU"/>
        </w:rPr>
        <w:t xml:space="preserve"> </w:t>
      </w:r>
      <w:r>
        <w:rPr>
          <w:lang w:val="ru-RU"/>
        </w:rPr>
        <w:t>на результаты работы</w:t>
      </w:r>
      <w:r w:rsidRPr="00D249B7">
        <w:rPr>
          <w:lang w:val="ru-RU"/>
        </w:rPr>
        <w:t>:</w:t>
      </w:r>
    </w:p>
    <w:p w14:paraId="30F0B595" w14:textId="77777777" w:rsidR="00846758" w:rsidRPr="00846758" w:rsidRDefault="00846758" w:rsidP="00846758">
      <w:pPr>
        <w:pStyle w:val="NormalWeb"/>
        <w:shd w:val="clear" w:color="auto" w:fill="FFFFFF"/>
        <w:rPr>
          <w:lang w:val="ru-RU"/>
        </w:rPr>
      </w:pPr>
      <w:r w:rsidRPr="00846758">
        <w:rPr>
          <w:lang w:val="ru-RU"/>
        </w:rPr>
        <w:t>\</w:t>
      </w:r>
      <w:proofErr w:type="spellStart"/>
      <w:proofErr w:type="gramStart"/>
      <w:r w:rsidRPr="00846758">
        <w:rPr>
          <w:lang w:val="ru-RU"/>
        </w:rPr>
        <w:t>item</w:t>
      </w:r>
      <w:proofErr w:type="spellEnd"/>
      <w:r w:rsidRPr="00846758">
        <w:rPr>
          <w:lang w:val="ru-RU"/>
        </w:rPr>
        <w:t>{</w:t>
      </w:r>
      <w:proofErr w:type="gramEnd"/>
      <w:r w:rsidRPr="00846758">
        <w:rPr>
          <w:lang w:val="ru-RU"/>
        </w:rPr>
        <w:t>Получена формула для лог-оптимальной, а значит, выживающей, стратегии.}</w:t>
      </w:r>
    </w:p>
    <w:p w14:paraId="1D72E514" w14:textId="7B3BD7B8" w:rsidR="00846758" w:rsidRPr="00846758" w:rsidRDefault="00846758" w:rsidP="00846758">
      <w:pPr>
        <w:pStyle w:val="NormalWeb"/>
        <w:shd w:val="clear" w:color="auto" w:fill="FFFFFF"/>
        <w:rPr>
          <w:lang w:val="ru-RU"/>
        </w:rPr>
      </w:pPr>
      <w:r w:rsidRPr="00846758">
        <w:rPr>
          <w:lang w:val="ru-RU"/>
        </w:rPr>
        <w:t>\</w:t>
      </w:r>
      <w:proofErr w:type="spellStart"/>
      <w:proofErr w:type="gramStart"/>
      <w:r w:rsidRPr="00846758">
        <w:rPr>
          <w:lang w:val="ru-RU"/>
        </w:rPr>
        <w:t>item</w:t>
      </w:r>
      <w:proofErr w:type="spellEnd"/>
      <w:r w:rsidRPr="00846758">
        <w:rPr>
          <w:lang w:val="ru-RU"/>
        </w:rPr>
        <w:t>{</w:t>
      </w:r>
      <w:proofErr w:type="gramEnd"/>
      <w:r w:rsidRPr="00846758">
        <w:rPr>
          <w:lang w:val="ru-RU"/>
        </w:rPr>
        <w:t>Доказана теорема 1: лог-оптимальная стратегия является неподвижной точкой некоторого отображения.}</w:t>
      </w:r>
    </w:p>
    <w:p w14:paraId="5BCB02D6" w14:textId="77777777" w:rsidR="00846758" w:rsidRPr="00846758" w:rsidRDefault="00846758" w:rsidP="00846758">
      <w:pPr>
        <w:pStyle w:val="NormalWeb"/>
        <w:shd w:val="clear" w:color="auto" w:fill="FFFFFF"/>
        <w:rPr>
          <w:lang w:val="ru-RU"/>
        </w:rPr>
      </w:pPr>
      <w:r w:rsidRPr="00846758">
        <w:rPr>
          <w:lang w:val="ru-RU"/>
        </w:rPr>
        <w:tab/>
      </w:r>
      <w:r w:rsidRPr="00846758">
        <w:rPr>
          <w:lang w:val="ru-RU"/>
        </w:rPr>
        <w:tab/>
        <w:t>\</w:t>
      </w:r>
      <w:proofErr w:type="spellStart"/>
      <w:proofErr w:type="gramStart"/>
      <w:r w:rsidRPr="00846758">
        <w:rPr>
          <w:lang w:val="ru-RU"/>
        </w:rPr>
        <w:t>item</w:t>
      </w:r>
      <w:proofErr w:type="spellEnd"/>
      <w:r w:rsidRPr="00846758">
        <w:rPr>
          <w:lang w:val="ru-RU"/>
        </w:rPr>
        <w:t>{</w:t>
      </w:r>
      <w:proofErr w:type="gramEnd"/>
      <w:r w:rsidRPr="00846758">
        <w:rPr>
          <w:lang w:val="ru-RU"/>
        </w:rPr>
        <w:t>Доказана теорема 2: наличие на рынке лог-оптимальной стратегии определяет долгосрочное состояние рынка.}</w:t>
      </w:r>
    </w:p>
    <w:p w14:paraId="1638AC07" w14:textId="77777777" w:rsidR="00846758" w:rsidRPr="00846758" w:rsidRDefault="00846758" w:rsidP="00846758">
      <w:pPr>
        <w:pStyle w:val="NormalWeb"/>
        <w:shd w:val="clear" w:color="auto" w:fill="FFFFFF"/>
        <w:rPr>
          <w:lang w:val="ru-RU"/>
        </w:rPr>
      </w:pPr>
      <w:r w:rsidRPr="00846758">
        <w:rPr>
          <w:lang w:val="ru-RU"/>
        </w:rPr>
        <w:t xml:space="preserve">        \</w:t>
      </w:r>
      <w:proofErr w:type="spellStart"/>
      <w:proofErr w:type="gramStart"/>
      <w:r w:rsidRPr="00846758">
        <w:rPr>
          <w:lang w:val="ru-RU"/>
        </w:rPr>
        <w:t>item</w:t>
      </w:r>
      <w:proofErr w:type="spellEnd"/>
      <w:r w:rsidRPr="00846758">
        <w:rPr>
          <w:lang w:val="ru-RU"/>
        </w:rPr>
        <w:t>{</w:t>
      </w:r>
      <w:proofErr w:type="gramEnd"/>
      <w:r w:rsidRPr="00846758">
        <w:rPr>
          <w:lang w:val="ru-RU"/>
        </w:rPr>
        <w:t>Доказана теорема 3: лог-оптимальная стратегия захватывает рынок.}</w:t>
      </w:r>
    </w:p>
    <w:p w14:paraId="172C4BAE" w14:textId="77777777" w:rsidR="00846758" w:rsidRPr="00846758" w:rsidRDefault="00846758" w:rsidP="00846758">
      <w:pPr>
        <w:pStyle w:val="NormalWeb"/>
        <w:shd w:val="clear" w:color="auto" w:fill="FFFFFF"/>
        <w:rPr>
          <w:lang w:val="ru-RU"/>
        </w:rPr>
      </w:pPr>
      <w:r w:rsidRPr="00846758">
        <w:rPr>
          <w:lang w:val="ru-RU"/>
        </w:rPr>
        <w:t xml:space="preserve">        \</w:t>
      </w:r>
      <w:proofErr w:type="spellStart"/>
      <w:proofErr w:type="gramStart"/>
      <w:r w:rsidRPr="00846758">
        <w:rPr>
          <w:lang w:val="ru-RU"/>
        </w:rPr>
        <w:t>item</w:t>
      </w:r>
      <w:proofErr w:type="spellEnd"/>
      <w:r w:rsidRPr="00846758">
        <w:rPr>
          <w:lang w:val="ru-RU"/>
        </w:rPr>
        <w:t>{</w:t>
      </w:r>
      <w:proofErr w:type="gramEnd"/>
      <w:r w:rsidRPr="00846758">
        <w:rPr>
          <w:lang w:val="ru-RU"/>
        </w:rPr>
        <w:t>Приведен численный пример, показывающий эволюцию рынка с оптимальной стратегией.}</w:t>
      </w:r>
    </w:p>
    <w:p w14:paraId="19602276" w14:textId="77777777" w:rsidR="00846758" w:rsidRPr="00846758" w:rsidRDefault="00846758" w:rsidP="00846758">
      <w:pPr>
        <w:pStyle w:val="NormalWeb"/>
        <w:shd w:val="clear" w:color="auto" w:fill="FFFFFF"/>
        <w:rPr>
          <w:lang w:val="ru-RU"/>
        </w:rPr>
      </w:pPr>
      <w:r w:rsidRPr="00846758">
        <w:rPr>
          <w:lang w:val="ru-RU"/>
        </w:rPr>
        <w:t xml:space="preserve">        \</w:t>
      </w:r>
      <w:proofErr w:type="spellStart"/>
      <w:proofErr w:type="gramStart"/>
      <w:r w:rsidRPr="00846758">
        <w:rPr>
          <w:lang w:val="ru-RU"/>
        </w:rPr>
        <w:t>item</w:t>
      </w:r>
      <w:proofErr w:type="spellEnd"/>
      <w:r w:rsidRPr="00846758">
        <w:rPr>
          <w:lang w:val="ru-RU"/>
        </w:rPr>
        <w:t>{</w:t>
      </w:r>
      <w:proofErr w:type="gramEnd"/>
      <w:r w:rsidRPr="00846758">
        <w:rPr>
          <w:lang w:val="ru-RU"/>
        </w:rPr>
        <w:t>Результаты исследования доложены на конференции Ломоносов-2023.}</w:t>
      </w:r>
    </w:p>
    <w:p w14:paraId="21C5DC6E" w14:textId="3E5ACA14" w:rsidR="00112151" w:rsidRDefault="00846758" w:rsidP="00846758">
      <w:pPr>
        <w:pStyle w:val="NormalWeb"/>
        <w:shd w:val="clear" w:color="auto" w:fill="FFFFFF"/>
        <w:rPr>
          <w:lang w:val="en-US"/>
        </w:rPr>
      </w:pPr>
      <w:r w:rsidRPr="00846758">
        <w:rPr>
          <w:lang w:val="ru-RU"/>
        </w:rPr>
        <w:t xml:space="preserve">        </w:t>
      </w:r>
      <w:r w:rsidRPr="00846758">
        <w:rPr>
          <w:lang w:val="en-US"/>
        </w:rPr>
        <w:t>\</w:t>
      </w:r>
      <w:proofErr w:type="gramStart"/>
      <w:r w:rsidRPr="00846758">
        <w:rPr>
          <w:lang w:val="en-US"/>
        </w:rPr>
        <w:t>item{</w:t>
      </w:r>
      <w:proofErr w:type="gramEnd"/>
      <w:r w:rsidRPr="00846758">
        <w:rPr>
          <w:lang w:val="ru-RU"/>
        </w:rPr>
        <w:t>Результаты</w:t>
      </w:r>
      <w:r w:rsidRPr="00846758">
        <w:rPr>
          <w:lang w:val="en-US"/>
        </w:rPr>
        <w:t xml:space="preserve"> </w:t>
      </w:r>
      <w:r w:rsidRPr="00846758">
        <w:rPr>
          <w:lang w:val="ru-RU"/>
        </w:rPr>
        <w:t>исследования</w:t>
      </w:r>
      <w:r w:rsidRPr="00846758">
        <w:rPr>
          <w:lang w:val="en-US"/>
        </w:rPr>
        <w:t xml:space="preserve"> </w:t>
      </w:r>
      <w:r w:rsidRPr="00846758">
        <w:rPr>
          <w:lang w:val="ru-RU"/>
        </w:rPr>
        <w:t>опубликованы</w:t>
      </w:r>
      <w:r w:rsidRPr="00846758">
        <w:rPr>
          <w:lang w:val="en-US"/>
        </w:rPr>
        <w:t xml:space="preserve"> </w:t>
      </w:r>
      <w:r w:rsidRPr="00846758">
        <w:rPr>
          <w:lang w:val="ru-RU"/>
        </w:rPr>
        <w:t>в</w:t>
      </w:r>
      <w:r w:rsidRPr="00846758">
        <w:rPr>
          <w:lang w:val="en-US"/>
        </w:rPr>
        <w:t xml:space="preserve"> </w:t>
      </w:r>
      <w:r w:rsidRPr="00846758">
        <w:rPr>
          <w:lang w:val="ru-RU"/>
        </w:rPr>
        <w:t>журнале</w:t>
      </w:r>
      <w:r w:rsidRPr="00846758">
        <w:rPr>
          <w:lang w:val="en-US"/>
        </w:rPr>
        <w:t xml:space="preserve"> Annals of Operations Research </w:t>
      </w:r>
      <w:r w:rsidRPr="00846758">
        <w:rPr>
          <w:lang w:val="ru-RU"/>
        </w:rPr>
        <w:t>в</w:t>
      </w:r>
      <w:r w:rsidRPr="00846758">
        <w:rPr>
          <w:lang w:val="en-US"/>
        </w:rPr>
        <w:t xml:space="preserve"> </w:t>
      </w:r>
      <w:r w:rsidRPr="00846758">
        <w:rPr>
          <w:lang w:val="ru-RU"/>
        </w:rPr>
        <w:t>статье</w:t>
      </w:r>
      <w:r w:rsidRPr="00846758">
        <w:rPr>
          <w:lang w:val="en-US"/>
        </w:rPr>
        <w:t xml:space="preserve"> Survival strategies in an evolutionary finance model with endogenous asset payoffs.}</w:t>
      </w:r>
    </w:p>
    <w:p w14:paraId="3C0725E7" w14:textId="7945D114" w:rsidR="00846758" w:rsidRDefault="00846758" w:rsidP="00846758">
      <w:pPr>
        <w:pStyle w:val="NormalWeb"/>
        <w:shd w:val="clear" w:color="auto" w:fill="FFFFFF"/>
        <w:rPr>
          <w:lang w:val="en-US"/>
        </w:rPr>
      </w:pPr>
    </w:p>
    <w:p w14:paraId="0672D505" w14:textId="7E62D1E4" w:rsidR="00846758" w:rsidRDefault="00846758" w:rsidP="00846758">
      <w:pPr>
        <w:pStyle w:val="NormalWeb"/>
        <w:shd w:val="clear" w:color="auto" w:fill="FFFFFF"/>
        <w:rPr>
          <w:lang w:val="en-US"/>
        </w:rPr>
      </w:pPr>
    </w:p>
    <w:p w14:paraId="301B170F" w14:textId="06E520D3" w:rsidR="00846758" w:rsidRPr="00846758" w:rsidRDefault="00766E10" w:rsidP="00846758">
      <w:pPr>
        <w:pStyle w:val="NormalWeb"/>
        <w:shd w:val="clear" w:color="auto" w:fill="FFFFFF"/>
        <w:rPr>
          <w:lang w:val="ru-RU"/>
        </w:rPr>
      </w:pPr>
      <w:r>
        <w:rPr>
          <w:lang w:val="ru-RU"/>
        </w:rPr>
        <w:t xml:space="preserve">Спасибо </w:t>
      </w:r>
      <w:r w:rsidR="00846758">
        <w:rPr>
          <w:lang w:val="ru-RU"/>
        </w:rPr>
        <w:t>ЗА ВНИМАНИЕ!</w:t>
      </w:r>
    </w:p>
    <w:p w14:paraId="45F5B774" w14:textId="77777777" w:rsidR="00112151" w:rsidRPr="00846758" w:rsidRDefault="00112151" w:rsidP="005C0FE3">
      <w:pPr>
        <w:pStyle w:val="NormalWeb"/>
        <w:shd w:val="clear" w:color="auto" w:fill="FFFFFF"/>
        <w:rPr>
          <w:lang w:val="en-US"/>
        </w:rPr>
      </w:pPr>
    </w:p>
    <w:p w14:paraId="3218A1B4" w14:textId="77777777" w:rsidR="005C0FE3" w:rsidRPr="00846758" w:rsidRDefault="005C0FE3" w:rsidP="00180881">
      <w:pPr>
        <w:pStyle w:val="NormalWeb"/>
        <w:shd w:val="clear" w:color="auto" w:fill="FFFFFF"/>
        <w:rPr>
          <w:lang w:val="en-US"/>
        </w:rPr>
      </w:pPr>
    </w:p>
    <w:p w14:paraId="7A1F2CBB" w14:textId="6A035EC3" w:rsidR="00180881" w:rsidRPr="00180881" w:rsidRDefault="00180881" w:rsidP="00354B0E">
      <w:pPr>
        <w:pStyle w:val="NormalWeb"/>
        <w:shd w:val="clear" w:color="auto" w:fill="FFFFFF"/>
      </w:pPr>
    </w:p>
    <w:p w14:paraId="6B5D5891" w14:textId="77777777" w:rsidR="00354B0E" w:rsidRPr="00846758" w:rsidRDefault="00354B0E" w:rsidP="006D0B0C">
      <w:pPr>
        <w:pStyle w:val="NormalWeb"/>
        <w:shd w:val="clear" w:color="auto" w:fill="FFFFFF"/>
        <w:rPr>
          <w:lang w:val="en-US"/>
        </w:rPr>
      </w:pPr>
    </w:p>
    <w:p w14:paraId="6AD3400C" w14:textId="003AED91" w:rsidR="002A607B" w:rsidRPr="002A607B" w:rsidRDefault="002A607B" w:rsidP="002A607B">
      <w:pPr>
        <w:pStyle w:val="NormalWeb"/>
        <w:shd w:val="clear" w:color="auto" w:fill="FFFFFF"/>
        <w:rPr>
          <w:lang w:val="ru-RU"/>
        </w:rPr>
      </w:pPr>
      <w:r>
        <w:rPr>
          <w:rFonts w:ascii="SFSX1440" w:hAnsi="SFSX1440"/>
          <w:color w:val="FFFFFF"/>
          <w:sz w:val="28"/>
          <w:szCs w:val="28"/>
        </w:rPr>
        <w:t xml:space="preserve">ального роста в модели рынка с аффинными выплатами </w:t>
      </w:r>
    </w:p>
    <w:p w14:paraId="2ECE393E" w14:textId="454CEE5E" w:rsidR="002A607B" w:rsidRPr="002A607B" w:rsidRDefault="002A607B" w:rsidP="002A607B"/>
    <w:p w14:paraId="16A98143" w14:textId="77777777" w:rsidR="002A607B" w:rsidRDefault="002A607B"/>
    <w:sectPr w:rsidR="002A6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SX144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7B"/>
    <w:rsid w:val="0003354F"/>
    <w:rsid w:val="00112151"/>
    <w:rsid w:val="00115086"/>
    <w:rsid w:val="00180881"/>
    <w:rsid w:val="002A607B"/>
    <w:rsid w:val="002F1EEE"/>
    <w:rsid w:val="00354B0E"/>
    <w:rsid w:val="0045736F"/>
    <w:rsid w:val="00506ADD"/>
    <w:rsid w:val="005C0FE3"/>
    <w:rsid w:val="006543BA"/>
    <w:rsid w:val="006D0B0C"/>
    <w:rsid w:val="00766E10"/>
    <w:rsid w:val="007D0CD7"/>
    <w:rsid w:val="008046FB"/>
    <w:rsid w:val="00846758"/>
    <w:rsid w:val="00923C39"/>
    <w:rsid w:val="009C5654"/>
    <w:rsid w:val="00B55E06"/>
    <w:rsid w:val="00D249B7"/>
    <w:rsid w:val="00D2623E"/>
    <w:rsid w:val="00D6498F"/>
    <w:rsid w:val="00D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3FAE07"/>
  <w15:chartTrackingRefBased/>
  <w15:docId w15:val="{9BD0063D-9B8F-E348-BB0F-DF5A3F89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0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66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3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7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1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2023-05-01T12:29:00Z</dcterms:created>
  <dcterms:modified xsi:type="dcterms:W3CDTF">2023-05-01T13:35:00Z</dcterms:modified>
</cp:coreProperties>
</file>