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B41E0" w:rsidRPr="00467A9B" w:rsidRDefault="00A67308" w:rsidP="00A6670D">
      <w:pPr>
        <w:jc w:val="center"/>
        <w:rPr>
          <w:sz w:val="32"/>
          <w:szCs w:val="32"/>
        </w:rPr>
      </w:pPr>
      <w:r w:rsidRPr="00467A9B">
        <w:rPr>
          <w:sz w:val="32"/>
          <w:szCs w:val="32"/>
        </w:rPr>
        <w:t>ФЕДЕРАЛЬНОЕ ГОСУДАРСТВЕННОЕ БЮДЖЕТНОЕ ОБРАЗОВАТЕЛЬНОЕ</w:t>
      </w:r>
    </w:p>
    <w:p w:rsidR="00A67308" w:rsidRPr="00467A9B" w:rsidRDefault="00A67308" w:rsidP="00A6670D">
      <w:pPr>
        <w:jc w:val="center"/>
      </w:pPr>
      <w:r w:rsidRPr="00467A9B">
        <w:rPr>
          <w:sz w:val="32"/>
          <w:szCs w:val="32"/>
        </w:rPr>
        <w:t>УЧРЕЖДЕНИЕ ВЫСШЕГО ОБРАЗОВАНИЯ</w:t>
      </w:r>
    </w:p>
    <w:p w:rsidR="00A6670D" w:rsidRPr="00467A9B" w:rsidRDefault="00A6670D" w:rsidP="00A6670D">
      <w:pPr>
        <w:pStyle w:val="a4"/>
        <w:jc w:val="center"/>
      </w:pPr>
      <w:r w:rsidRPr="00467A9B">
        <w:rPr>
          <w:sz w:val="32"/>
          <w:szCs w:val="32"/>
        </w:rPr>
        <w:t>«МОСКОВСКИЙ ГОСУДАРСТВЕННЫЙ УНИВЕРСИТЕТ</w:t>
      </w:r>
      <w:r w:rsidRPr="00467A9B">
        <w:rPr>
          <w:sz w:val="32"/>
          <w:szCs w:val="32"/>
        </w:rPr>
        <w:br/>
      </w:r>
      <w:r w:rsidRPr="00467A9B">
        <w:t xml:space="preserve">имени </w:t>
      </w:r>
      <w:r w:rsidRPr="00467A9B">
        <w:rPr>
          <w:sz w:val="32"/>
          <w:szCs w:val="32"/>
        </w:rPr>
        <w:t>М. В. ЛОМОНОСОВА»</w:t>
      </w:r>
    </w:p>
    <w:p w:rsidR="00A6670D" w:rsidRPr="00467A9B" w:rsidRDefault="00A6670D" w:rsidP="00A6670D">
      <w:pPr>
        <w:jc w:val="center"/>
      </w:pPr>
    </w:p>
    <w:p w:rsidR="00A67308" w:rsidRPr="00467A9B" w:rsidRDefault="00A67308" w:rsidP="00A6670D">
      <w:pPr>
        <w:jc w:val="center"/>
        <w:rPr>
          <w:sz w:val="32"/>
          <w:szCs w:val="32"/>
        </w:rPr>
      </w:pPr>
      <w:r w:rsidRPr="00467A9B">
        <w:rPr>
          <w:sz w:val="32"/>
          <w:szCs w:val="32"/>
        </w:rPr>
        <w:t>МЕХАНИКО-МАТЕМАТИЧЕСКИЙ УНИВЕРСИТЕТ</w:t>
      </w:r>
    </w:p>
    <w:p w:rsidR="00A6670D" w:rsidRPr="00467A9B" w:rsidRDefault="00A6670D" w:rsidP="00A6670D">
      <w:pPr>
        <w:jc w:val="center"/>
        <w:rPr>
          <w:sz w:val="32"/>
          <w:szCs w:val="32"/>
        </w:rPr>
      </w:pPr>
    </w:p>
    <w:p w:rsidR="00A6670D" w:rsidRPr="00467A9B" w:rsidRDefault="00A6670D" w:rsidP="00A6670D">
      <w:pPr>
        <w:jc w:val="center"/>
        <w:rPr>
          <w:sz w:val="32"/>
          <w:szCs w:val="32"/>
        </w:rPr>
      </w:pPr>
      <w:r w:rsidRPr="00467A9B">
        <w:rPr>
          <w:sz w:val="32"/>
          <w:szCs w:val="32"/>
        </w:rPr>
        <w:t>КАФЕДРА теории вероятностей</w:t>
      </w:r>
    </w:p>
    <w:p w:rsidR="00A6670D" w:rsidRPr="00467A9B" w:rsidRDefault="00A6670D">
      <w:pPr>
        <w:rPr>
          <w:sz w:val="32"/>
          <w:szCs w:val="32"/>
        </w:rPr>
      </w:pPr>
    </w:p>
    <w:p w:rsidR="00A6670D" w:rsidRPr="00467A9B" w:rsidRDefault="00A6670D" w:rsidP="00A6670D">
      <w:pPr>
        <w:jc w:val="center"/>
        <w:rPr>
          <w:sz w:val="32"/>
          <w:szCs w:val="32"/>
        </w:rPr>
      </w:pPr>
      <w:r w:rsidRPr="00467A9B">
        <w:rPr>
          <w:sz w:val="32"/>
          <w:szCs w:val="32"/>
        </w:rPr>
        <w:t>КУРСОВАЯ РАБОТА</w:t>
      </w:r>
    </w:p>
    <w:p w:rsidR="00A6670D" w:rsidRPr="00467A9B" w:rsidRDefault="00A6670D" w:rsidP="00A6670D">
      <w:pPr>
        <w:jc w:val="center"/>
        <w:rPr>
          <w:sz w:val="32"/>
          <w:szCs w:val="32"/>
        </w:rPr>
      </w:pPr>
      <w:r w:rsidRPr="00467A9B">
        <w:rPr>
          <w:sz w:val="32"/>
          <w:szCs w:val="32"/>
        </w:rPr>
        <w:t>специалиста</w:t>
      </w:r>
    </w:p>
    <w:p w:rsidR="00A6670D" w:rsidRPr="00467A9B" w:rsidRDefault="00A6670D" w:rsidP="00A6670D">
      <w:pPr>
        <w:jc w:val="center"/>
        <w:rPr>
          <w:b/>
          <w:bCs/>
          <w:sz w:val="32"/>
          <w:szCs w:val="32"/>
        </w:rPr>
      </w:pPr>
      <w:r w:rsidRPr="00467A9B">
        <w:rPr>
          <w:b/>
          <w:bCs/>
          <w:sz w:val="32"/>
          <w:szCs w:val="32"/>
        </w:rPr>
        <w:t>ОБ ОПТИМАЛЬНОСТИ ОСНОВНЫХ ПРИНЦИПОВ НАЗНАЧЕНИЯ</w:t>
      </w:r>
      <w:r w:rsidR="002244ED" w:rsidRPr="00467A9B">
        <w:rPr>
          <w:b/>
          <w:bCs/>
          <w:sz w:val="32"/>
          <w:szCs w:val="32"/>
        </w:rPr>
        <w:t xml:space="preserve"> </w:t>
      </w:r>
      <w:r w:rsidRPr="00467A9B">
        <w:rPr>
          <w:b/>
          <w:bCs/>
          <w:sz w:val="32"/>
          <w:szCs w:val="32"/>
        </w:rPr>
        <w:t>ПРЕМИЙ</w:t>
      </w:r>
    </w:p>
    <w:p w:rsidR="00A6670D" w:rsidRPr="00467A9B" w:rsidRDefault="00A6670D" w:rsidP="002244ED">
      <w:pPr>
        <w:rPr>
          <w:b/>
          <w:bCs/>
        </w:rPr>
      </w:pPr>
    </w:p>
    <w:p w:rsidR="002244ED" w:rsidRPr="00467A9B" w:rsidRDefault="002244ED" w:rsidP="002244ED">
      <w:pPr>
        <w:rPr>
          <w:b/>
          <w:bCs/>
        </w:rPr>
      </w:pPr>
    </w:p>
    <w:p w:rsidR="00A6670D" w:rsidRPr="00467A9B" w:rsidRDefault="00A6670D" w:rsidP="00A6670D">
      <w:pPr>
        <w:jc w:val="center"/>
      </w:pPr>
    </w:p>
    <w:p w:rsidR="002244ED" w:rsidRPr="00467A9B" w:rsidRDefault="00A6670D" w:rsidP="002244ED">
      <w:pPr>
        <w:jc w:val="right"/>
        <w:rPr>
          <w:sz w:val="32"/>
          <w:szCs w:val="32"/>
        </w:rPr>
      </w:pPr>
      <w:r w:rsidRPr="00467A9B">
        <w:rPr>
          <w:sz w:val="32"/>
          <w:szCs w:val="32"/>
        </w:rPr>
        <w:t>Выполнила студентка 309 группы</w:t>
      </w:r>
    </w:p>
    <w:p w:rsidR="00A6670D" w:rsidRPr="00467A9B" w:rsidRDefault="00A6670D" w:rsidP="002244ED">
      <w:pPr>
        <w:jc w:val="right"/>
        <w:rPr>
          <w:sz w:val="32"/>
          <w:szCs w:val="32"/>
        </w:rPr>
      </w:pPr>
      <w:proofErr w:type="spellStart"/>
      <w:r w:rsidRPr="00467A9B">
        <w:rPr>
          <w:sz w:val="32"/>
          <w:szCs w:val="32"/>
        </w:rPr>
        <w:t>Токаева</w:t>
      </w:r>
      <w:proofErr w:type="spellEnd"/>
      <w:r w:rsidRPr="00467A9B">
        <w:rPr>
          <w:sz w:val="32"/>
          <w:szCs w:val="32"/>
        </w:rPr>
        <w:t xml:space="preserve"> Александра Александровн</w:t>
      </w:r>
      <w:r w:rsidR="002244ED" w:rsidRPr="00467A9B">
        <w:rPr>
          <w:sz w:val="32"/>
          <w:szCs w:val="32"/>
        </w:rPr>
        <w:t>а</w:t>
      </w:r>
    </w:p>
    <w:p w:rsidR="002244ED" w:rsidRPr="00467A9B" w:rsidRDefault="002244ED" w:rsidP="002244ED">
      <w:pPr>
        <w:jc w:val="right"/>
        <w:rPr>
          <w:sz w:val="32"/>
          <w:szCs w:val="32"/>
        </w:rPr>
      </w:pPr>
    </w:p>
    <w:p w:rsidR="00A6670D" w:rsidRPr="00467A9B" w:rsidRDefault="00A6670D" w:rsidP="00A6670D">
      <w:pPr>
        <w:jc w:val="right"/>
        <w:rPr>
          <w:sz w:val="32"/>
          <w:szCs w:val="32"/>
        </w:rPr>
      </w:pPr>
      <w:r w:rsidRPr="00467A9B">
        <w:rPr>
          <w:sz w:val="32"/>
          <w:szCs w:val="32"/>
        </w:rPr>
        <w:t>_______________</w:t>
      </w:r>
    </w:p>
    <w:p w:rsidR="00A6670D" w:rsidRPr="00467A9B" w:rsidRDefault="00A6670D" w:rsidP="00A6670D">
      <w:pPr>
        <w:jc w:val="right"/>
        <w:rPr>
          <w:sz w:val="32"/>
          <w:szCs w:val="32"/>
        </w:rPr>
      </w:pPr>
      <w:r w:rsidRPr="00467A9B">
        <w:rPr>
          <w:sz w:val="32"/>
          <w:szCs w:val="32"/>
        </w:rPr>
        <w:t>подпись студента</w:t>
      </w:r>
    </w:p>
    <w:p w:rsidR="002244ED" w:rsidRPr="00467A9B" w:rsidRDefault="00A6670D" w:rsidP="002244ED">
      <w:pPr>
        <w:pStyle w:val="a4"/>
        <w:jc w:val="right"/>
        <w:rPr>
          <w:sz w:val="32"/>
          <w:szCs w:val="32"/>
        </w:rPr>
      </w:pPr>
      <w:proofErr w:type="spellStart"/>
      <w:r w:rsidRPr="00467A9B">
        <w:rPr>
          <w:sz w:val="32"/>
          <w:szCs w:val="32"/>
        </w:rPr>
        <w:t>Научныи</w:t>
      </w:r>
      <w:proofErr w:type="spellEnd"/>
      <w:r w:rsidRPr="00467A9B">
        <w:rPr>
          <w:sz w:val="32"/>
          <w:szCs w:val="32"/>
        </w:rPr>
        <w:t xml:space="preserve">̆ руководитель: </w:t>
      </w:r>
    </w:p>
    <w:p w:rsidR="00A6670D" w:rsidRPr="00467A9B" w:rsidRDefault="00A6670D" w:rsidP="002244ED">
      <w:pPr>
        <w:pStyle w:val="a4"/>
        <w:jc w:val="right"/>
        <w:rPr>
          <w:sz w:val="32"/>
          <w:szCs w:val="32"/>
        </w:rPr>
      </w:pPr>
      <w:r w:rsidRPr="00467A9B">
        <w:rPr>
          <w:sz w:val="32"/>
          <w:szCs w:val="32"/>
        </w:rPr>
        <w:t xml:space="preserve">профессор, д.ф.-м.н. </w:t>
      </w:r>
    </w:p>
    <w:p w:rsidR="00A6670D" w:rsidRPr="00467A9B" w:rsidRDefault="00A6670D" w:rsidP="002244ED">
      <w:pPr>
        <w:pStyle w:val="a4"/>
        <w:jc w:val="right"/>
        <w:rPr>
          <w:sz w:val="32"/>
          <w:szCs w:val="32"/>
        </w:rPr>
      </w:pPr>
      <w:proofErr w:type="spellStart"/>
      <w:r w:rsidRPr="00467A9B">
        <w:rPr>
          <w:sz w:val="32"/>
          <w:szCs w:val="32"/>
        </w:rPr>
        <w:t>Фалин</w:t>
      </w:r>
      <w:proofErr w:type="spellEnd"/>
      <w:r w:rsidRPr="00467A9B">
        <w:rPr>
          <w:sz w:val="32"/>
          <w:szCs w:val="32"/>
        </w:rPr>
        <w:t xml:space="preserve"> Геннадий Иванович</w:t>
      </w:r>
    </w:p>
    <w:p w:rsidR="00A6670D" w:rsidRPr="00467A9B" w:rsidRDefault="00A6670D" w:rsidP="00A6670D">
      <w:pPr>
        <w:jc w:val="right"/>
        <w:rPr>
          <w:sz w:val="32"/>
          <w:szCs w:val="32"/>
        </w:rPr>
      </w:pPr>
    </w:p>
    <w:p w:rsidR="00A6670D" w:rsidRPr="00467A9B" w:rsidRDefault="00A6670D" w:rsidP="00A6670D">
      <w:pPr>
        <w:jc w:val="right"/>
        <w:rPr>
          <w:sz w:val="32"/>
          <w:szCs w:val="32"/>
        </w:rPr>
      </w:pPr>
      <w:r w:rsidRPr="00467A9B">
        <w:rPr>
          <w:sz w:val="32"/>
          <w:szCs w:val="32"/>
        </w:rPr>
        <w:t>____</w:t>
      </w:r>
      <w:r w:rsidR="002244ED" w:rsidRPr="00467A9B">
        <w:rPr>
          <w:sz w:val="32"/>
          <w:szCs w:val="32"/>
        </w:rPr>
        <w:t>___</w:t>
      </w:r>
      <w:r w:rsidRPr="00467A9B">
        <w:rPr>
          <w:sz w:val="32"/>
          <w:szCs w:val="32"/>
        </w:rPr>
        <w:t>____________________</w:t>
      </w:r>
    </w:p>
    <w:p w:rsidR="00A6670D" w:rsidRPr="00467A9B" w:rsidRDefault="00A6670D" w:rsidP="00A6670D">
      <w:pPr>
        <w:jc w:val="right"/>
        <w:rPr>
          <w:sz w:val="32"/>
          <w:szCs w:val="32"/>
        </w:rPr>
      </w:pPr>
      <w:r w:rsidRPr="00467A9B">
        <w:rPr>
          <w:sz w:val="32"/>
          <w:szCs w:val="32"/>
        </w:rPr>
        <w:t>подпись научного руководителя</w:t>
      </w:r>
    </w:p>
    <w:p w:rsidR="00A6670D" w:rsidRPr="00467A9B" w:rsidRDefault="00A6670D" w:rsidP="00A6670D">
      <w:pPr>
        <w:jc w:val="right"/>
      </w:pPr>
    </w:p>
    <w:p w:rsidR="00A6670D" w:rsidRPr="00467A9B" w:rsidRDefault="00A6670D" w:rsidP="002244ED">
      <w:pPr>
        <w:jc w:val="center"/>
      </w:pPr>
    </w:p>
    <w:p w:rsidR="002244ED" w:rsidRPr="00467A9B" w:rsidRDefault="002244ED" w:rsidP="002244ED">
      <w:pPr>
        <w:jc w:val="center"/>
      </w:pPr>
    </w:p>
    <w:p w:rsidR="002244ED" w:rsidRPr="00467A9B" w:rsidRDefault="002244ED" w:rsidP="002244ED">
      <w:pPr>
        <w:jc w:val="center"/>
      </w:pPr>
    </w:p>
    <w:p w:rsidR="0094168D" w:rsidRPr="00D8742B" w:rsidRDefault="0094168D" w:rsidP="002244ED">
      <w:pPr>
        <w:jc w:val="center"/>
        <w:rPr>
          <w:sz w:val="32"/>
          <w:szCs w:val="32"/>
        </w:rPr>
      </w:pPr>
    </w:p>
    <w:p w:rsidR="0094168D" w:rsidRPr="00467A9B" w:rsidRDefault="0094168D" w:rsidP="002244ED">
      <w:pPr>
        <w:jc w:val="center"/>
        <w:rPr>
          <w:sz w:val="32"/>
          <w:szCs w:val="32"/>
        </w:rPr>
      </w:pPr>
    </w:p>
    <w:p w:rsidR="00A6670D" w:rsidRPr="00467A9B" w:rsidRDefault="00A6670D" w:rsidP="002244ED">
      <w:pPr>
        <w:jc w:val="center"/>
        <w:rPr>
          <w:sz w:val="32"/>
          <w:szCs w:val="32"/>
        </w:rPr>
      </w:pPr>
      <w:r w:rsidRPr="00467A9B">
        <w:rPr>
          <w:sz w:val="32"/>
          <w:szCs w:val="32"/>
        </w:rPr>
        <w:t>Москва</w:t>
      </w:r>
    </w:p>
    <w:p w:rsidR="00A6670D" w:rsidRPr="00467A9B" w:rsidRDefault="00A6670D" w:rsidP="002244ED">
      <w:pPr>
        <w:jc w:val="center"/>
        <w:rPr>
          <w:sz w:val="32"/>
          <w:szCs w:val="32"/>
        </w:rPr>
      </w:pPr>
      <w:r w:rsidRPr="00467A9B">
        <w:rPr>
          <w:sz w:val="32"/>
          <w:szCs w:val="32"/>
        </w:rPr>
        <w:t>2020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32"/>
          <w:szCs w:val="32"/>
        </w:rPr>
        <w:id w:val="-2123680078"/>
        <w:docPartObj>
          <w:docPartGallery w:val="Table of Contents"/>
          <w:docPartUnique/>
        </w:docPartObj>
      </w:sdtPr>
      <w:sdtEndPr>
        <w:rPr>
          <w:noProof/>
          <w:sz w:val="38"/>
          <w:szCs w:val="38"/>
        </w:rPr>
      </w:sdtEndPr>
      <w:sdtContent>
        <w:p w:rsidR="00FD2ED2" w:rsidRPr="00467A9B" w:rsidRDefault="00FD2ED2">
          <w:pPr>
            <w:pStyle w:val="ae"/>
            <w:rPr>
              <w:rFonts w:ascii="Times New Roman" w:hAnsi="Times New Roman" w:cs="Times New Roman"/>
              <w:sz w:val="32"/>
              <w:szCs w:val="32"/>
            </w:rPr>
          </w:pPr>
          <w:r w:rsidRPr="00467A9B">
            <w:rPr>
              <w:rFonts w:ascii="Times New Roman" w:hAnsi="Times New Roman" w:cs="Times New Roman"/>
              <w:sz w:val="32"/>
              <w:szCs w:val="32"/>
            </w:rPr>
            <w:t>Оглавление</w:t>
          </w:r>
        </w:p>
        <w:p w:rsidR="00E64997" w:rsidRDefault="00F82803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r w:rsidRPr="00467A9B">
            <w:rPr>
              <w:rFonts w:ascii="Times New Roman" w:hAnsi="Times New Roman"/>
              <w:caps w:val="0"/>
              <w:sz w:val="32"/>
              <w:szCs w:val="32"/>
            </w:rPr>
            <w:fldChar w:fldCharType="begin"/>
          </w:r>
          <w:r w:rsidRPr="00467A9B">
            <w:rPr>
              <w:rFonts w:ascii="Times New Roman" w:hAnsi="Times New Roman"/>
              <w:caps w:val="0"/>
              <w:sz w:val="32"/>
              <w:szCs w:val="32"/>
            </w:rPr>
            <w:instrText xml:space="preserve"> TOC \o "1-3" \u </w:instrText>
          </w:r>
          <w:r w:rsidRPr="00467A9B">
            <w:rPr>
              <w:rFonts w:ascii="Times New Roman" w:hAnsi="Times New Roman"/>
              <w:caps w:val="0"/>
              <w:sz w:val="32"/>
              <w:szCs w:val="32"/>
            </w:rPr>
            <w:fldChar w:fldCharType="separate"/>
          </w:r>
          <w:r w:rsidR="00E64997" w:rsidRPr="006F0EBD">
            <w:rPr>
              <w:rFonts w:ascii="Times New Roman" w:hAnsi="Times New Roman"/>
              <w:noProof/>
            </w:rPr>
            <w:t>1. От автора</w:t>
          </w:r>
          <w:r w:rsidR="00E64997">
            <w:rPr>
              <w:noProof/>
            </w:rPr>
            <w:tab/>
          </w:r>
          <w:r w:rsidR="00E64997">
            <w:rPr>
              <w:noProof/>
            </w:rPr>
            <w:fldChar w:fldCharType="begin"/>
          </w:r>
          <w:r w:rsidR="00E64997">
            <w:rPr>
              <w:noProof/>
            </w:rPr>
            <w:instrText xml:space="preserve"> PAGEREF _Toc43665238 \h </w:instrText>
          </w:r>
          <w:r w:rsidR="00E64997">
            <w:rPr>
              <w:noProof/>
            </w:rPr>
          </w:r>
          <w:r w:rsidR="00E64997">
            <w:rPr>
              <w:noProof/>
            </w:rPr>
            <w:fldChar w:fldCharType="separate"/>
          </w:r>
          <w:r w:rsidR="00AA6A4D">
            <w:rPr>
              <w:noProof/>
            </w:rPr>
            <w:t>3</w:t>
          </w:r>
          <w:r w:rsidR="00E64997">
            <w:rPr>
              <w:noProof/>
            </w:rPr>
            <w:fldChar w:fldCharType="end"/>
          </w:r>
        </w:p>
        <w:p w:rsidR="00E64997" w:rsidRDefault="00E64997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r w:rsidRPr="006F0EBD">
            <w:rPr>
              <w:rFonts w:ascii="Times New Roman" w:hAnsi="Times New Roman"/>
              <w:noProof/>
            </w:rPr>
            <w:t>2. Постановка задачи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_Toc43665239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A6A4D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E64997" w:rsidRDefault="00E64997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r w:rsidRPr="006F0EBD">
            <w:rPr>
              <w:rFonts w:ascii="Times New Roman" w:hAnsi="Times New Roman"/>
              <w:noProof/>
            </w:rPr>
            <w:t>3. Пример 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_Toc43665240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A6A4D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E64997" w:rsidRDefault="00E64997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r w:rsidRPr="006F0EBD">
            <w:rPr>
              <w:rFonts w:ascii="Times New Roman" w:hAnsi="Times New Roman"/>
              <w:noProof/>
            </w:rPr>
            <w:t>4. Четыре принципа назначения премий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_Toc43665242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A6A4D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E64997" w:rsidRDefault="00E64997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r w:rsidRPr="006F0EBD">
            <w:rPr>
              <w:rFonts w:ascii="Times New Roman" w:hAnsi="Times New Roman"/>
              <w:noProof/>
            </w:rPr>
            <w:t>5. Общие результаты о случайных величинах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_Toc43665243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A6A4D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E64997" w:rsidRDefault="00E64997" w:rsidP="00CC1290">
          <w:pPr>
            <w:pStyle w:val="21"/>
            <w:rPr>
              <w:rFonts w:eastAsiaTheme="minorEastAsia" w:cstheme="minorBidi"/>
              <w:noProof/>
              <w:sz w:val="24"/>
              <w:szCs w:val="24"/>
            </w:rPr>
          </w:pPr>
          <w:r w:rsidRPr="006F0EBD">
            <w:rPr>
              <w:bCs/>
              <w:noProof/>
            </w:rPr>
            <w:t xml:space="preserve">5.1. Задача минимизации величины </w:t>
          </w:r>
          <m:oMath>
            <m:r>
              <m:rPr>
                <m:sty m:val="p"/>
              </m:rPr>
              <w:rPr>
                <w:rFonts w:ascii="Cambria Math" w:hAnsi="Cambria Math"/>
                <w:noProof/>
              </w:rPr>
              <m:t>D</m:t>
            </m:r>
          </m:oMath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_Toc43665244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A6A4D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E64997" w:rsidRDefault="00E64997" w:rsidP="00CC1290">
          <w:pPr>
            <w:pStyle w:val="21"/>
            <w:rPr>
              <w:rFonts w:eastAsiaTheme="minorEastAsia" w:cstheme="minorBidi"/>
              <w:noProof/>
              <w:sz w:val="24"/>
              <w:szCs w:val="24"/>
            </w:rPr>
          </w:pPr>
          <w:r w:rsidRPr="006F0EBD">
            <w:rPr>
              <w:noProof/>
            </w:rPr>
            <w:t xml:space="preserve">5.2. Альтернативное решение задачи минимизации величины </w:t>
          </w:r>
          <m:oMath>
            <m:r>
              <m:rPr>
                <m:sty m:val="p"/>
              </m:rPr>
              <w:rPr>
                <w:rFonts w:ascii="Cambria Math" w:hAnsi="Cambria Math"/>
                <w:noProof/>
              </w:rPr>
              <m:t>D</m:t>
            </m:r>
          </m:oMath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_Toc43665245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A6A4D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E64997" w:rsidRDefault="00E64997" w:rsidP="00CC1290">
          <w:pPr>
            <w:pStyle w:val="21"/>
            <w:rPr>
              <w:rFonts w:eastAsiaTheme="minorEastAsia" w:cstheme="minorBidi"/>
              <w:noProof/>
              <w:sz w:val="24"/>
              <w:szCs w:val="24"/>
            </w:rPr>
          </w:pPr>
          <w:r w:rsidRPr="006F0EBD">
            <w:rPr>
              <w:rFonts w:ascii="Times New Roman" w:hAnsi="Times New Roman"/>
              <w:bCs/>
              <w:noProof/>
            </w:rPr>
            <w:t xml:space="preserve">5.3. Задача максимизации суммы </w:t>
          </w:r>
          <m:oMath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+…+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b>
            </m:sSub>
          </m:oMath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_Toc43665246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A6A4D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E64997" w:rsidRDefault="00E64997" w:rsidP="00CC1290">
          <w:pPr>
            <w:pStyle w:val="21"/>
            <w:rPr>
              <w:rFonts w:eastAsiaTheme="minorEastAsia" w:cstheme="minorBidi"/>
              <w:noProof/>
              <w:sz w:val="24"/>
              <w:szCs w:val="24"/>
            </w:rPr>
          </w:pPr>
          <w:r w:rsidRPr="006F0EBD">
            <w:rPr>
              <w:noProof/>
            </w:rPr>
            <w:t>5.4. Альтернативное решение задачи максимизации суммы</w:t>
          </w:r>
          <m:oMath>
            <m:r>
              <m:rPr>
                <m:sty m:val="p"/>
              </m:rPr>
              <w:rPr>
                <w:rFonts w:ascii="Cambria Math" w:hAnsi="Cambria Math"/>
                <w:noProof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+…+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b>
            </m:sSub>
          </m:oMath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_Toc43665247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A6A4D"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:rsidR="00E64997" w:rsidRDefault="00E64997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r w:rsidRPr="006F0EBD">
            <w:rPr>
              <w:rFonts w:ascii="Times New Roman" w:hAnsi="Times New Roman"/>
              <w:noProof/>
            </w:rPr>
            <w:t>6. Приложение полученных результатов к модели индивидуального риска</w:t>
          </w:r>
          <w:r w:rsidR="00736C52" w:rsidRPr="00736C52">
            <w:rPr>
              <w:noProof/>
            </w:rPr>
            <w:t xml:space="preserve"> 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_Toc43665248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A6A4D"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:rsidR="00E64997" w:rsidRDefault="00E64997" w:rsidP="00CC1290">
          <w:pPr>
            <w:pStyle w:val="21"/>
            <w:rPr>
              <w:rFonts w:eastAsiaTheme="minorEastAsia" w:cstheme="minorBidi"/>
              <w:noProof/>
              <w:sz w:val="24"/>
              <w:szCs w:val="24"/>
            </w:rPr>
          </w:pPr>
          <w:r w:rsidRPr="006F0EBD">
            <w:rPr>
              <w:noProof/>
            </w:rPr>
            <w:t>6.1. Минимизация ожидаемо</w:t>
          </w:r>
          <w:r w:rsidR="00F82682">
            <w:rPr>
              <w:noProof/>
            </w:rPr>
            <w:t xml:space="preserve">й </w:t>
          </w:r>
          <w:r w:rsidRPr="006F0EBD">
            <w:rPr>
              <w:noProof/>
            </w:rPr>
            <w:t>разности между индивидуальными рисками и индивидуальными премиями при заданно</w:t>
          </w:r>
          <w:r w:rsidR="00F82682">
            <w:rPr>
              <w:noProof/>
            </w:rPr>
            <w:t xml:space="preserve">й </w:t>
          </w:r>
          <w:r w:rsidRPr="006F0EBD">
            <w:rPr>
              <w:noProof/>
            </w:rPr>
            <w:t>вероятности разорения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_Toc43665249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A6A4D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E64997" w:rsidRDefault="00E64997" w:rsidP="00CC1290">
          <w:pPr>
            <w:pStyle w:val="21"/>
            <w:rPr>
              <w:rFonts w:eastAsiaTheme="minorEastAsia" w:cstheme="minorBidi"/>
              <w:noProof/>
              <w:sz w:val="24"/>
              <w:szCs w:val="24"/>
            </w:rPr>
          </w:pPr>
          <w:r w:rsidRPr="006F0EBD">
            <w:rPr>
              <w:noProof/>
            </w:rPr>
            <w:t>6.2. Минимизация вероятности разорения при заданно</w:t>
          </w:r>
          <w:r w:rsidR="00F82682">
            <w:rPr>
              <w:noProof/>
            </w:rPr>
            <w:t xml:space="preserve">й </w:t>
          </w:r>
          <w:r w:rsidRPr="006F0EBD">
            <w:rPr>
              <w:noProof/>
            </w:rPr>
            <w:t>взвешенно</w:t>
          </w:r>
          <w:r w:rsidR="00F82682">
            <w:rPr>
              <w:noProof/>
            </w:rPr>
            <w:t xml:space="preserve">й </w:t>
          </w:r>
          <w:r w:rsidRPr="006F0EBD">
            <w:rPr>
              <w:noProof/>
            </w:rPr>
            <w:t>средне</w:t>
          </w:r>
          <w:r w:rsidR="00F82682">
            <w:rPr>
              <w:noProof/>
            </w:rPr>
            <w:t>й</w:t>
          </w:r>
          <w:r w:rsidRPr="006F0EBD">
            <w:rPr>
              <w:noProof/>
            </w:rPr>
            <w:t xml:space="preserve"> квадратично</w:t>
          </w:r>
          <w:r w:rsidR="00F82682">
            <w:rPr>
              <w:noProof/>
            </w:rPr>
            <w:t xml:space="preserve">й </w:t>
          </w:r>
          <w:r w:rsidRPr="006F0EBD">
            <w:rPr>
              <w:noProof/>
            </w:rPr>
            <w:t>разности между индивидуальными рисками и индивидуальными премиями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_Toc43665250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A6A4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:rsidR="00E64997" w:rsidRDefault="00E64997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r w:rsidRPr="006F0EBD">
            <w:rPr>
              <w:rFonts w:ascii="Times New Roman" w:hAnsi="Times New Roman"/>
              <w:noProof/>
            </w:rPr>
            <w:t>7. Пример 2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_Toc43665251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A6A4D"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:rsidR="00E64997" w:rsidRDefault="00E64997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r w:rsidRPr="006F0EBD">
            <w:rPr>
              <w:rFonts w:ascii="Times New Roman" w:hAnsi="Times New Roman"/>
              <w:noProof/>
            </w:rPr>
            <w:t>8. Выводы и замечания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_Toc43665252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A6A4D"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:rsidR="00E64997" w:rsidRDefault="00E64997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r w:rsidRPr="006F0EBD">
            <w:rPr>
              <w:rFonts w:ascii="Times New Roman" w:hAnsi="Times New Roman"/>
              <w:noProof/>
            </w:rPr>
            <w:t>9. Литература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_Toc43665253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A6A4D"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:rsidR="008B4319" w:rsidRPr="00DB2F63" w:rsidRDefault="00F82803" w:rsidP="008B4319">
          <w:pPr>
            <w:rPr>
              <w:sz w:val="38"/>
              <w:szCs w:val="38"/>
            </w:rPr>
          </w:pPr>
          <w:r w:rsidRPr="00467A9B">
            <w:rPr>
              <w:caps/>
              <w:sz w:val="32"/>
              <w:szCs w:val="32"/>
            </w:rPr>
            <w:fldChar w:fldCharType="end"/>
          </w:r>
        </w:p>
      </w:sdtContent>
    </w:sdt>
    <w:bookmarkStart w:id="0" w:name="_Toc43031423" w:displacedByCustomXml="prev"/>
    <w:bookmarkStart w:id="1" w:name="_Toc43031394" w:displacedByCustomXml="prev"/>
    <w:bookmarkStart w:id="2" w:name="_Toc43031385" w:displacedByCustomXml="prev"/>
    <w:p w:rsidR="00427D9A" w:rsidRDefault="00427D9A" w:rsidP="0094168D">
      <w:pPr>
        <w:pStyle w:val="1"/>
        <w:rPr>
          <w:b/>
          <w:bCs/>
        </w:rPr>
      </w:pPr>
      <w:bookmarkStart w:id="3" w:name="_Toc43047414"/>
    </w:p>
    <w:p w:rsidR="00427D9A" w:rsidRDefault="00427D9A" w:rsidP="0094168D">
      <w:pPr>
        <w:pStyle w:val="1"/>
        <w:rPr>
          <w:b/>
          <w:bCs/>
        </w:rPr>
      </w:pPr>
    </w:p>
    <w:p w:rsidR="008A0834" w:rsidRDefault="008A0834" w:rsidP="008A0834"/>
    <w:p w:rsidR="008A0834" w:rsidRDefault="008A0834" w:rsidP="008A0834"/>
    <w:p w:rsidR="008A0834" w:rsidRDefault="008A0834" w:rsidP="008A0834"/>
    <w:p w:rsidR="008A0834" w:rsidRDefault="008A0834" w:rsidP="008A0834"/>
    <w:p w:rsidR="008A0834" w:rsidRDefault="008A0834" w:rsidP="008A0834"/>
    <w:p w:rsidR="008A0834" w:rsidRDefault="008A0834" w:rsidP="008A0834"/>
    <w:p w:rsidR="008A0834" w:rsidRDefault="008A0834" w:rsidP="008A0834"/>
    <w:p w:rsidR="008A0834" w:rsidRDefault="008A0834" w:rsidP="008A0834"/>
    <w:p w:rsidR="008A0834" w:rsidRDefault="008A0834" w:rsidP="008A0834"/>
    <w:p w:rsidR="008A0834" w:rsidRDefault="008A0834" w:rsidP="008A0834"/>
    <w:p w:rsidR="00E64997" w:rsidRDefault="00E64997" w:rsidP="0094168D">
      <w:pPr>
        <w:pStyle w:val="1"/>
        <w:rPr>
          <w:rFonts w:ascii="Times New Roman" w:hAnsi="Times New Roman" w:cs="Times New Roman"/>
          <w:b/>
          <w:bCs/>
        </w:rPr>
      </w:pPr>
      <w:bookmarkStart w:id="4" w:name="_Toc43665238"/>
    </w:p>
    <w:p w:rsidR="00E64997" w:rsidRDefault="00E64997" w:rsidP="0094168D">
      <w:pPr>
        <w:pStyle w:val="1"/>
        <w:rPr>
          <w:rFonts w:ascii="Times New Roman" w:hAnsi="Times New Roman" w:cs="Times New Roman"/>
          <w:b/>
          <w:bCs/>
        </w:rPr>
      </w:pPr>
    </w:p>
    <w:p w:rsidR="00E64997" w:rsidRPr="00E64997" w:rsidRDefault="00E64997" w:rsidP="00E64997"/>
    <w:p w:rsidR="00CC1290" w:rsidRDefault="00CC1290" w:rsidP="0094168D">
      <w:pPr>
        <w:pStyle w:val="1"/>
        <w:rPr>
          <w:rFonts w:ascii="Times New Roman" w:hAnsi="Times New Roman" w:cs="Times New Roman"/>
          <w:b/>
          <w:bCs/>
        </w:rPr>
      </w:pPr>
    </w:p>
    <w:p w:rsidR="00CC1290" w:rsidRDefault="00CC1290" w:rsidP="0094168D">
      <w:pPr>
        <w:pStyle w:val="1"/>
        <w:rPr>
          <w:rFonts w:ascii="Times New Roman" w:hAnsi="Times New Roman" w:cs="Times New Roman"/>
          <w:b/>
          <w:bCs/>
        </w:rPr>
      </w:pPr>
    </w:p>
    <w:p w:rsidR="00CC1290" w:rsidRPr="00CC1290" w:rsidRDefault="00CC1290" w:rsidP="00CC1290"/>
    <w:p w:rsidR="00BF3728" w:rsidRPr="00BD3E0D" w:rsidRDefault="00BF3728" w:rsidP="0094168D">
      <w:pPr>
        <w:pStyle w:val="1"/>
        <w:rPr>
          <w:rFonts w:ascii="Times New Roman" w:hAnsi="Times New Roman" w:cs="Times New Roman"/>
          <w:b/>
          <w:bCs/>
        </w:rPr>
      </w:pPr>
      <w:r w:rsidRPr="00BD3E0D">
        <w:rPr>
          <w:rFonts w:ascii="Times New Roman" w:hAnsi="Times New Roman" w:cs="Times New Roman"/>
          <w:b/>
          <w:bCs/>
        </w:rPr>
        <w:lastRenderedPageBreak/>
        <w:t>1. От автора</w:t>
      </w:r>
      <w:bookmarkEnd w:id="2"/>
      <w:bookmarkEnd w:id="1"/>
      <w:bookmarkEnd w:id="0"/>
      <w:bookmarkEnd w:id="3"/>
      <w:bookmarkEnd w:id="4"/>
    </w:p>
    <w:p w:rsidR="009D26E5" w:rsidRPr="005423F0" w:rsidRDefault="00DC32AC" w:rsidP="00CC1290">
      <w:pPr>
        <w:spacing w:line="276" w:lineRule="auto"/>
        <w:ind w:firstLine="567"/>
        <w:jc w:val="both"/>
        <w:rPr>
          <w:b/>
          <w:bCs/>
        </w:rPr>
      </w:pPr>
      <w:r w:rsidRPr="005423F0">
        <w:t xml:space="preserve">Задача назначения страховых премий и определения </w:t>
      </w:r>
      <w:proofErr w:type="spellStart"/>
      <w:r w:rsidRPr="005423F0">
        <w:t>оптимальнои</w:t>
      </w:r>
      <w:proofErr w:type="spellEnd"/>
      <w:r w:rsidRPr="005423F0">
        <w:t xml:space="preserve">̆ цены для различных финансовых инструментов играет </w:t>
      </w:r>
      <w:proofErr w:type="spellStart"/>
      <w:r w:rsidRPr="005423F0">
        <w:t>важнейшую</w:t>
      </w:r>
      <w:proofErr w:type="spellEnd"/>
      <w:r w:rsidRPr="005423F0">
        <w:t xml:space="preserve"> роль в </w:t>
      </w:r>
      <w:proofErr w:type="spellStart"/>
      <w:r w:rsidRPr="005423F0">
        <w:t>страховои</w:t>
      </w:r>
      <w:proofErr w:type="spellEnd"/>
      <w:r w:rsidRPr="005423F0">
        <w:t xml:space="preserve">̆ математике, поскольку без правильно </w:t>
      </w:r>
      <w:proofErr w:type="spellStart"/>
      <w:r w:rsidRPr="005423F0">
        <w:t>назначеннои</w:t>
      </w:r>
      <w:proofErr w:type="spellEnd"/>
      <w:r w:rsidRPr="005423F0">
        <w:t xml:space="preserve">̆ цены на продукт его нельзя продать и получить прибыль. Цель </w:t>
      </w:r>
      <w:proofErr w:type="spellStart"/>
      <w:r w:rsidRPr="005423F0">
        <w:t>даннои</w:t>
      </w:r>
      <w:proofErr w:type="spellEnd"/>
      <w:r w:rsidRPr="005423F0">
        <w:t xml:space="preserve">̆ работы </w:t>
      </w:r>
      <w:r w:rsidR="00E64997" w:rsidRPr="00E64997">
        <w:t>—</w:t>
      </w:r>
      <w:r w:rsidR="009D26E5" w:rsidRPr="005423F0">
        <w:t xml:space="preserve"> </w:t>
      </w:r>
      <w:r w:rsidRPr="005423F0">
        <w:t xml:space="preserve">подробно и основательно изучить этот раздел </w:t>
      </w:r>
      <w:proofErr w:type="spellStart"/>
      <w:r w:rsidRPr="005423F0">
        <w:t>современнои</w:t>
      </w:r>
      <w:proofErr w:type="spellEnd"/>
      <w:r w:rsidRPr="005423F0">
        <w:t>̆ теории страхования, дать описание основных подходов к назначению премий и сделать определенные выводы. Наши</w:t>
      </w:r>
      <w:r w:rsidRPr="005423F0">
        <w:rPr>
          <w:lang w:val="en-US"/>
        </w:rPr>
        <w:t xml:space="preserve"> </w:t>
      </w:r>
      <w:r w:rsidRPr="005423F0">
        <w:t>рассуждения</w:t>
      </w:r>
      <w:r w:rsidRPr="005423F0">
        <w:rPr>
          <w:lang w:val="en-US"/>
        </w:rPr>
        <w:t xml:space="preserve"> </w:t>
      </w:r>
      <w:r w:rsidRPr="005423F0">
        <w:t>опираются</w:t>
      </w:r>
      <w:r w:rsidRPr="005423F0">
        <w:rPr>
          <w:lang w:val="en-US"/>
        </w:rPr>
        <w:t xml:space="preserve"> </w:t>
      </w:r>
      <w:r w:rsidRPr="005423F0">
        <w:t>на</w:t>
      </w:r>
      <w:r w:rsidRPr="005423F0">
        <w:rPr>
          <w:lang w:val="en-US"/>
        </w:rPr>
        <w:t xml:space="preserve"> </w:t>
      </w:r>
      <w:r w:rsidRPr="005423F0">
        <w:t>статью</w:t>
      </w:r>
      <w:r w:rsidRPr="005423F0">
        <w:rPr>
          <w:lang w:val="en-US"/>
        </w:rPr>
        <w:t xml:space="preserve"> </w:t>
      </w:r>
      <w:proofErr w:type="spellStart"/>
      <w:r w:rsidRPr="005423F0">
        <w:rPr>
          <w:lang w:val="en-US"/>
        </w:rPr>
        <w:t>G.Falin</w:t>
      </w:r>
      <w:proofErr w:type="spellEnd"/>
      <w:r w:rsidRPr="005423F0">
        <w:rPr>
          <w:lang w:val="en-US"/>
        </w:rPr>
        <w:t xml:space="preserve">. On the optimal pricing of a heterogeneous portfolio. </w:t>
      </w:r>
      <w:proofErr w:type="spellStart"/>
      <w:r w:rsidRPr="005423F0">
        <w:t>Astin</w:t>
      </w:r>
      <w:proofErr w:type="spellEnd"/>
      <w:r w:rsidRPr="005423F0">
        <w:t xml:space="preserve"> </w:t>
      </w:r>
      <w:proofErr w:type="spellStart"/>
      <w:r w:rsidRPr="005423F0">
        <w:t>Bulletin</w:t>
      </w:r>
      <w:proofErr w:type="spellEnd"/>
      <w:r w:rsidRPr="005423F0">
        <w:t xml:space="preserve">, 2008, 38(1), pp.161-170. Отметим, что некоторые рассуждения и логические переходы в </w:t>
      </w:r>
      <w:proofErr w:type="spellStart"/>
      <w:r w:rsidRPr="005423F0">
        <w:t>даннои</w:t>
      </w:r>
      <w:proofErr w:type="spellEnd"/>
      <w:r w:rsidRPr="005423F0">
        <w:t>̆ статье содержат пропуски или вовсе опущены. Мы полностью восстановим все пропущенные рассуждения и добавим важные, на наш взгляд, детали. К таким мы относим, например, альтернативные решения задач 1 и 2, использующие не неравенство Коши-</w:t>
      </w:r>
      <w:proofErr w:type="spellStart"/>
      <w:r w:rsidRPr="005423F0">
        <w:t>Буняковского</w:t>
      </w:r>
      <w:proofErr w:type="spellEnd"/>
      <w:r w:rsidRPr="005423F0">
        <w:t xml:space="preserve">-Шварца, а </w:t>
      </w:r>
      <w:proofErr w:type="spellStart"/>
      <w:r w:rsidRPr="005423F0">
        <w:t>минимизационные</w:t>
      </w:r>
      <w:proofErr w:type="spellEnd"/>
      <w:r w:rsidRPr="005423F0">
        <w:t xml:space="preserve"> </w:t>
      </w:r>
      <w:proofErr w:type="spellStart"/>
      <w:r w:rsidRPr="005423F0">
        <w:t>свойства</w:t>
      </w:r>
      <w:proofErr w:type="spellEnd"/>
      <w:r w:rsidRPr="005423F0">
        <w:t xml:space="preserve"> перпендикуляра, опущенного из точки на гиперплоскость, и геометрические </w:t>
      </w:r>
      <w:proofErr w:type="spellStart"/>
      <w:r w:rsidRPr="005423F0">
        <w:t>свойства</w:t>
      </w:r>
      <w:proofErr w:type="spellEnd"/>
      <w:r w:rsidRPr="005423F0">
        <w:t xml:space="preserve"> скалярного произведения векторов соответственно</w:t>
      </w:r>
      <w:r w:rsidR="004707FA" w:rsidRPr="005423F0">
        <w:t>, а также два примера и график</w:t>
      </w:r>
      <w:r w:rsidR="00EB18DF">
        <w:t>и</w:t>
      </w:r>
      <w:r w:rsidR="004707FA" w:rsidRPr="005423F0">
        <w:t>, иллюстрирующ</w:t>
      </w:r>
      <w:r w:rsidR="00EB18DF">
        <w:t>ие</w:t>
      </w:r>
      <w:r w:rsidR="004707FA" w:rsidRPr="005423F0">
        <w:t xml:space="preserve"> </w:t>
      </w:r>
      <w:r w:rsidR="00EB18DF">
        <w:t xml:space="preserve">статистические исследования для обоих </w:t>
      </w:r>
      <w:r w:rsidR="004707FA" w:rsidRPr="005423F0">
        <w:t>пример</w:t>
      </w:r>
      <w:r w:rsidR="00EB18DF">
        <w:t>ов</w:t>
      </w:r>
      <w:r w:rsidR="00EB18DF" w:rsidRPr="00EB18DF">
        <w:t xml:space="preserve">, </w:t>
      </w:r>
      <w:r w:rsidR="00EB18DF">
        <w:t xml:space="preserve">проведенные в </w:t>
      </w:r>
      <w:r w:rsidR="00EB18DF">
        <w:rPr>
          <w:lang w:val="en-US"/>
        </w:rPr>
        <w:t>Python</w:t>
      </w:r>
      <w:r w:rsidRPr="005423F0">
        <w:t xml:space="preserve">. Однако мы не претендуем на авторство конкретных утверждений и результатов, а также используемых понятий из теории </w:t>
      </w:r>
      <w:proofErr w:type="spellStart"/>
      <w:r w:rsidRPr="005423F0">
        <w:t>вероятностеи</w:t>
      </w:r>
      <w:proofErr w:type="spellEnd"/>
      <w:r w:rsidRPr="005423F0">
        <w:t xml:space="preserve">̆ и страхования, поэтому вся работа, проделанная лично нами, отдельно отмечена. </w:t>
      </w:r>
    </w:p>
    <w:p w:rsidR="007A6102" w:rsidRPr="005423F0" w:rsidRDefault="00DC32AC" w:rsidP="00CC1290">
      <w:pPr>
        <w:pStyle w:val="a4"/>
        <w:spacing w:before="0" w:beforeAutospacing="0" w:after="0" w:afterAutospacing="0" w:line="276" w:lineRule="auto"/>
        <w:jc w:val="both"/>
      </w:pPr>
      <w:r w:rsidRPr="005423F0">
        <w:t xml:space="preserve">Мы применим простые геометрические принципы, чтобы </w:t>
      </w:r>
      <w:proofErr w:type="spellStart"/>
      <w:r w:rsidRPr="005423F0">
        <w:t>найт</w:t>
      </w:r>
      <w:r w:rsidR="009D26E5" w:rsidRPr="005423F0">
        <w:t>и</w:t>
      </w:r>
      <w:proofErr w:type="spellEnd"/>
      <w:r w:rsidR="009D26E5" w:rsidRPr="005423F0">
        <w:t xml:space="preserve"> </w:t>
      </w:r>
      <w:r w:rsidRPr="005423F0">
        <w:t xml:space="preserve">оптимальные значения премий и минимизировать вероятность разорения. Кроме того, мы покажем, что три стандартных подхода к назначению премий (имеются в виду принципы деления </w:t>
      </w:r>
      <w:r w:rsidR="00CC1290">
        <w:t xml:space="preserve">страховой надбавки </w:t>
      </w:r>
      <w:r w:rsidRPr="005423F0">
        <w:t>пропорционально ожидаемому убытку, дисперсии или среднеквадратическому отклонению</w:t>
      </w:r>
      <w:r w:rsidR="00E64997" w:rsidRPr="00E64997">
        <w:t xml:space="preserve">, </w:t>
      </w:r>
      <w:r w:rsidR="00E64997">
        <w:t>англ</w:t>
      </w:r>
      <w:r w:rsidR="00E64997" w:rsidRPr="00E64997">
        <w:t xml:space="preserve">. </w:t>
      </w:r>
      <w:proofErr w:type="spellStart"/>
      <w:r w:rsidR="00E64997" w:rsidRPr="00E64997">
        <w:t>the</w:t>
      </w:r>
      <w:proofErr w:type="spellEnd"/>
      <w:r w:rsidR="00E64997" w:rsidRPr="00E64997">
        <w:t xml:space="preserve"> </w:t>
      </w:r>
      <w:proofErr w:type="spellStart"/>
      <w:r w:rsidR="00E64997" w:rsidRPr="00E64997">
        <w:t>expected</w:t>
      </w:r>
      <w:proofErr w:type="spellEnd"/>
      <w:r w:rsidR="00E64997" w:rsidRPr="00E64997">
        <w:t xml:space="preserve"> </w:t>
      </w:r>
      <w:proofErr w:type="spellStart"/>
      <w:r w:rsidR="00E64997" w:rsidRPr="00E64997">
        <w:t>value</w:t>
      </w:r>
      <w:proofErr w:type="spellEnd"/>
      <w:r w:rsidR="00E64997" w:rsidRPr="00E64997">
        <w:t xml:space="preserve"> </w:t>
      </w:r>
      <w:proofErr w:type="spellStart"/>
      <w:r w:rsidR="00E64997" w:rsidRPr="00E64997">
        <w:t>principle</w:t>
      </w:r>
      <w:proofErr w:type="spellEnd"/>
      <w:r w:rsidR="00E64997" w:rsidRPr="00E64997">
        <w:t xml:space="preserve">, </w:t>
      </w:r>
      <w:proofErr w:type="spellStart"/>
      <w:r w:rsidR="00E64997" w:rsidRPr="00E64997">
        <w:t>the</w:t>
      </w:r>
      <w:proofErr w:type="spellEnd"/>
      <w:r w:rsidR="00E64997" w:rsidRPr="00E64997">
        <w:t xml:space="preserve"> </w:t>
      </w:r>
      <w:proofErr w:type="spellStart"/>
      <w:r w:rsidR="00E64997" w:rsidRPr="00E64997">
        <w:t>variance</w:t>
      </w:r>
      <w:proofErr w:type="spellEnd"/>
      <w:r w:rsidR="00E64997" w:rsidRPr="00E64997">
        <w:t xml:space="preserve"> </w:t>
      </w:r>
      <w:proofErr w:type="spellStart"/>
      <w:r w:rsidR="00E64997" w:rsidRPr="00E64997">
        <w:t>principle</w:t>
      </w:r>
      <w:proofErr w:type="spellEnd"/>
      <w:r w:rsidR="00E64997" w:rsidRPr="00E64997">
        <w:t xml:space="preserve">, </w:t>
      </w:r>
      <w:proofErr w:type="spellStart"/>
      <w:r w:rsidR="00E64997" w:rsidRPr="00E64997">
        <w:t>the</w:t>
      </w:r>
      <w:proofErr w:type="spellEnd"/>
      <w:r w:rsidR="00E64997" w:rsidRPr="00E64997">
        <w:t xml:space="preserve"> </w:t>
      </w:r>
      <w:proofErr w:type="spellStart"/>
      <w:r w:rsidR="00E64997" w:rsidRPr="00E64997">
        <w:t>standard</w:t>
      </w:r>
      <w:proofErr w:type="spellEnd"/>
      <w:r w:rsidR="00E64997" w:rsidRPr="00E64997">
        <w:t xml:space="preserve"> </w:t>
      </w:r>
      <w:proofErr w:type="spellStart"/>
      <w:r w:rsidR="00E64997" w:rsidRPr="00E64997">
        <w:t>deviation</w:t>
      </w:r>
      <w:proofErr w:type="spellEnd"/>
      <w:r w:rsidR="00E64997" w:rsidRPr="00E64997">
        <w:t xml:space="preserve"> </w:t>
      </w:r>
      <w:proofErr w:type="spellStart"/>
      <w:r w:rsidR="00E64997" w:rsidRPr="00E64997">
        <w:t>principle</w:t>
      </w:r>
      <w:proofErr w:type="spellEnd"/>
      <w:r w:rsidR="00E64997" w:rsidRPr="00E64997">
        <w:t xml:space="preserve"> </w:t>
      </w:r>
      <w:r w:rsidRPr="005423F0">
        <w:t xml:space="preserve">) являются частными случаями </w:t>
      </w:r>
      <w:proofErr w:type="spellStart"/>
      <w:r w:rsidRPr="005423F0">
        <w:t>рассматриваемои</w:t>
      </w:r>
      <w:proofErr w:type="spellEnd"/>
      <w:r w:rsidRPr="005423F0">
        <w:t xml:space="preserve">̆ нами задачи оптимизации и при этом минимизируют взвешенные ожидаемые квадраты </w:t>
      </w:r>
      <w:proofErr w:type="spellStart"/>
      <w:r w:rsidRPr="005423F0">
        <w:t>разностеи</w:t>
      </w:r>
      <w:proofErr w:type="spellEnd"/>
      <w:r w:rsidRPr="005423F0">
        <w:t xml:space="preserve">̆ как между индивидуальными премиями и индивидуальными выплатами, так и между суммарными премиями для классов однородных рисков и суммарными выплатами по этим классам. </w:t>
      </w:r>
      <w:r w:rsidR="007A6102" w:rsidRPr="005423F0">
        <w:t xml:space="preserve"> </w:t>
      </w:r>
    </w:p>
    <w:p w:rsidR="00BF3728" w:rsidRPr="00BD3E0D" w:rsidRDefault="00DC32AC" w:rsidP="00B85867">
      <w:pPr>
        <w:pStyle w:val="1"/>
        <w:rPr>
          <w:rFonts w:ascii="Times New Roman" w:hAnsi="Times New Roman" w:cs="Times New Roman"/>
          <w:b/>
          <w:bCs/>
        </w:rPr>
      </w:pPr>
      <w:bookmarkStart w:id="5" w:name="_Toc43031386"/>
      <w:bookmarkStart w:id="6" w:name="_Toc43031395"/>
      <w:bookmarkStart w:id="7" w:name="_Toc43031424"/>
      <w:bookmarkStart w:id="8" w:name="_Toc43047415"/>
      <w:bookmarkStart w:id="9" w:name="_Toc43665239"/>
      <w:r w:rsidRPr="00BD3E0D">
        <w:rPr>
          <w:rFonts w:ascii="Times New Roman" w:hAnsi="Times New Roman" w:cs="Times New Roman"/>
          <w:b/>
          <w:bCs/>
        </w:rPr>
        <w:t>2. Постановка задачи</w:t>
      </w:r>
      <w:bookmarkEnd w:id="5"/>
      <w:bookmarkEnd w:id="6"/>
      <w:bookmarkEnd w:id="7"/>
      <w:bookmarkEnd w:id="8"/>
      <w:bookmarkEnd w:id="9"/>
    </w:p>
    <w:p w:rsidR="006031CC" w:rsidRPr="005423F0" w:rsidRDefault="00DC32AC" w:rsidP="005423F0">
      <w:pPr>
        <w:spacing w:line="276" w:lineRule="auto"/>
        <w:ind w:firstLine="567"/>
        <w:jc w:val="both"/>
      </w:pPr>
      <w:r w:rsidRPr="005423F0">
        <w:t xml:space="preserve">Рассмотрим портфель из </w:t>
      </w:r>
      <m:oMath>
        <m:r>
          <w:rPr>
            <w:rFonts w:ascii="Cambria Math" w:hAnsi="Cambria Math"/>
          </w:rPr>
          <m:t>n</m:t>
        </m:r>
      </m:oMath>
      <w:r w:rsidRPr="005423F0">
        <w:rPr>
          <w:rFonts w:eastAsiaTheme="minorEastAsia"/>
        </w:rPr>
        <w:t xml:space="preserve"> неоднородных независимых страховых рисков. Пусть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5423F0">
        <w:rPr>
          <w:rFonts w:eastAsiaTheme="minorEastAsia"/>
        </w:rPr>
        <w:t xml:space="preserve"> обозначает размер выплат по </w:t>
      </w:r>
      <m:oMath>
        <m:r>
          <w:rPr>
            <w:rFonts w:ascii="Cambria Math" w:eastAsiaTheme="minorEastAsia" w:hAnsi="Cambria Math"/>
          </w:rPr>
          <m:t>i</m:t>
        </m:r>
      </m:oMath>
      <w:r w:rsidRPr="005423F0">
        <w:rPr>
          <w:rFonts w:eastAsiaTheme="minorEastAsia"/>
        </w:rPr>
        <w:t>-му риску за рассматриваемый период</w:t>
      </w:r>
      <w:r w:rsidRPr="005423F0">
        <w:rPr>
          <w:rFonts w:eastAsiaTheme="minorEastAsia"/>
          <w:i/>
          <w:iCs/>
        </w:rPr>
        <w:t xml:space="preserve">,  </w:t>
      </w:r>
      <m:oMath>
        <m:r>
          <w:rPr>
            <w:rFonts w:ascii="Cambria Math" w:eastAsiaTheme="minorEastAsia" w:hAnsi="Cambria Math"/>
          </w:rPr>
          <m:t>S=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+…+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Pr="005423F0">
        <w:rPr>
          <w:rFonts w:eastAsiaTheme="minorEastAsia"/>
        </w:rPr>
        <w:t xml:space="preserve">  обозначает суммарные потери, связанные с портфелем. При некоторых естественных предположениях </w:t>
      </w:r>
      <w:r w:rsidR="009D26E5" w:rsidRPr="005423F0">
        <w:t xml:space="preserve">(что портфель достаточно </w:t>
      </w:r>
      <w:proofErr w:type="spellStart"/>
      <w:r w:rsidR="009D26E5" w:rsidRPr="005423F0">
        <w:t>большои</w:t>
      </w:r>
      <w:proofErr w:type="spellEnd"/>
      <w:r w:rsidR="009D26E5" w:rsidRPr="005423F0">
        <w:t xml:space="preserve">̆, не очень </w:t>
      </w:r>
      <w:proofErr w:type="spellStart"/>
      <w:r w:rsidR="009D26E5" w:rsidRPr="005423F0">
        <w:t>неоднородныи</w:t>
      </w:r>
      <w:proofErr w:type="spellEnd"/>
      <w:r w:rsidR="009D26E5" w:rsidRPr="005423F0">
        <w:t>̆ и распределение размера</w:t>
      </w:r>
      <w:r w:rsidR="006031CC" w:rsidRPr="005423F0">
        <w:t xml:space="preserve"> </w:t>
      </w:r>
      <w:r w:rsidR="009D26E5" w:rsidRPr="005423F0">
        <w:t xml:space="preserve">выплат не очень ассиметричное) распределение </w:t>
      </w:r>
      <w:proofErr w:type="spellStart"/>
      <w:r w:rsidR="009D26E5" w:rsidRPr="005423F0">
        <w:t>случайнои</w:t>
      </w:r>
      <w:proofErr w:type="spellEnd"/>
      <w:r w:rsidR="009D26E5" w:rsidRPr="005423F0">
        <w:t xml:space="preserve">̆ величины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S-ES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VarS</m:t>
                </m:r>
              </m:e>
            </m:rad>
          </m:den>
        </m:f>
      </m:oMath>
      <w:r w:rsidR="006031CC" w:rsidRPr="005423F0">
        <w:t xml:space="preserve"> </w:t>
      </w:r>
      <w:r w:rsidR="009D26E5" w:rsidRPr="005423F0">
        <w:t xml:space="preserve">может быть приближено стандартным </w:t>
      </w:r>
      <w:proofErr w:type="spellStart"/>
      <w:r w:rsidR="009D26E5" w:rsidRPr="005423F0">
        <w:t>гауссовским</w:t>
      </w:r>
      <w:proofErr w:type="spellEnd"/>
      <w:r w:rsidR="009D26E5" w:rsidRPr="005423F0">
        <w:t xml:space="preserve"> распределением</w:t>
      </w:r>
      <w:r w:rsidR="006031CC" w:rsidRPr="005423F0">
        <w:t xml:space="preserve">. Предположим, что страховщик взимает премию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031CC" w:rsidRPr="005423F0">
        <w:t xml:space="preserve"> по </w:t>
      </w:r>
      <m:oMath>
        <m:r>
          <w:rPr>
            <w:rFonts w:ascii="Cambria Math" w:hAnsi="Cambria Math"/>
          </w:rPr>
          <m:t>i</m:t>
        </m:r>
      </m:oMath>
      <w:r w:rsidR="006031CC" w:rsidRPr="005423F0">
        <w:t xml:space="preserve">-му риску и таким образом собирает суммарную премию </w:t>
      </w:r>
      <m:oMath>
        <m:r>
          <w:rPr>
            <w:rFonts w:ascii="Cambria Math" w:hAnsi="Cambria Math"/>
          </w:rPr>
          <m:t>π=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π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6031CC" w:rsidRPr="005423F0">
        <w:t xml:space="preserve">. Из </w:t>
      </w:r>
      <w:r w:rsidR="00A97B9D" w:rsidRPr="005423F0">
        <w:t xml:space="preserve">приблизительной </w:t>
      </w:r>
      <w:proofErr w:type="spellStart"/>
      <w:r w:rsidR="006031CC" w:rsidRPr="005423F0">
        <w:t>гаус</w:t>
      </w:r>
      <w:r w:rsidR="00A97B9D" w:rsidRPr="005423F0">
        <w:t>с</w:t>
      </w:r>
      <w:r w:rsidR="006031CC" w:rsidRPr="005423F0">
        <w:t>овости</w:t>
      </w:r>
      <w:proofErr w:type="spellEnd"/>
      <w:r w:rsidR="006031CC" w:rsidRPr="005423F0">
        <w:t xml:space="preserve"> распределения величины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S-ES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VarS</m:t>
                </m:r>
              </m:e>
            </m:rad>
          </m:den>
        </m:f>
      </m:oMath>
      <w:r w:rsidR="006031CC" w:rsidRPr="005423F0">
        <w:rPr>
          <w:position w:val="10"/>
        </w:rPr>
        <w:t xml:space="preserve"> </w:t>
      </w:r>
      <w:r w:rsidR="006031CC" w:rsidRPr="005423F0">
        <w:t xml:space="preserve">получаем, что для гарантии достаточно </w:t>
      </w:r>
      <w:proofErr w:type="spellStart"/>
      <w:r w:rsidR="006031CC" w:rsidRPr="005423F0">
        <w:t>маленькои</w:t>
      </w:r>
      <w:proofErr w:type="spellEnd"/>
      <w:r w:rsidR="006031CC" w:rsidRPr="005423F0">
        <w:t xml:space="preserve">̆ вероятности разорения </w:t>
      </w:r>
      <m:oMath>
        <m:r>
          <w:rPr>
            <w:rFonts w:ascii="Cambria Math" w:hAnsi="Cambria Math"/>
          </w:rPr>
          <m:t>R=P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&gt;π</m:t>
            </m:r>
          </m:e>
        </m:d>
      </m:oMath>
      <w:r w:rsidR="00A97B9D" w:rsidRPr="005423F0">
        <w:t xml:space="preserve"> </w:t>
      </w:r>
      <w:r w:rsidR="006031CC" w:rsidRPr="005423F0">
        <w:t>(например,</w:t>
      </w:r>
      <w:r w:rsidR="007A6102" w:rsidRPr="005423F0">
        <w:t xml:space="preserve"> </w:t>
      </w:r>
      <m:oMath>
        <m:r>
          <w:rPr>
            <w:rFonts w:ascii="Cambria Math" w:hAnsi="Cambria Math"/>
          </w:rPr>
          <m:t>R=5%</m:t>
        </m:r>
      </m:oMath>
      <w:r w:rsidR="006031CC" w:rsidRPr="005423F0">
        <w:t xml:space="preserve">) страховщик должен собрать суммарную премию в размере </w:t>
      </w:r>
    </w:p>
    <w:p w:rsidR="007A6102" w:rsidRPr="005423F0" w:rsidRDefault="007A6102" w:rsidP="005423F0">
      <w:pPr>
        <w:spacing w:line="276" w:lineRule="auto"/>
        <w:ind w:firstLine="567"/>
        <w:jc w:val="both"/>
        <w:rPr>
          <w:rFonts w:eastAsiaTheme="minor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C90C83" w:rsidRPr="005423F0" w:rsidTr="00F5335A">
        <w:tc>
          <w:tcPr>
            <w:tcW w:w="8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0C83" w:rsidRPr="005423F0" w:rsidRDefault="005423F0" w:rsidP="005423F0">
            <w:pPr>
              <w:pStyle w:val="a4"/>
              <w:spacing w:line="276" w:lineRule="auto"/>
              <w:jc w:val="center"/>
              <w:rPr>
                <w:i/>
                <w:lang w:val="en-US"/>
              </w:rPr>
            </w:pPr>
            <m:oMath>
              <m:r>
                <w:rPr>
                  <w:rFonts w:ascii="Cambria Math" w:hAnsi="Cambria Math"/>
                </w:rPr>
                <m:t xml:space="preserve">π=ES+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1-R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VarS</m:t>
                  </m:r>
                </m:e>
              </m:rad>
            </m:oMath>
            <w:r w:rsidR="00C90C83" w:rsidRPr="005423F0">
              <w:rPr>
                <w:i/>
              </w:rPr>
              <w:t>,</w:t>
            </w:r>
            <w:r w:rsidR="00C90C83" w:rsidRPr="005423F0">
              <w:rPr>
                <w:i/>
                <w:lang w:val="en-US"/>
              </w:rPr>
              <w:t xml:space="preserve"> </w:t>
            </w:r>
          </w:p>
        </w:tc>
        <w:tc>
          <w:tcPr>
            <w:tcW w:w="83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90C83" w:rsidRPr="005423F0" w:rsidRDefault="00C90C83" w:rsidP="00427D9A">
            <w:pPr>
              <w:pStyle w:val="a5"/>
              <w:numPr>
                <w:ilvl w:val="0"/>
                <w:numId w:val="6"/>
              </w:numPr>
            </w:pPr>
          </w:p>
        </w:tc>
      </w:tr>
    </w:tbl>
    <w:p w:rsidR="009655E8" w:rsidRPr="005423F0" w:rsidRDefault="00A97B9D" w:rsidP="005423F0">
      <w:pPr>
        <w:pStyle w:val="a4"/>
        <w:spacing w:before="0" w:beforeAutospacing="0" w:after="0" w:afterAutospacing="0" w:line="276" w:lineRule="auto"/>
      </w:pPr>
      <w:r w:rsidRPr="005423F0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1-R</m:t>
            </m:r>
          </m:sub>
        </m:sSub>
        <m:r>
          <w:rPr>
            <w:rFonts w:ascii="Cambria Math" w:hAnsi="Cambria Math"/>
          </w:rPr>
          <m:t>-</m:t>
        </m:r>
      </m:oMath>
      <w:r w:rsidRPr="005423F0">
        <w:t xml:space="preserve"> квантиль стандартного нормального распределения уровня </w:t>
      </w:r>
      <m:oMath>
        <m:r>
          <w:rPr>
            <w:rFonts w:ascii="Cambria Math" w:hAnsi="Cambria Math"/>
          </w:rPr>
          <m:t>1-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.</m:t>
        </m:r>
      </m:oMath>
      <w:r w:rsidR="009655E8" w:rsidRPr="005423F0">
        <w:t xml:space="preserve"> </w:t>
      </w:r>
    </w:p>
    <w:p w:rsidR="005423F0" w:rsidRPr="005423F0" w:rsidRDefault="009655E8" w:rsidP="005423F0">
      <w:pPr>
        <w:pStyle w:val="a4"/>
        <w:spacing w:before="0" w:beforeAutospacing="0" w:after="0" w:afterAutospacing="0" w:line="276" w:lineRule="auto"/>
        <w:ind w:firstLine="567"/>
        <w:jc w:val="both"/>
      </w:pPr>
      <w:r w:rsidRPr="005423F0">
        <w:lastRenderedPageBreak/>
        <w:t>Поясним последнее утверждение</w:t>
      </w:r>
      <w:r w:rsidR="004707FA" w:rsidRPr="005423F0">
        <w:t xml:space="preserve">: </w:t>
      </w:r>
      <w:r w:rsidR="003A630D" w:rsidRPr="005423F0">
        <w:t xml:space="preserve">для этого </w:t>
      </w:r>
      <w:r w:rsidR="004707FA" w:rsidRPr="005423F0">
        <w:t>сначала центрируем и нормируем величину</w:t>
      </w:r>
      <m:oMath>
        <m:r>
          <w:rPr>
            <w:rFonts w:ascii="Cambria Math" w:hAnsi="Cambria Math"/>
          </w:rPr>
          <m:t xml:space="preserve"> S, </m:t>
        </m:r>
      </m:oMath>
      <w:r w:rsidR="00C36346">
        <w:t xml:space="preserve">а </w:t>
      </w:r>
      <w:r w:rsidR="004707FA" w:rsidRPr="005423F0">
        <w:t>потом применим к ней центральную предельную теорему. Имеем:</w:t>
      </w:r>
    </w:p>
    <w:p w:rsidR="004707FA" w:rsidRPr="005423F0" w:rsidRDefault="005423F0" w:rsidP="007A6102">
      <w:pPr>
        <w:pStyle w:val="a4"/>
        <w:jc w:val="center"/>
        <w:rPr>
          <w:i/>
        </w:rPr>
      </w:pP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&gt;</m:t>
        </m:r>
      </m:oMath>
      <w:r w:rsidR="004707FA" w:rsidRPr="005423F0">
        <w:rPr>
          <w:i/>
        </w:rPr>
        <w:t xml:space="preserve"> </w:t>
      </w:r>
      <m:oMath>
        <m:r>
          <w:rPr>
            <w:rFonts w:ascii="Cambria Math" w:hAnsi="Cambria Math"/>
          </w:rPr>
          <m:t xml:space="preserve">π)=P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S-ES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VarS</m:t>
                    </m:r>
                  </m:e>
                </m:rad>
              </m:den>
            </m:f>
            <m:r>
              <w:rPr>
                <w:rFonts w:ascii="Cambria Math" w:hAnsi="Cambria Math"/>
              </w:rPr>
              <m:t>&gt;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π-ES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VarS</m:t>
                    </m:r>
                  </m:e>
                </m:rad>
              </m:den>
            </m:f>
          </m:e>
        </m:d>
        <m:r>
          <w:rPr>
            <w:rFonts w:ascii="Cambria Math" w:hAnsi="Cambria Math"/>
          </w:rPr>
          <m:t>.</m:t>
        </m:r>
      </m:oMath>
    </w:p>
    <w:p w:rsidR="004707FA" w:rsidRPr="005423F0" w:rsidRDefault="004707FA" w:rsidP="005423F0">
      <w:pPr>
        <w:pStyle w:val="a4"/>
        <w:spacing w:line="276" w:lineRule="auto"/>
        <w:ind w:firstLine="567"/>
        <w:jc w:val="both"/>
        <w:rPr>
          <w:i/>
        </w:rPr>
      </w:pPr>
      <w:r w:rsidRPr="005423F0">
        <w:t>Значит,</w:t>
      </w:r>
      <w:r w:rsidR="005423F0">
        <w:t xml:space="preserve"> </w:t>
      </w:r>
      <w:r w:rsidRPr="005423F0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π-ES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VarS</m:t>
                </m:r>
              </m:e>
            </m:rad>
          </m:den>
        </m:f>
        <m:r>
          <w:rPr>
            <w:rFonts w:ascii="Cambria Math" w:hAnsi="Cambria Math"/>
          </w:rPr>
          <m:t xml:space="preserve">≈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1-R</m:t>
            </m:r>
          </m:sub>
        </m:sSub>
      </m:oMath>
      <w:r w:rsidR="005423F0" w:rsidRPr="005423F0">
        <w:t>,</w:t>
      </w:r>
      <w:r w:rsidRPr="005423F0">
        <w:t xml:space="preserve">  откуда и получаем искомую формулу для суммарной премии.</w:t>
      </w:r>
    </w:p>
    <w:p w:rsidR="009655E8" w:rsidRPr="005423F0" w:rsidRDefault="009655E8" w:rsidP="005423F0">
      <w:pPr>
        <w:pStyle w:val="a4"/>
        <w:spacing w:line="276" w:lineRule="auto"/>
        <w:ind w:firstLine="567"/>
        <w:jc w:val="both"/>
      </w:pPr>
      <w:r w:rsidRPr="005423F0">
        <w:t xml:space="preserve">Ниже представлена таблица, содержащая </w:t>
      </w:r>
      <m:oMath>
        <m:r>
          <w:rPr>
            <w:rFonts w:ascii="Cambria Math" w:hAnsi="Cambria Math"/>
          </w:rPr>
          <m:t>α=1-</m:t>
        </m:r>
        <m:r>
          <w:rPr>
            <w:rFonts w:ascii="Cambria Math" w:hAnsi="Cambria Math"/>
            <w:lang w:val="en-US"/>
          </w:rPr>
          <m:t>R</m:t>
        </m:r>
      </m:oMath>
      <w:r w:rsidRPr="005423F0">
        <w:t xml:space="preserve"> и соответствующую квантиль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Pr="005423F0"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34"/>
        <w:gridCol w:w="1334"/>
        <w:gridCol w:w="1334"/>
        <w:gridCol w:w="1334"/>
        <w:gridCol w:w="1334"/>
        <w:gridCol w:w="1334"/>
        <w:gridCol w:w="1335"/>
      </w:tblGrid>
      <w:tr w:rsidR="009655E8" w:rsidRPr="00D001DD" w:rsidTr="009655E8">
        <w:tc>
          <w:tcPr>
            <w:tcW w:w="1334" w:type="dxa"/>
          </w:tcPr>
          <w:p w:rsidR="009655E8" w:rsidRPr="00D001DD" w:rsidRDefault="009655E8" w:rsidP="00DC32AC">
            <w:pPr>
              <w:rPr>
                <w:rFonts w:eastAsiaTheme="minorEastAsia" w:cstheme="minorHAnsi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</w:rPr>
                  <m:t>α</m:t>
                </m:r>
              </m:oMath>
            </m:oMathPara>
          </w:p>
        </w:tc>
        <w:tc>
          <w:tcPr>
            <w:tcW w:w="1334" w:type="dxa"/>
          </w:tcPr>
          <w:p w:rsidR="009655E8" w:rsidRPr="00D001DD" w:rsidRDefault="009655E8" w:rsidP="00DC32AC">
            <w:pPr>
              <w:rPr>
                <w:rFonts w:eastAsiaTheme="minorEastAsia"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99.9%</m:t>
                </m:r>
              </m:oMath>
            </m:oMathPara>
          </w:p>
        </w:tc>
        <w:tc>
          <w:tcPr>
            <w:tcW w:w="1334" w:type="dxa"/>
          </w:tcPr>
          <w:p w:rsidR="009655E8" w:rsidRPr="00D001DD" w:rsidRDefault="009655E8" w:rsidP="00DC32AC">
            <w:pPr>
              <w:rPr>
                <w:rFonts w:eastAsiaTheme="minorEastAsia"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99%</m:t>
                </m:r>
              </m:oMath>
            </m:oMathPara>
          </w:p>
        </w:tc>
        <w:tc>
          <w:tcPr>
            <w:tcW w:w="1334" w:type="dxa"/>
          </w:tcPr>
          <w:p w:rsidR="009655E8" w:rsidRPr="00D001DD" w:rsidRDefault="009655E8" w:rsidP="00DC32AC">
            <w:pPr>
              <w:rPr>
                <w:rFonts w:eastAsiaTheme="minorEastAsia"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98%</m:t>
                </m:r>
              </m:oMath>
            </m:oMathPara>
          </w:p>
        </w:tc>
        <w:tc>
          <w:tcPr>
            <w:tcW w:w="1334" w:type="dxa"/>
          </w:tcPr>
          <w:p w:rsidR="009655E8" w:rsidRPr="00D001DD" w:rsidRDefault="009655E8" w:rsidP="00DC32AC">
            <w:pPr>
              <w:rPr>
                <w:rFonts w:eastAsiaTheme="minorEastAsia"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97%</m:t>
                </m:r>
              </m:oMath>
            </m:oMathPara>
          </w:p>
        </w:tc>
        <w:tc>
          <w:tcPr>
            <w:tcW w:w="1334" w:type="dxa"/>
          </w:tcPr>
          <w:p w:rsidR="009655E8" w:rsidRPr="00D001DD" w:rsidRDefault="009655E8" w:rsidP="00DC32AC">
            <w:pPr>
              <w:rPr>
                <w:rFonts w:eastAsiaTheme="minorEastAsia"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96%</m:t>
                </m:r>
              </m:oMath>
            </m:oMathPara>
          </w:p>
        </w:tc>
        <w:tc>
          <w:tcPr>
            <w:tcW w:w="1335" w:type="dxa"/>
          </w:tcPr>
          <w:p w:rsidR="009655E8" w:rsidRPr="00D001DD" w:rsidRDefault="009655E8" w:rsidP="00DC32AC">
            <w:pPr>
              <w:rPr>
                <w:rFonts w:eastAsiaTheme="minorEastAsia"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95%</m:t>
                </m:r>
              </m:oMath>
            </m:oMathPara>
          </w:p>
        </w:tc>
      </w:tr>
      <w:tr w:rsidR="009655E8" w:rsidRPr="00D001DD" w:rsidTr="009655E8">
        <w:tc>
          <w:tcPr>
            <w:tcW w:w="1334" w:type="dxa"/>
          </w:tcPr>
          <w:p w:rsidR="009655E8" w:rsidRPr="00D001DD" w:rsidRDefault="00027D1E" w:rsidP="009655E8">
            <w:pPr>
              <w:rPr>
                <w:rFonts w:eastAsiaTheme="minorEastAsia" w:cstheme="minorHAns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</m:oMath>
            </m:oMathPara>
          </w:p>
        </w:tc>
        <w:tc>
          <w:tcPr>
            <w:tcW w:w="1334" w:type="dxa"/>
          </w:tcPr>
          <w:p w:rsidR="009655E8" w:rsidRPr="00D001DD" w:rsidRDefault="009655E8" w:rsidP="009655E8">
            <w:pPr>
              <w:rPr>
                <w:rFonts w:eastAsiaTheme="minorEastAsia" w:cstheme="minorHAnsi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</w:rPr>
                  <m:t>3.090</m:t>
                </m:r>
              </m:oMath>
            </m:oMathPara>
          </w:p>
        </w:tc>
        <w:tc>
          <w:tcPr>
            <w:tcW w:w="1334" w:type="dxa"/>
          </w:tcPr>
          <w:p w:rsidR="009655E8" w:rsidRPr="00D001DD" w:rsidRDefault="009655E8" w:rsidP="009655E8">
            <w:pPr>
              <w:rPr>
                <w:rFonts w:eastAsiaTheme="minorEastAsia" w:cstheme="minorHAnsi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</w:rPr>
                  <m:t>2.326</m:t>
                </m:r>
              </m:oMath>
            </m:oMathPara>
          </w:p>
        </w:tc>
        <w:tc>
          <w:tcPr>
            <w:tcW w:w="1334" w:type="dxa"/>
          </w:tcPr>
          <w:p w:rsidR="009655E8" w:rsidRPr="00D001DD" w:rsidRDefault="009655E8" w:rsidP="009655E8">
            <w:pPr>
              <w:rPr>
                <w:rFonts w:eastAsiaTheme="minorEastAsia" w:cstheme="minorHAnsi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</w:rPr>
                  <m:t>2.054</m:t>
                </m:r>
              </m:oMath>
            </m:oMathPara>
          </w:p>
        </w:tc>
        <w:tc>
          <w:tcPr>
            <w:tcW w:w="1334" w:type="dxa"/>
          </w:tcPr>
          <w:p w:rsidR="009655E8" w:rsidRPr="00D001DD" w:rsidRDefault="009655E8" w:rsidP="009655E8">
            <w:pPr>
              <w:rPr>
                <w:rFonts w:eastAsiaTheme="minorEastAsia" w:cstheme="minorHAnsi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</w:rPr>
                  <m:t>1.881</m:t>
                </m:r>
              </m:oMath>
            </m:oMathPara>
          </w:p>
        </w:tc>
        <w:tc>
          <w:tcPr>
            <w:tcW w:w="1334" w:type="dxa"/>
          </w:tcPr>
          <w:p w:rsidR="009655E8" w:rsidRPr="00D001DD" w:rsidRDefault="009655E8" w:rsidP="009655E8">
            <w:pPr>
              <w:rPr>
                <w:rFonts w:eastAsiaTheme="minorEastAsia" w:cstheme="minorHAnsi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</w:rPr>
                  <m:t>1.751</m:t>
                </m:r>
              </m:oMath>
            </m:oMathPara>
          </w:p>
        </w:tc>
        <w:tc>
          <w:tcPr>
            <w:tcW w:w="1335" w:type="dxa"/>
          </w:tcPr>
          <w:p w:rsidR="009655E8" w:rsidRPr="00D001DD" w:rsidRDefault="009655E8" w:rsidP="009655E8">
            <w:pPr>
              <w:rPr>
                <w:rFonts w:eastAsiaTheme="minorEastAsia" w:cstheme="minorHAnsi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</w:rPr>
                  <m:t>1.654</m:t>
                </m:r>
              </m:oMath>
            </m:oMathPara>
          </w:p>
        </w:tc>
      </w:tr>
    </w:tbl>
    <w:p w:rsidR="00DC32AC" w:rsidRPr="00D001DD" w:rsidRDefault="00DC32AC" w:rsidP="0094168D">
      <w:pPr>
        <w:keepNext/>
        <w:rPr>
          <w:rFonts w:eastAsiaTheme="minorEastAsia" w:cstheme="minorHAnsi"/>
        </w:rPr>
      </w:pPr>
    </w:p>
    <w:p w:rsidR="0094168D" w:rsidRPr="007A6102" w:rsidRDefault="0094168D" w:rsidP="0094168D">
      <w:pPr>
        <w:pStyle w:val="af2"/>
        <w:jc w:val="center"/>
        <w:rPr>
          <w:i w:val="0"/>
          <w:iCs w:val="0"/>
          <w:sz w:val="24"/>
          <w:szCs w:val="24"/>
        </w:rPr>
      </w:pPr>
      <w:r w:rsidRPr="007A6102">
        <w:rPr>
          <w:i w:val="0"/>
          <w:iCs w:val="0"/>
          <w:sz w:val="24"/>
          <w:szCs w:val="24"/>
        </w:rPr>
        <w:t xml:space="preserve">Таблица </w:t>
      </w:r>
      <w:r w:rsidRPr="007A6102">
        <w:rPr>
          <w:i w:val="0"/>
          <w:iCs w:val="0"/>
          <w:sz w:val="24"/>
          <w:szCs w:val="24"/>
        </w:rPr>
        <w:fldChar w:fldCharType="begin"/>
      </w:r>
      <w:r w:rsidRPr="007A6102">
        <w:rPr>
          <w:i w:val="0"/>
          <w:iCs w:val="0"/>
          <w:sz w:val="24"/>
          <w:szCs w:val="24"/>
        </w:rPr>
        <w:instrText xml:space="preserve"> SEQ Таблица \* ARABIC </w:instrText>
      </w:r>
      <w:r w:rsidRPr="007A6102">
        <w:rPr>
          <w:i w:val="0"/>
          <w:iCs w:val="0"/>
          <w:sz w:val="24"/>
          <w:szCs w:val="24"/>
        </w:rPr>
        <w:fldChar w:fldCharType="separate"/>
      </w:r>
      <w:r w:rsidR="00AA6A4D">
        <w:rPr>
          <w:i w:val="0"/>
          <w:iCs w:val="0"/>
          <w:noProof/>
          <w:sz w:val="24"/>
          <w:szCs w:val="24"/>
        </w:rPr>
        <w:t>1</w:t>
      </w:r>
      <w:r w:rsidRPr="007A6102">
        <w:rPr>
          <w:i w:val="0"/>
          <w:iCs w:val="0"/>
          <w:sz w:val="24"/>
          <w:szCs w:val="24"/>
        </w:rPr>
        <w:fldChar w:fldCharType="end"/>
      </w:r>
    </w:p>
    <w:p w:rsidR="00CC3CF5" w:rsidRDefault="00E64997" w:rsidP="005423F0">
      <w:pPr>
        <w:spacing w:line="276" w:lineRule="auto"/>
        <w:ind w:firstLine="567"/>
        <w:jc w:val="both"/>
      </w:pPr>
      <w:r>
        <w:t>Равенство (1) показывает величину суммарной премии</w:t>
      </w:r>
      <w:r w:rsidRPr="00E64997">
        <w:t xml:space="preserve">, </w:t>
      </w:r>
      <w:r>
        <w:t xml:space="preserve">но </w:t>
      </w:r>
      <w:r w:rsidR="00CC3CF5" w:rsidRPr="005423F0">
        <w:t xml:space="preserve">ничего не говорит о величине индивидуальных премий. Чтобы </w:t>
      </w:r>
      <w:proofErr w:type="spellStart"/>
      <w:r w:rsidR="00CC3CF5" w:rsidRPr="005423F0">
        <w:t>найти</w:t>
      </w:r>
      <w:proofErr w:type="spellEnd"/>
      <w:r w:rsidR="00CC3CF5" w:rsidRPr="005423F0">
        <w:t xml:space="preserve"> их, необходимо использовать дополнительные принципы, описанные далее. Но сначала в качестве иллюстрации мы применим </w:t>
      </w:r>
      <w:proofErr w:type="spellStart"/>
      <w:r w:rsidR="00CC3CF5" w:rsidRPr="005423F0">
        <w:t>гауссовское</w:t>
      </w:r>
      <w:proofErr w:type="spellEnd"/>
      <w:r w:rsidR="00CC3CF5" w:rsidRPr="005423F0">
        <w:t xml:space="preserve"> приближения для решения </w:t>
      </w:r>
      <w:proofErr w:type="spellStart"/>
      <w:r w:rsidR="00CC3CF5" w:rsidRPr="005423F0">
        <w:t>следующеи</w:t>
      </w:r>
      <w:proofErr w:type="spellEnd"/>
      <w:r w:rsidR="00CC3CF5" w:rsidRPr="005423F0">
        <w:t xml:space="preserve">̆ задачи. </w:t>
      </w:r>
    </w:p>
    <w:p w:rsidR="005423F0" w:rsidRPr="005423F0" w:rsidRDefault="005423F0" w:rsidP="005423F0">
      <w:pPr>
        <w:spacing w:line="276" w:lineRule="auto"/>
        <w:ind w:firstLine="567"/>
        <w:jc w:val="both"/>
      </w:pPr>
    </w:p>
    <w:p w:rsidR="00B85867" w:rsidRPr="00BD3E0D" w:rsidRDefault="00B85867" w:rsidP="005423F0">
      <w:pPr>
        <w:pStyle w:val="1"/>
        <w:spacing w:before="0" w:line="276" w:lineRule="auto"/>
        <w:rPr>
          <w:rFonts w:ascii="Times New Roman" w:hAnsi="Times New Roman" w:cs="Times New Roman"/>
          <w:b/>
          <w:bCs/>
        </w:rPr>
      </w:pPr>
      <w:bookmarkStart w:id="10" w:name="_Toc43665240"/>
      <w:r w:rsidRPr="00BD3E0D">
        <w:rPr>
          <w:rFonts w:ascii="Times New Roman" w:hAnsi="Times New Roman" w:cs="Times New Roman"/>
          <w:b/>
          <w:bCs/>
        </w:rPr>
        <w:t>3. Пример 1</w:t>
      </w:r>
      <w:bookmarkEnd w:id="10"/>
    </w:p>
    <w:p w:rsidR="00CC3CF5" w:rsidRPr="005423F0" w:rsidRDefault="00CC3CF5" w:rsidP="00BD3E0D">
      <w:pPr>
        <w:pStyle w:val="1"/>
        <w:spacing w:before="0" w:line="276" w:lineRule="auto"/>
        <w:ind w:firstLine="567"/>
        <w:jc w:val="both"/>
        <w:rPr>
          <w:b/>
          <w:bCs/>
          <w:sz w:val="24"/>
          <w:szCs w:val="24"/>
        </w:rPr>
      </w:pPr>
      <w:bookmarkStart w:id="11" w:name="_Toc43665241"/>
      <w:r w:rsidRPr="005423F0">
        <w:rPr>
          <w:rFonts w:ascii="Times New Roman" w:hAnsi="Times New Roman" w:cs="Times New Roman"/>
          <w:color w:val="auto"/>
          <w:sz w:val="24"/>
          <w:szCs w:val="24"/>
        </w:rPr>
        <w:t xml:space="preserve">Предположим, что в компании застраховано </w:t>
      </w:r>
      <m:oMath>
        <m:r>
          <w:rPr>
            <w:rFonts w:ascii="Cambria Math" w:hAnsi="Cambria Math" w:cs="Times New Roman"/>
            <w:color w:val="auto"/>
            <w:sz w:val="24"/>
            <w:szCs w:val="24"/>
          </w:rPr>
          <m:t>N=3000</m:t>
        </m:r>
      </m:oMath>
      <w:r w:rsidRPr="005423F0">
        <w:rPr>
          <w:rFonts w:ascii="Times New Roman" w:hAnsi="Times New Roman" w:cs="Times New Roman"/>
          <w:color w:val="auto"/>
          <w:sz w:val="24"/>
          <w:szCs w:val="24"/>
        </w:rPr>
        <w:t xml:space="preserve"> человек с вероятностью смерти в течение года </w:t>
      </w:r>
      <m:oMath>
        <m:r>
          <w:rPr>
            <w:rFonts w:ascii="Cambria Math" w:hAnsi="Cambria Math" w:cs="Times New Roman"/>
            <w:color w:val="auto"/>
            <w:sz w:val="24"/>
            <w:szCs w:val="24"/>
          </w:rPr>
          <m:t>q = 0.3% = 0.003</m:t>
        </m:r>
      </m:oMath>
      <w:r w:rsidRPr="006B2893">
        <w:rPr>
          <w:rFonts w:ascii="Times New Roman" w:hAnsi="Times New Roman" w:cs="Times New Roman"/>
          <w:i/>
          <w:iCs/>
          <w:color w:val="auto"/>
          <w:sz w:val="24"/>
          <w:szCs w:val="24"/>
        </w:rPr>
        <w:t>.</w:t>
      </w:r>
      <w:r w:rsidRPr="005423F0">
        <w:rPr>
          <w:rFonts w:ascii="Times New Roman" w:hAnsi="Times New Roman" w:cs="Times New Roman"/>
          <w:color w:val="auto"/>
          <w:sz w:val="24"/>
          <w:szCs w:val="24"/>
        </w:rPr>
        <w:t xml:space="preserve"> Компания выплачивает сумму </w:t>
      </w:r>
      <m:oMath>
        <m:r>
          <w:rPr>
            <w:rFonts w:ascii="Cambria Math" w:hAnsi="Cambria Math" w:cs="Times New Roman"/>
            <w:color w:val="auto"/>
            <w:sz w:val="24"/>
            <w:szCs w:val="24"/>
          </w:rPr>
          <m:t>b = 250000</m:t>
        </m:r>
        <m:r>
          <m:rPr>
            <m:sty m:val="p"/>
          </m:rPr>
          <w:rPr>
            <w:rFonts w:ascii="Cambria Math" w:hAnsi="Cambria Math" w:cs="Times New Roman"/>
            <w:color w:val="auto"/>
            <w:sz w:val="24"/>
            <w:szCs w:val="24"/>
          </w:rPr>
          <m:t xml:space="preserve"> </m:t>
        </m:r>
      </m:oMath>
      <w:r w:rsidRPr="005423F0">
        <w:rPr>
          <w:rFonts w:ascii="Times New Roman" w:hAnsi="Times New Roman" w:cs="Times New Roman"/>
          <w:color w:val="auto"/>
          <w:sz w:val="24"/>
          <w:szCs w:val="24"/>
        </w:rPr>
        <w:t xml:space="preserve">руб. в случае смерти застрахованного в течение года и не платит ничего, если этот человек доживет до конца года. Определите величину активов, достаточную, чтобы обеспечить вероятность разорения порядка </w:t>
      </w:r>
      <m:oMath>
        <m:r>
          <w:rPr>
            <w:rFonts w:ascii="Cambria Math" w:hAnsi="Cambria Math" w:cs="Times New Roman"/>
            <w:color w:val="auto"/>
            <w:sz w:val="24"/>
            <w:szCs w:val="24"/>
          </w:rPr>
          <m:t>5%</m:t>
        </m:r>
      </m:oMath>
      <w:r w:rsidRPr="005423F0">
        <w:rPr>
          <w:rFonts w:ascii="Times New Roman" w:hAnsi="Times New Roman" w:cs="Times New Roman"/>
          <w:color w:val="auto"/>
          <w:sz w:val="24"/>
          <w:szCs w:val="24"/>
        </w:rPr>
        <w:t>.</w:t>
      </w:r>
      <w:bookmarkEnd w:id="11"/>
      <w:r w:rsidRPr="005423F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CC3CF5" w:rsidRPr="005423F0" w:rsidRDefault="00CC3CF5" w:rsidP="005423F0">
      <w:pPr>
        <w:spacing w:line="276" w:lineRule="auto"/>
        <w:ind w:firstLine="567"/>
        <w:jc w:val="both"/>
      </w:pPr>
      <w:r w:rsidRPr="005423F0">
        <w:rPr>
          <w:b/>
          <w:bCs/>
        </w:rPr>
        <w:t>Решение</w:t>
      </w:r>
      <w:proofErr w:type="gramStart"/>
      <w:r w:rsidRPr="005423F0">
        <w:rPr>
          <w:b/>
          <w:bCs/>
        </w:rPr>
        <w:t>:</w:t>
      </w:r>
      <w:r w:rsidRPr="005423F0">
        <w:t xml:space="preserve"> Как</w:t>
      </w:r>
      <w:proofErr w:type="gramEnd"/>
      <w:r w:rsidRPr="005423F0">
        <w:t xml:space="preserve"> обычно, примем размер </w:t>
      </w:r>
      <w:proofErr w:type="spellStart"/>
      <w:r w:rsidRPr="005423F0">
        <w:t>страховои</w:t>
      </w:r>
      <w:proofErr w:type="spellEnd"/>
      <w:r w:rsidRPr="005423F0">
        <w:t xml:space="preserve">̆ премии в качестве </w:t>
      </w:r>
      <w:proofErr w:type="spellStart"/>
      <w:r w:rsidRPr="005423F0">
        <w:t>новои</w:t>
      </w:r>
      <w:proofErr w:type="spellEnd"/>
      <w:r w:rsidRPr="005423F0">
        <w:t xml:space="preserve">̆ </w:t>
      </w:r>
      <w:proofErr w:type="spellStart"/>
      <w:r w:rsidRPr="005423F0">
        <w:t>денежнои</w:t>
      </w:r>
      <w:proofErr w:type="spellEnd"/>
      <w:r w:rsidRPr="005423F0">
        <w:t>̆ единицы.</w:t>
      </w:r>
      <w:r w:rsidR="004B7C91" w:rsidRPr="004B7C91">
        <w:t xml:space="preserve"> </w:t>
      </w:r>
      <w:r w:rsidRPr="005423F0">
        <w:t xml:space="preserve">Прежде всего, мы должны подсчитать среднее значение и дисперсию суммарного ущерба </w:t>
      </w:r>
      <m:oMath>
        <m:r>
          <w:rPr>
            <w:rFonts w:ascii="Cambria Math" w:hAnsi="Cambria Math"/>
          </w:rPr>
          <m:t>S,</m:t>
        </m:r>
      </m:oMath>
      <w:r w:rsidRPr="005423F0">
        <w:t xml:space="preserve"> </w:t>
      </w:r>
      <w:r w:rsidR="007A6102" w:rsidRPr="005423F0">
        <w:t xml:space="preserve">зная распределение величины </w:t>
      </w:r>
      <m:oMath>
        <m:r>
          <w:rPr>
            <w:rFonts w:ascii="Cambria Math" w:hAnsi="Cambria Math"/>
          </w:rPr>
          <m:t xml:space="preserve">ξ </m:t>
        </m:r>
      </m:oMath>
      <w:r w:rsidRPr="005423F0">
        <w:t>индивидуального риска. Имеем:</w:t>
      </w:r>
    </w:p>
    <w:p w:rsidR="00CC3CF5" w:rsidRPr="00BD3E0D" w:rsidRDefault="00CC3CF5" w:rsidP="00CC3CF5">
      <w:pPr>
        <w:pStyle w:val="a4"/>
        <w:rPr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ES=N∙Eξ=3000 ∙0</m:t>
          </m:r>
          <m:r>
            <w:rPr>
              <w:rFonts w:ascii="Cambria Math" w:hAnsi="Cambria Math"/>
              <w:lang w:val="en-US"/>
            </w:rPr>
            <m:t>.003=9.</m:t>
          </m:r>
        </m:oMath>
      </m:oMathPara>
    </w:p>
    <w:p w:rsidR="00CC3CF5" w:rsidRPr="00BD3E0D" w:rsidRDefault="00CC3CF5" w:rsidP="00CC3CF5">
      <w:pPr>
        <w:pStyle w:val="a4"/>
        <w:rPr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VarS=N∙Varξ=3000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q-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=3000∙0.997∙0.003=8.973.</m:t>
          </m:r>
        </m:oMath>
      </m:oMathPara>
    </w:p>
    <w:p w:rsidR="00CC3CF5" w:rsidRPr="005423F0" w:rsidRDefault="000F4B74" w:rsidP="00CC3CF5">
      <w:pPr>
        <w:spacing w:before="100" w:beforeAutospacing="1" w:after="100" w:afterAutospacing="1"/>
      </w:pPr>
      <w:r w:rsidRPr="005423F0">
        <w:t>Поэтому</w:t>
      </w:r>
    </w:p>
    <w:p w:rsidR="000F4B74" w:rsidRPr="00BD3E0D" w:rsidRDefault="000F4B74" w:rsidP="00CC3CF5">
      <w:pPr>
        <w:spacing w:before="100" w:beforeAutospacing="1" w:after="100" w:afterAutospacing="1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S≤u</m:t>
              </m:r>
            </m:e>
          </m:d>
          <m:r>
            <w:rPr>
              <w:rFonts w:ascii="Cambria Math" w:hAnsi="Cambria Math"/>
            </w:rPr>
            <m:t>= P</m:t>
          </m:r>
          <m:r>
            <w:rPr>
              <w:rFonts w:ascii="Cambria Math" w:hAnsi="Cambria Math"/>
              <w:lang w:val="en-US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ES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VarS</m:t>
                      </m:r>
                    </m:e>
                  </m:rad>
                </m:den>
              </m:f>
              <m:r>
                <w:rPr>
                  <w:rFonts w:ascii="Cambria Math" w:hAnsi="Cambria Math"/>
                  <w:lang w:val="en-US"/>
                </w:rPr>
                <m:t xml:space="preserve">≤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u</m:t>
                  </m:r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ES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VarS</m:t>
                      </m:r>
                    </m:e>
                  </m:rad>
                </m:den>
              </m:f>
            </m:e>
          </m:d>
          <m:r>
            <w:rPr>
              <w:rFonts w:ascii="Cambria Math" w:hAnsi="Cambria Math"/>
            </w:rPr>
            <m:t>= P</m:t>
          </m:r>
          <m:r>
            <w:rPr>
              <w:rFonts w:ascii="Cambria Math" w:hAnsi="Cambria Math"/>
              <w:lang w:val="en-US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8.973</m:t>
                      </m:r>
                    </m:e>
                  </m:rad>
                </m:den>
              </m:f>
              <m:r>
                <w:rPr>
                  <w:rFonts w:ascii="Cambria Math" w:hAnsi="Cambria Math"/>
                  <w:lang w:val="en-US"/>
                </w:rPr>
                <m:t xml:space="preserve">≤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u-9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8.973</m:t>
                      </m:r>
                    </m:e>
                  </m:rad>
                </m:den>
              </m:f>
            </m:e>
          </m:d>
          <m:r>
            <w:rPr>
              <w:rFonts w:ascii="Cambria Math" w:hAnsi="Cambria Math"/>
            </w:rPr>
            <m:t>≈</m:t>
          </m:r>
          <m:r>
            <m:rPr>
              <m:sty m:val="p"/>
            </m:rP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u-9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8.973</m:t>
                      </m:r>
                    </m:e>
                  </m:rad>
                </m:den>
              </m:f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E5017C" w:rsidRDefault="000F4B74" w:rsidP="00E5017C">
      <w:pPr>
        <w:pStyle w:val="HTML"/>
        <w:wordWrap w:val="0"/>
        <w:spacing w:line="276" w:lineRule="auto"/>
        <w:ind w:firstLine="567"/>
        <w:textAlignment w:val="baseline"/>
        <w:rPr>
          <w:rFonts w:ascii="Times New Roman" w:hAnsi="Times New Roman" w:cs="Times New Roman"/>
          <w:sz w:val="24"/>
          <w:szCs w:val="24"/>
        </w:rPr>
      </w:pPr>
      <w:r w:rsidRPr="005423F0">
        <w:rPr>
          <w:rFonts w:ascii="Times New Roman" w:hAnsi="Times New Roman" w:cs="Times New Roman"/>
          <w:sz w:val="24"/>
          <w:szCs w:val="24"/>
        </w:rPr>
        <w:t xml:space="preserve">Если мы хотим иметь вероятность разорения порядка </w:t>
      </w:r>
      <m:oMath>
        <m:r>
          <w:rPr>
            <w:rFonts w:ascii="Cambria Math" w:hAnsi="Cambria Math" w:cs="Times New Roman"/>
            <w:sz w:val="24"/>
            <w:szCs w:val="24"/>
          </w:rPr>
          <m:t>5%</m:t>
        </m:r>
      </m:oMath>
      <w:r w:rsidRPr="005423F0">
        <w:rPr>
          <w:rFonts w:ascii="Times New Roman" w:hAnsi="Times New Roman" w:cs="Times New Roman"/>
          <w:sz w:val="24"/>
          <w:szCs w:val="24"/>
        </w:rPr>
        <w:t xml:space="preserve">, </w:t>
      </w:r>
      <w:r w:rsidR="00E5017C">
        <w:rPr>
          <w:rFonts w:ascii="Times New Roman" w:hAnsi="Times New Roman" w:cs="Times New Roman"/>
          <w:sz w:val="24"/>
          <w:szCs w:val="24"/>
        </w:rPr>
        <w:t xml:space="preserve"> </w:t>
      </w:r>
      <w:r w:rsidRPr="005423F0">
        <w:rPr>
          <w:rFonts w:ascii="Times New Roman" w:hAnsi="Times New Roman" w:cs="Times New Roman"/>
          <w:sz w:val="24"/>
          <w:szCs w:val="24"/>
        </w:rPr>
        <w:t xml:space="preserve">то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u-9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8.973</m:t>
                </m:r>
              </m:e>
            </m:rad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до</m:t>
        </m:r>
      </m:oMath>
      <w:r w:rsidRPr="005423F0">
        <w:rPr>
          <w:rFonts w:ascii="Times New Roman" w:hAnsi="Times New Roman" w:cs="Times New Roman"/>
          <w:sz w:val="24"/>
          <w:szCs w:val="24"/>
        </w:rPr>
        <w:t xml:space="preserve">лжно </w:t>
      </w:r>
    </w:p>
    <w:p w:rsidR="00A73A7C" w:rsidRPr="005423F0" w:rsidRDefault="000F4B74" w:rsidP="00E5017C">
      <w:pPr>
        <w:pStyle w:val="HTML"/>
        <w:wordWrap w:val="0"/>
        <w:spacing w:line="276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5423F0">
        <w:rPr>
          <w:rFonts w:ascii="Times New Roman" w:hAnsi="Times New Roman" w:cs="Times New Roman"/>
          <w:sz w:val="24"/>
          <w:szCs w:val="24"/>
        </w:rPr>
        <w:t xml:space="preserve">равняться </w:t>
      </w:r>
      <m:oMath>
        <m:sSub>
          <m:sSub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95%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≈</m:t>
        </m:r>
        <m:r>
          <m:rPr>
            <m:sty m:val="p"/>
          </m:rPr>
          <w:rPr>
            <w:rFonts w:ascii="Cambria Math" w:hAnsi="Cambria Math" w:cs="Times New Roman"/>
            <w:color w:val="000000"/>
            <w:sz w:val="24"/>
            <w:szCs w:val="24"/>
          </w:rPr>
          <m:t>1.6448536269514722</m:t>
        </m:r>
      </m:oMath>
      <w:r w:rsidRPr="005423F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156A0" w:rsidRDefault="000F4B74" w:rsidP="00B156A0">
      <w:pPr>
        <w:pStyle w:val="HTML"/>
        <w:wordWrap w:val="0"/>
        <w:spacing w:line="276" w:lineRule="auto"/>
        <w:ind w:firstLine="567"/>
        <w:textAlignment w:val="baseline"/>
        <w:rPr>
          <w:rFonts w:ascii="Times New Roman" w:hAnsi="Times New Roman" w:cs="Times New Roman"/>
          <w:sz w:val="24"/>
          <w:szCs w:val="24"/>
        </w:rPr>
      </w:pPr>
      <w:r w:rsidRPr="005423F0">
        <w:rPr>
          <w:rFonts w:ascii="Times New Roman" w:hAnsi="Times New Roman" w:cs="Times New Roman"/>
          <w:sz w:val="24"/>
          <w:szCs w:val="24"/>
        </w:rPr>
        <w:t xml:space="preserve">Поэтому </w:t>
      </w:r>
      <m:oMath>
        <m:r>
          <w:rPr>
            <w:rFonts w:ascii="Cambria Math" w:hAnsi="Cambria Math" w:cs="Times New Roman"/>
            <w:sz w:val="24"/>
            <w:szCs w:val="24"/>
          </w:rPr>
          <m:t>u≈9+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95%</m:t>
            </m:r>
          </m:sub>
        </m:sSub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</w:rPr>
              <m:t>8.973</m:t>
            </m:r>
          </m:e>
        </m:rad>
        <m:r>
          <w:rPr>
            <w:rFonts w:ascii="Cambria Math" w:hAnsi="Cambria Math" w:cs="Times New Roman"/>
            <w:sz w:val="24"/>
            <w:szCs w:val="24"/>
          </w:rPr>
          <m:t>≈13.927153479809427</m:t>
        </m:r>
      </m:oMath>
      <w:r w:rsidR="00A73A7C" w:rsidRPr="005423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423F0">
        <w:rPr>
          <w:rFonts w:ascii="Times New Roman" w:hAnsi="Times New Roman" w:cs="Times New Roman"/>
          <w:sz w:val="24"/>
          <w:szCs w:val="24"/>
        </w:rPr>
        <w:t>от величины страх</w:t>
      </w:r>
      <w:r w:rsidR="005163A3" w:rsidRPr="005423F0">
        <w:rPr>
          <w:rFonts w:ascii="Times New Roman" w:hAnsi="Times New Roman" w:cs="Times New Roman"/>
          <w:sz w:val="24"/>
          <w:szCs w:val="24"/>
        </w:rPr>
        <w:t>ов</w:t>
      </w:r>
      <w:r w:rsidR="005423F0" w:rsidRPr="005423F0">
        <w:rPr>
          <w:rFonts w:ascii="Times New Roman" w:hAnsi="Times New Roman" w:cs="Times New Roman"/>
          <w:sz w:val="24"/>
          <w:szCs w:val="24"/>
        </w:rPr>
        <w:t>о</w:t>
      </w:r>
      <w:r w:rsidR="005163A3" w:rsidRPr="005423F0">
        <w:rPr>
          <w:rFonts w:ascii="Times New Roman" w:hAnsi="Times New Roman" w:cs="Times New Roman"/>
          <w:sz w:val="24"/>
          <w:szCs w:val="24"/>
        </w:rPr>
        <w:t>й</w:t>
      </w:r>
      <w:r w:rsidRPr="005423F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56A0" w:rsidRDefault="000F4B74" w:rsidP="00B156A0">
      <w:pPr>
        <w:pStyle w:val="HTML"/>
        <w:wordWrap w:val="0"/>
        <w:spacing w:line="276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5423F0">
        <w:rPr>
          <w:rFonts w:ascii="Times New Roman" w:hAnsi="Times New Roman" w:cs="Times New Roman"/>
          <w:sz w:val="24"/>
          <w:szCs w:val="24"/>
        </w:rPr>
        <w:t xml:space="preserve">суммы, то есть </w:t>
      </w:r>
      <w:r w:rsidR="00A73A7C" w:rsidRPr="005423F0">
        <w:rPr>
          <w:rFonts w:ascii="Times New Roman" w:hAnsi="Times New Roman" w:cs="Times New Roman"/>
          <w:color w:val="000000"/>
          <w:sz w:val="24"/>
          <w:szCs w:val="24"/>
        </w:rPr>
        <w:t xml:space="preserve">3481788.37 </w:t>
      </w:r>
      <w:r w:rsidRPr="005423F0">
        <w:rPr>
          <w:rFonts w:ascii="Times New Roman" w:hAnsi="Times New Roman" w:cs="Times New Roman"/>
          <w:sz w:val="24"/>
          <w:szCs w:val="24"/>
        </w:rPr>
        <w:t xml:space="preserve">руб. </w:t>
      </w:r>
      <w:r w:rsidR="00A01983">
        <w:rPr>
          <w:rFonts w:ascii="Times New Roman" w:hAnsi="Times New Roman" w:cs="Times New Roman"/>
          <w:sz w:val="24"/>
          <w:szCs w:val="24"/>
        </w:rPr>
        <w:t xml:space="preserve"> Но поскольку величина </w:t>
      </w:r>
      <m:oMath>
        <m:r>
          <w:rPr>
            <w:rFonts w:ascii="Cambria Math" w:hAnsi="Cambria Math" w:cs="Times New Roman"/>
            <w:sz w:val="24"/>
            <w:szCs w:val="24"/>
          </w:rPr>
          <m:t>S</m:t>
        </m:r>
      </m:oMath>
      <w:r w:rsidR="00A01983" w:rsidRPr="00A01983">
        <w:rPr>
          <w:rFonts w:ascii="Times New Roman" w:hAnsi="Times New Roman" w:cs="Times New Roman"/>
          <w:sz w:val="24"/>
          <w:szCs w:val="24"/>
        </w:rPr>
        <w:t xml:space="preserve"> </w:t>
      </w:r>
      <w:r w:rsidR="00A01983">
        <w:rPr>
          <w:rFonts w:ascii="Times New Roman" w:hAnsi="Times New Roman" w:cs="Times New Roman"/>
          <w:sz w:val="24"/>
          <w:szCs w:val="24"/>
        </w:rPr>
        <w:t>дискретная</w:t>
      </w:r>
      <w:r w:rsidR="00A01983" w:rsidRPr="00A01983">
        <w:rPr>
          <w:rFonts w:ascii="Times New Roman" w:hAnsi="Times New Roman" w:cs="Times New Roman"/>
          <w:sz w:val="24"/>
          <w:szCs w:val="24"/>
        </w:rPr>
        <w:t xml:space="preserve">, </w:t>
      </w:r>
      <w:r w:rsidR="00A01983">
        <w:rPr>
          <w:rFonts w:ascii="Times New Roman" w:hAnsi="Times New Roman" w:cs="Times New Roman"/>
          <w:sz w:val="24"/>
          <w:szCs w:val="24"/>
        </w:rPr>
        <w:t xml:space="preserve">то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 w:rsidR="00A01983" w:rsidRPr="00A01983">
        <w:rPr>
          <w:rFonts w:ascii="Times New Roman" w:hAnsi="Times New Roman" w:cs="Times New Roman"/>
          <w:sz w:val="24"/>
          <w:szCs w:val="24"/>
        </w:rPr>
        <w:t xml:space="preserve"> </w:t>
      </w:r>
      <w:r w:rsidR="00A01983">
        <w:rPr>
          <w:rFonts w:ascii="Times New Roman" w:hAnsi="Times New Roman" w:cs="Times New Roman"/>
          <w:sz w:val="24"/>
          <w:szCs w:val="24"/>
        </w:rPr>
        <w:t xml:space="preserve">необходимо </w:t>
      </w:r>
    </w:p>
    <w:p w:rsidR="00B156A0" w:rsidRDefault="00A01983" w:rsidP="00E5017C">
      <w:pPr>
        <w:pStyle w:val="HTML"/>
        <w:wordWrap w:val="0"/>
        <w:spacing w:line="276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округлить до целого числа</w:t>
      </w:r>
      <w:r w:rsidRPr="00A0198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причем вверх (то есть </w:t>
      </w:r>
      <m:oMath>
        <m:r>
          <w:rPr>
            <w:rFonts w:ascii="Cambria Math" w:hAnsi="Cambria Math" w:cs="Times New Roman"/>
            <w:sz w:val="24"/>
            <w:szCs w:val="24"/>
          </w:rPr>
          <m:t>u=14</m:t>
        </m:r>
      </m:oMath>
      <w:r w:rsidR="00896107" w:rsidRPr="00896107">
        <w:rPr>
          <w:rFonts w:ascii="Times New Roman" w:hAnsi="Times New Roman" w:cs="Times New Roman"/>
          <w:sz w:val="24"/>
          <w:szCs w:val="24"/>
        </w:rPr>
        <w:t xml:space="preserve">, </w:t>
      </w:r>
      <w:r w:rsidR="00FC660B">
        <w:rPr>
          <w:rFonts w:ascii="Times New Roman" w:hAnsi="Times New Roman" w:cs="Times New Roman"/>
          <w:sz w:val="24"/>
          <w:szCs w:val="24"/>
        </w:rPr>
        <w:t xml:space="preserve">или </w:t>
      </w:r>
      <m:oMath>
        <m:r>
          <w:rPr>
            <w:rFonts w:ascii="Cambria Math" w:hAnsi="Cambria Math" w:cs="Times New Roman"/>
            <w:sz w:val="24"/>
            <w:szCs w:val="24"/>
          </w:rPr>
          <m:t>3500000</m:t>
        </m:r>
      </m:oMath>
      <w:r w:rsidR="00FC660B">
        <w:rPr>
          <w:rFonts w:ascii="Times New Roman" w:hAnsi="Times New Roman" w:cs="Times New Roman"/>
          <w:sz w:val="24"/>
          <w:szCs w:val="24"/>
        </w:rPr>
        <w:t xml:space="preserve"> рублей</w:t>
      </w:r>
      <w:r w:rsidRPr="00A01983">
        <w:rPr>
          <w:rFonts w:ascii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hAnsi="Times New Roman" w:cs="Times New Roman"/>
          <w:sz w:val="24"/>
          <w:szCs w:val="24"/>
        </w:rPr>
        <w:t xml:space="preserve">чтобы </w:t>
      </w:r>
    </w:p>
    <w:p w:rsidR="00605209" w:rsidRPr="00FC660B" w:rsidRDefault="00A01983" w:rsidP="00E5017C">
      <w:pPr>
        <w:pStyle w:val="HTML"/>
        <w:wordWrap w:val="0"/>
        <w:spacing w:line="276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вероятность разорения была </w:t>
      </w:r>
      <w:r w:rsidRPr="00A01983">
        <w:rPr>
          <w:rFonts w:ascii="Times New Roman" w:hAnsi="Times New Roman" w:cs="Times New Roman"/>
          <w:sz w:val="24"/>
          <w:szCs w:val="24"/>
        </w:rPr>
        <w:t xml:space="preserve">меньше </w:t>
      </w:r>
      <m:oMath>
        <m:r>
          <w:rPr>
            <w:rFonts w:ascii="Cambria Math" w:hAnsi="Cambria Math" w:cs="Times New Roman"/>
            <w:sz w:val="24"/>
            <w:szCs w:val="24"/>
          </w:rPr>
          <m:t>5%.</m:t>
        </m:r>
      </m:oMath>
    </w:p>
    <w:p w:rsidR="00E5017C" w:rsidRDefault="00C61A69" w:rsidP="00E5017C">
      <w:pPr>
        <w:pStyle w:val="HTML"/>
        <w:wordWrap w:val="0"/>
        <w:spacing w:line="276" w:lineRule="auto"/>
        <w:ind w:firstLine="567"/>
        <w:textAlignment w:val="baseline"/>
        <w:rPr>
          <w:rFonts w:ascii="Times New Roman" w:hAnsi="Times New Roman" w:cs="Times New Roman"/>
          <w:sz w:val="24"/>
          <w:szCs w:val="24"/>
        </w:rPr>
      </w:pPr>
      <w:r w:rsidRPr="005423F0">
        <w:rPr>
          <w:rFonts w:ascii="Times New Roman" w:hAnsi="Times New Roman" w:cs="Times New Roman"/>
          <w:sz w:val="24"/>
          <w:szCs w:val="24"/>
        </w:rPr>
        <w:t xml:space="preserve">Проверим полученный результат на практике: будем моделировать факт </w:t>
      </w:r>
      <w:r w:rsidR="00E5017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5017C" w:rsidRDefault="0081773B" w:rsidP="00E5017C">
      <w:pPr>
        <w:pStyle w:val="HTML"/>
        <w:wordWrap w:val="0"/>
        <w:spacing w:line="276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5423F0">
        <w:rPr>
          <w:rFonts w:ascii="Times New Roman" w:hAnsi="Times New Roman" w:cs="Times New Roman"/>
          <w:sz w:val="24"/>
          <w:szCs w:val="24"/>
        </w:rPr>
        <w:t>наступлен</w:t>
      </w:r>
      <w:r w:rsidR="00E5017C">
        <w:rPr>
          <w:rFonts w:ascii="Times New Roman" w:hAnsi="Times New Roman" w:cs="Times New Roman"/>
          <w:sz w:val="24"/>
          <w:szCs w:val="24"/>
        </w:rPr>
        <w:t>и</w:t>
      </w:r>
      <w:r w:rsidRPr="005423F0">
        <w:rPr>
          <w:rFonts w:ascii="Times New Roman" w:hAnsi="Times New Roman" w:cs="Times New Roman"/>
          <w:sz w:val="24"/>
          <w:szCs w:val="24"/>
        </w:rPr>
        <w:t xml:space="preserve">я страхового случая с помощью генератора случайных чисел, проведем </w:t>
      </w:r>
    </w:p>
    <w:p w:rsidR="00A01983" w:rsidRDefault="00C61A69" w:rsidP="00A01983">
      <w:pPr>
        <w:pStyle w:val="HTML"/>
        <w:wordWrap w:val="0"/>
        <w:spacing w:line="276" w:lineRule="auto"/>
        <w:textAlignment w:val="baseline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w:lastRenderedPageBreak/>
          <m:t>k=10000</m:t>
        </m:r>
      </m:oMath>
      <w:r w:rsidR="0081773B" w:rsidRPr="005423F0">
        <w:rPr>
          <w:rFonts w:ascii="Times New Roman" w:hAnsi="Times New Roman" w:cs="Times New Roman"/>
          <w:sz w:val="24"/>
          <w:szCs w:val="24"/>
        </w:rPr>
        <w:t xml:space="preserve"> испытаний</w:t>
      </w:r>
      <w:r w:rsidR="00A01983" w:rsidRPr="00A01983">
        <w:rPr>
          <w:rFonts w:ascii="Times New Roman" w:hAnsi="Times New Roman" w:cs="Times New Roman"/>
          <w:sz w:val="24"/>
          <w:szCs w:val="24"/>
        </w:rPr>
        <w:t xml:space="preserve">, </w:t>
      </w:r>
      <w:r w:rsidR="00A01983">
        <w:rPr>
          <w:rFonts w:ascii="Times New Roman" w:hAnsi="Times New Roman" w:cs="Times New Roman"/>
          <w:sz w:val="24"/>
          <w:szCs w:val="24"/>
        </w:rPr>
        <w:t>в каждом из них посчитаем величину суммарных потерь</w:t>
      </w:r>
      <w:r w:rsidR="00A01983" w:rsidRPr="00A01983">
        <w:rPr>
          <w:rFonts w:ascii="Times New Roman" w:hAnsi="Times New Roman" w:cs="Times New Roman"/>
          <w:sz w:val="24"/>
          <w:szCs w:val="24"/>
        </w:rPr>
        <w:t xml:space="preserve">, </w:t>
      </w:r>
      <w:r w:rsidR="00A01983">
        <w:rPr>
          <w:rFonts w:ascii="Times New Roman" w:hAnsi="Times New Roman" w:cs="Times New Roman"/>
          <w:sz w:val="24"/>
          <w:szCs w:val="24"/>
        </w:rPr>
        <w:t xml:space="preserve">найдем </w:t>
      </w:r>
    </w:p>
    <w:p w:rsidR="00A01983" w:rsidRDefault="00A01983" w:rsidP="00A01983">
      <w:pPr>
        <w:pStyle w:val="HTML"/>
        <w:wordWrap w:val="0"/>
        <w:spacing w:line="276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квантиль уровня </w:t>
      </w:r>
      <m:oMath>
        <m:r>
          <w:rPr>
            <w:rFonts w:ascii="Cambria Math" w:hAnsi="Cambria Math" w:cs="Times New Roman"/>
            <w:sz w:val="24"/>
            <w:szCs w:val="24"/>
          </w:rPr>
          <m:t>95%</m:t>
        </m:r>
      </m:oMath>
      <w:r>
        <w:rPr>
          <w:rFonts w:ascii="Times New Roman" w:hAnsi="Times New Roman" w:cs="Times New Roman"/>
          <w:sz w:val="24"/>
          <w:szCs w:val="24"/>
        </w:rPr>
        <w:t xml:space="preserve"> полученного эмпирического распределения и сравним ее с </w:t>
      </w:r>
      <m:oMath>
        <m:r>
          <w:rPr>
            <w:rFonts w:ascii="Cambria Math" w:hAnsi="Cambria Math" w:cs="Times New Roman"/>
            <w:sz w:val="24"/>
            <w:szCs w:val="24"/>
          </w:rPr>
          <m:t>14.</m:t>
        </m:r>
      </m:oMath>
      <w:r w:rsidRPr="00A0198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12051" w:rsidRDefault="00A01983" w:rsidP="00E5017C">
      <w:pPr>
        <w:pStyle w:val="HTML"/>
        <w:wordWrap w:val="0"/>
        <w:spacing w:line="276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Окажется</w:t>
      </w:r>
      <w:r w:rsidRPr="00A0198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что эта квантиль в точности равна </w:t>
      </w:r>
      <m:oMath>
        <m:r>
          <w:rPr>
            <w:rFonts w:ascii="Cambria Math" w:hAnsi="Cambria Math" w:cs="Times New Roman"/>
            <w:sz w:val="24"/>
            <w:szCs w:val="24"/>
          </w:rPr>
          <m:t>14,</m:t>
        </m:r>
      </m:oMath>
      <w:r w:rsidRPr="00A01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 не </w:t>
      </w:r>
      <m:oMath>
        <m:r>
          <w:rPr>
            <w:rFonts w:ascii="Cambria Math" w:hAnsi="Cambria Math" w:cs="Times New Roman"/>
            <w:sz w:val="24"/>
            <w:szCs w:val="24"/>
          </w:rPr>
          <m:t>13.927</m:t>
        </m:r>
      </m:oMath>
      <w:r w:rsidRPr="00A0198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то есть наши рассуждения </w:t>
      </w:r>
    </w:p>
    <w:p w:rsidR="00A01983" w:rsidRDefault="00A01983" w:rsidP="00E5017C">
      <w:pPr>
        <w:pStyle w:val="HTML"/>
        <w:wordWrap w:val="0"/>
        <w:spacing w:line="276" w:lineRule="auto"/>
        <w:textAlignment w:val="baseline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 округление вверх до целого числа были верны</w:t>
      </w:r>
      <w:r w:rsidRPr="00A01983">
        <w:rPr>
          <w:rFonts w:ascii="Times New Roman" w:hAnsi="Times New Roman" w:cs="Times New Roman"/>
          <w:sz w:val="24"/>
          <w:szCs w:val="24"/>
        </w:rPr>
        <w:t>.</w:t>
      </w:r>
      <w:r w:rsidRPr="00A01983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FC660B" w:rsidRPr="008A0335" w:rsidRDefault="0081773B" w:rsidP="00FC660B">
      <w:pPr>
        <w:pStyle w:val="HTML"/>
        <w:wordWrap w:val="0"/>
        <w:spacing w:line="276" w:lineRule="auto"/>
        <w:ind w:firstLine="567"/>
        <w:textAlignment w:val="baseline"/>
        <w:rPr>
          <w:rFonts w:ascii="Times New Roman" w:hAnsi="Times New Roman" w:cs="Times New Roman"/>
          <w:sz w:val="24"/>
          <w:szCs w:val="24"/>
        </w:rPr>
      </w:pPr>
      <w:r w:rsidRPr="008A0335">
        <w:rPr>
          <w:rFonts w:ascii="Times New Roman" w:hAnsi="Times New Roman" w:cs="Times New Roman"/>
          <w:sz w:val="24"/>
          <w:szCs w:val="24"/>
        </w:rPr>
        <w:t>Все вычисления пров</w:t>
      </w:r>
      <w:r w:rsidR="00FC660B" w:rsidRPr="008A0335">
        <w:rPr>
          <w:rFonts w:ascii="Times New Roman" w:hAnsi="Times New Roman" w:cs="Times New Roman"/>
          <w:sz w:val="24"/>
          <w:szCs w:val="24"/>
        </w:rPr>
        <w:t xml:space="preserve">одим </w:t>
      </w:r>
      <w:r w:rsidRPr="008A0335">
        <w:rPr>
          <w:rFonts w:ascii="Times New Roman" w:hAnsi="Times New Roman" w:cs="Times New Roman"/>
          <w:sz w:val="24"/>
          <w:szCs w:val="24"/>
        </w:rPr>
        <w:t xml:space="preserve">в </w:t>
      </w:r>
      <w:r w:rsidRPr="008A0335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8A0335">
        <w:rPr>
          <w:rFonts w:ascii="Times New Roman" w:hAnsi="Times New Roman" w:cs="Times New Roman"/>
          <w:sz w:val="24"/>
          <w:szCs w:val="24"/>
        </w:rPr>
        <w:t>.</w:t>
      </w:r>
      <w:r w:rsidR="00605209" w:rsidRPr="008A0335">
        <w:rPr>
          <w:rFonts w:ascii="Times New Roman" w:hAnsi="Times New Roman" w:cs="Times New Roman"/>
          <w:sz w:val="24"/>
          <w:szCs w:val="24"/>
        </w:rPr>
        <w:t xml:space="preserve"> Ниже представлен код, с помощью которого </w:t>
      </w:r>
    </w:p>
    <w:p w:rsidR="00FC660B" w:rsidRPr="008A0335" w:rsidRDefault="00605209" w:rsidP="00FC660B">
      <w:pPr>
        <w:pStyle w:val="HTML"/>
        <w:wordWrap w:val="0"/>
        <w:spacing w:line="276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8A0335">
        <w:rPr>
          <w:rFonts w:ascii="Times New Roman" w:hAnsi="Times New Roman" w:cs="Times New Roman"/>
          <w:sz w:val="24"/>
          <w:szCs w:val="24"/>
        </w:rPr>
        <w:t>можно нарисовать график</w:t>
      </w:r>
      <w:r w:rsidR="00F12051" w:rsidRPr="008A0335">
        <w:rPr>
          <w:rFonts w:ascii="Times New Roman" w:hAnsi="Times New Roman" w:cs="Times New Roman"/>
          <w:sz w:val="24"/>
          <w:szCs w:val="24"/>
        </w:rPr>
        <w:t xml:space="preserve"> эмпирического распределения и сравнить его с графиком </w:t>
      </w:r>
    </w:p>
    <w:p w:rsidR="00605209" w:rsidRPr="008A0335" w:rsidRDefault="00F12051" w:rsidP="00FC660B">
      <w:pPr>
        <w:pStyle w:val="HTML"/>
        <w:wordWrap w:val="0"/>
        <w:spacing w:line="276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8A0335">
        <w:rPr>
          <w:rFonts w:ascii="Times New Roman" w:hAnsi="Times New Roman" w:cs="Times New Roman"/>
          <w:sz w:val="24"/>
          <w:szCs w:val="24"/>
        </w:rPr>
        <w:t xml:space="preserve">нормального распределения с параметрами </w:t>
      </w:r>
      <m:oMath>
        <m:r>
          <w:rPr>
            <w:rFonts w:ascii="Cambria Math" w:hAnsi="Cambria Math" w:cs="Times New Roman"/>
            <w:sz w:val="24"/>
            <w:szCs w:val="24"/>
          </w:rPr>
          <m:t>μ=9</m:t>
        </m:r>
      </m:oMath>
      <w:r w:rsidRPr="008A0335">
        <w:rPr>
          <w:rFonts w:ascii="Times New Roman" w:hAnsi="Times New Roman" w:cs="Times New Roman"/>
          <w:sz w:val="24"/>
          <w:szCs w:val="24"/>
        </w:rPr>
        <w:t xml:space="preserve"> и </w:t>
      </w:r>
      <m:oMath>
        <m:r>
          <w:rPr>
            <w:rFonts w:ascii="Cambria Math" w:hAnsi="Cambria Math" w:cs="Times New Roman"/>
            <w:sz w:val="24"/>
            <w:szCs w:val="24"/>
          </w:rPr>
          <m:t>σ=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</w:rPr>
              <m:t>8.973</m:t>
            </m:r>
          </m:e>
        </m:rad>
        <m:r>
          <w:rPr>
            <w:rFonts w:ascii="Cambria Math" w:hAnsi="Cambria Math" w:cs="Times New Roman"/>
            <w:sz w:val="24"/>
            <w:szCs w:val="24"/>
          </w:rPr>
          <m:t>.</m:t>
        </m:r>
      </m:oMath>
    </w:p>
    <w:p w:rsidR="000973AE" w:rsidRPr="00F12051" w:rsidRDefault="000973AE" w:rsidP="00E5017C">
      <w:pPr>
        <w:pStyle w:val="HTML"/>
        <w:wordWrap w:val="0"/>
        <w:spacing w:line="276" w:lineRule="auto"/>
        <w:textAlignment w:val="baseline"/>
        <w:rPr>
          <w:rFonts w:ascii="Times New Roman" w:hAnsi="Times New Roman" w:cs="Times New Roman"/>
          <w:i/>
          <w:sz w:val="24"/>
          <w:szCs w:val="24"/>
        </w:rPr>
      </w:pPr>
    </w:p>
    <w:p w:rsidR="00A042DF" w:rsidRPr="000973AE" w:rsidRDefault="000973AE" w:rsidP="000973AE">
      <w:pPr>
        <w:pStyle w:val="HTML"/>
        <w:wordWrap w:val="0"/>
        <w:ind w:left="-567" w:hanging="851"/>
        <w:textAlignment w:val="baseline"/>
        <w:rPr>
          <w:rFonts w:ascii="Times New Roman" w:hAnsi="Times New Roman" w:cs="Times New Roman"/>
          <w:sz w:val="26"/>
          <w:szCs w:val="26"/>
        </w:rPr>
      </w:pPr>
      <w:r>
        <w:rPr>
          <w:noProof/>
          <w:sz w:val="28"/>
          <w:szCs w:val="28"/>
        </w:rPr>
        <w:drawing>
          <wp:inline distT="0" distB="0" distL="0" distR="0" wp14:anchorId="19DDFEF8" wp14:editId="748B2A9C">
            <wp:extent cx="3616982" cy="3103200"/>
            <wp:effectExtent l="0" t="0" r="2540" b="0"/>
            <wp:docPr id="2" name="Рисунок 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6-22 в 09.50.1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982" cy="31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876159" cy="2305318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6-22 в 09.53.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424" cy="231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0B" w:rsidRDefault="00FC660B" w:rsidP="00FC660B">
      <w:pPr>
        <w:pStyle w:val="af2"/>
        <w:rPr>
          <w:sz w:val="24"/>
          <w:szCs w:val="24"/>
        </w:rPr>
      </w:pPr>
    </w:p>
    <w:p w:rsidR="00BE2DF8" w:rsidRPr="00F5335A" w:rsidRDefault="000973AE" w:rsidP="00FC660B">
      <w:pPr>
        <w:pStyle w:val="af2"/>
        <w:rPr>
          <w:sz w:val="24"/>
          <w:szCs w:val="24"/>
        </w:rPr>
      </w:pPr>
      <w:r w:rsidRPr="000973AE">
        <w:rPr>
          <w:sz w:val="24"/>
          <w:szCs w:val="24"/>
        </w:rPr>
        <w:t>Рис. 1</w:t>
      </w:r>
      <w:r w:rsidRPr="00F5335A">
        <w:rPr>
          <w:sz w:val="24"/>
          <w:szCs w:val="24"/>
        </w:rPr>
        <w:t>.1</w:t>
      </w:r>
      <w:r w:rsidR="00FC660B" w:rsidRPr="00F5335A">
        <w:rPr>
          <w:sz w:val="24"/>
          <w:szCs w:val="24"/>
        </w:rPr>
        <w:t xml:space="preserve">                                                                                             </w:t>
      </w:r>
      <w:r w:rsidR="00FC660B" w:rsidRPr="00FC660B">
        <w:rPr>
          <w:sz w:val="24"/>
          <w:szCs w:val="24"/>
        </w:rPr>
        <w:t>Рис</w:t>
      </w:r>
      <w:r w:rsidR="00FC660B" w:rsidRPr="00F5335A">
        <w:rPr>
          <w:sz w:val="24"/>
          <w:szCs w:val="24"/>
        </w:rPr>
        <w:t>. 1.2</w:t>
      </w:r>
    </w:p>
    <w:p w:rsidR="008A0335" w:rsidRPr="00F5335A" w:rsidRDefault="00FC660B" w:rsidP="00FC660B">
      <w:pPr>
        <w:ind w:firstLine="567"/>
      </w:pPr>
      <w:r>
        <w:t xml:space="preserve">Теперь для выбранного значения </w:t>
      </w:r>
      <m:oMath>
        <m:r>
          <w:rPr>
            <w:rFonts w:ascii="Cambria Math" w:hAnsi="Cambria Math"/>
          </w:rPr>
          <m:t>VaR=14</m:t>
        </m:r>
      </m:oMath>
      <w:r w:rsidRPr="00FC660B">
        <w:t xml:space="preserve"> </w:t>
      </w:r>
      <w:r>
        <w:t>посмотрим</w:t>
      </w:r>
      <w:r w:rsidRPr="00FC660B">
        <w:t xml:space="preserve">, </w:t>
      </w:r>
      <w:r>
        <w:t>какая в действительности получается вероятность разорения</w:t>
      </w:r>
      <w:r w:rsidRPr="00FC660B">
        <w:t xml:space="preserve">. </w:t>
      </w:r>
      <w:r>
        <w:t xml:space="preserve">Проведя моделирование в </w:t>
      </w:r>
      <w:r>
        <w:rPr>
          <w:lang w:val="en-US"/>
        </w:rPr>
        <w:t>Python</w:t>
      </w:r>
      <w:r w:rsidRPr="00FC660B">
        <w:t xml:space="preserve">, </w:t>
      </w:r>
      <w:r>
        <w:t xml:space="preserve">получаем </w:t>
      </w:r>
      <m:oMath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>.1%.</m:t>
        </m:r>
      </m:oMath>
    </w:p>
    <w:p w:rsidR="008A0335" w:rsidRPr="00F5335A" w:rsidRDefault="008A0335" w:rsidP="00FC660B">
      <w:pPr>
        <w:ind w:firstLine="567"/>
      </w:pPr>
    </w:p>
    <w:p w:rsidR="00FC660B" w:rsidRPr="00F5335A" w:rsidRDefault="008A0335" w:rsidP="008A0335">
      <w:pPr>
        <w:ind w:left="-1276"/>
      </w:pPr>
      <w:r>
        <w:rPr>
          <w:noProof/>
          <w:lang w:val="en-US"/>
        </w:rPr>
        <w:drawing>
          <wp:inline distT="0" distB="0" distL="0" distR="0">
            <wp:extent cx="3052800" cy="3168000"/>
            <wp:effectExtent l="0" t="0" r="0" b="0"/>
            <wp:docPr id="4" name="Рисунок 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6-22 в 10.04.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8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35A">
        <w:t xml:space="preserve"> </w:t>
      </w:r>
      <w:r>
        <w:rPr>
          <w:i/>
          <w:noProof/>
        </w:rPr>
        <w:drawing>
          <wp:inline distT="0" distB="0" distL="0" distR="0">
            <wp:extent cx="3090452" cy="19962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6-22 в 10.05.0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738" cy="200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35" w:rsidRPr="00F5335A" w:rsidRDefault="008A0335" w:rsidP="008A0335">
      <w:pPr>
        <w:pStyle w:val="af2"/>
        <w:rPr>
          <w:sz w:val="24"/>
          <w:szCs w:val="24"/>
        </w:rPr>
      </w:pPr>
      <w:r w:rsidRPr="008A0335">
        <w:rPr>
          <w:sz w:val="24"/>
          <w:szCs w:val="24"/>
        </w:rPr>
        <w:t>Рис</w:t>
      </w:r>
      <w:r w:rsidRPr="00F5335A">
        <w:rPr>
          <w:sz w:val="24"/>
          <w:szCs w:val="24"/>
        </w:rPr>
        <w:t xml:space="preserve">. 1.3                                                                                      </w:t>
      </w:r>
      <w:r w:rsidRPr="008A0335">
        <w:rPr>
          <w:sz w:val="24"/>
          <w:szCs w:val="24"/>
        </w:rPr>
        <w:t>Рис</w:t>
      </w:r>
      <w:r w:rsidRPr="00F5335A">
        <w:rPr>
          <w:sz w:val="24"/>
          <w:szCs w:val="24"/>
        </w:rPr>
        <w:t>.</w:t>
      </w:r>
      <w:r w:rsidRPr="008A0335">
        <w:rPr>
          <w:sz w:val="24"/>
          <w:szCs w:val="24"/>
        </w:rPr>
        <w:t xml:space="preserve"> </w:t>
      </w:r>
      <w:r w:rsidRPr="008A0335">
        <w:rPr>
          <w:sz w:val="24"/>
          <w:szCs w:val="24"/>
        </w:rPr>
        <w:fldChar w:fldCharType="begin"/>
      </w:r>
      <w:r w:rsidRPr="008A0335">
        <w:rPr>
          <w:sz w:val="24"/>
          <w:szCs w:val="24"/>
        </w:rPr>
        <w:instrText xml:space="preserve"> SEQ Рисунок \* ARABIC </w:instrText>
      </w:r>
      <w:r w:rsidRPr="008A0335">
        <w:rPr>
          <w:sz w:val="24"/>
          <w:szCs w:val="24"/>
        </w:rPr>
        <w:fldChar w:fldCharType="separate"/>
      </w:r>
      <w:r w:rsidR="00AA6A4D">
        <w:rPr>
          <w:noProof/>
          <w:sz w:val="24"/>
          <w:szCs w:val="24"/>
        </w:rPr>
        <w:t>1</w:t>
      </w:r>
      <w:r w:rsidRPr="008A0335">
        <w:rPr>
          <w:sz w:val="24"/>
          <w:szCs w:val="24"/>
        </w:rPr>
        <w:fldChar w:fldCharType="end"/>
      </w:r>
      <w:r w:rsidRPr="00F5335A">
        <w:rPr>
          <w:sz w:val="24"/>
          <w:szCs w:val="24"/>
        </w:rPr>
        <w:t>.4</w:t>
      </w:r>
    </w:p>
    <w:p w:rsidR="005423F0" w:rsidRDefault="008A0335" w:rsidP="00E33D13">
      <w:pPr>
        <w:spacing w:line="276" w:lineRule="auto"/>
        <w:ind w:firstLine="567"/>
        <w:jc w:val="both"/>
      </w:pPr>
      <w:r>
        <w:lastRenderedPageBreak/>
        <w:t>Наконец</w:t>
      </w:r>
      <w:r w:rsidRPr="008A0335">
        <w:t xml:space="preserve">, </w:t>
      </w:r>
      <w:r>
        <w:t>обсудим</w:t>
      </w:r>
      <w:r w:rsidRPr="008A0335">
        <w:t xml:space="preserve">, </w:t>
      </w:r>
      <w:r>
        <w:t>какая вероятность разорения получится</w:t>
      </w:r>
      <w:r w:rsidRPr="008A0335">
        <w:t xml:space="preserve">, </w:t>
      </w:r>
      <w:r>
        <w:t xml:space="preserve">если мы будем использовать не </w:t>
      </w:r>
      <w:proofErr w:type="spellStart"/>
      <w:r>
        <w:t>гауссовское</w:t>
      </w:r>
      <w:proofErr w:type="spellEnd"/>
      <w:r>
        <w:t xml:space="preserve"> приближение для величины суммарных потерь</w:t>
      </w:r>
      <w:r w:rsidRPr="008A0335">
        <w:t xml:space="preserve">, </w:t>
      </w:r>
      <w:r>
        <w:t>а приближение Пуассона</w:t>
      </w:r>
      <w:r w:rsidRPr="008A0335">
        <w:t xml:space="preserve">, </w:t>
      </w:r>
      <w:r w:rsidR="00535BD0">
        <w:t xml:space="preserve">биномиальное распределение или </w:t>
      </w:r>
      <w:r>
        <w:t>теорему Муавра-Лапласа</w:t>
      </w:r>
      <w:r w:rsidRPr="008A0335">
        <w:t>.</w:t>
      </w:r>
    </w:p>
    <w:p w:rsidR="00E33D13" w:rsidRDefault="00535BD0" w:rsidP="00E33D13">
      <w:pPr>
        <w:spacing w:line="276" w:lineRule="auto"/>
        <w:ind w:firstLine="567"/>
        <w:jc w:val="both"/>
      </w:pPr>
      <w:r>
        <w:t>Теорема Пуассона применима</w:t>
      </w:r>
      <w:r w:rsidRPr="00535BD0">
        <w:t xml:space="preserve">, </w:t>
      </w:r>
      <w:r>
        <w:t xml:space="preserve">поскольку </w:t>
      </w:r>
      <m:oMath>
        <m:r>
          <w:rPr>
            <w:rFonts w:ascii="Cambria Math" w:hAnsi="Cambria Math"/>
          </w:rPr>
          <m:t>q=0.003</m:t>
        </m:r>
      </m:oMath>
      <w:r w:rsidRPr="00535BD0">
        <w:t xml:space="preserve"> </w:t>
      </w:r>
      <w:r>
        <w:t>мало</w:t>
      </w:r>
      <w:r w:rsidRPr="00535BD0">
        <w:t xml:space="preserve">, </w:t>
      </w:r>
      <w:r>
        <w:t xml:space="preserve">а произведение </w:t>
      </w:r>
    </w:p>
    <w:p w:rsidR="00535BD0" w:rsidRDefault="00535BD0" w:rsidP="00E33D13">
      <w:pPr>
        <w:spacing w:line="276" w:lineRule="auto"/>
        <w:jc w:val="both"/>
      </w:pPr>
      <m:oMath>
        <m:r>
          <w:rPr>
            <w:rFonts w:ascii="Cambria Math" w:hAnsi="Cambria Math"/>
          </w:rPr>
          <m:t>λ=Nq=9</m:t>
        </m:r>
      </m:oMath>
      <w:r w:rsidRPr="00535BD0">
        <w:t xml:space="preserve"> </w:t>
      </w:r>
      <w:r>
        <w:t>невелико</w:t>
      </w:r>
      <w:r w:rsidRPr="00535BD0">
        <w:t xml:space="preserve">. </w:t>
      </w:r>
      <w:r>
        <w:t xml:space="preserve">Тогда </w:t>
      </w:r>
    </w:p>
    <w:p w:rsidR="00535BD0" w:rsidRDefault="00535BD0" w:rsidP="00535BD0">
      <w:pPr>
        <w:spacing w:line="276" w:lineRule="auto"/>
        <w:jc w:val="center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>=k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  <m:r>
          <w:rPr>
            <w:rFonts w:ascii="Cambria Math" w:hAnsi="Cambria Math"/>
          </w:rPr>
          <m:t xml:space="preserve"> ≈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λ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num>
          <m:den>
            <m:r>
              <w:rPr>
                <w:rFonts w:ascii="Cambria Math" w:hAnsi="Cambria Math"/>
              </w:rPr>
              <m:t>k!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-λ</m:t>
            </m:r>
          </m:sup>
        </m:sSup>
      </m:oMath>
      <w:r w:rsidRPr="00535BD0">
        <w:t>.</w:t>
      </w:r>
    </w:p>
    <w:p w:rsidR="00535BD0" w:rsidRPr="00E33D13" w:rsidRDefault="00535BD0" w:rsidP="00E33D13">
      <w:pPr>
        <w:spacing w:line="276" w:lineRule="auto"/>
        <w:ind w:firstLine="567"/>
      </w:pPr>
      <w:r w:rsidRPr="00E33D13">
        <w:t xml:space="preserve">Причем при таком приближении совершаемая ошибка не превышает </w:t>
      </w:r>
      <m:oMath>
        <m:r>
          <w:rPr>
            <w:rFonts w:ascii="Cambria Math" w:hAnsi="Cambria Math"/>
          </w:rPr>
          <m:t>n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=0.027.</m:t>
        </m:r>
      </m:oMath>
    </w:p>
    <w:p w:rsidR="00535BD0" w:rsidRPr="00E33D13" w:rsidRDefault="00535BD0" w:rsidP="00E33D13">
      <w:pPr>
        <w:spacing w:line="276" w:lineRule="auto"/>
        <w:ind w:firstLine="567"/>
      </w:pPr>
      <w:r w:rsidRPr="00E33D13">
        <w:t>В таком случае вероятность разорения равна</w:t>
      </w:r>
    </w:p>
    <w:p w:rsidR="00E33D13" w:rsidRPr="00E33D13" w:rsidRDefault="00027D1E" w:rsidP="00E33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S&gt;14</m:t>
              </m:r>
            </m:e>
          </m:d>
          <m:r>
            <w:rPr>
              <w:rFonts w:ascii="Cambria Math" w:hAnsi="Cambria Math"/>
            </w:rPr>
            <m:t xml:space="preserve">=1-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14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i!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-λ</m:t>
                  </m:r>
                </m:sup>
              </m:sSup>
            </m:e>
          </m:nary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color w:val="000000"/>
            </w:rPr>
            <m:t>0.04146632547290363≈4</m:t>
          </m:r>
          <m:r>
            <w:rPr>
              <w:rFonts w:ascii="Cambria Math" w:hAnsi="Cambria Math"/>
              <w:color w:val="000000"/>
              <w:lang w:val="en-US"/>
            </w:rPr>
            <m:t>.147%</m:t>
          </m:r>
          <m:r>
            <w:rPr>
              <w:rFonts w:ascii="Cambria Math" w:hAnsi="Cambria Math"/>
              <w:color w:val="000000"/>
            </w:rPr>
            <m:t>.</m:t>
          </m:r>
        </m:oMath>
      </m:oMathPara>
    </w:p>
    <w:p w:rsidR="005D0C75" w:rsidRDefault="00E33D13" w:rsidP="00B156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567"/>
        <w:textAlignment w:val="baseline"/>
        <w:rPr>
          <w:color w:val="000000"/>
        </w:rPr>
      </w:pPr>
      <w:r>
        <w:rPr>
          <w:color w:val="000000"/>
        </w:rPr>
        <w:t xml:space="preserve">При непосредственном применении биномиального распределения для вычисления </w:t>
      </w:r>
    </w:p>
    <w:p w:rsidR="00E33D13" w:rsidRDefault="00E33D13" w:rsidP="005D0C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color w:val="000000"/>
        </w:rPr>
      </w:pPr>
      <w:r>
        <w:rPr>
          <w:color w:val="000000"/>
        </w:rPr>
        <w:t>вероятности разорения получаем</w:t>
      </w:r>
    </w:p>
    <w:p w:rsidR="00E33D13" w:rsidRPr="00E33D13" w:rsidRDefault="00027D1E" w:rsidP="00E33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S&gt;14</m:t>
              </m:r>
            </m:e>
          </m:d>
          <m:r>
            <w:rPr>
              <w:rFonts w:ascii="Cambria Math" w:hAnsi="Cambria Math"/>
            </w:rPr>
            <m:t xml:space="preserve">=1-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14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N-i</m:t>
                  </m:r>
                </m:sup>
              </m:sSup>
            </m:e>
          </m:nary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color w:val="000000"/>
            </w:rPr>
            <m:t>0.04122333067471784≈4</m:t>
          </m:r>
          <m:r>
            <w:rPr>
              <w:rFonts w:ascii="Cambria Math" w:hAnsi="Cambria Math"/>
              <w:color w:val="000000"/>
              <w:lang w:val="en-US"/>
            </w:rPr>
            <m:t>.122%</m:t>
          </m:r>
          <m:r>
            <w:rPr>
              <w:rFonts w:ascii="Cambria Math" w:hAnsi="Cambria Math"/>
              <w:color w:val="000000"/>
            </w:rPr>
            <m:t>.</m:t>
          </m:r>
        </m:oMath>
      </m:oMathPara>
    </w:p>
    <w:p w:rsidR="00E33D13" w:rsidRPr="00E33D13" w:rsidRDefault="00E33D13" w:rsidP="00EC5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567"/>
        <w:textAlignment w:val="baseline"/>
        <w:rPr>
          <w:color w:val="000000"/>
        </w:rPr>
      </w:pPr>
      <w:r>
        <w:rPr>
          <w:color w:val="000000"/>
        </w:rPr>
        <w:t>Отметим</w:t>
      </w:r>
      <w:r w:rsidRPr="00E33D13">
        <w:rPr>
          <w:color w:val="000000"/>
        </w:rPr>
        <w:t xml:space="preserve">, </w:t>
      </w:r>
      <w:proofErr w:type="gramStart"/>
      <w:r>
        <w:rPr>
          <w:color w:val="000000"/>
        </w:rPr>
        <w:t>что во-первых</w:t>
      </w:r>
      <w:proofErr w:type="gramEnd"/>
      <w:r w:rsidRPr="00E33D13">
        <w:rPr>
          <w:color w:val="000000"/>
        </w:rPr>
        <w:t xml:space="preserve">, </w:t>
      </w:r>
      <w:r>
        <w:rPr>
          <w:color w:val="000000"/>
        </w:rPr>
        <w:t xml:space="preserve">величина ошибки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  <w:color w:val="000000"/>
          </w:rPr>
          <m:t>=0.0002429</m:t>
        </m:r>
        <m:r>
          <w:rPr>
            <w:rFonts w:ascii="Cambria Math" w:hAnsi="Cambria Math"/>
            <w:color w:val="000000"/>
          </w:rPr>
          <m:t>&lt;0.027=</m:t>
        </m:r>
        <m:r>
          <w:rPr>
            <w:rFonts w:ascii="Cambria Math" w:hAnsi="Cambria Math"/>
          </w:rPr>
          <m:t xml:space="preserve"> n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</m:t>
        </m:r>
      </m:oMath>
    </w:p>
    <w:p w:rsidR="00B156A0" w:rsidRDefault="00B156A0" w:rsidP="00E33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color w:val="000000"/>
        </w:rPr>
      </w:pPr>
      <w:r>
        <w:rPr>
          <w:color w:val="000000"/>
        </w:rPr>
        <w:t>как и было сказано в теореме Пуассона</w:t>
      </w:r>
      <w:r w:rsidRPr="00B156A0">
        <w:rPr>
          <w:color w:val="000000"/>
        </w:rPr>
        <w:t xml:space="preserve">, </w:t>
      </w:r>
      <w:r>
        <w:rPr>
          <w:color w:val="000000"/>
        </w:rPr>
        <w:t>а во-вторых</w:t>
      </w:r>
      <w:r w:rsidRPr="00B156A0">
        <w:rPr>
          <w:color w:val="00000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color w:val="000000"/>
          </w:rPr>
          <m:t>≈4.147%</m:t>
        </m:r>
      </m:oMath>
      <w:r>
        <w:rPr>
          <w:color w:val="000000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color w:val="000000"/>
          </w:rPr>
          <m:t>≈4.122%</m:t>
        </m:r>
      </m:oMath>
      <w:r>
        <w:rPr>
          <w:color w:val="000000"/>
        </w:rPr>
        <w:t xml:space="preserve"> очень </w:t>
      </w:r>
    </w:p>
    <w:p w:rsidR="00B156A0" w:rsidRDefault="00B156A0" w:rsidP="00E33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color w:val="000000"/>
        </w:rPr>
      </w:pPr>
      <w:r>
        <w:rPr>
          <w:color w:val="000000"/>
        </w:rPr>
        <w:t xml:space="preserve">близки к эмпирическому значению </w:t>
      </w:r>
      <m:oMath>
        <m:r>
          <w:rPr>
            <w:rFonts w:ascii="Cambria Math" w:hAnsi="Cambria Math"/>
            <w:color w:val="000000"/>
          </w:rPr>
          <m:t>4.1%</m:t>
        </m:r>
      </m:oMath>
      <w:r w:rsidRPr="00B156A0">
        <w:rPr>
          <w:color w:val="000000"/>
        </w:rPr>
        <w:t xml:space="preserve"> </w:t>
      </w:r>
      <w:r>
        <w:rPr>
          <w:color w:val="000000"/>
        </w:rPr>
        <w:t>вероятности разорения</w:t>
      </w:r>
      <w:r w:rsidRPr="00B156A0">
        <w:rPr>
          <w:color w:val="000000"/>
        </w:rPr>
        <w:t xml:space="preserve">, </w:t>
      </w:r>
      <w:r>
        <w:rPr>
          <w:color w:val="000000"/>
        </w:rPr>
        <w:t xml:space="preserve">полученной из </w:t>
      </w:r>
    </w:p>
    <w:p w:rsidR="00E33D13" w:rsidRDefault="00B156A0" w:rsidP="00E33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color w:val="000000"/>
        </w:rPr>
      </w:pPr>
      <w:proofErr w:type="spellStart"/>
      <w:r>
        <w:rPr>
          <w:color w:val="000000"/>
        </w:rPr>
        <w:t>гауссовского</w:t>
      </w:r>
      <w:proofErr w:type="spellEnd"/>
      <w:r>
        <w:rPr>
          <w:color w:val="000000"/>
        </w:rPr>
        <w:t xml:space="preserve"> приближения</w:t>
      </w:r>
      <w:r w:rsidRPr="00B156A0">
        <w:rPr>
          <w:color w:val="000000"/>
        </w:rPr>
        <w:t>.</w:t>
      </w:r>
    </w:p>
    <w:p w:rsidR="005D0C75" w:rsidRDefault="00B156A0" w:rsidP="00B43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567"/>
        <w:textAlignment w:val="baseline"/>
        <w:rPr>
          <w:color w:val="000000"/>
        </w:rPr>
      </w:pPr>
      <w:r>
        <w:rPr>
          <w:color w:val="000000"/>
        </w:rPr>
        <w:t>Наконец</w:t>
      </w:r>
      <w:r w:rsidRPr="00B156A0">
        <w:rPr>
          <w:color w:val="000000"/>
        </w:rPr>
        <w:t xml:space="preserve">, </w:t>
      </w:r>
      <w:r>
        <w:rPr>
          <w:color w:val="000000"/>
        </w:rPr>
        <w:t>применим интегральную теорему Муавра-Лапласа (см</w:t>
      </w:r>
      <w:r w:rsidRPr="00B156A0">
        <w:rPr>
          <w:color w:val="000000"/>
        </w:rPr>
        <w:t xml:space="preserve">. </w:t>
      </w:r>
      <w:r w:rsidRPr="00B430BC">
        <w:rPr>
          <w:color w:val="000000"/>
        </w:rPr>
        <w:t xml:space="preserve">[3], </w:t>
      </w:r>
      <w:r>
        <w:rPr>
          <w:color w:val="000000"/>
        </w:rPr>
        <w:t>стр</w:t>
      </w:r>
      <w:r w:rsidRPr="00B430BC">
        <w:rPr>
          <w:color w:val="000000"/>
        </w:rPr>
        <w:t>. 188)</w:t>
      </w:r>
      <w:r w:rsidR="00B430BC" w:rsidRPr="00B430BC">
        <w:rPr>
          <w:color w:val="000000"/>
        </w:rPr>
        <w:t xml:space="preserve">, </w:t>
      </w:r>
    </w:p>
    <w:p w:rsidR="00B430BC" w:rsidRPr="00B430BC" w:rsidRDefault="00B430BC" w:rsidP="005D0C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color w:val="000000"/>
        </w:rPr>
      </w:pPr>
      <w:r>
        <w:rPr>
          <w:color w:val="000000"/>
        </w:rPr>
        <w:t xml:space="preserve">согласно которой </w:t>
      </w:r>
    </w:p>
    <w:p w:rsidR="00B156A0" w:rsidRPr="00B430BC" w:rsidRDefault="00B430BC" w:rsidP="00B43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567"/>
        <w:textAlignment w:val="baseline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≤S≤b</m:t>
              </m:r>
            </m:e>
          </m:d>
          <m:r>
            <w:rPr>
              <w:rFonts w:ascii="Cambria Math" w:hAnsi="Cambria Math"/>
            </w:rPr>
            <m:t xml:space="preserve"> ≈</m:t>
          </m:r>
          <m:r>
            <m:rPr>
              <m:sty m:val="p"/>
            </m:rP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b+0.5-Nq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Nq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1-q</m:t>
                          </m:r>
                        </m:e>
                      </m:d>
                    </m:e>
                  </m:rad>
                </m:den>
              </m:f>
            </m:e>
          </m:d>
          <m: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a-0.5-Nq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Nq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1-q</m:t>
                          </m:r>
                        </m:e>
                      </m:d>
                    </m:e>
                  </m:rad>
                </m:den>
              </m:f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B430BC" w:rsidRPr="00B430BC" w:rsidRDefault="00B430BC" w:rsidP="00B43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color w:val="000000"/>
        </w:rPr>
      </w:pPr>
      <w:r>
        <w:t xml:space="preserve">Поэтому </w:t>
      </w:r>
    </w:p>
    <w:p w:rsidR="00B430BC" w:rsidRPr="00B430BC" w:rsidRDefault="00027D1E" w:rsidP="00B43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S&gt;14</m:t>
              </m:r>
            </m:e>
          </m:d>
          <m:r>
            <w:rPr>
              <w:rFonts w:ascii="Cambria Math" w:hAnsi="Cambria Math"/>
            </w:rPr>
            <m:t>=1-P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0≤S≤14</m:t>
              </m:r>
            </m:e>
          </m:d>
          <m:r>
            <w:rPr>
              <w:rFonts w:ascii="Cambria Math" w:hAnsi="Cambria Math"/>
            </w:rPr>
            <m:t xml:space="preserve"> ≈1-</m:t>
          </m:r>
          <m:r>
            <m:rPr>
              <m:sty m:val="p"/>
            </m:rP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14+0.5-Nq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Nq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1-q</m:t>
                          </m:r>
                        </m:e>
                      </m:d>
                    </m:e>
                  </m:rad>
                </m:den>
              </m:f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0-0.5-Nq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Nq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1-q</m:t>
                          </m:r>
                        </m:e>
                      </m:d>
                    </m:e>
                  </m:rad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color w:val="000000"/>
            </w:rPr>
            <m:t>0.03393066674057965≈3.393</m:t>
          </m:r>
          <m:r>
            <w:rPr>
              <w:rFonts w:ascii="Cambria Math" w:hAnsi="Cambria Math"/>
              <w:color w:val="000000"/>
              <w:lang w:val="en-US"/>
            </w:rPr>
            <m:t>%</m:t>
          </m:r>
          <m:r>
            <w:rPr>
              <w:rFonts w:ascii="Cambria Math" w:hAnsi="Cambria Math"/>
              <w:color w:val="000000"/>
            </w:rPr>
            <m:t>.</m:t>
          </m:r>
        </m:oMath>
      </m:oMathPara>
    </w:p>
    <w:p w:rsidR="00B430BC" w:rsidRDefault="00B430BC" w:rsidP="00B43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color w:val="000000"/>
        </w:rPr>
      </w:pPr>
      <w:r>
        <w:rPr>
          <w:color w:val="000000"/>
        </w:rPr>
        <w:t>Ниже представлен график для количественного сравнения всех вычисл</w:t>
      </w:r>
      <w:r w:rsidR="005D0C75">
        <w:rPr>
          <w:color w:val="000000"/>
        </w:rPr>
        <w:t>е</w:t>
      </w:r>
      <w:r>
        <w:rPr>
          <w:color w:val="000000"/>
        </w:rPr>
        <w:t xml:space="preserve">нных </w:t>
      </w:r>
    </w:p>
    <w:p w:rsidR="00EC5A26" w:rsidRDefault="00B430BC" w:rsidP="00B43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color w:val="000000"/>
          <w:lang w:val="en-US"/>
        </w:rPr>
      </w:pPr>
      <w:r>
        <w:rPr>
          <w:color w:val="000000"/>
        </w:rPr>
        <w:t>вероятностей разорения</w:t>
      </w:r>
      <w:r>
        <w:rPr>
          <w:color w:val="000000"/>
          <w:lang w:val="en-US"/>
        </w:rPr>
        <w:t>.</w:t>
      </w:r>
    </w:p>
    <w:p w:rsidR="00EC5A26" w:rsidRDefault="00EC5A26" w:rsidP="00EC5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hanging="1418"/>
        <w:textAlignment w:val="baseline"/>
        <w:rPr>
          <w:color w:val="000000"/>
          <w:lang w:val="en-US"/>
        </w:rPr>
      </w:pPr>
      <w:r>
        <w:rPr>
          <w:noProof/>
          <w:color w:val="000000"/>
          <w:lang w:val="en-US"/>
        </w:rPr>
        <w:drawing>
          <wp:inline distT="0" distB="0" distL="0" distR="0">
            <wp:extent cx="3567544" cy="3039415"/>
            <wp:effectExtent l="0" t="0" r="1270" b="0"/>
            <wp:docPr id="6" name="Рисунок 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6-22 в 10.59.4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04" cy="30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lang w:val="en-US"/>
        </w:rPr>
        <w:drawing>
          <wp:inline distT="0" distB="0" distL="0" distR="0">
            <wp:extent cx="2781837" cy="2486357"/>
            <wp:effectExtent l="0" t="0" r="0" b="3175"/>
            <wp:docPr id="7" name="Рисунок 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6-22 в 11.00.0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823" cy="249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26" w:rsidRDefault="00EC5A26" w:rsidP="00EC5A26">
      <w:pPr>
        <w:pStyle w:val="af2"/>
        <w:rPr>
          <w:sz w:val="24"/>
          <w:szCs w:val="24"/>
        </w:rPr>
      </w:pPr>
      <w:r w:rsidRPr="00EC5A26">
        <w:rPr>
          <w:sz w:val="24"/>
          <w:szCs w:val="24"/>
        </w:rPr>
        <w:t>Рис</w:t>
      </w:r>
      <w:r w:rsidRPr="00E76D12">
        <w:rPr>
          <w:sz w:val="24"/>
          <w:szCs w:val="24"/>
        </w:rPr>
        <w:t xml:space="preserve">. 1.5                                                                                              </w:t>
      </w:r>
      <w:r w:rsidRPr="00EC5A26">
        <w:rPr>
          <w:sz w:val="24"/>
          <w:szCs w:val="24"/>
        </w:rPr>
        <w:t>Рис</w:t>
      </w:r>
      <w:r w:rsidRPr="00E76D12">
        <w:rPr>
          <w:sz w:val="24"/>
          <w:szCs w:val="24"/>
        </w:rPr>
        <w:t>. 1.6</w:t>
      </w:r>
    </w:p>
    <w:p w:rsidR="00885E3A" w:rsidRDefault="00885E3A" w:rsidP="00885E3A">
      <w:r>
        <w:lastRenderedPageBreak/>
        <w:t>Мы видим</w:t>
      </w:r>
      <w:r w:rsidRPr="00885E3A">
        <w:t xml:space="preserve">, </w:t>
      </w:r>
      <w:r>
        <w:t>что биномиальное распределение дало самую лучшую оценку для реально наблюдаемой вероятности разорения (что ожидаемо</w:t>
      </w:r>
      <w:r w:rsidRPr="00885E3A">
        <w:t xml:space="preserve">, </w:t>
      </w:r>
      <w:r>
        <w:t>потому что это точная оценка)</w:t>
      </w:r>
      <w:r w:rsidRPr="00885E3A">
        <w:t xml:space="preserve">, </w:t>
      </w:r>
      <w:r>
        <w:t>Пуассоновское приближение</w:t>
      </w:r>
      <w:r w:rsidR="007B3CBD">
        <w:t xml:space="preserve"> также очень мало отличается от реальной цифры (в силу того</w:t>
      </w:r>
      <w:r w:rsidR="007B3CBD" w:rsidRPr="007B3CBD">
        <w:t xml:space="preserve">, </w:t>
      </w:r>
      <w:r w:rsidR="007B3CBD">
        <w:t xml:space="preserve">что </w:t>
      </w:r>
      <m:oMath>
        <m:r>
          <w:rPr>
            <w:rFonts w:ascii="Cambria Math" w:hAnsi="Cambria Math"/>
          </w:rPr>
          <m:t>N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7B3CBD" w:rsidRPr="007B3CBD">
        <w:t xml:space="preserve"> </w:t>
      </w:r>
      <w:r w:rsidR="007B3CBD">
        <w:t>мало)</w:t>
      </w:r>
      <w:r w:rsidR="007B3CBD" w:rsidRPr="007B3CBD">
        <w:t xml:space="preserve">, </w:t>
      </w:r>
      <w:r w:rsidR="007B3CBD">
        <w:t xml:space="preserve">но и </w:t>
      </w:r>
      <w:proofErr w:type="spellStart"/>
      <w:r w:rsidR="007B3CBD">
        <w:t>гауссовское</w:t>
      </w:r>
      <w:proofErr w:type="spellEnd"/>
      <w:r w:rsidR="007B3CBD">
        <w:t xml:space="preserve"> приближение дало очень хорошую оценку</w:t>
      </w:r>
      <w:r w:rsidR="007B3CBD" w:rsidRPr="007B3CBD">
        <w:t>.</w:t>
      </w:r>
    </w:p>
    <w:p w:rsidR="007B3CBD" w:rsidRPr="007B3CBD" w:rsidRDefault="007B3CBD" w:rsidP="00885E3A"/>
    <w:p w:rsidR="004A168C" w:rsidRPr="00BD3E0D" w:rsidRDefault="004A168C" w:rsidP="005423F0">
      <w:pPr>
        <w:pStyle w:val="1"/>
        <w:spacing w:before="0"/>
        <w:rPr>
          <w:rFonts w:ascii="Times New Roman" w:eastAsia="Times New Roman" w:hAnsi="Times New Roman" w:cs="Times New Roman"/>
          <w:b/>
          <w:bCs/>
        </w:rPr>
      </w:pPr>
      <w:bookmarkStart w:id="12" w:name="_Toc43047417"/>
      <w:bookmarkStart w:id="13" w:name="_Toc43665242"/>
      <w:r w:rsidRPr="00BD3E0D">
        <w:rPr>
          <w:rFonts w:ascii="Times New Roman" w:eastAsia="Times New Roman" w:hAnsi="Times New Roman" w:cs="Times New Roman"/>
          <w:b/>
          <w:bCs/>
        </w:rPr>
        <w:t>4. Четыре принципа назначения премий</w:t>
      </w:r>
      <w:bookmarkEnd w:id="12"/>
      <w:bookmarkEnd w:id="13"/>
      <w:r w:rsidRPr="00BD3E0D">
        <w:rPr>
          <w:rFonts w:ascii="Times New Roman" w:eastAsia="Times New Roman" w:hAnsi="Times New Roman" w:cs="Times New Roman"/>
          <w:b/>
          <w:bCs/>
        </w:rPr>
        <w:t xml:space="preserve"> </w:t>
      </w:r>
    </w:p>
    <w:p w:rsidR="002F5A19" w:rsidRDefault="004A168C" w:rsidP="004B7C91">
      <w:pPr>
        <w:tabs>
          <w:tab w:val="left" w:pos="426"/>
          <w:tab w:val="left" w:pos="567"/>
        </w:tabs>
        <w:spacing w:line="276" w:lineRule="auto"/>
        <w:ind w:firstLine="567"/>
        <w:jc w:val="both"/>
      </w:pPr>
      <w:r w:rsidRPr="005423F0">
        <w:t xml:space="preserve">Сначала мы напомним три стандартных принципа назначения премий, а потом предложим </w:t>
      </w:r>
      <w:proofErr w:type="spellStart"/>
      <w:r w:rsidRPr="005423F0">
        <w:t>четвертыи</w:t>
      </w:r>
      <w:proofErr w:type="spellEnd"/>
      <w:r w:rsidRPr="005423F0">
        <w:t xml:space="preserve">̆ принцип, в рамках которого мы рассмотрим два подхода к задаче разбиения величины </w:t>
      </w:r>
      <m:oMath>
        <m:r>
          <w:rPr>
            <w:rFonts w:ascii="Cambria Math" w:hAnsi="Cambria Math"/>
          </w:rPr>
          <m:t>π</m:t>
        </m:r>
      </m:oMath>
      <w:r w:rsidRPr="005423F0">
        <w:t xml:space="preserve"> на </w:t>
      </w:r>
      <m:oMath>
        <m:r>
          <w:rPr>
            <w:rFonts w:ascii="Cambria Math" w:hAnsi="Cambria Math"/>
          </w:rPr>
          <m:t>n</m:t>
        </m:r>
      </m:oMath>
      <w:r w:rsidRPr="005423F0">
        <w:t xml:space="preserve"> индивидуальных премий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.</m:t>
        </m:r>
      </m:oMath>
      <w:r w:rsidR="004B7C91" w:rsidRPr="004B7C91">
        <w:t xml:space="preserve"> </w:t>
      </w:r>
    </w:p>
    <w:p w:rsidR="004B7C91" w:rsidRDefault="004B7C91" w:rsidP="002F5A19">
      <w:pPr>
        <w:pStyle w:val="a4"/>
        <w:spacing w:before="0" w:beforeAutospacing="0" w:after="0" w:afterAutospacing="0" w:line="276" w:lineRule="auto"/>
        <w:jc w:val="both"/>
      </w:pPr>
      <w:r w:rsidRPr="002F5A19">
        <w:t xml:space="preserve">Предварительно напомним, что </w:t>
      </w:r>
      <w:r w:rsidR="002F5A19" w:rsidRPr="002F5A19">
        <w:t xml:space="preserve">величина </w:t>
      </w:r>
      <m:oMath>
        <m:r>
          <w:rPr>
            <w:rFonts w:ascii="Cambria Math" w:hAnsi="Cambria Math"/>
          </w:rPr>
          <m:t>l= π-ES</m:t>
        </m:r>
      </m:oMath>
      <w:r w:rsidRPr="002F5A19">
        <w:t xml:space="preserve"> называется</w:t>
      </w:r>
      <w:r w:rsidR="002F5A19" w:rsidRPr="002F5A19">
        <w:t xml:space="preserve"> страховой (или защитной) надбавкой (англ. </w:t>
      </w:r>
      <w:r w:rsidR="002F5A19" w:rsidRPr="002F5A19">
        <w:rPr>
          <w:lang w:val="en-US"/>
        </w:rPr>
        <w:t>security</w:t>
      </w:r>
      <w:r w:rsidR="002F5A19" w:rsidRPr="002F5A19">
        <w:t xml:space="preserve"> </w:t>
      </w:r>
      <w:r w:rsidR="002F5A19" w:rsidRPr="002F5A19">
        <w:rPr>
          <w:lang w:val="en-US"/>
        </w:rPr>
        <w:t>loading</w:t>
      </w:r>
      <w:r w:rsidR="002F5A19" w:rsidRPr="002F5A19">
        <w:t>)</w:t>
      </w:r>
      <w:r w:rsidRPr="002F5A19">
        <w:t>.</w:t>
      </w:r>
      <w:r w:rsidR="002F5A19" w:rsidRPr="002F5A19">
        <w:t xml:space="preserve"> </w:t>
      </w:r>
      <w:r w:rsidR="002F5A19">
        <w:t>Эта величина</w:t>
      </w:r>
      <w:r w:rsidR="002F5A19" w:rsidRPr="002F5A19">
        <w:t xml:space="preserve"> в некотором смысле является компенсацией страховой компании за то, что она взяла на себя опасности, связанные с непредсказуемостью убытков. </w:t>
      </w:r>
    </w:p>
    <w:p w:rsidR="00163416" w:rsidRPr="00163416" w:rsidRDefault="004A168C" w:rsidP="00163416">
      <w:pPr>
        <w:tabs>
          <w:tab w:val="left" w:pos="426"/>
          <w:tab w:val="left" w:pos="567"/>
        </w:tabs>
        <w:spacing w:line="276" w:lineRule="auto"/>
        <w:ind w:firstLine="567"/>
        <w:jc w:val="both"/>
      </w:pPr>
      <w:r w:rsidRPr="005423F0">
        <w:rPr>
          <w:b/>
          <w:bCs/>
          <w:u w:val="single"/>
        </w:rPr>
        <w:t>Принцип 1</w:t>
      </w:r>
      <w:r w:rsidRPr="005423F0">
        <w:t xml:space="preserve"> Будем делить </w:t>
      </w:r>
      <m:oMath>
        <m:r>
          <w:rPr>
            <w:rFonts w:ascii="Cambria Math" w:hAnsi="Cambria Math"/>
          </w:rPr>
          <m:t>l=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1-R</m:t>
            </m:r>
          </m:sub>
        </m:sSub>
        <m:r>
          <w:rPr>
            <w:rFonts w:ascii="Cambria Math" w:hAnsi="Cambria Math"/>
          </w:rPr>
          <m:t xml:space="preserve"> VarS </m:t>
        </m:r>
      </m:oMath>
      <w:r w:rsidR="00163416" w:rsidRPr="00163416">
        <w:rPr>
          <w:i/>
          <w:iCs/>
        </w:rPr>
        <w:t xml:space="preserve"> </w:t>
      </w:r>
      <w:r w:rsidRPr="005423F0">
        <w:t xml:space="preserve">между договорами пропорционально ожидаемому убытку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</m:t>
        </m:r>
      </m:oMath>
      <w:r w:rsidR="005D00E8" w:rsidRPr="005423F0">
        <w:t xml:space="preserve"> </w:t>
      </w:r>
    </w:p>
    <w:p w:rsidR="005D00E8" w:rsidRPr="00163416" w:rsidRDefault="00163416" w:rsidP="00163416">
      <w:pPr>
        <w:tabs>
          <w:tab w:val="left" w:pos="426"/>
          <w:tab w:val="left" w:pos="567"/>
        </w:tabs>
        <w:spacing w:line="276" w:lineRule="auto"/>
        <w:jc w:val="both"/>
        <w:rPr>
          <w:i/>
          <w:iCs/>
        </w:rPr>
      </w:pPr>
      <w:r>
        <w:t xml:space="preserve">Пусть </w:t>
      </w:r>
      <m:oMath>
        <m:r>
          <w:rPr>
            <w:rFonts w:ascii="Cambria Math" w:hAnsi="Cambria Math"/>
          </w:rPr>
          <m:t>k</m:t>
        </m:r>
      </m:oMath>
      <w:r w:rsidRPr="00163416">
        <w:t xml:space="preserve"> — </w:t>
      </w:r>
      <w:r>
        <w:t xml:space="preserve">коэффициент </w:t>
      </w:r>
      <w:r w:rsidR="005D00E8" w:rsidRPr="005423F0">
        <w:t>пропорциональности</w:t>
      </w:r>
      <w:r w:rsidR="005D0C75" w:rsidRPr="005D0C75">
        <w:t>,</w:t>
      </w:r>
      <w:r w:rsidR="004A168C" w:rsidRPr="005423F0">
        <w:t xml:space="preserve"> </w:t>
      </w:r>
      <w:r>
        <w:t xml:space="preserve">то есть для </w:t>
      </w:r>
      <m:oMath>
        <m:r>
          <w:rPr>
            <w:rFonts w:ascii="Cambria Math" w:hAnsi="Cambria Math"/>
          </w:rPr>
          <m:t>i</m:t>
        </m:r>
      </m:oMath>
      <w:r>
        <w:t>-</w:t>
      </w:r>
      <w:r w:rsidR="005D00E8" w:rsidRPr="005423F0">
        <w:t xml:space="preserve">го договора мы назначим премию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</m:oMath>
      <w:r w:rsidR="005D00E8" w:rsidRPr="005423F0">
        <w:t xml:space="preserve">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k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</m:t>
        </m:r>
      </m:oMath>
    </w:p>
    <w:p w:rsidR="00F67E04" w:rsidRDefault="005D00E8" w:rsidP="00BD3E0D">
      <w:pPr>
        <w:spacing w:line="276" w:lineRule="auto"/>
        <w:jc w:val="both"/>
      </w:pPr>
      <w:r w:rsidRPr="005423F0">
        <w:t xml:space="preserve">Вычислим значение коэффициента пропорциональности </w:t>
      </w:r>
      <m:oMath>
        <m:r>
          <w:rPr>
            <w:rFonts w:ascii="Cambria Math" w:hAnsi="Cambria Math"/>
          </w:rPr>
          <m:t>k,</m:t>
        </m:r>
      </m:oMath>
      <w:r w:rsidRPr="005423F0">
        <w:t xml:space="preserve"> просуммировав выражения </w:t>
      </w:r>
    </w:p>
    <w:p w:rsidR="00BD3E0D" w:rsidRDefault="00027D1E" w:rsidP="00BD3E0D">
      <w:pPr>
        <w:spacing w:line="276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k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</m:t>
        </m:r>
      </m:oMath>
      <w:r w:rsidR="005D00E8" w:rsidRPr="005423F0">
        <w:t xml:space="preserve"> </w:t>
      </w:r>
      <w:r w:rsidR="00BD3E0D" w:rsidRPr="00BD3E0D">
        <w:t xml:space="preserve"> </w:t>
      </w:r>
      <w:r w:rsidR="005D00E8" w:rsidRPr="005423F0">
        <w:t xml:space="preserve">Получим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1-R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VarS</m:t>
            </m:r>
          </m:e>
        </m:ra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ES,</m:t>
        </m:r>
      </m:oMath>
      <w:r w:rsidR="005D00E8" w:rsidRPr="005423F0">
        <w:t xml:space="preserve"> откуда </w:t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1-R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VarS</m:t>
                </m:r>
              </m:e>
            </m:rad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ES</m:t>
            </m:r>
          </m:den>
        </m:f>
        <m:r>
          <w:rPr>
            <w:rFonts w:ascii="Cambria Math" w:hAnsi="Cambria Math"/>
          </w:rPr>
          <m:t xml:space="preserve"> </m:t>
        </m:r>
      </m:oMath>
      <w:r w:rsidR="005D00E8" w:rsidRPr="005423F0">
        <w:t>.</w:t>
      </w:r>
    </w:p>
    <w:p w:rsidR="004B7C91" w:rsidRDefault="005D00E8" w:rsidP="00BD3E0D">
      <w:pPr>
        <w:spacing w:line="276" w:lineRule="auto"/>
        <w:jc w:val="both"/>
      </w:pPr>
      <w:r w:rsidRPr="005423F0">
        <w:t xml:space="preserve">Окончательно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1-R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VarS</m:t>
                </m:r>
              </m:e>
            </m:rad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ES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5423F0">
        <w:t>.</w:t>
      </w:r>
    </w:p>
    <w:p w:rsidR="002F5A19" w:rsidRPr="002D1995" w:rsidRDefault="00A042DF" w:rsidP="002F5A19">
      <w:pPr>
        <w:spacing w:line="276" w:lineRule="auto"/>
        <w:ind w:firstLine="567"/>
        <w:jc w:val="both"/>
        <w:rPr>
          <w:i/>
        </w:rPr>
      </w:pPr>
      <w:r w:rsidRPr="004B7C91">
        <w:rPr>
          <w:b/>
          <w:bCs/>
          <w:u w:val="single"/>
        </w:rPr>
        <w:t>Принцип 2</w:t>
      </w:r>
      <w:r w:rsidRPr="004B7C91">
        <w:t xml:space="preserve"> Будем делить </w:t>
      </w:r>
      <m:oMath>
        <m:r>
          <w:rPr>
            <w:rFonts w:ascii="Cambria Math" w:hAnsi="Cambria Math"/>
          </w:rPr>
          <m:t>l=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1-R</m:t>
            </m:r>
          </m:sub>
        </m:sSub>
        <m:r>
          <w:rPr>
            <w:rFonts w:ascii="Cambria Math" w:hAnsi="Cambria Math"/>
          </w:rPr>
          <m:t xml:space="preserve"> VarS</m:t>
        </m:r>
      </m:oMath>
      <w:r w:rsidR="002F5A19">
        <w:t xml:space="preserve"> </w:t>
      </w:r>
      <w:r w:rsidRPr="004B7C91">
        <w:t xml:space="preserve">между договорами пропорционально дисперсиям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Var</m:t>
            </m:r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</m:t>
        </m:r>
      </m:oMath>
    </w:p>
    <w:p w:rsidR="00A042DF" w:rsidRPr="00F5335A" w:rsidRDefault="002F5A19" w:rsidP="002F5A19">
      <w:pPr>
        <w:spacing w:line="276" w:lineRule="auto"/>
        <w:ind w:firstLine="567"/>
        <w:jc w:val="both"/>
      </w:pPr>
      <w:r>
        <w:t>Пусть</w:t>
      </w:r>
      <w:r w:rsidR="00A042DF" w:rsidRPr="004B7C91">
        <w:t xml:space="preserve"> </w:t>
      </w:r>
      <m:oMath>
        <m:r>
          <w:rPr>
            <w:rFonts w:ascii="Cambria Math" w:hAnsi="Cambria Math"/>
          </w:rPr>
          <m:t>k</m:t>
        </m:r>
      </m:oMath>
      <w:r>
        <w:t xml:space="preserve"> — коэффициент пропорциональности</w:t>
      </w:r>
      <w:r w:rsidRPr="002F5A19">
        <w:t xml:space="preserve">, </w:t>
      </w:r>
      <w:r>
        <w:t>то</w:t>
      </w:r>
      <w:r w:rsidR="00A042DF" w:rsidRPr="004B7C91">
        <w:t xml:space="preserve"> есть для </w:t>
      </w:r>
      <m:oMath>
        <m:r>
          <w:rPr>
            <w:rFonts w:ascii="Cambria Math" w:hAnsi="Cambria Math"/>
            <w:lang w:val="en-US"/>
          </w:rPr>
          <m:t>i</m:t>
        </m:r>
      </m:oMath>
      <w:r w:rsidR="00A042DF" w:rsidRPr="004B7C91">
        <w:t xml:space="preserve">-го договора мы назначим премию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</m:oMath>
      <w:r w:rsidR="00F67E04">
        <w:t xml:space="preserve"> </w:t>
      </w:r>
      <w:r w:rsidR="00A042DF" w:rsidRPr="004B7C91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k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VarX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</m:t>
        </m:r>
      </m:oMath>
    </w:p>
    <w:p w:rsidR="00F67E04" w:rsidRDefault="00A042DF" w:rsidP="004B7C91">
      <w:pPr>
        <w:spacing w:line="276" w:lineRule="auto"/>
        <w:jc w:val="both"/>
      </w:pPr>
      <w:r w:rsidRPr="004B7C91">
        <w:t xml:space="preserve">Вычислим значение коэффициента пропорциональности </w:t>
      </w:r>
      <m:oMath>
        <m:r>
          <w:rPr>
            <w:rFonts w:ascii="Cambria Math" w:hAnsi="Cambria Math"/>
          </w:rPr>
          <m:t>k,</m:t>
        </m:r>
      </m:oMath>
      <w:r w:rsidRPr="004B7C91">
        <w:t xml:space="preserve"> просуммировав выражения </w:t>
      </w:r>
    </w:p>
    <w:p w:rsidR="00A042DF" w:rsidRPr="004B7C91" w:rsidRDefault="00027D1E" w:rsidP="004B7C91">
      <w:pPr>
        <w:spacing w:line="276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k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VarX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</m:t>
        </m:r>
      </m:oMath>
      <w:r w:rsidR="00A042DF" w:rsidRPr="004B7C91">
        <w:t xml:space="preserve"> </w:t>
      </w:r>
      <w:r w:rsidR="00F67E04">
        <w:t xml:space="preserve"> </w:t>
      </w:r>
      <w:r w:rsidR="00A042DF" w:rsidRPr="004B7C91">
        <w:t xml:space="preserve">Получим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1-R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VarS</m:t>
            </m:r>
          </m:e>
        </m:ra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VarS,</m:t>
        </m:r>
      </m:oMath>
      <w:r w:rsidR="00A042DF" w:rsidRPr="004B7C91">
        <w:t xml:space="preserve"> откуда </w:t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1-R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VarS</m:t>
                </m:r>
              </m:e>
            </m:rad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VarS</m:t>
            </m:r>
          </m:den>
        </m:f>
        <m:r>
          <w:rPr>
            <w:rFonts w:ascii="Cambria Math" w:hAnsi="Cambria Math"/>
          </w:rPr>
          <m:t xml:space="preserve"> </m:t>
        </m:r>
      </m:oMath>
      <w:r w:rsidR="00A042DF" w:rsidRPr="004B7C91">
        <w:t>.</w:t>
      </w:r>
    </w:p>
    <w:p w:rsidR="00A042DF" w:rsidRPr="004B7C91" w:rsidRDefault="00A042DF" w:rsidP="004B7C91">
      <w:pPr>
        <w:spacing w:line="276" w:lineRule="auto"/>
        <w:jc w:val="both"/>
      </w:pPr>
      <w:r w:rsidRPr="004B7C91">
        <w:t xml:space="preserve">Окончательно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1-R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VarS</m:t>
                </m:r>
              </m:e>
            </m:rad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VarS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VarX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4B7C91">
        <w:t>.</w:t>
      </w:r>
    </w:p>
    <w:p w:rsidR="003243E9" w:rsidRPr="00F5335A" w:rsidRDefault="003243E9" w:rsidP="002F5A19">
      <w:pPr>
        <w:spacing w:line="276" w:lineRule="auto"/>
        <w:ind w:firstLine="567"/>
        <w:jc w:val="both"/>
      </w:pPr>
      <w:r w:rsidRPr="004B7C91">
        <w:rPr>
          <w:b/>
          <w:bCs/>
          <w:u w:val="single"/>
        </w:rPr>
        <w:t>Принцип 3</w:t>
      </w:r>
      <w:r w:rsidRPr="004B7C91">
        <w:t xml:space="preserve"> Будем делить </w:t>
      </w:r>
      <m:oMath>
        <m:r>
          <w:rPr>
            <w:rFonts w:ascii="Cambria Math" w:hAnsi="Cambria Math"/>
          </w:rPr>
          <m:t>l=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1-R</m:t>
            </m:r>
          </m:sub>
        </m:sSub>
        <m:r>
          <w:rPr>
            <w:rFonts w:ascii="Cambria Math" w:hAnsi="Cambria Math"/>
          </w:rPr>
          <m:t xml:space="preserve"> V arS </m:t>
        </m:r>
      </m:oMath>
      <w:r w:rsidR="002F5A19">
        <w:rPr>
          <w:i/>
          <w:iCs/>
        </w:rPr>
        <w:t xml:space="preserve"> </w:t>
      </w:r>
      <w:r w:rsidRPr="004B7C91">
        <w:t xml:space="preserve">между договорами пропорционально среднеквадратическим отклонениям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VarX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rad>
        <m:r>
          <w:rPr>
            <w:rFonts w:ascii="Cambria Math" w:hAnsi="Cambria Math"/>
          </w:rPr>
          <m:t>.</m:t>
        </m:r>
      </m:oMath>
    </w:p>
    <w:p w:rsidR="003243E9" w:rsidRPr="00F5335A" w:rsidRDefault="002F5A19" w:rsidP="004B7C91">
      <w:pPr>
        <w:spacing w:line="276" w:lineRule="auto"/>
        <w:jc w:val="both"/>
        <w:rPr>
          <w:i/>
          <w:iCs/>
        </w:rPr>
      </w:pPr>
      <w:r>
        <w:t>Пусть</w:t>
      </w:r>
      <w:r w:rsidRPr="004B7C91">
        <w:t xml:space="preserve"> </w:t>
      </w:r>
      <m:oMath>
        <m:r>
          <w:rPr>
            <w:rFonts w:ascii="Cambria Math" w:hAnsi="Cambria Math"/>
          </w:rPr>
          <m:t>k</m:t>
        </m:r>
      </m:oMath>
      <w:r>
        <w:t xml:space="preserve"> — коэффициент пропорциональности</w:t>
      </w:r>
      <w:r w:rsidRPr="002F5A19">
        <w:t xml:space="preserve">, </w:t>
      </w:r>
      <w:r>
        <w:t>то</w:t>
      </w:r>
      <w:r w:rsidR="003243E9" w:rsidRPr="004B7C91">
        <w:t xml:space="preserve"> есть для </w:t>
      </w:r>
      <m:oMath>
        <m:r>
          <w:rPr>
            <w:rFonts w:ascii="Cambria Math" w:hAnsi="Cambria Math"/>
            <w:lang w:val="en-US"/>
          </w:rPr>
          <m:t>i</m:t>
        </m:r>
      </m:oMath>
      <w:r w:rsidR="003243E9" w:rsidRPr="004B7C91">
        <w:t xml:space="preserve">-го договора мы назначим премию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</m:oMath>
      <w:r w:rsidR="003243E9" w:rsidRPr="004B7C91">
        <w:t xml:space="preserve">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k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VarX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rad>
        <m:r>
          <w:rPr>
            <w:rFonts w:ascii="Cambria Math" w:hAnsi="Cambria Math"/>
          </w:rPr>
          <m:t>.</m:t>
        </m:r>
      </m:oMath>
    </w:p>
    <w:p w:rsidR="00F67E04" w:rsidRDefault="003243E9" w:rsidP="004B7C91">
      <w:pPr>
        <w:spacing w:line="276" w:lineRule="auto"/>
        <w:jc w:val="both"/>
      </w:pPr>
      <w:r w:rsidRPr="004B7C91">
        <w:t xml:space="preserve">Вычислим значение коэффициента пропорциональности </w:t>
      </w:r>
      <m:oMath>
        <m:r>
          <w:rPr>
            <w:rFonts w:ascii="Cambria Math" w:hAnsi="Cambria Math"/>
          </w:rPr>
          <m:t>k,</m:t>
        </m:r>
      </m:oMath>
      <w:r w:rsidRPr="004B7C91">
        <w:t xml:space="preserve"> </w:t>
      </w:r>
      <w:r w:rsidR="00F67E04">
        <w:t xml:space="preserve"> </w:t>
      </w:r>
      <w:r w:rsidRPr="004B7C91">
        <w:t>просуммировав выражения</w:t>
      </w:r>
    </w:p>
    <w:p w:rsidR="00990A45" w:rsidRPr="004B7C91" w:rsidRDefault="003243E9" w:rsidP="004B7C91">
      <w:pPr>
        <w:spacing w:line="276" w:lineRule="auto"/>
        <w:jc w:val="both"/>
      </w:pPr>
      <w:r w:rsidRPr="004B7C9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k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VarX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rad>
        <m:r>
          <w:rPr>
            <w:rFonts w:ascii="Cambria Math" w:hAnsi="Cambria Math"/>
          </w:rPr>
          <m:t>.</m:t>
        </m:r>
      </m:oMath>
      <w:r w:rsidRPr="004B7C91">
        <w:t xml:space="preserve"> </w:t>
      </w:r>
    </w:p>
    <w:p w:rsidR="00FD2ED2" w:rsidRPr="004B7C91" w:rsidRDefault="003243E9" w:rsidP="004B7C91">
      <w:pPr>
        <w:spacing w:line="276" w:lineRule="auto"/>
        <w:jc w:val="both"/>
      </w:pPr>
      <w:r w:rsidRPr="004B7C91">
        <w:t xml:space="preserve">Получим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1-R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VarS</m:t>
            </m:r>
          </m:e>
        </m:ra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k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VarX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rad>
          </m:e>
        </m:nary>
        <m:r>
          <w:rPr>
            <w:rFonts w:ascii="Cambria Math" w:hAnsi="Cambria Math"/>
          </w:rPr>
          <m:t>,</m:t>
        </m:r>
      </m:oMath>
      <w:r w:rsidRPr="004B7C91">
        <w:t xml:space="preserve"> откуда </w:t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1-R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VarS</m:t>
                </m:r>
              </m:e>
            </m:rad>
            <m:r>
              <w:rPr>
                <w:rFonts w:ascii="Cambria Math" w:hAnsi="Cambria Math"/>
              </w:rPr>
              <m:t xml:space="preserve"> 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VarX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rad>
              </m:e>
            </m:nary>
          </m:den>
        </m:f>
        <m:r>
          <w:rPr>
            <w:rFonts w:ascii="Cambria Math" w:hAnsi="Cambria Math"/>
          </w:rPr>
          <m:t xml:space="preserve"> </m:t>
        </m:r>
      </m:oMath>
      <w:r w:rsidRPr="004B7C91">
        <w:t>.</w:t>
      </w:r>
    </w:p>
    <w:p w:rsidR="003243E9" w:rsidRPr="004B7C91" w:rsidRDefault="003243E9" w:rsidP="004B7C91">
      <w:pPr>
        <w:spacing w:line="276" w:lineRule="auto"/>
        <w:jc w:val="both"/>
      </w:pPr>
      <w:r w:rsidRPr="004B7C91">
        <w:t xml:space="preserve">Окончательно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1-R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VarS</m:t>
                </m:r>
              </m:e>
            </m:rad>
            <m:r>
              <w:rPr>
                <w:rFonts w:ascii="Cambria Math" w:hAnsi="Cambria Math"/>
              </w:rPr>
              <m:t xml:space="preserve"> 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VarX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rad>
              </m:e>
            </m:nary>
          </m:den>
        </m:f>
        <m:r>
          <w:rPr>
            <w:rFonts w:ascii="Cambria Math" w:hAnsi="Cambria Math"/>
          </w:rPr>
          <m:t xml:space="preserve"> 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VarX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rad>
        <m:r>
          <w:rPr>
            <w:rFonts w:ascii="Cambria Math" w:hAnsi="Cambria Math"/>
          </w:rPr>
          <m:t xml:space="preserve"> </m:t>
        </m:r>
      </m:oMath>
      <w:r w:rsidRPr="004B7C91">
        <w:t>.</w:t>
      </w:r>
    </w:p>
    <w:p w:rsidR="00431CBF" w:rsidRPr="004B7C91" w:rsidRDefault="00431CBF" w:rsidP="004B7C91">
      <w:pPr>
        <w:pStyle w:val="a4"/>
        <w:spacing w:before="0" w:beforeAutospacing="0" w:after="0" w:afterAutospacing="0" w:line="276" w:lineRule="auto"/>
        <w:ind w:firstLine="567"/>
        <w:jc w:val="both"/>
      </w:pPr>
      <w:r w:rsidRPr="004B7C91">
        <w:rPr>
          <w:b/>
          <w:bCs/>
          <w:u w:val="single"/>
        </w:rPr>
        <w:t>Принцип 4</w:t>
      </w:r>
      <w:r w:rsidRPr="004B7C91">
        <w:t xml:space="preserve"> К нему ведут два разных подхода: </w:t>
      </w:r>
    </w:p>
    <w:p w:rsidR="00B92ABC" w:rsidRDefault="00431CBF" w:rsidP="00B92ABC">
      <w:pPr>
        <w:pStyle w:val="a5"/>
        <w:numPr>
          <w:ilvl w:val="0"/>
          <w:numId w:val="4"/>
        </w:numPr>
        <w:spacing w:line="276" w:lineRule="auto"/>
        <w:jc w:val="both"/>
      </w:pPr>
      <w:r w:rsidRPr="004B7C91">
        <w:t xml:space="preserve">Для </w:t>
      </w:r>
      <w:proofErr w:type="spellStart"/>
      <w:r w:rsidRPr="004B7C91">
        <w:t>заданнои</w:t>
      </w:r>
      <w:proofErr w:type="spellEnd"/>
      <w:r w:rsidRPr="004B7C91">
        <w:t xml:space="preserve">̆ вероятности разорения </w:t>
      </w:r>
      <m:oMath>
        <m:r>
          <w:rPr>
            <w:rFonts w:ascii="Cambria Math" w:hAnsi="Cambria Math"/>
          </w:rPr>
          <m:t>R=P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S&gt;π</m:t>
            </m:r>
          </m:e>
        </m:d>
      </m:oMath>
      <w:r w:rsidRPr="004B7C91">
        <w:t xml:space="preserve"> (то есть для</w:t>
      </w:r>
      <w:r w:rsidR="004B7C91" w:rsidRPr="004B7C91">
        <w:t xml:space="preserve"> </w:t>
      </w:r>
      <w:r w:rsidRPr="004B7C91">
        <w:t>заданного значения</w:t>
      </w:r>
      <m:oMath>
        <m:r>
          <w:rPr>
            <w:rFonts w:ascii="Cambria Math" w:hAnsi="Cambria Math"/>
          </w:rPr>
          <m:t xml:space="preserve"> π=ES+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1-R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VarS</m:t>
            </m:r>
          </m:e>
        </m:rad>
      </m:oMath>
      <w:r w:rsidRPr="004B7C91">
        <w:t xml:space="preserve">) назначить индивидуальные премии так, чтобы минимизировать взвешенную среднюю квадратичную разность </w:t>
      </w:r>
    </w:p>
    <w:p w:rsidR="00431CBF" w:rsidRPr="004B7C91" w:rsidRDefault="00B92ABC" w:rsidP="00B92ABC">
      <w:pPr>
        <w:pStyle w:val="a5"/>
        <w:spacing w:line="276" w:lineRule="auto"/>
        <w:jc w:val="both"/>
      </w:pPr>
      <m:oMath>
        <m:r>
          <w:rPr>
            <w:rFonts w:ascii="Cambria Math" w:hAnsi="Cambria Math"/>
          </w:rPr>
          <m:t>D=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="00431CBF" w:rsidRPr="004B7C91">
        <w:t xml:space="preserve"> между индивидуальными рисками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31CBF" w:rsidRPr="00B92ABC">
        <w:rPr>
          <w:position w:val="-4"/>
        </w:rPr>
        <w:t xml:space="preserve"> </w:t>
      </w:r>
      <w:r w:rsidR="00431CBF" w:rsidRPr="004B7C91">
        <w:t xml:space="preserve">и индивидуальными премиями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31CBF" w:rsidRPr="00B92ABC">
        <w:rPr>
          <w:position w:val="-4"/>
        </w:rPr>
        <w:t xml:space="preserve"> </w:t>
      </w:r>
      <w:r w:rsidR="00431CBF" w:rsidRPr="004B7C91">
        <w:t xml:space="preserve">(где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B7C91" w:rsidRPr="004B7C91">
        <w:t xml:space="preserve"> —</w:t>
      </w:r>
      <w:r w:rsidRPr="00B92ABC">
        <w:t xml:space="preserve"> </w:t>
      </w:r>
      <w:r w:rsidR="00431CBF" w:rsidRPr="004B7C91">
        <w:t>это некоторые известные положительные числа).</w:t>
      </w:r>
    </w:p>
    <w:p w:rsidR="00431CBF" w:rsidRPr="004B7C91" w:rsidRDefault="00431CBF" w:rsidP="004B7C91">
      <w:pPr>
        <w:pStyle w:val="a5"/>
        <w:numPr>
          <w:ilvl w:val="0"/>
          <w:numId w:val="4"/>
        </w:numPr>
        <w:spacing w:line="276" w:lineRule="auto"/>
        <w:jc w:val="both"/>
      </w:pPr>
      <w:r w:rsidRPr="004B7C91">
        <w:lastRenderedPageBreak/>
        <w:t xml:space="preserve"> Для </w:t>
      </w:r>
      <w:proofErr w:type="spellStart"/>
      <w:r w:rsidRPr="004B7C91">
        <w:t>заданнои</w:t>
      </w:r>
      <w:proofErr w:type="spellEnd"/>
      <w:r w:rsidRPr="004B7C91">
        <w:t xml:space="preserve">̆ величины </w:t>
      </w:r>
      <m:oMath>
        <m:r>
          <w:rPr>
            <w:rFonts w:ascii="Cambria Math" w:hAnsi="Cambria Math"/>
          </w:rPr>
          <m:t>D=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Pr="004B7C91">
        <w:t xml:space="preserve"> минимизировать вероятность разорения </w:t>
      </w:r>
      <m:oMath>
        <m:r>
          <w:rPr>
            <w:rFonts w:ascii="Cambria Math" w:hAnsi="Cambria Math"/>
          </w:rPr>
          <m:t>R=P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S&gt;π</m:t>
            </m:r>
          </m:e>
        </m:d>
      </m:oMath>
      <w:r w:rsidRPr="004B7C91">
        <w:t xml:space="preserve">. </w:t>
      </w:r>
    </w:p>
    <w:p w:rsidR="00EF3D53" w:rsidRPr="004B7C91" w:rsidRDefault="00642192" w:rsidP="004B7C91">
      <w:pPr>
        <w:spacing w:line="276" w:lineRule="auto"/>
        <w:jc w:val="both"/>
      </w:pPr>
      <w:proofErr w:type="spellStart"/>
      <w:r w:rsidRPr="004B7C91">
        <w:t>Сейчас</w:t>
      </w:r>
      <w:proofErr w:type="spellEnd"/>
      <w:r w:rsidRPr="004B7C91">
        <w:t xml:space="preserve"> мы покажем, что оптимальное решение для обоих подходов одинаково и имеет вид</w:t>
      </w:r>
    </w:p>
    <w:p w:rsidR="00642192" w:rsidRPr="004B7C91" w:rsidRDefault="00027D1E" w:rsidP="004B7C91">
      <w:pPr>
        <w:spacing w:line="276" w:lineRule="auto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1-R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VarS</m:t>
              </m:r>
            </m:e>
          </m:rad>
          <m:f>
            <m:f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EF3D53" w:rsidRPr="004B7C91" w:rsidRDefault="00642192" w:rsidP="004B7C91">
      <w:pPr>
        <w:spacing w:line="276" w:lineRule="auto"/>
        <w:jc w:val="both"/>
      </w:pPr>
      <w:r w:rsidRPr="004B7C91">
        <w:t xml:space="preserve">В частности, </w:t>
      </w:r>
    </w:p>
    <w:p w:rsidR="00EF3D53" w:rsidRPr="004B7C91" w:rsidRDefault="00642192" w:rsidP="004B7C91">
      <w:pPr>
        <w:spacing w:line="276" w:lineRule="auto"/>
        <w:jc w:val="both"/>
      </w:pPr>
      <w:r w:rsidRPr="004B7C91"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B7C91">
        <w:t xml:space="preserve">, то мы получаем принцип 1, </w:t>
      </w:r>
    </w:p>
    <w:p w:rsidR="00EF3D53" w:rsidRPr="004B7C91" w:rsidRDefault="00642192" w:rsidP="004B7C91">
      <w:pPr>
        <w:spacing w:line="276" w:lineRule="auto"/>
        <w:jc w:val="both"/>
      </w:pPr>
      <w:r w:rsidRPr="004B7C91"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VarX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B7C91">
        <w:t xml:space="preserve">,  то мы получаем принцип 2, </w:t>
      </w:r>
    </w:p>
    <w:p w:rsidR="003A630D" w:rsidRPr="004B7C91" w:rsidRDefault="00642192" w:rsidP="004B7C91">
      <w:pPr>
        <w:spacing w:line="276" w:lineRule="auto"/>
        <w:jc w:val="both"/>
      </w:pPr>
      <w:r w:rsidRPr="004B7C91"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VarX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rad>
      </m:oMath>
      <w:r w:rsidRPr="004B7C91">
        <w:t xml:space="preserve">, то мы получаем принцип 3. </w:t>
      </w:r>
    </w:p>
    <w:p w:rsidR="009A0815" w:rsidRPr="004B7C91" w:rsidRDefault="009A0815" w:rsidP="004B7C91">
      <w:pPr>
        <w:spacing w:line="276" w:lineRule="auto"/>
        <w:ind w:firstLine="567"/>
        <w:jc w:val="both"/>
      </w:pPr>
      <w:r w:rsidRPr="004B7C91">
        <w:t xml:space="preserve">Кроме того, мы покажем, что оптимальные премии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B7C91">
        <w:rPr>
          <w:position w:val="-4"/>
        </w:rPr>
        <w:t xml:space="preserve"> </w:t>
      </w:r>
      <w:r w:rsidRPr="004B7C91">
        <w:t xml:space="preserve">минимизируют взвешенную среднюю квадратичную разность как между индивидуальными премиями и индивидуальными выплатами, так и между суммарными премиями для классов однородных рисков и суммарными выплатами по этим классам. </w:t>
      </w:r>
    </w:p>
    <w:p w:rsidR="0074322A" w:rsidRPr="00BD3E0D" w:rsidRDefault="0074322A" w:rsidP="0074322A">
      <w:pPr>
        <w:pStyle w:val="1"/>
        <w:rPr>
          <w:rFonts w:ascii="Times New Roman" w:hAnsi="Times New Roman" w:cs="Times New Roman"/>
          <w:b/>
          <w:bCs/>
        </w:rPr>
      </w:pPr>
      <w:bookmarkStart w:id="14" w:name="_Toc43047418"/>
      <w:bookmarkStart w:id="15" w:name="_Toc43665243"/>
      <w:r w:rsidRPr="00BD3E0D">
        <w:rPr>
          <w:rFonts w:ascii="Times New Roman" w:hAnsi="Times New Roman" w:cs="Times New Roman"/>
          <w:b/>
          <w:bCs/>
        </w:rPr>
        <w:t>5.</w:t>
      </w:r>
      <w:r w:rsidR="00C81A42" w:rsidRPr="00BD3E0D">
        <w:rPr>
          <w:rFonts w:ascii="Times New Roman" w:hAnsi="Times New Roman" w:cs="Times New Roman"/>
          <w:b/>
          <w:bCs/>
        </w:rPr>
        <w:t xml:space="preserve"> </w:t>
      </w:r>
      <w:r w:rsidRPr="00BD3E0D">
        <w:rPr>
          <w:rFonts w:ascii="Times New Roman" w:hAnsi="Times New Roman" w:cs="Times New Roman"/>
          <w:b/>
          <w:bCs/>
        </w:rPr>
        <w:t xml:space="preserve">Общие результаты о </w:t>
      </w:r>
      <w:proofErr w:type="spellStart"/>
      <w:r w:rsidRPr="00BD3E0D">
        <w:rPr>
          <w:rFonts w:ascii="Times New Roman" w:hAnsi="Times New Roman" w:cs="Times New Roman"/>
          <w:b/>
          <w:bCs/>
        </w:rPr>
        <w:t>случайных</w:t>
      </w:r>
      <w:proofErr w:type="spellEnd"/>
      <w:r w:rsidRPr="00BD3E0D">
        <w:rPr>
          <w:rFonts w:ascii="Times New Roman" w:hAnsi="Times New Roman" w:cs="Times New Roman"/>
          <w:b/>
          <w:bCs/>
        </w:rPr>
        <w:t xml:space="preserve"> величинах</w:t>
      </w:r>
      <w:bookmarkEnd w:id="14"/>
      <w:bookmarkEnd w:id="15"/>
      <w:r w:rsidRPr="00BD3E0D">
        <w:rPr>
          <w:rFonts w:ascii="Times New Roman" w:hAnsi="Times New Roman" w:cs="Times New Roman"/>
          <w:b/>
          <w:bCs/>
        </w:rPr>
        <w:t xml:space="preserve"> </w:t>
      </w:r>
    </w:p>
    <w:p w:rsidR="0074322A" w:rsidRPr="00BD3E0D" w:rsidRDefault="0074322A" w:rsidP="0074322A">
      <w:pPr>
        <w:pStyle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6" w:name="_Toc43047419"/>
      <w:bookmarkStart w:id="17" w:name="_Toc43665244"/>
      <w:r w:rsidRPr="00BD3E0D">
        <w:rPr>
          <w:rFonts w:ascii="Times New Roman" w:hAnsi="Times New Roman" w:cs="Times New Roman"/>
          <w:b/>
          <w:bCs/>
          <w:sz w:val="32"/>
          <w:szCs w:val="32"/>
        </w:rPr>
        <w:t>5.1</w:t>
      </w:r>
      <w:r w:rsidR="00C81A42" w:rsidRPr="00BD3E0D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BD3E0D">
        <w:rPr>
          <w:rFonts w:ascii="Times New Roman" w:hAnsi="Times New Roman" w:cs="Times New Roman"/>
          <w:b/>
          <w:bCs/>
          <w:sz w:val="32"/>
          <w:szCs w:val="32"/>
        </w:rPr>
        <w:t xml:space="preserve"> Задача минимизации величины </w:t>
      </w:r>
      <m:oMath>
        <m:r>
          <m:rPr>
            <m:sty m:val="bi"/>
          </m:rPr>
          <w:rPr>
            <w:rFonts w:ascii="Cambria Math" w:hAnsi="Cambria Math" w:cs="Times New Roman"/>
            <w:sz w:val="32"/>
            <w:szCs w:val="32"/>
          </w:rPr>
          <m:t>D</m:t>
        </m:r>
        <w:bookmarkEnd w:id="16"/>
        <w:bookmarkEnd w:id="17"/>
        <m:r>
          <m:rPr>
            <m:sty m:val="bi"/>
          </m:rPr>
          <w:rPr>
            <w:rFonts w:ascii="Cambria Math" w:hAnsi="Cambria Math" w:cs="Times New Roman"/>
            <w:sz w:val="32"/>
            <w:szCs w:val="32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</w:rPr>
              <m:t>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:rsidR="00B11FD2" w:rsidRPr="004B7C91" w:rsidRDefault="00B11FD2" w:rsidP="0076310F">
      <w:pPr>
        <w:spacing w:line="276" w:lineRule="auto"/>
        <w:ind w:firstLine="567"/>
        <w:jc w:val="both"/>
      </w:pPr>
      <w:bookmarkStart w:id="18" w:name="_Toc43047420"/>
      <w:r w:rsidRPr="004B7C91">
        <w:t xml:space="preserve">Пусть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76310F">
        <w:t xml:space="preserve"> —  </w:t>
      </w:r>
      <w:r w:rsidRPr="004B7C91">
        <w:t>случайные величины с конечными мат</w:t>
      </w:r>
      <w:r w:rsidR="0077296A">
        <w:t xml:space="preserve">ематическими </w:t>
      </w:r>
      <w:r w:rsidRPr="004B7C91">
        <w:t xml:space="preserve">ожиданиями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B7C91">
        <w:t xml:space="preserve">  и дисперсиями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Var</m:t>
            </m:r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,…,Var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.</m:t>
        </m:r>
      </m:oMath>
      <w:r w:rsidR="003A630D" w:rsidRPr="004B7C91">
        <w:t xml:space="preserve"> Мы предполагаем, что мат</w:t>
      </w:r>
      <w:r w:rsidR="0077296A">
        <w:t xml:space="preserve">ематические </w:t>
      </w:r>
      <w:r w:rsidR="003A630D" w:rsidRPr="004B7C91">
        <w:t>ожидания и дисперсии известны.</w:t>
      </w:r>
      <w:bookmarkEnd w:id="18"/>
    </w:p>
    <w:p w:rsidR="003A630D" w:rsidRPr="004B7C91" w:rsidRDefault="003A630D" w:rsidP="004B7C91">
      <w:pPr>
        <w:spacing w:line="276" w:lineRule="auto"/>
        <w:jc w:val="both"/>
      </w:pPr>
      <w:r w:rsidRPr="004B7C91">
        <w:t xml:space="preserve">Нам бы хотелось заменить случайные величины </w:t>
      </w:r>
      <m:oMath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B7C91">
        <w:t xml:space="preserve">  на неслучайные числа </w:t>
      </w:r>
      <m:oMath>
        <m:sSub>
          <m:sSubPr>
            <m:ctrlPr>
              <w:rPr>
                <w:rFonts w:ascii="Cambria Math" w:eastAsiaTheme="majorEastAsia" w:hAnsi="Cambria Math" w:cstheme="majorBidi"/>
                <w:i/>
                <w:color w:val="2F5496" w:themeColor="accent1" w:themeShade="BF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eastAsiaTheme="majorEastAsia" w:hAnsi="Cambria Math" w:cstheme="majorBidi"/>
                <w:i/>
                <w:color w:val="2F5496" w:themeColor="accent1" w:themeShade="BF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B7C91">
        <w:rPr>
          <w:color w:val="2F5496" w:themeColor="accent1" w:themeShade="BF"/>
        </w:rPr>
        <w:t xml:space="preserve"> </w:t>
      </w:r>
      <w:r w:rsidRPr="004B7C91">
        <w:t xml:space="preserve">таким образом, чтобы взвешенная сумма </w:t>
      </w:r>
    </w:p>
    <w:p w:rsidR="00C90C83" w:rsidRPr="004B7C91" w:rsidRDefault="00C90C83" w:rsidP="004B7C91">
      <w:pPr>
        <w:spacing w:line="276" w:lineRule="auto"/>
        <w:jc w:val="both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C90C83" w:rsidRPr="004B7C91" w:rsidTr="004B7C91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:rsidR="00A117B5" w:rsidRPr="00BA73B9" w:rsidRDefault="00C90C83" w:rsidP="00A117B5">
            <w:pPr>
              <w:jc w:val="center"/>
              <w:rPr>
                <w:i/>
              </w:rPr>
            </w:pPr>
            <w:r w:rsidRPr="00BA73B9">
              <w:rPr>
                <w:i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 xml:space="preserve">D=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ξ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oMath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:rsidR="00C90C83" w:rsidRPr="004B7C91" w:rsidRDefault="00A117B5" w:rsidP="00A117B5">
            <w:r w:rsidRPr="004B7C91">
              <w:t xml:space="preserve">   </w:t>
            </w:r>
            <w:r w:rsidR="00C90C83" w:rsidRPr="004B7C91">
              <w:t>(2)</w:t>
            </w:r>
          </w:p>
        </w:tc>
      </w:tr>
    </w:tbl>
    <w:p w:rsidR="00B332E6" w:rsidRPr="004B7C91" w:rsidRDefault="00B332E6" w:rsidP="003A630D"/>
    <w:p w:rsidR="00B332E6" w:rsidRPr="004B7C91" w:rsidRDefault="00B332E6" w:rsidP="003A630D"/>
    <w:p w:rsidR="003A630D" w:rsidRPr="004B7C91" w:rsidRDefault="003A630D" w:rsidP="004B7C91">
      <w:pPr>
        <w:spacing w:line="276" w:lineRule="auto"/>
        <w:jc w:val="both"/>
      </w:pPr>
      <w:r w:rsidRPr="004B7C91">
        <w:t xml:space="preserve">была бы минимальна. Здесь </w:t>
      </w:r>
      <m:oMath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A73B9" w:rsidRPr="00BA73B9">
        <w:t xml:space="preserve"> —</w:t>
      </w:r>
      <w:r w:rsidRPr="004B7C91">
        <w:t xml:space="preserve"> известные положительные числа. </w:t>
      </w:r>
    </w:p>
    <w:p w:rsidR="003A630D" w:rsidRPr="004B7C91" w:rsidRDefault="003A630D" w:rsidP="00830EFE">
      <w:pPr>
        <w:spacing w:line="276" w:lineRule="auto"/>
        <w:ind w:firstLine="567"/>
        <w:jc w:val="both"/>
      </w:pPr>
      <w:r w:rsidRPr="004B7C91">
        <w:t xml:space="preserve">Используя элементарные свойства случайных величин, мы можем переписать </w:t>
      </w:r>
      <m:oMath>
        <m:r>
          <w:rPr>
            <w:rFonts w:ascii="Cambria Math" w:hAnsi="Cambria Math"/>
          </w:rPr>
          <m:t>D</m:t>
        </m:r>
      </m:oMath>
      <w:r w:rsidRPr="004B7C91">
        <w:t xml:space="preserve"> следующим образом: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A117B5" w:rsidRPr="00427D9A" w:rsidTr="004B7C91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:rsidR="00A117B5" w:rsidRPr="004B7C91" w:rsidRDefault="00A117B5" w:rsidP="004B7C91">
            <w:pPr>
              <w:spacing w:line="276" w:lineRule="auto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lang w:val="en-US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Var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ξ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</m:nary>
                <m:r>
                  <w:rPr>
                    <w:rFonts w:ascii="Cambria Math" w:hAnsi="Cambria Math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Var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</m:nary>
                <m:r>
                  <w:rPr>
                    <w:rFonts w:ascii="Cambria Math" w:hAnsi="Cambria Math"/>
                    <w:lang w:val="en-US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Var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+ 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</m:e>
                    </m:nary>
                  </m:e>
                </m:nary>
                <m:r>
                  <w:rPr>
                    <w:rFonts w:ascii="Cambria Math" w:hAnsi="Cambria Math"/>
                    <w:lang w:val="en-US"/>
                  </w:rPr>
                  <m:t xml:space="preserve"> .</m:t>
                </m:r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:rsidR="00A117B5" w:rsidRPr="00427D9A" w:rsidRDefault="00A117B5" w:rsidP="00427D9A">
            <w:pPr>
              <w:pStyle w:val="a5"/>
              <w:ind w:left="288"/>
              <w:rPr>
                <w:sz w:val="28"/>
                <w:szCs w:val="28"/>
              </w:rPr>
            </w:pPr>
          </w:p>
          <w:p w:rsidR="00A117B5" w:rsidRPr="00427D9A" w:rsidRDefault="00A117B5" w:rsidP="00427D9A">
            <w:pPr>
              <w:pStyle w:val="a5"/>
              <w:ind w:left="288"/>
              <w:rPr>
                <w:sz w:val="28"/>
                <w:szCs w:val="28"/>
              </w:rPr>
            </w:pPr>
          </w:p>
          <w:p w:rsidR="00A117B5" w:rsidRPr="00427D9A" w:rsidRDefault="00A117B5" w:rsidP="00427D9A">
            <w:pPr>
              <w:pStyle w:val="a5"/>
              <w:ind w:left="288"/>
              <w:rPr>
                <w:sz w:val="28"/>
                <w:szCs w:val="28"/>
              </w:rPr>
            </w:pPr>
          </w:p>
          <w:p w:rsidR="00A117B5" w:rsidRPr="00427D9A" w:rsidRDefault="00A117B5" w:rsidP="00427D9A">
            <w:pPr>
              <w:pStyle w:val="a5"/>
              <w:ind w:left="288"/>
              <w:rPr>
                <w:sz w:val="28"/>
                <w:szCs w:val="28"/>
              </w:rPr>
            </w:pPr>
          </w:p>
          <w:p w:rsidR="00A117B5" w:rsidRPr="004B7C91" w:rsidRDefault="00A117B5" w:rsidP="00A117B5">
            <w:r w:rsidRPr="004B7C91">
              <w:t>(</w:t>
            </w:r>
            <w:r w:rsidRPr="004B7C91">
              <w:rPr>
                <w:lang w:val="en-US"/>
              </w:rPr>
              <w:t>3</w:t>
            </w:r>
            <w:r w:rsidRPr="004B7C91">
              <w:t>)</w:t>
            </w:r>
          </w:p>
        </w:tc>
      </w:tr>
    </w:tbl>
    <w:p w:rsidR="00A117B5" w:rsidRPr="00427D9A" w:rsidRDefault="00A117B5" w:rsidP="003A630D">
      <w:pPr>
        <w:rPr>
          <w:sz w:val="28"/>
          <w:szCs w:val="28"/>
        </w:rPr>
      </w:pPr>
    </w:p>
    <w:p w:rsidR="00A117B5" w:rsidRPr="004B7C91" w:rsidRDefault="00A117B5" w:rsidP="00830EFE">
      <w:pPr>
        <w:pStyle w:val="a4"/>
        <w:spacing w:before="0" w:beforeAutospacing="0" w:after="0" w:afterAutospacing="0" w:line="276" w:lineRule="auto"/>
        <w:ind w:firstLine="567"/>
        <w:jc w:val="both"/>
      </w:pPr>
      <w:r w:rsidRPr="004B7C91">
        <w:t xml:space="preserve">Поскольку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4B7C91">
        <w:t xml:space="preserve">и </w:t>
      </w:r>
      <m:oMath>
        <m:r>
          <w:rPr>
            <w:rFonts w:ascii="Cambria Math" w:hAnsi="Cambria Math"/>
            <w:lang w:val="en-US"/>
          </w:rPr>
          <m:t>Var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B7C91">
        <w:t xml:space="preserve"> фиксированы, то изначальная задача минимизации превращается в задачу нахождения минимального значения функции </w:t>
      </w:r>
    </w:p>
    <w:p w:rsidR="00A117B5" w:rsidRPr="004B7C91" w:rsidRDefault="00A117B5" w:rsidP="004B7C91">
      <w:pPr>
        <w:pStyle w:val="a4"/>
        <w:spacing w:before="0" w:beforeAutospacing="0" w:after="0" w:afterAutospacing="0" w:line="276" w:lineRule="auto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ajorEastAsia" w:hAnsi="Cambria Math"/>
                      <w:i/>
                      <w:color w:val="2F5496" w:themeColor="accent1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color w:val="2F5496" w:themeColor="accent1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>.</m:t>
          </m:r>
        </m:oMath>
      </m:oMathPara>
    </w:p>
    <w:p w:rsidR="00A117B5" w:rsidRPr="004B7C91" w:rsidRDefault="00A117B5" w:rsidP="00830EFE">
      <w:pPr>
        <w:pStyle w:val="a4"/>
        <w:spacing w:before="0" w:beforeAutospacing="0" w:after="0" w:afterAutospacing="0" w:line="276" w:lineRule="auto"/>
        <w:ind w:firstLine="567"/>
        <w:jc w:val="both"/>
      </w:pPr>
      <w:r w:rsidRPr="004B7C91">
        <w:t xml:space="preserve">Очевидно, оптимальным значением являются </w:t>
      </w:r>
    </w:p>
    <w:p w:rsidR="00A117B5" w:rsidRPr="004B7C91" w:rsidRDefault="00027D1E" w:rsidP="004B7C91">
      <w:pPr>
        <w:pStyle w:val="a4"/>
        <w:spacing w:before="0" w:beforeAutospacing="0" w:after="0" w:afterAutospacing="0" w:line="276" w:lineRule="auto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=a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…,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=a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:rsidR="00A117B5" w:rsidRPr="004B7C91" w:rsidRDefault="00A117B5" w:rsidP="004B7C91">
      <w:pPr>
        <w:pStyle w:val="a4"/>
        <w:spacing w:before="0" w:beforeAutospacing="0" w:after="0" w:afterAutospacing="0" w:line="276" w:lineRule="auto"/>
        <w:jc w:val="both"/>
      </w:pPr>
      <w:r w:rsidRPr="004B7C91">
        <w:lastRenderedPageBreak/>
        <w:t xml:space="preserve">и минимальное </w:t>
      </w:r>
      <w:proofErr w:type="gramStart"/>
      <w:r w:rsidRPr="004B7C91">
        <w:t>значение  функции</w:t>
      </w:r>
      <w:proofErr w:type="gramEnd"/>
      <w:r w:rsidR="00D96346" w:rsidRPr="00D96346">
        <w:t xml:space="preserve"> </w:t>
      </w:r>
      <m:oMath>
        <m:r>
          <w:rPr>
            <w:rFonts w:ascii="Cambria Math" w:hAnsi="Cambria Math"/>
            <w:lang w:val="en-US"/>
          </w:rPr>
          <m:t>f</m:t>
        </m:r>
      </m:oMath>
      <w:r w:rsidR="00D96346" w:rsidRPr="00D96346">
        <w:t xml:space="preserve"> </w:t>
      </w:r>
      <w:r w:rsidRPr="004B7C91">
        <w:t xml:space="preserve">равно нулю. Соответственно, минимальное значение величины </w:t>
      </w:r>
      <m:oMath>
        <m:r>
          <w:rPr>
            <w:rFonts w:ascii="Cambria Math" w:hAnsi="Cambria Math"/>
          </w:rPr>
          <m:t>D</m:t>
        </m:r>
      </m:oMath>
      <w:r w:rsidRPr="004B7C91">
        <w:t xml:space="preserve"> равно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lang w:val="en-US"/>
              </w:rPr>
              <m:t>Var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ξ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.</m:t>
            </m:r>
          </m:e>
        </m:nary>
      </m:oMath>
    </w:p>
    <w:p w:rsidR="00A117B5" w:rsidRPr="004B7C91" w:rsidRDefault="00A117B5" w:rsidP="00BD3E0D">
      <w:pPr>
        <w:pStyle w:val="a4"/>
        <w:spacing w:before="0" w:beforeAutospacing="0" w:after="0" w:afterAutospacing="0" w:line="276" w:lineRule="auto"/>
        <w:ind w:firstLine="567"/>
        <w:jc w:val="both"/>
      </w:pPr>
      <w:r w:rsidRPr="004B7C91">
        <w:t xml:space="preserve">Теперь усложним ситуацию, наложив дополнительные ограничения </w:t>
      </w:r>
    </w:p>
    <w:p w:rsidR="00A117B5" w:rsidRDefault="00A117B5" w:rsidP="004B7C91">
      <w:pPr>
        <w:pStyle w:val="a4"/>
        <w:spacing w:before="0" w:beforeAutospacing="0" w:after="0" w:afterAutospacing="0" w:line="276" w:lineRule="auto"/>
        <w:jc w:val="both"/>
      </w:pPr>
      <w:r w:rsidRPr="004B7C91">
        <w:t xml:space="preserve">на переменные </w:t>
      </w:r>
      <m:oMath>
        <m:sSub>
          <m:sSubPr>
            <m:ctrlPr>
              <w:rPr>
                <w:rFonts w:ascii="Cambria Math" w:eastAsiaTheme="majorEastAsia" w:hAnsi="Cambria Math"/>
                <w:i/>
                <w:color w:val="2F5496" w:themeColor="accent1" w:themeShade="BF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eastAsiaTheme="majorEastAsia" w:hAnsi="Cambria Math"/>
                <w:i/>
                <w:color w:val="2F5496" w:themeColor="accent1" w:themeShade="BF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B7C91">
        <w:t xml:space="preserve">, и получим следующую задачу оптимизации: </w:t>
      </w:r>
    </w:p>
    <w:p w:rsidR="00830EFE" w:rsidRPr="004B7C91" w:rsidRDefault="00830EFE" w:rsidP="004B7C91">
      <w:pPr>
        <w:pStyle w:val="a4"/>
        <w:spacing w:before="0" w:beforeAutospacing="0" w:after="0" w:afterAutospacing="0" w:line="276" w:lineRule="auto"/>
        <w:jc w:val="both"/>
      </w:pPr>
    </w:p>
    <w:p w:rsidR="00A117B5" w:rsidRPr="004B7C91" w:rsidRDefault="00A117B5" w:rsidP="004B7C91">
      <w:pPr>
        <w:pStyle w:val="a4"/>
        <w:spacing w:before="0" w:beforeAutospacing="0" w:after="0" w:afterAutospacing="0" w:line="276" w:lineRule="auto"/>
        <w:jc w:val="both"/>
      </w:pPr>
      <w:r w:rsidRPr="004B7C91">
        <w:rPr>
          <w:b/>
          <w:bCs/>
          <w:u w:val="single"/>
        </w:rPr>
        <w:t>Задача 1</w:t>
      </w:r>
      <w:r w:rsidRPr="004B7C91">
        <w:t xml:space="preserve"> </w:t>
      </w:r>
      <w:proofErr w:type="spellStart"/>
      <w:r w:rsidRPr="004B7C91">
        <w:t>Найти</w:t>
      </w:r>
      <w:proofErr w:type="spellEnd"/>
      <w:r w:rsidRPr="004B7C91">
        <w:t xml:space="preserve"> минимальное значение </w:t>
      </w:r>
      <m:oMath>
        <m:sSub>
          <m:sSubPr>
            <m:ctrlPr>
              <w:rPr>
                <w:rFonts w:ascii="Cambria Math" w:eastAsiaTheme="majorEastAsia" w:hAnsi="Cambria Math"/>
                <w:i/>
                <w:color w:val="2F5496" w:themeColor="accent1" w:themeShade="BF"/>
              </w:rPr>
            </m:ctrlPr>
          </m:sSubPr>
          <m:e>
            <m:r>
              <w:rPr>
                <w:rFonts w:ascii="Cambria Math" w:hAnsi="Cambria Math"/>
              </w:rPr>
              <m:t>D(A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eastAsiaTheme="majorEastAsia" w:hAnsi="Cambria Math"/>
                <w:i/>
                <w:color w:val="2F5496" w:themeColor="accent1" w:themeShade="BF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) </m:t>
        </m:r>
      </m:oMath>
      <w:r w:rsidRPr="004B7C91">
        <w:t xml:space="preserve">при условии, что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A117B5" w:rsidRPr="00427D9A" w:rsidTr="004B7C91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:rsidR="00A117B5" w:rsidRPr="004B7C91" w:rsidRDefault="00027D1E" w:rsidP="00A117B5">
            <w:pPr>
              <w:pStyle w:val="a4"/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i/>
                        <w:color w:val="2F5496" w:themeColor="accent1" w:themeShade="B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+⋯+</m:t>
                </m:r>
                <m:sSub>
                  <m:sSubPr>
                    <m:ctrlPr>
                      <w:rPr>
                        <w:rFonts w:ascii="Cambria Math" w:eastAsiaTheme="majorEastAsia" w:hAnsi="Cambria Math"/>
                        <w:i/>
                        <w:color w:val="2F5496" w:themeColor="accent1" w:themeShade="B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ajorEastAsia" w:hAnsi="Cambria Math"/>
                  </w:rPr>
                  <m:t>=C,</m:t>
                </m:r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:rsidR="00A117B5" w:rsidRPr="004B7C91" w:rsidRDefault="00A117B5" w:rsidP="00427D9A">
            <w:pPr>
              <w:pStyle w:val="a5"/>
              <w:ind w:left="288"/>
            </w:pPr>
            <w:r w:rsidRPr="004B7C91">
              <w:t>(</w:t>
            </w:r>
            <w:r w:rsidRPr="004B7C91">
              <w:rPr>
                <w:lang w:val="en-US"/>
              </w:rPr>
              <w:t>4</w:t>
            </w:r>
            <w:r w:rsidRPr="004B7C91">
              <w:t>)</w:t>
            </w:r>
          </w:p>
        </w:tc>
      </w:tr>
    </w:tbl>
    <w:p w:rsidR="00A117B5" w:rsidRPr="00427D9A" w:rsidRDefault="00A117B5" w:rsidP="00A117B5">
      <w:pPr>
        <w:rPr>
          <w:sz w:val="28"/>
          <w:szCs w:val="28"/>
        </w:rPr>
      </w:pPr>
    </w:p>
    <w:p w:rsidR="00A117B5" w:rsidRPr="004B7C91" w:rsidRDefault="00A117B5" w:rsidP="004B7C91">
      <w:pPr>
        <w:pStyle w:val="a4"/>
        <w:spacing w:before="0" w:beforeAutospacing="0" w:after="0" w:afterAutospacing="0" w:line="276" w:lineRule="auto"/>
        <w:jc w:val="both"/>
      </w:pPr>
      <w:r w:rsidRPr="004B7C91">
        <w:t xml:space="preserve">где </w:t>
      </w:r>
      <m:oMath>
        <m:r>
          <w:rPr>
            <w:rFonts w:ascii="Cambria Math" w:hAnsi="Cambria Math"/>
          </w:rPr>
          <m:t>C</m:t>
        </m:r>
      </m:oMath>
      <w:r w:rsidR="00BA73B9">
        <w:rPr>
          <w:lang w:val="en-US"/>
        </w:rPr>
        <w:t xml:space="preserve"> — </w:t>
      </w:r>
      <w:r w:rsidRPr="004B7C91">
        <w:t>известная константа.</w:t>
      </w:r>
    </w:p>
    <w:p w:rsidR="00A117B5" w:rsidRPr="004B7C91" w:rsidRDefault="00A117B5" w:rsidP="00BD3E0D">
      <w:pPr>
        <w:pStyle w:val="a4"/>
        <w:spacing w:before="0" w:beforeAutospacing="0" w:after="0" w:afterAutospacing="0" w:line="276" w:lineRule="auto"/>
        <w:ind w:firstLine="567"/>
        <w:jc w:val="both"/>
      </w:pPr>
      <w:r w:rsidRPr="004B7C91">
        <w:t xml:space="preserve">Опять перепишем </w:t>
      </w:r>
      <m:oMath>
        <m:r>
          <w:rPr>
            <w:rFonts w:ascii="Cambria Math" w:hAnsi="Cambria Math"/>
          </w:rPr>
          <m:t>D</m:t>
        </m:r>
      </m:oMath>
      <w:r w:rsidRPr="004B7C91">
        <w:t xml:space="preserve"> в виде </w:t>
      </w:r>
    </w:p>
    <w:p w:rsidR="00A117B5" w:rsidRPr="004B7C91" w:rsidRDefault="00A117B5" w:rsidP="004B7C91">
      <w:pPr>
        <w:pStyle w:val="a4"/>
        <w:spacing w:before="0" w:beforeAutospacing="0" w:after="0" w:afterAutospacing="0" w:line="276" w:lineRule="auto"/>
        <w:jc w:val="both"/>
      </w:pPr>
      <m:oMathPara>
        <m:oMath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Var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nary>
            </m:e>
          </m:nary>
        </m:oMath>
      </m:oMathPara>
    </w:p>
    <w:p w:rsidR="00A117B5" w:rsidRPr="004B7C91" w:rsidRDefault="00A117B5" w:rsidP="004B7C91">
      <w:pPr>
        <w:pStyle w:val="a4"/>
        <w:spacing w:before="0" w:beforeAutospacing="0" w:after="0" w:afterAutospacing="0" w:line="276" w:lineRule="auto"/>
        <w:jc w:val="both"/>
      </w:pPr>
      <w:r w:rsidRPr="004B7C91">
        <w:t xml:space="preserve">и заметим, что поскольку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4B7C91">
        <w:t xml:space="preserve">и </w:t>
      </w:r>
      <m:oMath>
        <m:r>
          <w:rPr>
            <w:rFonts w:ascii="Cambria Math" w:hAnsi="Cambria Math"/>
            <w:lang w:val="en-US"/>
          </w:rPr>
          <m:t>Var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B7C91">
        <w:t xml:space="preserve">  фиксированы, то для решения задачи 1 нам достаточно </w:t>
      </w:r>
      <w:proofErr w:type="spellStart"/>
      <w:r w:rsidRPr="004B7C91">
        <w:t>найти</w:t>
      </w:r>
      <w:proofErr w:type="spellEnd"/>
      <w:r w:rsidRPr="004B7C91">
        <w:t xml:space="preserve"> минимальное значение функции </w:t>
      </w:r>
    </w:p>
    <w:p w:rsidR="00A117B5" w:rsidRPr="004B7C91" w:rsidRDefault="00A117B5" w:rsidP="004B7C91">
      <w:pPr>
        <w:pStyle w:val="a4"/>
        <w:spacing w:before="0" w:beforeAutospacing="0" w:after="0" w:afterAutospacing="0" w:line="276" w:lineRule="auto"/>
        <w:jc w:val="both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ajorEastAsia" w:hAnsi="Cambria Math"/>
                      <w:i/>
                      <w:color w:val="2F5496" w:themeColor="accent1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color w:val="2F5496" w:themeColor="accent1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 xml:space="preserve"> </m:t>
              </m:r>
            </m:e>
          </m:nary>
        </m:oMath>
      </m:oMathPara>
    </w:p>
    <w:p w:rsidR="00BA73B9" w:rsidRDefault="00A117B5" w:rsidP="004B7C91">
      <w:pPr>
        <w:pStyle w:val="a4"/>
        <w:spacing w:before="0" w:beforeAutospacing="0" w:after="0" w:afterAutospacing="0" w:line="276" w:lineRule="auto"/>
        <w:jc w:val="both"/>
      </w:pPr>
      <w:r w:rsidRPr="004B7C91">
        <w:t xml:space="preserve">на множестве тех наборов чисел </w:t>
      </w:r>
      <m:oMath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eastAsiaTheme="majorEastAsia" w:hAnsi="Cambria Math"/>
          </w:rPr>
          <m:t>),</m:t>
        </m:r>
      </m:oMath>
      <w:r w:rsidRPr="004B7C91">
        <w:t xml:space="preserve"> которые удовлетворяют условию </w:t>
      </w:r>
    </w:p>
    <w:p w:rsidR="00A117B5" w:rsidRPr="004B7C91" w:rsidRDefault="00A117B5" w:rsidP="004B7C91">
      <w:pPr>
        <w:pStyle w:val="a4"/>
        <w:spacing w:before="0" w:beforeAutospacing="0" w:after="0" w:afterAutospacing="0" w:line="276" w:lineRule="auto"/>
        <w:jc w:val="both"/>
      </w:pPr>
      <w:r w:rsidRPr="004B7C91">
        <w:t xml:space="preserve">(4): </w:t>
      </w:r>
      <m:oMath>
        <m:sSub>
          <m:sSubPr>
            <m:ctrlPr>
              <w:rPr>
                <w:rFonts w:ascii="Cambria Math" w:eastAsiaTheme="majorEastAsia" w:hAnsi="Cambria Math"/>
                <w:i/>
                <w:color w:val="2F5496" w:themeColor="accent1" w:themeShade="BF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+⋯+</m:t>
        </m:r>
        <m:sSub>
          <m:sSubPr>
            <m:ctrlPr>
              <w:rPr>
                <w:rFonts w:ascii="Cambria Math" w:eastAsiaTheme="majorEastAsia" w:hAnsi="Cambria Math"/>
                <w:i/>
                <w:color w:val="2F5496" w:themeColor="accent1" w:themeShade="BF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eastAsiaTheme="majorEastAsia" w:hAnsi="Cambria Math"/>
          </w:rPr>
          <m:t>=C.</m:t>
        </m:r>
      </m:oMath>
    </w:p>
    <w:p w:rsidR="00EF150A" w:rsidRDefault="00A117B5" w:rsidP="00EF150A">
      <w:pPr>
        <w:pStyle w:val="a4"/>
        <w:spacing w:before="0" w:beforeAutospacing="0" w:after="0" w:afterAutospacing="0" w:line="276" w:lineRule="auto"/>
        <w:ind w:firstLine="567"/>
        <w:jc w:val="both"/>
      </w:pPr>
      <w:r w:rsidRPr="004B7C91">
        <w:t xml:space="preserve">Для решения задачи 1 введем новые переменные </w:t>
      </w:r>
      <m:oMath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ajorEastAsia" w:hAnsi="Cambria Math"/>
          </w:rPr>
          <m:t>=</m:t>
        </m:r>
        <m:rad>
          <m:radPr>
            <m:degHide m:val="1"/>
            <m:ctrlPr>
              <w:rPr>
                <w:rFonts w:ascii="Cambria Math" w:eastAsiaTheme="majorEastAsia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rad>
        <m:d>
          <m:dPr>
            <m:ctrlPr>
              <w:rPr>
                <w:rFonts w:ascii="Cambria Math" w:eastAsiaTheme="maj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ajorEastAsia" w:hAnsi="Cambria Math"/>
          </w:rPr>
          <m:t>,</m:t>
        </m:r>
      </m:oMath>
      <w:r w:rsidRPr="004B7C91">
        <w:t xml:space="preserve">  то есть </w:t>
      </w:r>
      <m:oMath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ajorEastAsia" w:hAnsi="Cambria Math"/>
          </w:rPr>
          <m:t xml:space="preserve">= 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ajorEastAsia" w:hAnsi="Cambria Math"/>
          </w:rPr>
          <m:t xml:space="preserve">+ 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rad>
              </m:den>
            </m:f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ajorEastAsia" w:hAnsi="Cambria Math"/>
          </w:rPr>
          <m:t>.</m:t>
        </m:r>
      </m:oMath>
      <w:r w:rsidRPr="004B7C91">
        <w:t xml:space="preserve"> Тогда задача 1 превращается в:</w:t>
      </w:r>
    </w:p>
    <w:p w:rsidR="00EF150A" w:rsidRPr="004B7C91" w:rsidRDefault="00EF150A" w:rsidP="00EF150A">
      <w:pPr>
        <w:pStyle w:val="a4"/>
        <w:spacing w:before="0" w:beforeAutospacing="0" w:after="0" w:afterAutospacing="0" w:line="276" w:lineRule="auto"/>
        <w:ind w:firstLine="567"/>
        <w:jc w:val="both"/>
      </w:pPr>
    </w:p>
    <w:p w:rsidR="00A117B5" w:rsidRPr="004B7C91" w:rsidRDefault="00A117B5" w:rsidP="004B7C91">
      <w:pPr>
        <w:pStyle w:val="a4"/>
        <w:spacing w:before="0" w:beforeAutospacing="0" w:after="0" w:afterAutospacing="0" w:line="276" w:lineRule="auto"/>
        <w:jc w:val="both"/>
      </w:pPr>
      <w:r w:rsidRPr="004B7C91">
        <w:rPr>
          <w:b/>
          <w:bCs/>
          <w:u w:val="single"/>
        </w:rPr>
        <w:t xml:space="preserve">Задача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>1</m:t>
            </m:r>
          </m:e>
          <m:sup>
            <m:r>
              <m:rPr>
                <m:sty m:val="bi"/>
              </m:rPr>
              <w:rPr>
                <w:rFonts w:ascii="Cambria Math" w:hAnsi="Cambria Math"/>
                <w:u w:val="single"/>
              </w:rPr>
              <m:t>'</m:t>
            </m:r>
          </m:sup>
        </m:sSup>
      </m:oMath>
      <w:r w:rsidRPr="004B7C91">
        <w:t xml:space="preserve"> </w:t>
      </w:r>
      <w:proofErr w:type="spellStart"/>
      <w:r w:rsidRPr="004B7C91">
        <w:t>Найти</w:t>
      </w:r>
      <w:proofErr w:type="spellEnd"/>
      <w:r w:rsidRPr="004B7C91">
        <w:t xml:space="preserve"> минимальное значение функции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A117B5" w:rsidRPr="004B7C91" w:rsidTr="00C4598F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:rsidR="00A117B5" w:rsidRPr="00C4598F" w:rsidRDefault="00C4598F" w:rsidP="004B7C91">
            <w:pPr>
              <w:pStyle w:val="a4"/>
              <w:spacing w:before="0" w:beforeAutospacing="0" w:after="0" w:afterAutospacing="0" w:line="276" w:lineRule="auto"/>
              <w:jc w:val="both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:rsidR="00A117B5" w:rsidRPr="004B7C91" w:rsidRDefault="00A117B5" w:rsidP="004B7C91">
            <w:pPr>
              <w:pStyle w:val="a5"/>
              <w:spacing w:line="276" w:lineRule="auto"/>
              <w:ind w:left="288"/>
              <w:jc w:val="both"/>
            </w:pPr>
          </w:p>
          <w:p w:rsidR="00A117B5" w:rsidRPr="004B7C91" w:rsidRDefault="00A117B5" w:rsidP="004B7C91">
            <w:pPr>
              <w:spacing w:line="276" w:lineRule="auto"/>
              <w:jc w:val="both"/>
            </w:pPr>
            <w:r w:rsidRPr="004B7C91">
              <w:t>(5)</w:t>
            </w:r>
          </w:p>
        </w:tc>
      </w:tr>
    </w:tbl>
    <w:p w:rsidR="00A117B5" w:rsidRPr="004B7C91" w:rsidRDefault="00A117B5" w:rsidP="004B7C91">
      <w:pPr>
        <w:pStyle w:val="a4"/>
        <w:spacing w:before="0" w:beforeAutospacing="0" w:after="0" w:afterAutospacing="0" w:line="276" w:lineRule="auto"/>
        <w:jc w:val="both"/>
      </w:pPr>
      <w:r w:rsidRPr="004B7C91">
        <w:t>при условии</w:t>
      </w:r>
      <w:r w:rsidRPr="004B7C91">
        <w:rPr>
          <w:lang w:val="en-US"/>
        </w:rPr>
        <w:t xml:space="preserve">, </w:t>
      </w:r>
      <w:r w:rsidRPr="004B7C91">
        <w:t>что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A117B5" w:rsidRPr="00C4598F" w:rsidTr="00C4598F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:rsidR="00A117B5" w:rsidRPr="00C4598F" w:rsidRDefault="00027D1E" w:rsidP="00C4598F">
            <w:pPr>
              <w:pStyle w:val="a4"/>
              <w:spacing w:before="0" w:beforeAutospacing="0" w:after="0" w:afterAutospacing="0" w:line="276" w:lineRule="auto"/>
              <w:jc w:val="both"/>
              <w:rPr>
                <w:i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ajorEastAsia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ajorEastAsia" w:hAnsi="Cambria Math"/>
                  </w:rPr>
                  <m:t>=C-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:rsidR="00A117B5" w:rsidRPr="00C4598F" w:rsidRDefault="00A117B5" w:rsidP="00C4598F">
            <w:pPr>
              <w:pStyle w:val="a5"/>
              <w:spacing w:line="276" w:lineRule="auto"/>
              <w:ind w:left="288"/>
              <w:jc w:val="both"/>
            </w:pPr>
          </w:p>
          <w:p w:rsidR="00A117B5" w:rsidRPr="00C4598F" w:rsidRDefault="00A117B5" w:rsidP="00C4598F">
            <w:pPr>
              <w:spacing w:line="276" w:lineRule="auto"/>
              <w:jc w:val="both"/>
            </w:pPr>
            <w:r w:rsidRPr="00C4598F">
              <w:t>(</w:t>
            </w:r>
            <w:r w:rsidRPr="00C4598F">
              <w:rPr>
                <w:lang w:val="en-US"/>
              </w:rPr>
              <w:t>6</w:t>
            </w:r>
            <w:r w:rsidRPr="00C4598F">
              <w:t>)</w:t>
            </w:r>
          </w:p>
        </w:tc>
      </w:tr>
    </w:tbl>
    <w:p w:rsidR="00A117B5" w:rsidRPr="00C4598F" w:rsidRDefault="00A117B5" w:rsidP="00C4598F">
      <w:pPr>
        <w:pStyle w:val="a4"/>
        <w:spacing w:before="0" w:beforeAutospacing="0" w:after="0" w:afterAutospacing="0" w:line="276" w:lineRule="auto"/>
        <w:ind w:firstLine="609"/>
        <w:jc w:val="both"/>
      </w:pPr>
      <w:r w:rsidRPr="00C4598F">
        <w:t>Последовательности</w:t>
      </w:r>
      <w:r w:rsidRPr="00C4598F">
        <w:rPr>
          <w:iCs/>
        </w:rPr>
        <w:t xml:space="preserve"> </w:t>
      </w:r>
      <m:oMath>
        <m:r>
          <w:rPr>
            <w:rFonts w:ascii="Cambria Math" w:hAnsi="Cambria Math"/>
          </w:rPr>
          <m:t xml:space="preserve">X=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Theme="majorEastAsia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Pr="00C4598F">
        <w:rPr>
          <w:iCs/>
        </w:rPr>
        <w:t xml:space="preserve"> </w:t>
      </w:r>
      <w:r w:rsidRPr="00C4598F">
        <w:t xml:space="preserve">и </w:t>
      </w:r>
      <m:oMath>
        <m:r>
          <w:rPr>
            <w:rFonts w:ascii="Cambria Math" w:hAnsi="Cambria Math"/>
          </w:rPr>
          <m:t xml:space="preserve">Y=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rad>
              </m:den>
            </m:f>
            <m:r>
              <w:rPr>
                <w:rFonts w:ascii="Cambria Math" w:hAnsi="Cambria Math"/>
              </w:rPr>
              <m:t>,…,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rad>
              </m:den>
            </m:f>
          </m:e>
        </m:d>
      </m:oMath>
      <w:r w:rsidRPr="00C4598F">
        <w:t xml:space="preserve"> можно рассматривать как </w:t>
      </w:r>
      <m:oMath>
        <m:r>
          <w:rPr>
            <w:rFonts w:ascii="Cambria Math" w:hAnsi="Cambria Math"/>
          </w:rPr>
          <m:t>N</m:t>
        </m:r>
      </m:oMath>
      <w:r w:rsidRPr="00C4598F">
        <w:t xml:space="preserve">-мерные евклидовы векторы в пространстве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.</m:t>
        </m:r>
      </m:oMath>
      <w:r w:rsidRPr="00C4598F">
        <w:t xml:space="preserve"> Соответственно, левая часть (6) есть скалярное произведение </w:t>
      </w:r>
      <m:oMath>
        <m:r>
          <w:rPr>
            <w:rFonts w:ascii="Cambria Math" w:hAnsi="Cambria Math"/>
          </w:rPr>
          <m:t>X</m:t>
        </m:r>
      </m:oMath>
      <w:r w:rsidRPr="00C4598F">
        <w:rPr>
          <w:iCs/>
        </w:rPr>
        <w:t xml:space="preserve"> </w:t>
      </w:r>
      <w:r w:rsidRPr="00C4598F">
        <w:t>и</w:t>
      </w:r>
      <w:r w:rsidRPr="00C4598F">
        <w:rPr>
          <w:iCs/>
        </w:rPr>
        <w:t xml:space="preserve"> </w:t>
      </w:r>
      <m:oMath>
        <m:r>
          <w:rPr>
            <w:rFonts w:ascii="Cambria Math" w:hAnsi="Cambria Math"/>
          </w:rPr>
          <m:t>Y,</m:t>
        </m:r>
      </m:oMath>
      <w:r w:rsidRPr="00C4598F">
        <w:t xml:space="preserve"> а функция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Theme="majorEastAsia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Pr="00C4598F">
        <w:t xml:space="preserve"> есть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</m:t>
        </m:r>
      </m:oMath>
      <w:r w:rsidRPr="00C4598F">
        <w:t xml:space="preserve"> где </w:t>
      </w:r>
    </w:p>
    <w:p w:rsidR="00A117B5" w:rsidRPr="00C4598F" w:rsidRDefault="00027D1E" w:rsidP="00C4598F">
      <w:pPr>
        <w:pStyle w:val="a4"/>
        <w:spacing w:before="0" w:beforeAutospacing="0" w:after="0" w:afterAutospacing="0" w:line="276" w:lineRule="auto"/>
        <w:jc w:val="both"/>
        <w:rPr>
          <w:i/>
          <w:lang w:val="en-US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+…+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</m:oMath>
      </m:oMathPara>
    </w:p>
    <w:p w:rsidR="00A117B5" w:rsidRPr="00BA73B9" w:rsidRDefault="00A117B5" w:rsidP="00C4598F">
      <w:pPr>
        <w:pStyle w:val="a4"/>
        <w:spacing w:before="0" w:beforeAutospacing="0" w:after="0" w:afterAutospacing="0" w:line="276" w:lineRule="auto"/>
        <w:jc w:val="both"/>
      </w:pPr>
      <w:r w:rsidRPr="00C4598F">
        <w:rPr>
          <w:iCs/>
        </w:rPr>
        <w:t xml:space="preserve">есть длина вектора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.</m:t>
        </m:r>
      </m:oMath>
    </w:p>
    <w:p w:rsidR="00A117B5" w:rsidRPr="00C4598F" w:rsidRDefault="00A117B5" w:rsidP="00BD3E0D">
      <w:pPr>
        <w:pStyle w:val="a4"/>
        <w:spacing w:before="0" w:beforeAutospacing="0" w:after="0" w:afterAutospacing="0" w:line="276" w:lineRule="auto"/>
        <w:ind w:firstLine="567"/>
        <w:jc w:val="both"/>
      </w:pPr>
      <w:r w:rsidRPr="00C4598F">
        <w:t xml:space="preserve">Продолжим решать задачу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 xml:space="preserve">, </m:t>
        </m:r>
      </m:oMath>
      <w:r w:rsidRPr="00C4598F">
        <w:rPr>
          <w:iCs/>
        </w:rPr>
        <w:t>используя неравенство Коши-</w:t>
      </w:r>
      <w:proofErr w:type="spellStart"/>
      <w:r w:rsidRPr="00C4598F">
        <w:rPr>
          <w:iCs/>
        </w:rPr>
        <w:t>Буняковского</w:t>
      </w:r>
      <w:proofErr w:type="spellEnd"/>
      <w:r w:rsidRPr="00C4598F">
        <w:rPr>
          <w:iCs/>
        </w:rPr>
        <w:t xml:space="preserve">-Шварца, согласно которому для любых двух векторов </w:t>
      </w:r>
      <m:oMath>
        <m:r>
          <w:rPr>
            <w:rFonts w:ascii="Cambria Math" w:hAnsi="Cambria Math"/>
          </w:rPr>
          <m:t>X, Y</m:t>
        </m:r>
      </m:oMath>
      <w:r w:rsidRPr="00C4598F">
        <w:t xml:space="preserve"> из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Pr="00C4598F">
        <w:t xml:space="preserve"> верно:</w:t>
      </w:r>
    </w:p>
    <w:p w:rsidR="00A117B5" w:rsidRPr="00C4598F" w:rsidRDefault="00027D1E" w:rsidP="00C4598F">
      <w:pPr>
        <w:pStyle w:val="a4"/>
        <w:spacing w:before="0" w:beforeAutospacing="0" w:after="0" w:afterAutospacing="0" w:line="276" w:lineRule="auto"/>
        <w:jc w:val="both"/>
        <w:rPr>
          <w:i/>
          <w:iCs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X∙Y</m:t>
              </m:r>
            </m:e>
          </m:d>
          <m:r>
            <w:rPr>
              <w:rFonts w:ascii="Cambria Math" w:hAnsi="Cambria Math"/>
            </w:rPr>
            <m:t xml:space="preserve">≤ </m:t>
          </m:r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∙</m:t>
          </m:r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,</m:t>
          </m:r>
        </m:oMath>
      </m:oMathPara>
    </w:p>
    <w:p w:rsidR="00A117B5" w:rsidRPr="00C4598F" w:rsidRDefault="00A117B5" w:rsidP="00C4598F">
      <w:pPr>
        <w:pStyle w:val="a4"/>
        <w:spacing w:before="0" w:beforeAutospacing="0" w:after="0" w:afterAutospacing="0" w:line="276" w:lineRule="auto"/>
        <w:jc w:val="both"/>
      </w:pPr>
      <w:r w:rsidRPr="00C4598F">
        <w:t xml:space="preserve">причем равенство достигается тогда и только тогда, когда </w:t>
      </w:r>
      <m:oMath>
        <m:r>
          <w:rPr>
            <w:rFonts w:ascii="Cambria Math" w:hAnsi="Cambria Math"/>
          </w:rPr>
          <m:t>X</m:t>
        </m:r>
      </m:oMath>
      <w:r w:rsidRPr="00C4598F">
        <w:t xml:space="preserve"> и </w:t>
      </w:r>
      <m:oMath>
        <m:r>
          <w:rPr>
            <w:rFonts w:ascii="Cambria Math" w:hAnsi="Cambria Math"/>
          </w:rPr>
          <m:t xml:space="preserve">Y </m:t>
        </m:r>
      </m:oMath>
      <w:r w:rsidRPr="00C4598F">
        <w:t xml:space="preserve"> линейно зависимы (в частности, если вектор </w:t>
      </w:r>
      <w:r w:rsidRPr="00C4598F">
        <w:rPr>
          <w:iCs/>
        </w:rPr>
        <w:t xml:space="preserve"> </w:t>
      </w:r>
      <m:oMath>
        <m:r>
          <w:rPr>
            <w:rFonts w:ascii="Cambria Math" w:hAnsi="Cambria Math"/>
          </w:rPr>
          <m:t>Y</m:t>
        </m:r>
      </m:oMath>
      <w:r w:rsidRPr="00C4598F">
        <w:t xml:space="preserve">  ненулевой, линейная зависимость означает, что </w:t>
      </w:r>
      <m:oMath>
        <m:r>
          <w:rPr>
            <w:rFonts w:ascii="Cambria Math" w:hAnsi="Cambria Math"/>
          </w:rPr>
          <m:t>X</m:t>
        </m:r>
      </m:oMath>
      <w:r w:rsidRPr="00C4598F">
        <w:t xml:space="preserve">  пропорционален  </w:t>
      </w:r>
      <m:oMath>
        <m:r>
          <w:rPr>
            <w:rFonts w:ascii="Cambria Math" w:hAnsi="Cambria Math"/>
          </w:rPr>
          <m:t>Y,</m:t>
        </m:r>
      </m:oMath>
      <w:r w:rsidRPr="00C4598F">
        <w:t xml:space="preserve">  то есть  </w:t>
      </w:r>
      <w:r w:rsidRPr="00C4598F">
        <w:rPr>
          <w:i/>
        </w:rPr>
        <w:t xml:space="preserve"> </w:t>
      </w:r>
      <m:oMath>
        <m:r>
          <w:rPr>
            <w:rFonts w:ascii="Cambria Math" w:hAnsi="Cambria Math"/>
          </w:rPr>
          <m:t xml:space="preserve">X=t∙Y 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C4598F">
        <w:t xml:space="preserve"> для некоторого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  <m:r>
              <m:rPr>
                <m:scr m:val="double-struck"/>
              </m:rPr>
              <w:rPr>
                <w:rFonts w:ascii="Cambria Math" w:hAnsi="Cambria Math"/>
              </w:rPr>
              <m:t>∈ 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).</m:t>
        </m:r>
      </m:oMath>
      <w:r w:rsidRPr="00C4598F">
        <w:t xml:space="preserve">  </w:t>
      </w:r>
    </w:p>
    <w:p w:rsidR="00A117B5" w:rsidRPr="00C4598F" w:rsidRDefault="00A117B5" w:rsidP="00EF150A">
      <w:pPr>
        <w:pStyle w:val="a4"/>
        <w:spacing w:before="0" w:beforeAutospacing="0" w:after="0" w:afterAutospacing="0" w:line="276" w:lineRule="auto"/>
        <w:jc w:val="both"/>
      </w:pPr>
      <w:r w:rsidRPr="00C4598F">
        <w:t>Применяя это неравенство, получаем: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C81A42" w:rsidRPr="00C4598F" w:rsidTr="00B01653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:rsidR="00C81A42" w:rsidRPr="00C4598F" w:rsidRDefault="00C4598F" w:rsidP="00C4598F">
            <w:pPr>
              <w:pStyle w:val="a4"/>
              <w:spacing w:before="0" w:beforeAutospacing="0" w:after="0" w:afterAutospacing="0" w:line="276" w:lineRule="auto"/>
              <w:jc w:val="both"/>
              <w:rPr>
                <w:rFonts w:ascii="Cambria Math" w:hAnsi="Cambria Math"/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w:lastRenderedPageBreak/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≥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X∙Y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</w:rPr>
                              <m:t>C-</m:t>
                            </m:r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p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aj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nary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ajorEastAsia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den>
                        </m:f>
                      </m:e>
                    </m:nary>
                  </m:den>
                </m:f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:rsidR="00C81A42" w:rsidRPr="00C4598F" w:rsidRDefault="00C81A42" w:rsidP="00C4598F">
            <w:pPr>
              <w:pStyle w:val="a5"/>
              <w:spacing w:line="276" w:lineRule="auto"/>
              <w:ind w:left="288"/>
              <w:jc w:val="both"/>
            </w:pPr>
          </w:p>
          <w:p w:rsidR="00C81A42" w:rsidRPr="00C4598F" w:rsidRDefault="00C81A42" w:rsidP="00C4598F">
            <w:pPr>
              <w:spacing w:line="276" w:lineRule="auto"/>
              <w:jc w:val="both"/>
            </w:pPr>
            <w:r w:rsidRPr="00C4598F">
              <w:t>(7)</w:t>
            </w:r>
          </w:p>
        </w:tc>
      </w:tr>
    </w:tbl>
    <w:p w:rsidR="00C81A42" w:rsidRPr="00C4598F" w:rsidRDefault="00C81A42" w:rsidP="00BD3E0D">
      <w:pPr>
        <w:pStyle w:val="a4"/>
        <w:spacing w:before="0" w:beforeAutospacing="0" w:after="0" w:afterAutospacing="0" w:line="276" w:lineRule="auto"/>
        <w:jc w:val="both"/>
        <w:rPr>
          <w:iCs/>
        </w:rPr>
      </w:pPr>
      <w:r w:rsidRPr="00C4598F">
        <w:t xml:space="preserve">Поэтому для векторов </w:t>
      </w:r>
      <m:oMath>
        <m:r>
          <w:rPr>
            <w:rFonts w:ascii="Cambria Math" w:hAnsi="Cambria Math"/>
          </w:rPr>
          <m:t xml:space="preserve">X=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Theme="majorEastAsia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,</m:t>
        </m:r>
      </m:oMath>
      <w:r w:rsidRPr="00C4598F">
        <w:rPr>
          <w:iCs/>
        </w:rPr>
        <w:t xml:space="preserve"> удовлетворяющих (7), имеем: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C81A42" w:rsidRPr="00C4598F" w:rsidTr="00B01653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:rsidR="00C81A42" w:rsidRPr="00C4598F" w:rsidRDefault="00027D1E" w:rsidP="00C4598F">
            <w:pPr>
              <w:pStyle w:val="a4"/>
              <w:spacing w:before="0" w:beforeAutospacing="0" w:after="0" w:afterAutospacing="0" w:line="276" w:lineRule="auto"/>
              <w:jc w:val="both"/>
              <w:rPr>
                <w:rFonts w:ascii="Cambria Math" w:hAnsi="Cambria Math"/>
                <w:i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en-US"/>
                      </w:rPr>
                      <m:t>min</m:t>
                    </m:r>
                  </m:fName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 xml:space="preserve">≥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</w:rPr>
                              <m:t>C-</m:t>
                            </m:r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p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ajorEastAsia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nary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eastAsiaTheme="majorEastAsia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ajorEastAsia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den>
                        </m:f>
                      </m:e>
                    </m:nary>
                  </m:den>
                </m:f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:rsidR="00C81A42" w:rsidRPr="00C4598F" w:rsidRDefault="00C81A42" w:rsidP="00C4598F">
            <w:pPr>
              <w:pStyle w:val="a5"/>
              <w:spacing w:line="276" w:lineRule="auto"/>
              <w:ind w:left="288"/>
              <w:jc w:val="both"/>
            </w:pPr>
          </w:p>
          <w:p w:rsidR="00C81A42" w:rsidRPr="00C4598F" w:rsidRDefault="00C81A42" w:rsidP="00C4598F">
            <w:pPr>
              <w:spacing w:line="276" w:lineRule="auto"/>
              <w:jc w:val="both"/>
            </w:pPr>
            <w:r w:rsidRPr="00C4598F">
              <w:t>(</w:t>
            </w:r>
            <w:r w:rsidRPr="00C4598F">
              <w:rPr>
                <w:lang w:val="en-US"/>
              </w:rPr>
              <w:t>8</w:t>
            </w:r>
            <w:r w:rsidRPr="00C4598F">
              <w:t>)</w:t>
            </w:r>
          </w:p>
        </w:tc>
      </w:tr>
    </w:tbl>
    <w:p w:rsidR="00427D9A" w:rsidRPr="00D96346" w:rsidRDefault="00427D9A" w:rsidP="00B01653">
      <w:pPr>
        <w:pStyle w:val="a4"/>
        <w:spacing w:before="0" w:beforeAutospacing="0" w:after="0" w:afterAutospacing="0" w:line="276" w:lineRule="auto"/>
        <w:jc w:val="both"/>
      </w:pPr>
      <w:r w:rsidRPr="00C4598F">
        <w:rPr>
          <w:rFonts w:ascii="SFRM1200" w:hAnsi="SFRM1200"/>
        </w:rPr>
        <w:t>Поскольку вектор</w:t>
      </w:r>
      <w:r w:rsidRPr="00C4598F">
        <w:rPr>
          <w:rFonts w:ascii="SFRM1200" w:hAnsi="SFRM1200"/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 =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ajorEastAsia" w:hAnsi="Cambria Math"/>
                        <w:i/>
                        <w:iCs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rad>
              </m:den>
            </m:f>
            <m:r>
              <w:rPr>
                <w:rFonts w:ascii="Cambria Math" w:hAnsi="Cambria Math"/>
              </w:rPr>
              <m:t>,…,</m:t>
            </m:r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ajorEastAsia" w:hAnsi="Cambria Math"/>
                        <w:i/>
                        <w:iCs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rad>
              </m:den>
            </m:f>
          </m:e>
        </m:d>
      </m:oMath>
      <w:r w:rsidRPr="00C4598F">
        <w:rPr>
          <w:i/>
          <w:iCs/>
        </w:rPr>
        <w:t xml:space="preserve"> </w:t>
      </w:r>
      <w:proofErr w:type="spellStart"/>
      <w:r w:rsidRPr="00C4598F">
        <w:rPr>
          <w:rFonts w:ascii="SFRM1200" w:hAnsi="SFRM1200"/>
        </w:rPr>
        <w:t>ненулевои</w:t>
      </w:r>
      <w:proofErr w:type="spellEnd"/>
      <w:r w:rsidRPr="00C4598F">
        <w:rPr>
          <w:rFonts w:ascii="SFRM1200" w:hAnsi="SFRM1200"/>
        </w:rPr>
        <w:t xml:space="preserve">̆ </w:t>
      </w:r>
      <w:r w:rsidR="00D96346" w:rsidRPr="00D96346">
        <w:t>(</w:t>
      </w:r>
      <w:r w:rsidRPr="00D96346">
        <w:t xml:space="preserve">из-за того, что </w:t>
      </w:r>
      <m:oMath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eastAsiaTheme="majorEastAsia" w:hAnsi="Cambria Math"/>
          </w:rPr>
          <m:t xml:space="preserve"> </m:t>
        </m:r>
      </m:oMath>
      <w:r w:rsidR="00BA73B9" w:rsidRPr="00D96346">
        <w:t xml:space="preserve"> — </w:t>
      </w:r>
      <w:r w:rsidRPr="00D96346">
        <w:t xml:space="preserve">это известные положительные числа), то равенство достигается тогда и только тогда, когда существует такое </w:t>
      </w:r>
      <m:oMath>
        <m:r>
          <w:rPr>
            <w:rFonts w:ascii="Cambria Math" w:hAnsi="Cambria Math"/>
          </w:rPr>
          <m:t>t,</m:t>
        </m:r>
      </m:oMath>
      <w:r w:rsidRPr="00D96346">
        <w:t xml:space="preserve"> что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427D9A" w:rsidRPr="00B01653" w:rsidTr="00B01653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:rsidR="00427D9A" w:rsidRPr="00B01653" w:rsidRDefault="00027D1E" w:rsidP="00B01653">
            <w:pPr>
              <w:pStyle w:val="a4"/>
              <w:spacing w:before="0" w:beforeAutospacing="0" w:after="0" w:afterAutospacing="0" w:line="276" w:lineRule="auto"/>
              <w:jc w:val="both"/>
              <w:rPr>
                <w:rFonts w:ascii="Cambria Math" w:hAnsi="Cambria Math"/>
                <w:i/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ajorEastAsia" w:hAnsi="Cambria Math"/>
                            <w:i/>
                            <w:iCs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t, i=1,…,N.</m:t>
                </m:r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:rsidR="00427D9A" w:rsidRPr="00B01653" w:rsidRDefault="00427D9A" w:rsidP="00B01653">
            <w:pPr>
              <w:pStyle w:val="a5"/>
              <w:spacing w:line="276" w:lineRule="auto"/>
              <w:ind w:left="288"/>
              <w:jc w:val="both"/>
            </w:pPr>
          </w:p>
          <w:p w:rsidR="00427D9A" w:rsidRPr="00B01653" w:rsidRDefault="00427D9A" w:rsidP="00B01653">
            <w:pPr>
              <w:spacing w:line="276" w:lineRule="auto"/>
              <w:jc w:val="both"/>
            </w:pPr>
            <w:r w:rsidRPr="00B01653">
              <w:t>(9)</w:t>
            </w:r>
          </w:p>
        </w:tc>
      </w:tr>
    </w:tbl>
    <w:p w:rsidR="00C81A42" w:rsidRPr="00B01653" w:rsidRDefault="00427D9A" w:rsidP="00B01653">
      <w:pPr>
        <w:pStyle w:val="a4"/>
        <w:spacing w:before="0" w:beforeAutospacing="0" w:after="0" w:afterAutospacing="0" w:line="276" w:lineRule="auto"/>
        <w:jc w:val="both"/>
      </w:pPr>
      <w:r w:rsidRPr="00D96346">
        <w:t xml:space="preserve">Подставляя равенство </w:t>
      </w:r>
      <m:oMath>
        <m:r>
          <w:rPr>
            <w:rFonts w:ascii="Cambria Math" w:hAnsi="Cambria Math"/>
          </w:rPr>
          <m:t>X=tY</m:t>
        </m:r>
      </m:oMath>
      <w:r w:rsidRPr="00D96346">
        <w:t xml:space="preserve"> в </w:t>
      </w:r>
      <w:r w:rsidR="00830AF6" w:rsidRPr="00D96346">
        <w:t xml:space="preserve">последнее равенство из </w:t>
      </w:r>
      <w:r w:rsidRPr="00D96346">
        <w:t>(7), получаем</w:t>
      </w:r>
      <w:r w:rsidR="00B75AD5" w:rsidRPr="00B01653">
        <w:t xml:space="preserve">, что </w:t>
      </w:r>
    </w:p>
    <w:p w:rsidR="00B75AD5" w:rsidRPr="00B01653" w:rsidRDefault="00027D1E" w:rsidP="00B01653">
      <w:pPr>
        <w:pStyle w:val="a4"/>
        <w:spacing w:before="0" w:beforeAutospacing="0" w:after="0" w:afterAutospacing="0" w:line="276" w:lineRule="auto"/>
        <w:jc w:val="both"/>
        <w:rPr>
          <w:iCs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/>
                        </w:rPr>
                        <m:t>C-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den>
                  </m:f>
                </m:e>
              </m:nary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,</m:t>
          </m:r>
        </m:oMath>
      </m:oMathPara>
    </w:p>
    <w:p w:rsidR="00B75AD5" w:rsidRPr="00B01653" w:rsidRDefault="00B75AD5" w:rsidP="00B01653">
      <w:pPr>
        <w:pStyle w:val="a4"/>
        <w:spacing w:before="0" w:beforeAutospacing="0" w:after="0" w:afterAutospacing="0" w:line="276" w:lineRule="auto"/>
        <w:jc w:val="both"/>
        <w:rPr>
          <w:rFonts w:ascii="Cambria Math" w:hAnsi="Cambria Math"/>
          <w:iCs/>
        </w:rPr>
      </w:pPr>
      <w:r w:rsidRPr="00B01653">
        <w:rPr>
          <w:rFonts w:ascii="Cambria Math" w:hAnsi="Cambria Math"/>
          <w:iCs/>
        </w:rPr>
        <w:t xml:space="preserve">то есть  </w:t>
      </w:r>
    </w:p>
    <w:p w:rsidR="00B75AD5" w:rsidRPr="00B01653" w:rsidRDefault="00C4598F" w:rsidP="00B01653">
      <w:pPr>
        <w:pStyle w:val="a4"/>
        <w:spacing w:before="0" w:beforeAutospacing="0" w:after="0" w:afterAutospacing="0" w:line="276" w:lineRule="auto"/>
        <w:jc w:val="both"/>
        <w:rPr>
          <w:rFonts w:ascii="Cambria Math" w:hAnsi="Cambria Math"/>
          <w:i/>
          <w:iCs/>
        </w:rPr>
      </w:pPr>
      <m:oMathPara>
        <m:oMath>
          <m:r>
            <w:rPr>
              <w:rFonts w:ascii="Cambria Math" w:hAnsi="Cambria Math"/>
            </w:rPr>
            <m:t xml:space="preserve">t=∓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ajorEastAsia" w:hAnsi="Cambria Math"/>
                </w:rPr>
                <m:t>C-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den>
                  </m:f>
                </m:e>
              </m:nary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B75AD5" w:rsidRPr="00B01653" w:rsidRDefault="00B75AD5" w:rsidP="00B01653">
      <w:pPr>
        <w:pStyle w:val="a4"/>
        <w:spacing w:before="0" w:beforeAutospacing="0" w:after="0" w:afterAutospacing="0" w:line="276" w:lineRule="auto"/>
        <w:jc w:val="both"/>
        <w:rPr>
          <w:rFonts w:ascii="Cambria Math" w:hAnsi="Cambria Math"/>
        </w:rPr>
      </w:pPr>
      <w:r w:rsidRPr="00B01653">
        <w:rPr>
          <w:rFonts w:ascii="Cambria Math" w:hAnsi="Cambria Math"/>
        </w:rPr>
        <w:t>поэтому</w:t>
      </w:r>
    </w:p>
    <w:p w:rsidR="00B75AD5" w:rsidRPr="00B01653" w:rsidRDefault="00027D1E" w:rsidP="00B01653">
      <w:pPr>
        <w:pStyle w:val="a4"/>
        <w:spacing w:before="0" w:beforeAutospacing="0" w:after="0" w:afterAutospacing="0" w:line="276" w:lineRule="auto"/>
        <w:jc w:val="both"/>
        <w:rPr>
          <w:rFonts w:ascii="Cambria Math" w:hAnsi="Cambria Math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</w:rPr>
            <m:t>t</m:t>
          </m:r>
          <m:r>
            <w:rPr>
              <w:rFonts w:ascii="Cambria Math" w:eastAsiaTheme="majorEastAsia" w:hAnsi="Cambria Math"/>
            </w:rPr>
            <m:t xml:space="preserve">=∓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rad>
            </m:den>
          </m:f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ajorEastAsia" w:hAnsi="Cambria Math"/>
                </w:rPr>
                <m:t>C-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den>
                  </m:f>
                </m:e>
              </m:nary>
            </m:den>
          </m:f>
          <m:r>
            <w:rPr>
              <w:rFonts w:ascii="Cambria Math" w:hAnsi="Cambria Math"/>
            </w:rPr>
            <m:t>,</m:t>
          </m:r>
        </m:oMath>
      </m:oMathPara>
    </w:p>
    <w:p w:rsidR="00605BFC" w:rsidRPr="00E64997" w:rsidRDefault="00605BFC" w:rsidP="00B01653">
      <w:pPr>
        <w:pStyle w:val="a4"/>
        <w:spacing w:before="0" w:beforeAutospacing="0" w:after="0" w:afterAutospacing="0" w:line="276" w:lineRule="auto"/>
        <w:jc w:val="both"/>
        <w:rPr>
          <w:rFonts w:ascii="Cambria Math" w:hAnsi="Cambria Math"/>
          <w:iCs/>
        </w:rPr>
      </w:pPr>
      <w:r w:rsidRPr="00B01653">
        <w:rPr>
          <w:rFonts w:ascii="Cambria Math" w:hAnsi="Cambria Math"/>
          <w:iCs/>
        </w:rPr>
        <w:t xml:space="preserve">откуда и следует ответ в задаче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:</m:t>
        </m:r>
      </m:oMath>
    </w:p>
    <w:p w:rsidR="00605BFC" w:rsidRPr="00B01653" w:rsidRDefault="00027D1E" w:rsidP="00B01653">
      <w:pPr>
        <w:pStyle w:val="a4"/>
        <w:spacing w:before="0" w:beforeAutospacing="0" w:after="0" w:afterAutospacing="0" w:line="276" w:lineRule="auto"/>
        <w:jc w:val="both"/>
        <w:rPr>
          <w:rFonts w:ascii="Cambria Math" w:hAnsi="Cambria Math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uncPr>
            <m:fName>
              <m:r>
                <w:rPr>
                  <w:rFonts w:ascii="Cambria Math" w:hAnsi="Cambria Math"/>
                  <w:lang w:val="en-US"/>
                </w:rPr>
                <m:t>min</m:t>
              </m:r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nary>
              <m:r>
                <w:rPr>
                  <w:rFonts w:ascii="Cambria Math" w:hAnsi="Cambria Math"/>
                </w:rPr>
                <m:t>=</m:t>
              </m:r>
            </m:e>
          </m:func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ajorEastAsia" w:hAnsi="Cambria Math"/>
                </w:rPr>
                <m:t>C-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den>
                  </m:f>
                </m:e>
              </m:nary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FA4879" w:rsidRPr="00B01653" w:rsidRDefault="00FA4879" w:rsidP="00B01653">
      <w:pPr>
        <w:pStyle w:val="a4"/>
        <w:spacing w:before="0" w:beforeAutospacing="0" w:after="0" w:afterAutospacing="0" w:line="276" w:lineRule="auto"/>
        <w:jc w:val="both"/>
      </w:pPr>
      <w:r w:rsidRPr="00B01653">
        <w:t xml:space="preserve">Возвращаясь теперь к </w:t>
      </w:r>
      <w:proofErr w:type="spellStart"/>
      <w:r w:rsidRPr="00B01653">
        <w:t>исходнои</w:t>
      </w:r>
      <w:proofErr w:type="spellEnd"/>
      <w:r w:rsidRPr="00B01653">
        <w:t xml:space="preserve">̆ задаче 1, получаем ее решение в виде: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FA4879" w:rsidRPr="00B01653" w:rsidTr="00B01653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:rsidR="00FA4879" w:rsidRPr="00B01653" w:rsidRDefault="00027D1E" w:rsidP="00B01653">
            <w:pPr>
              <w:pStyle w:val="a4"/>
              <w:spacing w:before="0" w:beforeAutospacing="0" w:after="0" w:afterAutospacing="0" w:line="276" w:lineRule="auto"/>
              <w:jc w:val="both"/>
              <w:rPr>
                <w:rFonts w:ascii="Cambria Math" w:hAnsi="Cambria Math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ajorEastAsia" w:hAnsi="Cambria Math"/>
                            <w:i/>
                            <w:iCs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/>
                      </w:rPr>
                      <m:t>C-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eastAsiaTheme="majorEastAsia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ajorEastAsia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den>
                        </m:f>
                      </m:e>
                    </m:nary>
                  </m:den>
                </m:f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:rsidR="00FA4879" w:rsidRPr="00B01653" w:rsidRDefault="00FA4879" w:rsidP="00B01653">
            <w:pPr>
              <w:pStyle w:val="a5"/>
              <w:spacing w:line="276" w:lineRule="auto"/>
              <w:ind w:left="288"/>
              <w:jc w:val="both"/>
            </w:pPr>
          </w:p>
          <w:p w:rsidR="00FA4879" w:rsidRPr="00B01653" w:rsidRDefault="00FA4879" w:rsidP="00B01653">
            <w:pPr>
              <w:spacing w:line="276" w:lineRule="auto"/>
              <w:jc w:val="both"/>
            </w:pPr>
            <w:r w:rsidRPr="00B01653">
              <w:t>(</w:t>
            </w:r>
            <w:r w:rsidRPr="00B01653">
              <w:rPr>
                <w:lang w:val="en-US"/>
              </w:rPr>
              <w:t>10</w:t>
            </w:r>
            <w:r w:rsidRPr="00B01653">
              <w:t>)</w:t>
            </w:r>
          </w:p>
        </w:tc>
      </w:tr>
    </w:tbl>
    <w:p w:rsidR="00FA4879" w:rsidRPr="00B01653" w:rsidRDefault="00FA4879" w:rsidP="00B01653">
      <w:pPr>
        <w:pStyle w:val="a4"/>
        <w:spacing w:before="0" w:beforeAutospacing="0" w:after="0" w:afterAutospacing="0" w:line="276" w:lineRule="auto"/>
        <w:jc w:val="both"/>
        <w:rPr>
          <w:lang w:val="en-US"/>
        </w:rPr>
      </w:pPr>
      <w:r w:rsidRPr="00B01653">
        <w:t>Поэтому</w:t>
      </w:r>
      <w:r w:rsidRPr="00B01653">
        <w:rPr>
          <w:lang w:val="en-US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FA4879" w:rsidRPr="00B01653" w:rsidTr="00B01653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:rsidR="00FA4879" w:rsidRPr="00B01653" w:rsidRDefault="00027D1E" w:rsidP="00B01653">
            <w:pPr>
              <w:pStyle w:val="a4"/>
              <w:spacing w:before="0" w:beforeAutospacing="0" w:after="0" w:afterAutospacing="0" w:line="276" w:lineRule="auto"/>
              <w:jc w:val="both"/>
              <w:rPr>
                <w:rFonts w:ascii="Cambria Math" w:hAnsi="Cambria Math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Var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/>
                      </w:rPr>
                      <m:t>C-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ajorEastAsia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den>
                        </m:f>
                      </m:e>
                    </m:nary>
                  </m:den>
                </m:f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:rsidR="00FA4879" w:rsidRPr="00B01653" w:rsidRDefault="00FA4879" w:rsidP="00B01653">
            <w:pPr>
              <w:pStyle w:val="a5"/>
              <w:spacing w:line="276" w:lineRule="auto"/>
              <w:ind w:left="288"/>
              <w:jc w:val="both"/>
            </w:pPr>
          </w:p>
          <w:p w:rsidR="00FA4879" w:rsidRPr="00B01653" w:rsidRDefault="00FA4879" w:rsidP="00B01653">
            <w:pPr>
              <w:spacing w:line="276" w:lineRule="auto"/>
              <w:jc w:val="both"/>
            </w:pPr>
            <w:r w:rsidRPr="00B01653">
              <w:t>(</w:t>
            </w:r>
            <w:r w:rsidRPr="00B01653">
              <w:rPr>
                <w:lang w:val="en-US"/>
              </w:rPr>
              <w:t>11</w:t>
            </w:r>
            <w:r w:rsidRPr="00B01653">
              <w:t>)</w:t>
            </w:r>
          </w:p>
        </w:tc>
      </w:tr>
    </w:tbl>
    <w:p w:rsidR="00FA4879" w:rsidRPr="00B01653" w:rsidRDefault="00FA4879" w:rsidP="00B01653">
      <w:pPr>
        <w:pStyle w:val="a4"/>
        <w:spacing w:before="0" w:beforeAutospacing="0" w:after="0" w:afterAutospacing="0" w:line="276" w:lineRule="auto"/>
        <w:jc w:val="both"/>
      </w:pPr>
    </w:p>
    <w:p w:rsidR="00830EFE" w:rsidRPr="00BD3E0D" w:rsidRDefault="0074322A" w:rsidP="00830EFE">
      <w:pPr>
        <w:pStyle w:val="2"/>
        <w:spacing w:before="0"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19" w:name="_Toc43047421"/>
      <w:bookmarkStart w:id="20" w:name="_Toc43665245"/>
      <w:r w:rsidRPr="00BD3E0D">
        <w:rPr>
          <w:rFonts w:ascii="Times New Roman" w:hAnsi="Times New Roman" w:cs="Times New Roman"/>
          <w:b/>
          <w:bCs/>
          <w:sz w:val="32"/>
          <w:szCs w:val="32"/>
        </w:rPr>
        <w:t>5.2</w:t>
      </w:r>
      <w:r w:rsidR="00427D9A" w:rsidRPr="00BD3E0D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BD3E0D">
        <w:rPr>
          <w:rFonts w:ascii="Times New Roman" w:hAnsi="Times New Roman" w:cs="Times New Roman"/>
          <w:b/>
          <w:bCs/>
          <w:sz w:val="32"/>
          <w:szCs w:val="32"/>
        </w:rPr>
        <w:t xml:space="preserve"> Альтернативное решение задачи минимизации величины </w:t>
      </w:r>
      <m:oMath>
        <m:r>
          <m:rPr>
            <m:sty m:val="bi"/>
          </m:rPr>
          <w:rPr>
            <w:rFonts w:ascii="Cambria Math" w:hAnsi="Cambria Math" w:cs="Times New Roman"/>
            <w:sz w:val="32"/>
            <w:szCs w:val="32"/>
          </w:rPr>
          <m:t>D</m:t>
        </m:r>
        <w:bookmarkEnd w:id="19"/>
        <w:bookmarkEnd w:id="20"/>
        <m:r>
          <m:rPr>
            <m:sty m:val="bi"/>
          </m:rPr>
          <w:rPr>
            <w:rFonts w:ascii="Cambria Math" w:hAnsi="Cambria Math" w:cs="Times New Roman"/>
            <w:sz w:val="32"/>
            <w:szCs w:val="32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</w:rPr>
              <m:t>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:rsidR="00FA4879" w:rsidRDefault="00FA4879" w:rsidP="00EF150A">
      <w:pPr>
        <w:pStyle w:val="a4"/>
        <w:spacing w:before="0" w:beforeAutospacing="0" w:after="0" w:afterAutospacing="0" w:line="276" w:lineRule="auto"/>
        <w:ind w:firstLine="567"/>
        <w:jc w:val="both"/>
      </w:pPr>
      <w:r w:rsidRPr="00830EFE">
        <w:t xml:space="preserve">Дадим альтернативное решение задачи минимизации величины </w:t>
      </w:r>
      <m:oMath>
        <m:r>
          <w:rPr>
            <w:rFonts w:ascii="Cambria Math" w:hAnsi="Cambria Math"/>
          </w:rPr>
          <m:t>D,</m:t>
        </m:r>
      </m:oMath>
      <w:r w:rsidRPr="00830EFE">
        <w:t xml:space="preserve"> использующее не неравенство Коши-</w:t>
      </w:r>
      <w:proofErr w:type="spellStart"/>
      <w:r w:rsidRPr="00830EFE">
        <w:t>Буняковского</w:t>
      </w:r>
      <w:proofErr w:type="spellEnd"/>
      <w:r w:rsidRPr="00830EFE">
        <w:t xml:space="preserve">-Шварца, а </w:t>
      </w:r>
      <w:proofErr w:type="spellStart"/>
      <w:r w:rsidRPr="00830EFE">
        <w:t>минимизационные</w:t>
      </w:r>
      <w:proofErr w:type="spellEnd"/>
      <w:r w:rsidRPr="00830EFE">
        <w:t xml:space="preserve"> </w:t>
      </w:r>
      <w:proofErr w:type="spellStart"/>
      <w:r w:rsidRPr="00830EFE">
        <w:t>свойства</w:t>
      </w:r>
      <w:proofErr w:type="spellEnd"/>
      <w:r w:rsidRPr="00830EFE">
        <w:t xml:space="preserve"> перпендикуляра, опущенного из точки на гиперплоскость: </w:t>
      </w:r>
    </w:p>
    <w:p w:rsidR="00EF150A" w:rsidRPr="00830EFE" w:rsidRDefault="00EF150A" w:rsidP="00EF150A">
      <w:pPr>
        <w:pStyle w:val="a4"/>
        <w:spacing w:before="0" w:beforeAutospacing="0" w:after="0" w:afterAutospacing="0" w:line="276" w:lineRule="auto"/>
        <w:ind w:firstLine="567"/>
        <w:jc w:val="both"/>
      </w:pPr>
    </w:p>
    <w:p w:rsidR="00FA4879" w:rsidRPr="00830EFE" w:rsidRDefault="00FA4879" w:rsidP="00830EFE">
      <w:pPr>
        <w:pStyle w:val="a4"/>
        <w:spacing w:before="0" w:beforeAutospacing="0" w:after="0" w:afterAutospacing="0" w:line="276" w:lineRule="auto"/>
        <w:jc w:val="both"/>
      </w:pPr>
      <w:r w:rsidRPr="00830EFE">
        <w:rPr>
          <w:b/>
          <w:bCs/>
          <w:u w:val="single"/>
        </w:rPr>
        <w:lastRenderedPageBreak/>
        <w:t xml:space="preserve">Задача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>1</m:t>
            </m:r>
          </m:e>
          <m:sup>
            <m:r>
              <m:rPr>
                <m:sty m:val="bi"/>
              </m:rPr>
              <w:rPr>
                <w:rFonts w:ascii="Cambria Math" w:hAnsi="Cambria Math"/>
                <w:u w:val="single"/>
              </w:rPr>
              <m:t>'</m:t>
            </m:r>
          </m:sup>
        </m:sSup>
      </m:oMath>
      <w:r w:rsidRPr="00830EFE">
        <w:t xml:space="preserve"> </w:t>
      </w:r>
      <w:proofErr w:type="spellStart"/>
      <w:r w:rsidRPr="00830EFE">
        <w:t>Найти</w:t>
      </w:r>
      <w:proofErr w:type="spellEnd"/>
      <w:r w:rsidRPr="00830EFE">
        <w:t xml:space="preserve"> минимальное значение функции </w:t>
      </w:r>
    </w:p>
    <w:p w:rsidR="00980345" w:rsidRPr="00830EFE" w:rsidRDefault="00B01653" w:rsidP="00830EFE">
      <w:pPr>
        <w:pStyle w:val="a4"/>
        <w:spacing w:before="0" w:beforeAutospacing="0" w:after="0" w:afterAutospacing="0" w:line="276" w:lineRule="auto"/>
        <w:jc w:val="both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</m:oMath>
      </m:oMathPara>
    </w:p>
    <w:p w:rsidR="00FA4879" w:rsidRPr="00830EFE" w:rsidRDefault="00FA4879" w:rsidP="00830EFE">
      <w:pPr>
        <w:pStyle w:val="a4"/>
        <w:spacing w:before="0" w:beforeAutospacing="0" w:after="0" w:afterAutospacing="0" w:line="276" w:lineRule="auto"/>
        <w:jc w:val="both"/>
      </w:pPr>
      <w:r w:rsidRPr="00830EFE">
        <w:t>при условии, что</w:t>
      </w:r>
    </w:p>
    <w:p w:rsidR="00980345" w:rsidRPr="00830EFE" w:rsidRDefault="00027D1E" w:rsidP="00830EFE">
      <w:pPr>
        <w:pStyle w:val="a4"/>
        <w:spacing w:before="0" w:beforeAutospacing="0" w:after="0" w:afterAutospacing="0" w:line="276" w:lineRule="auto"/>
        <w:jc w:val="both"/>
        <w:rPr>
          <w:i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ajorEastAsia" w:hAnsi="Cambria Math"/>
                              <w:i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rad>
                    </m:den>
                  </m:f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ajorEastAsia" w:hAnsi="Cambria Math"/>
            </w:rPr>
            <m:t>=C-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.</m:t>
          </m:r>
        </m:oMath>
      </m:oMathPara>
    </w:p>
    <w:p w:rsidR="00D96346" w:rsidRPr="00D96346" w:rsidRDefault="00704244" w:rsidP="0031205E">
      <w:pPr>
        <w:pStyle w:val="a4"/>
        <w:spacing w:before="0" w:beforeAutospacing="0" w:after="0" w:afterAutospacing="0" w:line="276" w:lineRule="auto"/>
        <w:ind w:firstLine="567"/>
      </w:pPr>
      <w:r w:rsidRPr="00830EFE">
        <w:t xml:space="preserve">Опять будем понимать наборы чисел </w:t>
      </w:r>
      <m:oMath>
        <m:r>
          <w:rPr>
            <w:rFonts w:ascii="Cambria Math" w:hAnsi="Cambria Math"/>
          </w:rPr>
          <m:t xml:space="preserve">X=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Theme="majorEastAsia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Pr="00830EFE">
        <w:rPr>
          <w:iCs/>
        </w:rPr>
        <w:t xml:space="preserve"> </w:t>
      </w:r>
      <w:r w:rsidRPr="00830EFE">
        <w:t xml:space="preserve">и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ajorEastAsia" w:hAnsi="Cambria Math"/>
                        <w:i/>
                        <w:iCs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rad>
              </m:den>
            </m:f>
            <m:r>
              <w:rPr>
                <w:rFonts w:ascii="Cambria Math" w:hAnsi="Cambria Math"/>
              </w:rPr>
              <m:t>,…,</m:t>
            </m:r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ajorEastAsia" w:hAnsi="Cambria Math"/>
                        <w:i/>
                        <w:iCs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rad>
              </m:den>
            </m:f>
          </m:e>
        </m:d>
      </m:oMath>
      <w:r w:rsidRPr="00830EFE">
        <w:t xml:space="preserve"> как </w:t>
      </w:r>
    </w:p>
    <w:p w:rsidR="00351692" w:rsidRPr="00830EFE" w:rsidRDefault="00704244" w:rsidP="00D96346">
      <w:pPr>
        <w:pStyle w:val="a4"/>
        <w:spacing w:before="0" w:beforeAutospacing="0" w:after="0" w:afterAutospacing="0" w:line="276" w:lineRule="auto"/>
      </w:pPr>
      <m:oMath>
        <m:r>
          <w:rPr>
            <w:rFonts w:ascii="Cambria Math" w:hAnsi="Cambria Math"/>
          </w:rPr>
          <m:t>N</m:t>
        </m:r>
      </m:oMath>
      <w:r w:rsidRPr="00830EFE">
        <w:t xml:space="preserve">-мерные евклидовы векторы в пространстве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.</m:t>
        </m:r>
      </m:oMath>
      <w:r w:rsidRPr="00830EFE">
        <w:t xml:space="preserve"> Поэтому наша задача</w:t>
      </w:r>
      <w:r w:rsidR="00351692" w:rsidRPr="00830EFE">
        <w:t xml:space="preserve"> заключается в том, чтобы минимизировать квадрат длины вектора</w:t>
      </w:r>
      <w:r w:rsidR="00351692" w:rsidRPr="00830EFE">
        <w:rPr>
          <w:iCs/>
        </w:rPr>
        <w:t xml:space="preserve"> </w:t>
      </w:r>
      <m:oMath>
        <m:r>
          <w:rPr>
            <w:rFonts w:ascii="Cambria Math" w:hAnsi="Cambria Math"/>
          </w:rPr>
          <m:t>X,</m:t>
        </m:r>
      </m:oMath>
      <w:r w:rsidR="0031205E" w:rsidRPr="0031205E">
        <w:t xml:space="preserve"> </w:t>
      </w:r>
      <w:r w:rsidR="00351692" w:rsidRPr="00830EFE">
        <w:t>удовлетворяющего</w:t>
      </w:r>
      <w:r w:rsidR="0031205E" w:rsidRPr="0031205E">
        <w:t xml:space="preserve"> </w:t>
      </w:r>
      <w:r w:rsidR="00351692" w:rsidRPr="00830EFE">
        <w:t>условию</w:t>
      </w:r>
      <w:r w:rsidR="0031205E" w:rsidRPr="0031205E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eastAsiaTheme="majorEastAsia" w:hAnsi="Cambria Math"/>
                    <w:i/>
                  </w:rPr>
                </m:ctrlPr>
              </m:sSub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eastAsiaTheme="majorEastAsia" w:hAnsi="Cambria Math"/>
          </w:rPr>
          <m:t>=C-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eastAsiaTheme="majorEastAsia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.</m:t>
        </m:r>
      </m:oMath>
      <w:r w:rsidR="00351692" w:rsidRPr="00830EFE">
        <w:t xml:space="preserve"> Но заметим, что данное условие означает, что вектор </w:t>
      </w:r>
      <m:oMath>
        <m:r>
          <w:rPr>
            <w:rFonts w:ascii="Cambria Math" w:hAnsi="Cambria Math"/>
          </w:rPr>
          <m:t>X</m:t>
        </m:r>
      </m:oMath>
      <w:r w:rsidR="00351692" w:rsidRPr="00830EFE">
        <w:t xml:space="preserve"> принадлежит гиперплоскости с нормалью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 =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ajorEastAsia" w:hAnsi="Cambria Math"/>
                        <w:i/>
                        <w:iCs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rad>
              </m:den>
            </m:f>
            <m:r>
              <w:rPr>
                <w:rFonts w:ascii="Cambria Math" w:hAnsi="Cambria Math"/>
              </w:rPr>
              <m:t>,…,</m:t>
            </m:r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ajorEastAsia" w:hAnsi="Cambria Math"/>
                        <w:i/>
                        <w:iCs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rad>
              </m:den>
            </m:f>
          </m:e>
        </m:d>
        <m:r>
          <w:rPr>
            <w:rFonts w:ascii="Cambria Math" w:hAnsi="Cambria Math"/>
          </w:rPr>
          <m:t>.</m:t>
        </m:r>
      </m:oMath>
    </w:p>
    <w:p w:rsidR="00351692" w:rsidRPr="00C36346" w:rsidRDefault="00351692" w:rsidP="00D96346">
      <w:pPr>
        <w:pStyle w:val="a4"/>
        <w:spacing w:before="0" w:beforeAutospacing="0" w:after="0" w:afterAutospacing="0" w:line="276" w:lineRule="auto"/>
        <w:ind w:firstLine="567"/>
        <w:jc w:val="both"/>
      </w:pPr>
      <w:r w:rsidRPr="00D8742B">
        <w:t xml:space="preserve">Последнее утверждение требует некоторых пояснений. Как известно, гиперплоскость — это </w:t>
      </w:r>
      <w:proofErr w:type="spellStart"/>
      <w:r w:rsidRPr="00D8742B">
        <w:t>линейная</w:t>
      </w:r>
      <w:proofErr w:type="spellEnd"/>
      <w:r w:rsidRPr="00D8742B">
        <w:t xml:space="preserve"> поверхность </w:t>
      </w:r>
      <w:proofErr w:type="spellStart"/>
      <w:r w:rsidRPr="00D8742B">
        <w:t>коразмерности</w:t>
      </w:r>
      <w:proofErr w:type="spellEnd"/>
      <w:r w:rsidRPr="00D8742B">
        <w:t xml:space="preserve"> один, то есть </w:t>
      </w:r>
      <w:proofErr w:type="spellStart"/>
      <w:r w:rsidRPr="00D8742B">
        <w:t>линейная</w:t>
      </w:r>
      <w:proofErr w:type="spellEnd"/>
      <w:r w:rsidRPr="00D8742B">
        <w:t xml:space="preserve"> оболочка</w:t>
      </w:r>
      <w:r w:rsidR="00D96346" w:rsidRPr="00D96346">
        <w:t xml:space="preserve"> </w:t>
      </w:r>
      <m:oMath>
        <m:r>
          <w:rPr>
            <w:rFonts w:ascii="Cambria Math" w:hAnsi="Cambria Math"/>
          </w:rPr>
          <m:t>N-1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D8742B">
        <w:t xml:space="preserve">вектора. Из линейной алгебры известно, что линейные пространства можно задавать системами </w:t>
      </w:r>
      <w:proofErr w:type="spellStart"/>
      <w:r w:rsidRPr="00D8742B">
        <w:t>линейных</w:t>
      </w:r>
      <w:proofErr w:type="spellEnd"/>
      <w:r w:rsidRPr="00D8742B">
        <w:t xml:space="preserve"> уравнений, причем (см. [</w:t>
      </w:r>
      <w:r w:rsidR="001416DC">
        <w:t>2</w:t>
      </w:r>
      <w:r w:rsidRPr="00D8742B">
        <w:t>]</w:t>
      </w:r>
      <w:r w:rsidR="0030691A" w:rsidRPr="0030691A">
        <w:t xml:space="preserve">, </w:t>
      </w:r>
      <w:r w:rsidR="0030691A">
        <w:t>стр</w:t>
      </w:r>
      <w:r w:rsidR="0030691A" w:rsidRPr="0030691A">
        <w:t>.</w:t>
      </w:r>
      <w:r w:rsidR="001416DC" w:rsidRPr="001416DC">
        <w:t xml:space="preserve"> 69, </w:t>
      </w:r>
      <w:r w:rsidR="001416DC">
        <w:t>теорема 3</w:t>
      </w:r>
      <w:r w:rsidRPr="00D8742B">
        <w:t>) если система имеет ранг</w:t>
      </w:r>
      <w:r w:rsidR="00B01653" w:rsidRPr="00D8742B">
        <w:t xml:space="preserve"> </w:t>
      </w:r>
      <m:oMath>
        <m:r>
          <w:rPr>
            <w:rFonts w:ascii="Cambria Math" w:hAnsi="Cambria Math"/>
          </w:rPr>
          <m:t>k</m:t>
        </m:r>
      </m:oMath>
      <w:r w:rsidRPr="00D8742B">
        <w:t xml:space="preserve">, то задаваемое </w:t>
      </w:r>
      <w:proofErr w:type="spellStart"/>
      <w:r w:rsidRPr="00D8742B">
        <w:t>еи</w:t>
      </w:r>
      <w:proofErr w:type="spellEnd"/>
      <w:r w:rsidRPr="00D8742B">
        <w:t xml:space="preserve">̆ пространство будет иметь размерность </w:t>
      </w:r>
      <m:oMath>
        <m:r>
          <w:rPr>
            <w:rFonts w:ascii="Cambria Math" w:hAnsi="Cambria Math"/>
          </w:rPr>
          <m:t>N - k</m:t>
        </m:r>
        <m:r>
          <m:rPr>
            <m:sty m:val="p"/>
          </m:rPr>
          <w:rPr>
            <w:rFonts w:ascii="Cambria Math" w:hAnsi="Cambria Math"/>
          </w:rPr>
          <m:t xml:space="preserve">. </m:t>
        </m:r>
      </m:oMath>
      <w:r w:rsidR="00830EFE" w:rsidRPr="00D8742B">
        <w:t xml:space="preserve"> </w:t>
      </w:r>
      <w:r w:rsidRPr="00D8742B">
        <w:t xml:space="preserve">Поэтому в случае гиперплоскости (размерности </w:t>
      </w:r>
      <m:oMath>
        <m:r>
          <w:rPr>
            <w:rFonts w:ascii="Cambria Math" w:hAnsi="Cambria Math"/>
          </w:rPr>
          <m:t>N-1</m:t>
        </m:r>
      </m:oMath>
      <w:r w:rsidRPr="00D8742B">
        <w:t>) в</w:t>
      </w:r>
      <w:r w:rsidRPr="00D8742B">
        <w:rPr>
          <w:i/>
          <w:iCs/>
        </w:rPr>
        <w:t xml:space="preserve"> </w:t>
      </w:r>
      <m:oMath>
        <m:r>
          <w:rPr>
            <w:rFonts w:ascii="Cambria Math" w:hAnsi="Cambria Math"/>
          </w:rPr>
          <m:t>N</m:t>
        </m:r>
      </m:oMath>
      <w:r w:rsidRPr="00D8742B">
        <w:t xml:space="preserve">-мерном пространстве требуется всего одно уравнение. Запишем его в виде </w:t>
      </w:r>
      <m:oMath>
        <m:sSub>
          <m:sSubPr>
            <m:ctrlPr>
              <w:rPr>
                <w:rFonts w:ascii="Cambria Math" w:eastAsiaTheme="majorEastAsia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ajorEastAsia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 ···+</m:t>
        </m:r>
        <m:sSub>
          <m:sSubPr>
            <m:ctrlPr>
              <w:rPr>
                <w:rFonts w:ascii="Cambria Math" w:eastAsiaTheme="majorEastAsia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eastAsiaTheme="majorEastAsia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=c</m:t>
        </m:r>
      </m:oMath>
      <w:r w:rsidRPr="00D8742B">
        <w:rPr>
          <w:i/>
          <w:iCs/>
        </w:rPr>
        <w:t>.</w:t>
      </w:r>
      <w:r w:rsidRPr="00D8742B">
        <w:t xml:space="preserve"> </w:t>
      </w:r>
    </w:p>
    <w:p w:rsidR="004C32D6" w:rsidRPr="004C32D6" w:rsidRDefault="00351692" w:rsidP="00EF150A">
      <w:pPr>
        <w:pStyle w:val="a4"/>
        <w:spacing w:before="0" w:beforeAutospacing="0" w:after="0" w:afterAutospacing="0" w:line="276" w:lineRule="auto"/>
        <w:ind w:firstLine="567"/>
        <w:jc w:val="both"/>
        <w:rPr>
          <w:i/>
        </w:rPr>
      </w:pPr>
      <w:r w:rsidRPr="00D8742B">
        <w:t xml:space="preserve">Согласно </w:t>
      </w:r>
      <w:proofErr w:type="spellStart"/>
      <w:r w:rsidRPr="00D8742B">
        <w:t>общеи</w:t>
      </w:r>
      <w:proofErr w:type="spellEnd"/>
      <w:r w:rsidRPr="00D8742B">
        <w:t xml:space="preserve">̆ теории, это уравнение задает плоскость размерности </w:t>
      </w:r>
      <m:oMath>
        <m:r>
          <w:rPr>
            <w:rFonts w:ascii="Cambria Math" w:hAnsi="Cambria Math"/>
          </w:rPr>
          <m:t>N - 1</m:t>
        </m:r>
      </m:oMath>
    </w:p>
    <w:p w:rsidR="002F094E" w:rsidRPr="00830EFE" w:rsidRDefault="004C32D6" w:rsidP="004C32D6">
      <w:pPr>
        <w:pStyle w:val="a4"/>
        <w:spacing w:before="0" w:beforeAutospacing="0" w:after="0" w:afterAutospacing="0" w:line="276" w:lineRule="auto"/>
        <w:jc w:val="both"/>
      </w:pPr>
      <w:r>
        <w:t>(доказательство того факта</w:t>
      </w:r>
      <w:r w:rsidRPr="004C32D6">
        <w:t xml:space="preserve">, </w:t>
      </w:r>
      <w:r>
        <w:t xml:space="preserve">что совокупность всех решений однородного линейного уравнения с </w:t>
      </w:r>
      <m:oMath>
        <m:r>
          <w:rPr>
            <w:rFonts w:ascii="Cambria Math" w:hAnsi="Cambria Math"/>
          </w:rPr>
          <m:t>n</m:t>
        </m:r>
      </m:oMath>
      <w:r w:rsidR="00DD3655" w:rsidRPr="00DD3655">
        <w:t xml:space="preserve"> </w:t>
      </w:r>
      <w:r>
        <w:t>неизвестными является подпространством</w:t>
      </w:r>
      <w:r w:rsidRPr="004C32D6">
        <w:t xml:space="preserve">, </w:t>
      </w:r>
      <w:r>
        <w:t xml:space="preserve">можно посмотреть в </w:t>
      </w:r>
      <w:r w:rsidRPr="004C32D6">
        <w:t>[</w:t>
      </w:r>
      <w:r w:rsidR="001416DC">
        <w:t>2</w:t>
      </w:r>
      <w:r w:rsidR="001416DC" w:rsidRPr="001416DC">
        <w:t xml:space="preserve">], </w:t>
      </w:r>
      <w:r w:rsidR="001416DC">
        <w:t>стр</w:t>
      </w:r>
      <w:r w:rsidR="001416DC" w:rsidRPr="0030691A">
        <w:t xml:space="preserve">. 55, </w:t>
      </w:r>
      <w:r w:rsidR="001416DC">
        <w:t>теорема 3</w:t>
      </w:r>
      <w:r w:rsidRPr="004C32D6">
        <w:t>)</w:t>
      </w:r>
      <w:r w:rsidR="001416DC" w:rsidRPr="001416DC">
        <w:t xml:space="preserve">. </w:t>
      </w:r>
      <w:r>
        <w:t>Н</w:t>
      </w:r>
      <w:r w:rsidR="00351692" w:rsidRPr="00D8742B">
        <w:t xml:space="preserve">о с </w:t>
      </w:r>
      <w:proofErr w:type="spellStart"/>
      <w:r w:rsidR="00351692" w:rsidRPr="00D8742B">
        <w:t>другои</w:t>
      </w:r>
      <w:proofErr w:type="spellEnd"/>
      <w:r w:rsidR="00351692" w:rsidRPr="00D8742B">
        <w:t xml:space="preserve">̆ стороны, левую часть этого уравнения можно </w:t>
      </w:r>
      <w:proofErr w:type="spellStart"/>
      <w:r w:rsidR="00351692" w:rsidRPr="00D8742B">
        <w:t>можно</w:t>
      </w:r>
      <w:proofErr w:type="spellEnd"/>
      <w:r w:rsidR="00351692" w:rsidRPr="00D8742B">
        <w:t xml:space="preserve"> переписать в виде скалярного произведения фиксированного вектора </w:t>
      </w:r>
      <m:oMath>
        <m:r>
          <w:rPr>
            <w:rFonts w:ascii="Cambria Math" w:hAnsi="Cambria Math"/>
          </w:rPr>
          <m:t xml:space="preserve">b=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Theme="majorEastAsia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351692" w:rsidRPr="00D8742B">
        <w:rPr>
          <w:iCs/>
        </w:rPr>
        <w:t xml:space="preserve"> </w:t>
      </w:r>
      <w:r w:rsidR="00830EFE" w:rsidRPr="00D8742B">
        <w:rPr>
          <w:iCs/>
        </w:rPr>
        <w:t xml:space="preserve"> </w:t>
      </w:r>
      <w:r w:rsidR="00351692" w:rsidRPr="00D8742B">
        <w:t xml:space="preserve">на вектор </w:t>
      </w:r>
      <m:oMath>
        <m:r>
          <w:rPr>
            <w:rFonts w:ascii="Cambria Math" w:hAnsi="Cambria Math"/>
          </w:rPr>
          <m:t>x</m:t>
        </m:r>
      </m:oMath>
      <w:r w:rsidR="00351692" w:rsidRPr="00D8742B">
        <w:t xml:space="preserve"> из </w:t>
      </w:r>
      <w:proofErr w:type="spellStart"/>
      <w:r w:rsidR="00351692" w:rsidRPr="00D8742B">
        <w:t>этои</w:t>
      </w:r>
      <w:proofErr w:type="spellEnd"/>
      <w:r w:rsidR="00351692" w:rsidRPr="00D8742B">
        <w:t xml:space="preserve">̆ гиперплоскости. То есть вектор </w:t>
      </w:r>
      <m:oMath>
        <m:r>
          <w:rPr>
            <w:rFonts w:ascii="Cambria Math" w:hAnsi="Cambria Math"/>
          </w:rPr>
          <m:t>b</m:t>
        </m:r>
      </m:oMath>
      <w:r w:rsidR="00351692" w:rsidRPr="00D8742B">
        <w:t xml:space="preserve"> перпендикулярен всем векторам </w:t>
      </w:r>
      <m:oMath>
        <m:r>
          <w:rPr>
            <w:rFonts w:ascii="Cambria Math" w:hAnsi="Cambria Math"/>
          </w:rPr>
          <m:t>x</m:t>
        </m:r>
      </m:oMath>
      <w:r w:rsidR="00351692" w:rsidRPr="00D8742B">
        <w:t xml:space="preserve"> из </w:t>
      </w:r>
      <w:proofErr w:type="spellStart"/>
      <w:r w:rsidR="00351692" w:rsidRPr="00D8742B">
        <w:t>этои</w:t>
      </w:r>
      <w:proofErr w:type="spellEnd"/>
      <w:r w:rsidR="00351692" w:rsidRPr="00D8742B">
        <w:t xml:space="preserve">̆ гиперплоскости, поэтому </w:t>
      </w:r>
      <m:oMath>
        <m:r>
          <w:rPr>
            <w:rFonts w:ascii="Cambria Math" w:hAnsi="Cambria Math"/>
          </w:rPr>
          <m:t>b</m:t>
        </m:r>
      </m:oMath>
      <w:r w:rsidR="00351692" w:rsidRPr="00D8742B">
        <w:rPr>
          <w:i/>
        </w:rPr>
        <w:t xml:space="preserve"> </w:t>
      </w:r>
      <w:r w:rsidR="00351692" w:rsidRPr="00D8742B">
        <w:t xml:space="preserve">— это вектор нормали к </w:t>
      </w:r>
      <w:proofErr w:type="spellStart"/>
      <w:r w:rsidR="00351692" w:rsidRPr="00D8742B">
        <w:t>даннои</w:t>
      </w:r>
      <w:proofErr w:type="spellEnd"/>
      <w:r w:rsidR="00351692" w:rsidRPr="00D8742B">
        <w:t>̆ гиперплоскости</w:t>
      </w:r>
      <w:r w:rsidR="00351692" w:rsidRPr="00830EFE">
        <w:t xml:space="preserve">. </w:t>
      </w:r>
    </w:p>
    <w:p w:rsidR="002F094E" w:rsidRDefault="002F094E" w:rsidP="002F094E">
      <w:pPr>
        <w:pStyle w:val="a4"/>
        <w:keepNext/>
      </w:pPr>
      <w:r>
        <w:rPr>
          <w:noProof/>
          <w:sz w:val="28"/>
          <w:szCs w:val="28"/>
        </w:rPr>
        <w:drawing>
          <wp:inline distT="0" distB="0" distL="0" distR="0">
            <wp:extent cx="5936615" cy="2695575"/>
            <wp:effectExtent l="0" t="0" r="0" b="0"/>
            <wp:docPr id="21" name="Рисунок 21" descr="Изображение выглядит как карт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6-14 в 18.23.3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94E" w:rsidRPr="00F5335A" w:rsidRDefault="002F094E" w:rsidP="002F094E">
      <w:pPr>
        <w:pStyle w:val="af2"/>
        <w:jc w:val="center"/>
        <w:rPr>
          <w:sz w:val="28"/>
          <w:szCs w:val="28"/>
        </w:rPr>
      </w:pPr>
      <w:r w:rsidRPr="002F094E">
        <w:rPr>
          <w:sz w:val="28"/>
          <w:szCs w:val="28"/>
        </w:rPr>
        <w:t>Рис</w:t>
      </w:r>
      <w:r w:rsidRPr="00E64997">
        <w:rPr>
          <w:sz w:val="28"/>
          <w:szCs w:val="28"/>
        </w:rPr>
        <w:t>. 5.</w:t>
      </w:r>
      <w:r w:rsidR="001D45D2" w:rsidRPr="00F5335A">
        <w:rPr>
          <w:sz w:val="28"/>
          <w:szCs w:val="28"/>
        </w:rPr>
        <w:t>1</w:t>
      </w:r>
    </w:p>
    <w:p w:rsidR="002F094E" w:rsidRPr="00351692" w:rsidRDefault="002F094E" w:rsidP="00351692">
      <w:pPr>
        <w:pStyle w:val="a4"/>
        <w:rPr>
          <w:sz w:val="28"/>
          <w:szCs w:val="28"/>
        </w:rPr>
      </w:pPr>
    </w:p>
    <w:p w:rsidR="00393CED" w:rsidRPr="0030691A" w:rsidRDefault="00393CED" w:rsidP="0030691A">
      <w:pPr>
        <w:pStyle w:val="a4"/>
        <w:spacing w:before="0" w:beforeAutospacing="0" w:after="0" w:afterAutospacing="0" w:line="276" w:lineRule="auto"/>
        <w:ind w:firstLine="567"/>
        <w:jc w:val="both"/>
        <w:rPr>
          <w:i/>
        </w:rPr>
      </w:pPr>
      <w:r w:rsidRPr="00830EFE">
        <w:t xml:space="preserve">Из курса </w:t>
      </w:r>
      <w:proofErr w:type="spellStart"/>
      <w:r w:rsidRPr="00830EFE">
        <w:t>линейнои</w:t>
      </w:r>
      <w:proofErr w:type="spellEnd"/>
      <w:r w:rsidRPr="00830EFE">
        <w:t xml:space="preserve">̆ алгебры известно, что минимизирует расстояние от точки до гиперплоскости </w:t>
      </w:r>
      <w:r w:rsidR="00E74FA2">
        <w:t>—</w:t>
      </w:r>
      <w:r w:rsidRPr="00830EFE">
        <w:t xml:space="preserve"> перпендикуляр, </w:t>
      </w:r>
      <w:proofErr w:type="spellStart"/>
      <w:r w:rsidRPr="00830EFE">
        <w:t>опущенныи</w:t>
      </w:r>
      <w:proofErr w:type="spellEnd"/>
      <w:r w:rsidRPr="00830EFE">
        <w:t xml:space="preserve">̆ из </w:t>
      </w:r>
      <w:proofErr w:type="spellStart"/>
      <w:r w:rsidRPr="00830EFE">
        <w:t>этои</w:t>
      </w:r>
      <w:proofErr w:type="spellEnd"/>
      <w:r w:rsidRPr="00830EFE">
        <w:t>̆ точки на гиперплоскость</w:t>
      </w:r>
      <w:r w:rsidR="000C3CBB" w:rsidRPr="000C3CBB">
        <w:t>.</w:t>
      </w:r>
      <w:r w:rsidRPr="00830EFE">
        <w:br/>
        <w:t xml:space="preserve">Но выше мы уже пояснили, что нормаль к </w:t>
      </w:r>
      <w:proofErr w:type="spellStart"/>
      <w:r w:rsidRPr="00830EFE">
        <w:t>нашеи</w:t>
      </w:r>
      <w:proofErr w:type="spellEnd"/>
      <w:r w:rsidRPr="00830EFE">
        <w:t xml:space="preserve">̆ гиперплоскости — это вектор </w:t>
      </w:r>
      <m:oMath>
        <m:r>
          <w:rPr>
            <w:rFonts w:ascii="Cambria Math" w:hAnsi="Cambria Math"/>
          </w:rPr>
          <m:t>Y,</m:t>
        </m:r>
      </m:oMath>
      <w:r w:rsidR="0030691A" w:rsidRPr="0030691A">
        <w:rPr>
          <w:i/>
        </w:rPr>
        <w:t xml:space="preserve"> </w:t>
      </w:r>
      <w:r w:rsidRPr="00830EFE">
        <w:t xml:space="preserve">поэтому </w:t>
      </w:r>
      <w:proofErr w:type="spellStart"/>
      <w:r w:rsidRPr="00830EFE">
        <w:t>искомыи</w:t>
      </w:r>
      <w:proofErr w:type="spellEnd"/>
      <w:r w:rsidRPr="00830EFE">
        <w:t xml:space="preserve">̆ вектор </w:t>
      </w:r>
      <m:oMath>
        <m:r>
          <w:rPr>
            <w:rFonts w:ascii="Cambria Math" w:hAnsi="Cambria Math"/>
          </w:rPr>
          <m:t>X</m:t>
        </m:r>
      </m:oMath>
      <w:r w:rsidRPr="00830EFE">
        <w:t xml:space="preserve"> будет пропорционален </w:t>
      </w:r>
      <m:oMath>
        <m:r>
          <w:rPr>
            <w:rFonts w:ascii="Cambria Math" w:hAnsi="Cambria Math"/>
          </w:rPr>
          <m:t>Y:</m:t>
        </m:r>
      </m:oMath>
      <w:r w:rsidRPr="00830EFE">
        <w:t xml:space="preserve"> </w:t>
      </w:r>
    </w:p>
    <w:p w:rsidR="003D016A" w:rsidRPr="00830EFE" w:rsidRDefault="00393CED" w:rsidP="00830EFE">
      <w:pPr>
        <w:pStyle w:val="a4"/>
        <w:spacing w:before="0" w:beforeAutospacing="0" w:after="0" w:afterAutospacing="0" w:line="276" w:lineRule="auto"/>
        <w:jc w:val="both"/>
        <w:rPr>
          <w:lang w:val="en-US"/>
        </w:rPr>
      </w:pPr>
      <m:oMathPara>
        <m:oMath>
          <m:r>
            <w:rPr>
              <w:rFonts w:ascii="Cambria Math" w:hAnsi="Cambria Math"/>
            </w:rPr>
            <m:t>X=tY,</m:t>
          </m:r>
        </m:oMath>
      </m:oMathPara>
    </w:p>
    <w:p w:rsidR="003D016A" w:rsidRPr="00830EFE" w:rsidRDefault="00393CED" w:rsidP="00830EFE">
      <w:pPr>
        <w:pStyle w:val="a4"/>
        <w:spacing w:before="0" w:beforeAutospacing="0" w:after="0" w:afterAutospacing="0" w:line="276" w:lineRule="auto"/>
        <w:jc w:val="both"/>
      </w:pPr>
      <w:r w:rsidRPr="00830EFE">
        <w:t xml:space="preserve">то есть </w:t>
      </w:r>
    </w:p>
    <w:p w:rsidR="00393CED" w:rsidRPr="00E74FA2" w:rsidRDefault="00027D1E" w:rsidP="00830EFE">
      <w:pPr>
        <w:pStyle w:val="a4"/>
        <w:spacing w:before="0" w:beforeAutospacing="0" w:after="0" w:afterAutospacing="0" w:line="276" w:lineRule="auto"/>
        <w:jc w:val="both"/>
        <w:rPr>
          <w:i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rad>
                </m:den>
              </m:f>
              <m:r>
                <w:rPr>
                  <w:rFonts w:ascii="Cambria Math" w:hAnsi="Cambria Math"/>
                </w:rPr>
                <m:t>,…,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rad>
                </m:den>
              </m:f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393CED" w:rsidRPr="00E74FA2" w:rsidRDefault="00393CED" w:rsidP="00E74FA2">
      <w:pPr>
        <w:pStyle w:val="a4"/>
        <w:spacing w:before="0" w:beforeAutospacing="0" w:after="0" w:afterAutospacing="0" w:line="276" w:lineRule="auto"/>
        <w:jc w:val="both"/>
      </w:pPr>
      <w:r w:rsidRPr="00E74FA2">
        <w:t xml:space="preserve">Подставим выражение для </w:t>
      </w:r>
      <m:oMath>
        <m:r>
          <w:rPr>
            <w:rFonts w:ascii="Cambria Math" w:hAnsi="Cambria Math"/>
          </w:rPr>
          <m:t>X</m:t>
        </m:r>
      </m:oMath>
      <w:r w:rsidRPr="00E74FA2">
        <w:t xml:space="preserve"> в условие </w:t>
      </w:r>
    </w:p>
    <w:p w:rsidR="00393CED" w:rsidRPr="00E74FA2" w:rsidRDefault="00027D1E" w:rsidP="00E74FA2">
      <w:pPr>
        <w:pStyle w:val="a4"/>
        <w:spacing w:before="0" w:beforeAutospacing="0" w:after="0" w:afterAutospacing="0" w:line="276" w:lineRule="auto"/>
        <w:jc w:val="both"/>
      </w:pPr>
      <m:oMathPara>
        <m:oMath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ajorEastAsia" w:hAnsi="Cambria Math"/>
            </w:rPr>
            <m:t>C-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:rsidR="00393CED" w:rsidRPr="00E74FA2" w:rsidRDefault="00393CED" w:rsidP="00E74FA2">
      <w:pPr>
        <w:pStyle w:val="a4"/>
        <w:spacing w:before="0" w:beforeAutospacing="0" w:after="0" w:afterAutospacing="0" w:line="276" w:lineRule="auto"/>
        <w:jc w:val="both"/>
        <w:rPr>
          <w:iCs/>
        </w:rPr>
      </w:pPr>
      <w:r w:rsidRPr="00E74FA2">
        <w:rPr>
          <w:iCs/>
        </w:rPr>
        <w:t>Получим</w:t>
      </w:r>
    </w:p>
    <w:p w:rsidR="00393CED" w:rsidRPr="00E74FA2" w:rsidRDefault="00E74FA2" w:rsidP="00E74FA2">
      <w:pPr>
        <w:pStyle w:val="a4"/>
        <w:spacing w:before="0" w:beforeAutospacing="0" w:after="0" w:afterAutospacing="0" w:line="276" w:lineRule="auto"/>
        <w:jc w:val="both"/>
        <w:rPr>
          <w:i/>
          <w:iCs/>
        </w:rPr>
      </w:pPr>
      <m:oMathPara>
        <m:oMath>
          <m:r>
            <w:rPr>
              <w:rFonts w:ascii="Cambria Math" w:hAnsi="Cambria Math"/>
            </w:rPr>
            <m:t>t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eastAsiaTheme="majorEastAsia" w:hAnsi="Cambria Math"/>
            </w:rPr>
            <m:t xml:space="preserve"> C-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.</m:t>
          </m:r>
        </m:oMath>
      </m:oMathPara>
    </w:p>
    <w:p w:rsidR="003D016A" w:rsidRPr="00E74FA2" w:rsidRDefault="003D016A" w:rsidP="00E74FA2">
      <w:pPr>
        <w:pStyle w:val="a4"/>
        <w:spacing w:before="0" w:beforeAutospacing="0" w:after="0" w:afterAutospacing="0" w:line="276" w:lineRule="auto"/>
        <w:jc w:val="both"/>
        <w:rPr>
          <w:iCs/>
        </w:rPr>
      </w:pPr>
      <w:r w:rsidRPr="00E74FA2">
        <w:rPr>
          <w:iCs/>
        </w:rPr>
        <w:t xml:space="preserve">Отсюда </w:t>
      </w:r>
    </w:p>
    <w:p w:rsidR="003D016A" w:rsidRPr="00E74FA2" w:rsidRDefault="00E74FA2" w:rsidP="00E74FA2">
      <w:pPr>
        <w:pStyle w:val="a4"/>
        <w:spacing w:before="0" w:beforeAutospacing="0" w:after="0" w:afterAutospacing="0" w:line="276" w:lineRule="auto"/>
        <w:jc w:val="both"/>
        <w:rPr>
          <w:i/>
          <w:iCs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ajorEastAsia" w:hAnsi="Cambria Math"/>
                </w:rPr>
                <m:t xml:space="preserve"> C-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ajorEastAsia" w:hAnsi="Cambria Math"/>
                </w:rPr>
                <m:t xml:space="preserve"> C-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den>
                  </m:f>
                </m:e>
              </m:nary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393CED" w:rsidRPr="00E74FA2" w:rsidRDefault="00393CED" w:rsidP="00E74FA2">
      <w:pPr>
        <w:pStyle w:val="a4"/>
        <w:spacing w:before="0" w:beforeAutospacing="0" w:after="0" w:afterAutospacing="0" w:line="276" w:lineRule="auto"/>
        <w:jc w:val="both"/>
      </w:pPr>
      <w:r w:rsidRPr="00E74FA2">
        <w:t xml:space="preserve">Значит, минимальное значение в задаче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3D016A" w:rsidRPr="00E74FA2">
        <w:rPr>
          <w:position w:val="14"/>
        </w:rPr>
        <w:t xml:space="preserve"> </w:t>
      </w:r>
      <w:r w:rsidRPr="00E74FA2">
        <w:t xml:space="preserve">имеет вид </w:t>
      </w:r>
    </w:p>
    <w:p w:rsidR="003D016A" w:rsidRPr="00E74FA2" w:rsidRDefault="00027D1E" w:rsidP="00E74FA2">
      <w:pPr>
        <w:pStyle w:val="a4"/>
        <w:spacing w:before="0" w:beforeAutospacing="0" w:after="0" w:afterAutospacing="0" w:line="276" w:lineRule="auto"/>
        <w:jc w:val="both"/>
        <w:rPr>
          <w:i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w:rPr>
                  <w:rFonts w:ascii="Cambria Math" w:hAnsi="Cambria Math"/>
                  <w:lang w:val="en-US"/>
                </w:rPr>
                <m:t>min</m:t>
              </m:r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nary>
              <m:r>
                <w:rPr>
                  <w:rFonts w:ascii="Cambria Math" w:hAnsi="Cambria Math"/>
                </w:rPr>
                <m:t>=</m:t>
              </m:r>
            </m:e>
          </m:func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 xml:space="preserve"> C-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aj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/>
                        </w:rPr>
                        <m:t>C-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e>
                  </m:d>
                </m:e>
                <m:sup>
                  <m:r>
                    <w:rPr>
                      <w:rFonts w:ascii="Cambria Math" w:eastAsiaTheme="majorEastAsia" w:hAnsi="Cambria Math"/>
                    </w:rPr>
                    <m:t>2</m:t>
                  </m:r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den>
                  </m:f>
                </m:e>
              </m:nary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3D016A" w:rsidRPr="00E74FA2" w:rsidRDefault="003D016A" w:rsidP="00E74FA2">
      <w:pPr>
        <w:pStyle w:val="a4"/>
        <w:spacing w:before="0" w:beforeAutospacing="0" w:after="0" w:afterAutospacing="0" w:line="276" w:lineRule="auto"/>
        <w:jc w:val="both"/>
      </w:pPr>
      <w:r w:rsidRPr="00E74FA2">
        <w:t xml:space="preserve">Возвращаясь теперь к </w:t>
      </w:r>
      <w:proofErr w:type="spellStart"/>
      <w:r w:rsidRPr="00E74FA2">
        <w:t>исходнои</w:t>
      </w:r>
      <w:proofErr w:type="spellEnd"/>
      <w:r w:rsidRPr="00E74FA2">
        <w:t xml:space="preserve">̆ задаче 1 минимизации величины </w:t>
      </w:r>
      <m:oMath>
        <m:r>
          <w:rPr>
            <w:rFonts w:ascii="Cambria Math" w:hAnsi="Cambria Math"/>
          </w:rPr>
          <m:t>D</m:t>
        </m:r>
      </m:oMath>
      <w:r w:rsidRPr="00E74FA2">
        <w:t xml:space="preserve">, получаем ответ: </w:t>
      </w:r>
    </w:p>
    <w:p w:rsidR="003D016A" w:rsidRPr="00E74FA2" w:rsidRDefault="00027D1E" w:rsidP="00E74FA2">
      <w:pPr>
        <w:pStyle w:val="a4"/>
        <w:spacing w:before="0" w:beforeAutospacing="0" w:after="0" w:afterAutospacing="0" w:line="276" w:lineRule="auto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Var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ajorEastAsia" w:hAnsi="Cambria Math"/>
                </w:rPr>
                <m:t>C-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den>
                  </m:f>
                </m:e>
              </m:nary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FA4879" w:rsidRPr="00FA4879" w:rsidRDefault="00FA4879" w:rsidP="00FA4879"/>
    <w:p w:rsidR="0074322A" w:rsidRPr="00BD3E0D" w:rsidRDefault="0074322A" w:rsidP="0074322A">
      <w:pPr>
        <w:pStyle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21" w:name="_Toc43047422"/>
      <w:bookmarkStart w:id="22" w:name="_Toc43665246"/>
      <w:r w:rsidRPr="00BD3E0D">
        <w:rPr>
          <w:rFonts w:ascii="Times New Roman" w:hAnsi="Times New Roman" w:cs="Times New Roman"/>
          <w:b/>
          <w:bCs/>
          <w:sz w:val="32"/>
          <w:szCs w:val="32"/>
        </w:rPr>
        <w:t>5.3</w:t>
      </w:r>
      <w:r w:rsidR="00427D9A" w:rsidRPr="00BD3E0D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BD3E0D">
        <w:rPr>
          <w:rFonts w:ascii="Times New Roman" w:hAnsi="Times New Roman" w:cs="Times New Roman"/>
          <w:b/>
          <w:bCs/>
          <w:sz w:val="32"/>
          <w:szCs w:val="32"/>
        </w:rPr>
        <w:t xml:space="preserve"> Задача максимизации суммы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32"/>
            <w:szCs w:val="32"/>
          </w:rPr>
          <m:t>+…+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</w:rPr>
              <m:t>N</m:t>
            </m:r>
          </m:sub>
        </m:sSub>
        <w:bookmarkEnd w:id="21"/>
        <w:bookmarkEnd w:id="22"/>
        <m:r>
          <m:rPr>
            <m:sty m:val="bi"/>
          </m:rPr>
          <w:rPr>
            <w:rFonts w:ascii="Cambria Math" w:hAnsi="Cambria Math" w:cs="Times New Roman"/>
            <w:sz w:val="32"/>
            <w:szCs w:val="32"/>
          </w:rPr>
          <m:t xml:space="preserve"> </m:t>
        </m:r>
      </m:oMath>
    </w:p>
    <w:p w:rsidR="00EF150A" w:rsidRPr="00E74FA2" w:rsidRDefault="003D016A" w:rsidP="00665CDA">
      <w:pPr>
        <w:pStyle w:val="a4"/>
        <w:spacing w:before="0" w:beforeAutospacing="0" w:after="0" w:afterAutospacing="0" w:line="276" w:lineRule="auto"/>
        <w:ind w:firstLine="567"/>
        <w:jc w:val="both"/>
      </w:pPr>
      <w:r w:rsidRPr="00E74FA2">
        <w:t xml:space="preserve">Теперь изучим </w:t>
      </w:r>
      <w:proofErr w:type="spellStart"/>
      <w:r w:rsidRPr="00E74FA2">
        <w:t>двойственную</w:t>
      </w:r>
      <w:proofErr w:type="spellEnd"/>
      <w:r w:rsidRPr="00E74FA2">
        <w:t xml:space="preserve"> задачу оптимизации: </w:t>
      </w:r>
    </w:p>
    <w:p w:rsidR="003D016A" w:rsidRPr="00E74FA2" w:rsidRDefault="003D016A" w:rsidP="00E74FA2">
      <w:pPr>
        <w:pStyle w:val="a4"/>
        <w:spacing w:before="0" w:beforeAutospacing="0" w:after="0" w:afterAutospacing="0" w:line="276" w:lineRule="auto"/>
        <w:jc w:val="both"/>
      </w:pPr>
      <w:r w:rsidRPr="00E74FA2">
        <w:rPr>
          <w:b/>
          <w:bCs/>
          <w:u w:val="single"/>
        </w:rPr>
        <w:t>Задача 2</w:t>
      </w:r>
      <w:r w:rsidRPr="00E74FA2">
        <w:t xml:space="preserve"> </w:t>
      </w:r>
      <w:proofErr w:type="spellStart"/>
      <w:r w:rsidRPr="00E74FA2">
        <w:t>Найти</w:t>
      </w:r>
      <w:proofErr w:type="spellEnd"/>
      <w:r w:rsidRPr="00E74FA2">
        <w:t xml:space="preserve"> максимум суммы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</m:oMath>
      <w:r w:rsidRPr="00E74FA2">
        <w:t xml:space="preserve"> если задано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3D016A" w:rsidRPr="00E74FA2" w:rsidTr="00DB6A8E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:rsidR="003D016A" w:rsidRPr="00E74FA2" w:rsidRDefault="003D016A" w:rsidP="00E74FA2">
            <w:pPr>
              <w:pStyle w:val="a4"/>
              <w:spacing w:before="0" w:beforeAutospacing="0" w:after="0" w:afterAutospacing="0" w:line="276" w:lineRule="auto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:rsidR="003D016A" w:rsidRPr="00E74FA2" w:rsidRDefault="003D016A" w:rsidP="00E74FA2">
            <w:pPr>
              <w:pStyle w:val="a5"/>
              <w:spacing w:line="276" w:lineRule="auto"/>
              <w:ind w:left="288"/>
              <w:jc w:val="both"/>
            </w:pPr>
          </w:p>
          <w:p w:rsidR="003D016A" w:rsidRDefault="003D016A" w:rsidP="00E74FA2">
            <w:pPr>
              <w:spacing w:line="276" w:lineRule="auto"/>
              <w:jc w:val="both"/>
            </w:pPr>
            <w:r w:rsidRPr="00E74FA2">
              <w:t>(12)</w:t>
            </w:r>
          </w:p>
          <w:p w:rsidR="00D54CB0" w:rsidRPr="00E74FA2" w:rsidRDefault="00D54CB0" w:rsidP="00E74FA2">
            <w:pPr>
              <w:spacing w:line="276" w:lineRule="auto"/>
              <w:jc w:val="both"/>
            </w:pPr>
          </w:p>
        </w:tc>
      </w:tr>
    </w:tbl>
    <w:p w:rsidR="003D016A" w:rsidRPr="00E74FA2" w:rsidRDefault="003D016A" w:rsidP="00D54CB0">
      <w:pPr>
        <w:pStyle w:val="a4"/>
        <w:spacing w:before="0" w:beforeAutospacing="0" w:after="0" w:afterAutospacing="0" w:line="276" w:lineRule="auto"/>
      </w:pPr>
      <w:r w:rsidRPr="00E74FA2">
        <w:t xml:space="preserve">Как и раньше, перепишем </w:t>
      </w:r>
      <m:oMath>
        <m:r>
          <w:rPr>
            <w:rFonts w:ascii="Cambria Math" w:hAnsi="Cambria Math"/>
          </w:rPr>
          <m:t>D</m:t>
        </m:r>
      </m:oMath>
      <w:r w:rsidRPr="00E74FA2">
        <w:t xml:space="preserve"> в виде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 xml:space="preserve">D=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Var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, </m:t>
                  </m:r>
                </m:e>
              </m:nary>
            </m:e>
          </m:nary>
        </m:oMath>
      </m:oMathPara>
    </w:p>
    <w:p w:rsidR="003D016A" w:rsidRPr="00BA73B9" w:rsidRDefault="003D016A" w:rsidP="00E74FA2">
      <w:pPr>
        <w:pStyle w:val="a4"/>
        <w:spacing w:before="0" w:beforeAutospacing="0" w:after="0" w:afterAutospacing="0" w:line="276" w:lineRule="auto"/>
        <w:jc w:val="both"/>
      </w:pPr>
      <w:r w:rsidRPr="00E74FA2">
        <w:t xml:space="preserve">причем отметим </w:t>
      </w:r>
      <w:proofErr w:type="spellStart"/>
      <w:r w:rsidRPr="00E74FA2">
        <w:t>такои</w:t>
      </w:r>
      <w:proofErr w:type="spellEnd"/>
      <w:r w:rsidRPr="00E74FA2">
        <w:t xml:space="preserve">̆ факт: из этого представления следует, что константа </w:t>
      </w:r>
      <m:oMath>
        <m:r>
          <w:rPr>
            <w:rFonts w:ascii="Cambria Math" w:hAnsi="Cambria Math"/>
          </w:rPr>
          <m:t>D</m:t>
        </m:r>
      </m:oMath>
      <w:r w:rsidRPr="00E74FA2">
        <w:t xml:space="preserve"> должна быть больше или равна, чем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lang w:val="en-US"/>
              </w:rPr>
              <m:t>Var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ξ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.</m:t>
        </m:r>
      </m:oMath>
    </w:p>
    <w:p w:rsidR="003D016A" w:rsidRPr="00E74FA2" w:rsidRDefault="003D016A" w:rsidP="00E74FA2">
      <w:pPr>
        <w:pStyle w:val="a4"/>
        <w:spacing w:before="0" w:beforeAutospacing="0" w:after="0" w:afterAutospacing="0" w:line="276" w:lineRule="auto"/>
        <w:jc w:val="both"/>
      </w:pPr>
    </w:p>
    <w:p w:rsidR="003D016A" w:rsidRPr="00E74FA2" w:rsidRDefault="003D016A" w:rsidP="00EF150A">
      <w:pPr>
        <w:pStyle w:val="a4"/>
        <w:spacing w:before="0" w:beforeAutospacing="0" w:after="0" w:afterAutospacing="0" w:line="276" w:lineRule="auto"/>
        <w:ind w:firstLine="567"/>
        <w:jc w:val="both"/>
      </w:pPr>
      <w:r w:rsidRPr="00E74FA2">
        <w:t xml:space="preserve">Поэтому так введенная константа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74FA2">
        <w:rPr>
          <w:position w:val="8"/>
        </w:rPr>
        <w:t xml:space="preserve"> </w:t>
      </w:r>
      <w:r w:rsidRPr="00E74FA2">
        <w:t xml:space="preserve">будет неотрицательна: </w:t>
      </w:r>
    </w:p>
    <w:p w:rsidR="003D016A" w:rsidRPr="00E74FA2" w:rsidRDefault="00027D1E" w:rsidP="00E74FA2">
      <w:pPr>
        <w:pStyle w:val="a4"/>
        <w:spacing w:before="0" w:beforeAutospacing="0" w:after="0" w:afterAutospacing="0" w:line="276" w:lineRule="auto"/>
        <w:jc w:val="both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D-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Var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 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 xml:space="preserve">≥0. </m:t>
                  </m:r>
                </m:e>
              </m:nary>
            </m:e>
          </m:nary>
        </m:oMath>
      </m:oMathPara>
    </w:p>
    <w:p w:rsidR="00BA73B9" w:rsidRDefault="003D016A" w:rsidP="00BA73B9">
      <w:pPr>
        <w:pStyle w:val="a4"/>
        <w:spacing w:before="0" w:beforeAutospacing="0" w:after="0" w:afterAutospacing="0" w:line="276" w:lineRule="auto"/>
        <w:ind w:firstLine="567"/>
        <w:jc w:val="both"/>
      </w:pPr>
      <w:r w:rsidRPr="00E74FA2">
        <w:t xml:space="preserve">После введения величины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74FA2">
        <w:rPr>
          <w:position w:val="8"/>
        </w:rPr>
        <w:t xml:space="preserve"> </w:t>
      </w:r>
      <w:r w:rsidRPr="00E74FA2">
        <w:t xml:space="preserve">ограничение (12) превращается в </w:t>
      </w:r>
    </w:p>
    <w:p w:rsidR="003D016A" w:rsidRPr="00BA73B9" w:rsidRDefault="00027D1E" w:rsidP="00BA73B9">
      <w:pPr>
        <w:pStyle w:val="a4"/>
        <w:spacing w:before="0" w:beforeAutospacing="0" w:after="0" w:afterAutospacing="0" w:line="276" w:lineRule="auto"/>
        <w:ind w:firstLine="567"/>
        <w:jc w:val="center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="00366683" w:rsidRPr="00E74FA2">
        <w:rPr>
          <w:iCs/>
        </w:rPr>
        <w:t xml:space="preserve"> — задано.</w:t>
      </w:r>
    </w:p>
    <w:p w:rsidR="003D016A" w:rsidRDefault="00D22A1C" w:rsidP="00E74FA2">
      <w:pPr>
        <w:pStyle w:val="a4"/>
        <w:spacing w:before="0" w:beforeAutospacing="0" w:after="0" w:afterAutospacing="0" w:line="276" w:lineRule="auto"/>
        <w:jc w:val="both"/>
      </w:pPr>
      <w:r w:rsidRPr="00E74FA2">
        <w:t xml:space="preserve">Вводя </w:t>
      </w:r>
      <m:oMath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ajorEastAsia" w:hAnsi="Cambria Math"/>
          </w:rPr>
          <m:t>=</m:t>
        </m:r>
        <m:rad>
          <m:radPr>
            <m:degHide m:val="1"/>
            <m:ctrlPr>
              <w:rPr>
                <w:rFonts w:ascii="Cambria Math" w:eastAsiaTheme="majorEastAsia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rad>
        <m:d>
          <m:dPr>
            <m:ctrlPr>
              <w:rPr>
                <w:rFonts w:ascii="Cambria Math" w:eastAsiaTheme="maj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ajorEastAsia" w:hAnsi="Cambria Math"/>
          </w:rPr>
          <m:t>,</m:t>
        </m:r>
      </m:oMath>
      <w:r w:rsidRPr="00E74FA2">
        <w:t xml:space="preserve">  </w:t>
      </w:r>
      <m:oMath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ajorEastAsia" w:hAnsi="Cambria Math"/>
          </w:rPr>
          <m:t xml:space="preserve">= 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ajorEastAsia" w:hAnsi="Cambria Math"/>
          </w:rPr>
          <m:t xml:space="preserve">+ 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rad>
              </m:den>
            </m:f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74FA2">
        <w:t>, мы сводим задачу 2 к следующей задаче:</w:t>
      </w:r>
    </w:p>
    <w:p w:rsidR="00EF150A" w:rsidRPr="00E74FA2" w:rsidRDefault="00EF150A" w:rsidP="00E74FA2">
      <w:pPr>
        <w:pStyle w:val="a4"/>
        <w:spacing w:before="0" w:beforeAutospacing="0" w:after="0" w:afterAutospacing="0" w:line="276" w:lineRule="auto"/>
        <w:jc w:val="both"/>
      </w:pPr>
    </w:p>
    <w:p w:rsidR="00D22A1C" w:rsidRPr="00E74FA2" w:rsidRDefault="00D22A1C" w:rsidP="00E74FA2">
      <w:pPr>
        <w:pStyle w:val="a4"/>
        <w:spacing w:before="0" w:beforeAutospacing="0" w:after="0" w:afterAutospacing="0" w:line="276" w:lineRule="auto"/>
        <w:jc w:val="both"/>
        <w:rPr>
          <w:iCs/>
        </w:rPr>
      </w:pPr>
      <w:r w:rsidRPr="00E74FA2">
        <w:rPr>
          <w:b/>
          <w:bCs/>
          <w:u w:val="single"/>
        </w:rPr>
        <w:t xml:space="preserve">Задача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  <w:u w:val="single"/>
              </w:rPr>
              <m:t>'</m:t>
            </m:r>
          </m:sup>
        </m:sSup>
      </m:oMath>
      <w:r w:rsidRPr="00E74FA2">
        <w:t xml:space="preserve"> </w:t>
      </w:r>
      <w:proofErr w:type="spellStart"/>
      <w:r w:rsidRPr="00E74FA2">
        <w:t>Найти</w:t>
      </w:r>
      <w:proofErr w:type="spellEnd"/>
      <w:r w:rsidRPr="00E74FA2">
        <w:t xml:space="preserve"> максимум суммы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eastAsiaTheme="majorEastAsia" w:hAnsi="Cambria Math"/>
                    <w:i/>
                    <w:iCs/>
                  </w:rPr>
                </m:ctrlPr>
              </m:sSubPr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ajorEastAsia" w:hAnsi="Cambria Math"/>
                            <w:i/>
                            <w:iCs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</w:rPr>
          <m:t>,</m:t>
        </m:r>
      </m:oMath>
      <w:r w:rsidRPr="00E74FA2">
        <w:t xml:space="preserve"> </w:t>
      </w:r>
      <w:r w:rsidRPr="00E74FA2">
        <w:rPr>
          <w:iCs/>
        </w:rPr>
        <w:t xml:space="preserve"> если задана величина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D22A1C" w:rsidRPr="00E74FA2" w:rsidTr="00DB6A8E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:rsidR="00D22A1C" w:rsidRPr="00E74FA2" w:rsidRDefault="00027D1E" w:rsidP="00E74FA2">
            <w:pPr>
              <w:pStyle w:val="a4"/>
              <w:spacing w:before="0" w:beforeAutospacing="0" w:after="0" w:afterAutospacing="0" w:line="276" w:lineRule="auto"/>
              <w:jc w:val="both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lang w:val="en-US"/>
                      </w:rPr>
                      <m:t>.</m:t>
                    </m:r>
                  </m:e>
                </m:nary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:rsidR="00D22A1C" w:rsidRPr="00E74FA2" w:rsidRDefault="00D22A1C" w:rsidP="00E74FA2">
            <w:pPr>
              <w:pStyle w:val="a5"/>
              <w:spacing w:line="276" w:lineRule="auto"/>
              <w:ind w:left="288"/>
              <w:jc w:val="both"/>
            </w:pPr>
          </w:p>
          <w:p w:rsidR="00D22A1C" w:rsidRPr="00E74FA2" w:rsidRDefault="00D22A1C" w:rsidP="00E74FA2">
            <w:pPr>
              <w:spacing w:line="276" w:lineRule="auto"/>
              <w:jc w:val="both"/>
            </w:pPr>
            <w:r w:rsidRPr="00E74FA2">
              <w:t>(14)</w:t>
            </w:r>
          </w:p>
        </w:tc>
      </w:tr>
    </w:tbl>
    <w:p w:rsidR="00D22A1C" w:rsidRPr="00E74FA2" w:rsidRDefault="00D22A1C" w:rsidP="00E74FA2">
      <w:pPr>
        <w:pStyle w:val="a4"/>
        <w:spacing w:before="0" w:beforeAutospacing="0" w:after="0" w:afterAutospacing="0" w:line="276" w:lineRule="auto"/>
        <w:jc w:val="both"/>
      </w:pPr>
      <w:r w:rsidRPr="00E74FA2">
        <w:t xml:space="preserve">Для решения </w:t>
      </w:r>
      <w:proofErr w:type="spellStart"/>
      <w:r w:rsidRPr="00E74FA2">
        <w:t>этои</w:t>
      </w:r>
      <w:proofErr w:type="spellEnd"/>
      <w:r w:rsidRPr="00E74FA2">
        <w:t>̆ задачи, опять применяем неравенство Коши-</w:t>
      </w:r>
      <w:proofErr w:type="spellStart"/>
      <w:r w:rsidRPr="00E74FA2">
        <w:t>Буняковского</w:t>
      </w:r>
      <w:proofErr w:type="spellEnd"/>
      <w:r w:rsidRPr="00E74FA2">
        <w:t xml:space="preserve">-Шварца: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D22A1C" w:rsidRPr="00E74FA2" w:rsidTr="00DB6A8E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:rsidR="00D22A1C" w:rsidRPr="00E74FA2" w:rsidRDefault="00027D1E" w:rsidP="00E74FA2">
            <w:pPr>
              <w:pStyle w:val="a4"/>
              <w:spacing w:before="0" w:beforeAutospacing="0" w:after="0" w:afterAutospacing="0" w:line="276" w:lineRule="auto"/>
              <w:jc w:val="both"/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  <w:iCs/>
                          </w:rPr>
                        </m:ctrlPr>
                      </m:sSub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ajorEastAsia" w:hAnsi="Cambria Math"/>
                                    <w:i/>
                                    <w:iCs/>
                                  </w:rPr>
                                </m:ctrlPr>
                              </m:radPr>
                              <m:deg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X∙Y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≤ </m:t>
                </m:r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∙</m:t>
                </m:r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rad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radPr>
                  <m:deg/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eastAsiaTheme="majorEastAsia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ajorEastAsia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den>
                        </m:f>
                      </m:e>
                    </m:nary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:rsidR="00D22A1C" w:rsidRPr="00E74FA2" w:rsidRDefault="00D22A1C" w:rsidP="00E74FA2">
            <w:pPr>
              <w:pStyle w:val="a5"/>
              <w:spacing w:line="276" w:lineRule="auto"/>
              <w:ind w:left="288"/>
              <w:jc w:val="both"/>
            </w:pPr>
          </w:p>
          <w:p w:rsidR="00D22A1C" w:rsidRPr="00E74FA2" w:rsidRDefault="00D22A1C" w:rsidP="00E74FA2">
            <w:pPr>
              <w:spacing w:line="276" w:lineRule="auto"/>
              <w:jc w:val="both"/>
            </w:pPr>
            <w:r w:rsidRPr="00E74FA2">
              <w:t>(14)</w:t>
            </w:r>
          </w:p>
        </w:tc>
      </w:tr>
    </w:tbl>
    <w:p w:rsidR="00D22A1C" w:rsidRPr="00E74FA2" w:rsidRDefault="00D22A1C" w:rsidP="00E74FA2">
      <w:pPr>
        <w:pStyle w:val="a4"/>
        <w:spacing w:before="0" w:beforeAutospacing="0" w:after="0" w:afterAutospacing="0" w:line="276" w:lineRule="auto"/>
        <w:jc w:val="both"/>
      </w:pPr>
      <w:r w:rsidRPr="00E74FA2">
        <w:t xml:space="preserve">Причем равенство в (14) достигается тогда и только тогда, когда существует </w:t>
      </w:r>
      <m:oMath>
        <m:r>
          <w:rPr>
            <w:rFonts w:ascii="Cambria Math" w:hAnsi="Cambria Math"/>
          </w:rPr>
          <m:t>t</m:t>
        </m:r>
      </m:oMath>
      <w:r w:rsidRPr="00E74FA2">
        <w:t xml:space="preserve"> такое, что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D22A1C" w:rsidRPr="00E74FA2" w:rsidTr="00DB6A8E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:rsidR="00D22A1C" w:rsidRPr="00E74FA2" w:rsidRDefault="00027D1E" w:rsidP="00E74FA2">
            <w:pPr>
              <w:pStyle w:val="a4"/>
              <w:spacing w:before="0" w:beforeAutospacing="0" w:after="0" w:afterAutospacing="0" w:line="276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ajorEastAsia" w:hAnsi="Cambria Math"/>
                            <w:i/>
                            <w:iCs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t, i=1,…,N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:rsidR="00D22A1C" w:rsidRPr="00E74FA2" w:rsidRDefault="00D22A1C" w:rsidP="00E74FA2">
            <w:pPr>
              <w:pStyle w:val="a5"/>
              <w:spacing w:line="276" w:lineRule="auto"/>
              <w:ind w:left="288"/>
              <w:jc w:val="both"/>
            </w:pPr>
          </w:p>
          <w:p w:rsidR="00D22A1C" w:rsidRPr="00E74FA2" w:rsidRDefault="00D22A1C" w:rsidP="00E74FA2">
            <w:pPr>
              <w:spacing w:line="276" w:lineRule="auto"/>
              <w:jc w:val="both"/>
            </w:pPr>
            <w:r w:rsidRPr="00E74FA2">
              <w:t>(1</w:t>
            </w:r>
            <w:r w:rsidRPr="00E74FA2">
              <w:rPr>
                <w:lang w:val="en-US"/>
              </w:rPr>
              <w:t>5</w:t>
            </w:r>
            <w:r w:rsidRPr="00E74FA2">
              <w:t>)</w:t>
            </w:r>
          </w:p>
        </w:tc>
      </w:tr>
    </w:tbl>
    <w:p w:rsidR="00D22A1C" w:rsidRPr="00E74FA2" w:rsidRDefault="00D22A1C" w:rsidP="00E74FA2">
      <w:pPr>
        <w:pStyle w:val="a4"/>
        <w:spacing w:before="0" w:beforeAutospacing="0" w:after="0" w:afterAutospacing="0" w:line="276" w:lineRule="auto"/>
        <w:jc w:val="both"/>
      </w:pPr>
      <m:oMathPara>
        <m:oMath>
          <m:r>
            <m:rPr>
              <m:sty m:val="p"/>
            </m:rPr>
            <w:rPr>
              <w:rFonts w:ascii="Cambria Math" w:eastAsiaTheme="majorEastAsia" w:hAnsi="Cambria Math"/>
            </w:rPr>
            <w:br/>
          </m:r>
        </m:oMath>
      </m:oMathPara>
      <w:r w:rsidRPr="00E74FA2">
        <w:t xml:space="preserve">Подставляя выражение </w:t>
      </w:r>
      <m:oMath>
        <m:r>
          <w:rPr>
            <w:rFonts w:ascii="Cambria Math" w:hAnsi="Cambria Math"/>
          </w:rPr>
          <m:t xml:space="preserve">X = tY </m:t>
        </m:r>
      </m:oMath>
      <w:r w:rsidRPr="00E74FA2">
        <w:t>в (14), получаем единственное решение</w:t>
      </w:r>
    </w:p>
    <w:p w:rsidR="00366683" w:rsidRPr="00E74FA2" w:rsidRDefault="00830EFE" w:rsidP="00E74FA2">
      <w:pPr>
        <w:pStyle w:val="a4"/>
        <w:spacing w:before="0" w:beforeAutospacing="0" w:after="0" w:afterAutospacing="0" w:line="276" w:lineRule="auto"/>
        <w:jc w:val="both"/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t=</m:t>
          </m:r>
          <m:rad>
            <m:radPr>
              <m:degHide m:val="1"/>
              <m:ctrlPr>
                <w:rPr>
                  <w:rFonts w:ascii="Cambria Math" w:hAnsi="Cambria Math"/>
                  <w:iCs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Cs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Theme="majorEastAsia" w:hAnsi="Cambria Math"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den>
                      </m:f>
                    </m:e>
                  </m:nary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:rsidR="00366683" w:rsidRPr="00E64997" w:rsidRDefault="00366683" w:rsidP="00E74FA2">
      <w:pPr>
        <w:pStyle w:val="a4"/>
        <w:spacing w:before="0" w:beforeAutospacing="0" w:after="0" w:afterAutospacing="0" w:line="276" w:lineRule="auto"/>
        <w:jc w:val="both"/>
      </w:pPr>
      <w:r w:rsidRPr="00E74FA2">
        <w:t xml:space="preserve">Тогда </w:t>
      </w:r>
      <m:oMath>
        <m:r>
          <m:rPr>
            <m:sty m:val="p"/>
          </m:rPr>
          <w:rPr>
            <w:rFonts w:ascii="Cambria Math" w:eastAsiaTheme="maj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</w:rPr>
            <m:t>t</m:t>
          </m:r>
          <m:r>
            <w:rPr>
              <w:rFonts w:ascii="Cambria Math" w:eastAsiaTheme="maj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rad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iCs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ajorEastAsia" w:hAnsi="Cambria Math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den>
                      </m:f>
                    </m:e>
                  </m:nary>
                </m:den>
              </m:f>
            </m:e>
          </m:rad>
          <m:r>
            <w:rPr>
              <w:rFonts w:ascii="Cambria Math" w:hAnsi="Cambria Math"/>
            </w:rPr>
            <m:t>.</m:t>
          </m:r>
        </m:oMath>
      </m:oMathPara>
    </w:p>
    <w:p w:rsidR="00366683" w:rsidRPr="00E74FA2" w:rsidRDefault="00366683" w:rsidP="00E74FA2">
      <w:pPr>
        <w:pStyle w:val="a4"/>
        <w:spacing w:before="0" w:beforeAutospacing="0" w:after="0" w:afterAutospacing="0" w:line="276" w:lineRule="auto"/>
        <w:jc w:val="both"/>
        <w:rPr>
          <w:iCs/>
        </w:rPr>
      </w:pPr>
      <w:r w:rsidRPr="00E74FA2">
        <w:rPr>
          <w:iCs/>
        </w:rPr>
        <w:t xml:space="preserve">Поэтому искомый максимум в задаче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  <w:r w:rsidRPr="00E74FA2">
        <w:rPr>
          <w:iCs/>
        </w:rPr>
        <w:t xml:space="preserve"> равен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sup>
            </m:sSup>
          </m:e>
        </m:rad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eastAsiaTheme="maj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</m:e>
            </m:nary>
            <m:r>
              <m:rPr>
                <m:sty m:val="p"/>
              </m:rPr>
              <w:rPr>
                <w:rFonts w:ascii="Cambria Math" w:hAnsi="Cambria Math"/>
              </w:rPr>
              <m:t>.</m:t>
            </m:r>
          </m:e>
        </m:rad>
      </m:oMath>
    </w:p>
    <w:p w:rsidR="00366683" w:rsidRPr="00E74FA2" w:rsidRDefault="00366683" w:rsidP="00E74FA2">
      <w:pPr>
        <w:pStyle w:val="a4"/>
        <w:spacing w:before="0" w:beforeAutospacing="0" w:after="0" w:afterAutospacing="0" w:line="276" w:lineRule="auto"/>
        <w:jc w:val="both"/>
      </w:pPr>
      <w:r w:rsidRPr="00E74FA2">
        <w:t xml:space="preserve">Тогда возвращаясь к </w:t>
      </w:r>
      <w:proofErr w:type="spellStart"/>
      <w:r w:rsidRPr="00E74FA2">
        <w:t>исходнои</w:t>
      </w:r>
      <w:proofErr w:type="spellEnd"/>
      <w:r w:rsidRPr="00E74FA2">
        <w:t xml:space="preserve">̆ задаче 2: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366683" w:rsidRPr="00E74FA2" w:rsidTr="00DB6A8E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:rsidR="00366683" w:rsidRPr="00E74FA2" w:rsidRDefault="00027D1E" w:rsidP="00E74FA2">
            <w:pPr>
              <w:pStyle w:val="a4"/>
              <w:spacing w:before="0" w:beforeAutospacing="0" w:after="0" w:afterAutospacing="0" w:line="276" w:lineRule="auto"/>
              <w:jc w:val="both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ajorEastAsia" w:hAnsi="Cambria Math"/>
                            <w:i/>
                            <w:iCs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num>
                      <m:den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</m:t>
                            </m:r>
                            <m:r>
                              <w:rPr>
                                <w:rFonts w:ascii="Cambria Math" w:hAnsi="Cambria Math"/>
                              </w:rPr>
                              <m:t>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eastAsiaTheme="majorEastAsia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ajorEastAsia" w:hAnsi="Cambria Math"/>
                                  </w:rPr>
                                  <m:t>1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sub>
                                </m:sSub>
                              </m:den>
                            </m:f>
                          </m:e>
                        </m:nary>
                      </m:den>
                    </m:f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.</m:t>
                </m:r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:rsidR="00366683" w:rsidRPr="00E74FA2" w:rsidRDefault="00366683" w:rsidP="00E74FA2">
            <w:pPr>
              <w:pStyle w:val="a5"/>
              <w:spacing w:line="276" w:lineRule="auto"/>
              <w:ind w:left="288"/>
              <w:jc w:val="both"/>
            </w:pPr>
          </w:p>
          <w:p w:rsidR="00366683" w:rsidRPr="00E74FA2" w:rsidRDefault="00366683" w:rsidP="00E74FA2">
            <w:pPr>
              <w:spacing w:line="276" w:lineRule="auto"/>
              <w:jc w:val="both"/>
            </w:pPr>
            <w:r w:rsidRPr="00E74FA2">
              <w:t>(1</w:t>
            </w:r>
            <w:r w:rsidRPr="00E74FA2">
              <w:rPr>
                <w:lang w:val="en-US"/>
              </w:rPr>
              <w:t>6</w:t>
            </w:r>
            <w:r w:rsidRPr="00E74FA2">
              <w:t>)</w:t>
            </w:r>
          </w:p>
        </w:tc>
      </w:tr>
    </w:tbl>
    <w:p w:rsidR="00366683" w:rsidRPr="00E74FA2" w:rsidRDefault="00366683" w:rsidP="00E74FA2">
      <w:pPr>
        <w:pStyle w:val="a4"/>
        <w:spacing w:before="0" w:beforeAutospacing="0" w:after="0" w:afterAutospacing="0" w:line="276" w:lineRule="auto"/>
        <w:jc w:val="both"/>
      </w:pPr>
    </w:p>
    <w:p w:rsidR="00366683" w:rsidRPr="00E74FA2" w:rsidRDefault="00366683" w:rsidP="00E74FA2">
      <w:pPr>
        <w:pStyle w:val="a4"/>
        <w:spacing w:before="0" w:beforeAutospacing="0" w:after="0" w:afterAutospacing="0" w:line="276" w:lineRule="auto"/>
        <w:jc w:val="both"/>
      </w:pPr>
      <w:r w:rsidRPr="00E74FA2">
        <w:t xml:space="preserve">Поэтому максимум суммы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E74FA2">
        <w:t xml:space="preserve">равен </w:t>
      </w:r>
    </w:p>
    <w:p w:rsidR="00366683" w:rsidRPr="00FF2E5E" w:rsidRDefault="00027D1E" w:rsidP="00E74FA2">
      <w:pPr>
        <w:pStyle w:val="a4"/>
        <w:spacing w:before="0" w:beforeAutospacing="0" w:after="0" w:afterAutospacing="0" w:line="276" w:lineRule="auto"/>
        <w:jc w:val="both"/>
        <w:rPr>
          <w:i/>
          <w:iCs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  <m:rad>
                <m:radPr>
                  <m:degHide m:val="1"/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ajorEastAsia" w:hAnsi="Cambria Math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den>
                      </m:f>
                    </m:e>
                  </m:nary>
                  <m:r>
                    <w:rPr>
                      <w:rFonts w:ascii="Cambria Math" w:hAnsi="Cambria Math"/>
                    </w:rPr>
                    <m:t>.</m:t>
                  </m:r>
                </m:e>
              </m:rad>
            </m:e>
          </m:nary>
        </m:oMath>
      </m:oMathPara>
    </w:p>
    <w:p w:rsidR="003D016A" w:rsidRPr="003D016A" w:rsidRDefault="003D016A" w:rsidP="003D016A"/>
    <w:p w:rsidR="0074322A" w:rsidRPr="00BD3E0D" w:rsidRDefault="0074322A" w:rsidP="00E74FA2">
      <w:pPr>
        <w:pStyle w:val="2"/>
        <w:spacing w:before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bookmarkStart w:id="23" w:name="_Toc43047423"/>
      <w:bookmarkStart w:id="24" w:name="_Toc43665247"/>
      <w:r w:rsidRPr="00BD3E0D">
        <w:rPr>
          <w:rFonts w:ascii="Times New Roman" w:hAnsi="Times New Roman" w:cs="Times New Roman"/>
          <w:b/>
          <w:bCs/>
          <w:sz w:val="32"/>
          <w:szCs w:val="32"/>
        </w:rPr>
        <w:lastRenderedPageBreak/>
        <w:t>5.4</w:t>
      </w:r>
      <w:r w:rsidR="00427D9A" w:rsidRPr="00BD3E0D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BD3E0D">
        <w:rPr>
          <w:rFonts w:ascii="Times New Roman" w:hAnsi="Times New Roman" w:cs="Times New Roman"/>
          <w:b/>
          <w:bCs/>
          <w:sz w:val="32"/>
          <w:szCs w:val="32"/>
        </w:rPr>
        <w:t xml:space="preserve"> Альтернативное решение задачи максимизации суммы 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32"/>
            <w:szCs w:val="32"/>
          </w:rPr>
          <m:t>+…+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</w:rPr>
              <m:t>N</m:t>
            </m:r>
          </m:sub>
        </m:sSub>
      </m:oMath>
      <w:bookmarkEnd w:id="23"/>
      <w:bookmarkEnd w:id="24"/>
    </w:p>
    <w:p w:rsidR="00191A82" w:rsidRDefault="00191A82" w:rsidP="00EF150A">
      <w:pPr>
        <w:pStyle w:val="a4"/>
        <w:spacing w:before="0" w:beforeAutospacing="0" w:after="0" w:afterAutospacing="0" w:line="276" w:lineRule="auto"/>
        <w:ind w:firstLine="567"/>
        <w:jc w:val="both"/>
      </w:pPr>
      <w:r w:rsidRPr="00E74FA2">
        <w:t xml:space="preserve">Дадим альтернативное решение </w:t>
      </w:r>
      <w:r w:rsidRPr="00E74FA2">
        <w:rPr>
          <w:iCs/>
        </w:rPr>
        <w:t xml:space="preserve">задаче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</m:oMath>
      <w:r w:rsidRPr="00E74FA2">
        <w:rPr>
          <w:iCs/>
        </w:rPr>
        <w:t xml:space="preserve"> </w:t>
      </w:r>
      <w:r w:rsidRPr="00E74FA2">
        <w:t>использующее не неравенство Коши-</w:t>
      </w:r>
      <w:proofErr w:type="spellStart"/>
      <w:r w:rsidRPr="00E74FA2">
        <w:t>Буняковского</w:t>
      </w:r>
      <w:proofErr w:type="spellEnd"/>
      <w:r w:rsidRPr="00E74FA2">
        <w:t xml:space="preserve">-Шварца, а геометрические </w:t>
      </w:r>
      <w:proofErr w:type="spellStart"/>
      <w:r w:rsidRPr="00E74FA2">
        <w:t>свойства</w:t>
      </w:r>
      <w:proofErr w:type="spellEnd"/>
      <w:r w:rsidRPr="00E74FA2">
        <w:t xml:space="preserve"> скалярного произведения векторов. </w:t>
      </w:r>
    </w:p>
    <w:p w:rsidR="00EF150A" w:rsidRPr="00E74FA2" w:rsidRDefault="00EF150A" w:rsidP="00EF150A">
      <w:pPr>
        <w:pStyle w:val="a4"/>
        <w:spacing w:before="0" w:beforeAutospacing="0" w:after="0" w:afterAutospacing="0" w:line="276" w:lineRule="auto"/>
        <w:ind w:firstLine="567"/>
        <w:jc w:val="both"/>
      </w:pPr>
    </w:p>
    <w:p w:rsidR="00191A82" w:rsidRPr="00E74FA2" w:rsidRDefault="00191A82" w:rsidP="00E74FA2">
      <w:pPr>
        <w:pStyle w:val="a4"/>
        <w:spacing w:before="0" w:beforeAutospacing="0" w:after="0" w:afterAutospacing="0" w:line="276" w:lineRule="auto"/>
        <w:jc w:val="both"/>
        <w:rPr>
          <w:iCs/>
        </w:rPr>
      </w:pPr>
      <w:r w:rsidRPr="00E74FA2">
        <w:rPr>
          <w:b/>
          <w:bCs/>
          <w:u w:val="single"/>
        </w:rPr>
        <w:t xml:space="preserve">Задача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  <w:u w:val="single"/>
              </w:rPr>
              <m:t>'</m:t>
            </m:r>
          </m:sup>
        </m:sSup>
      </m:oMath>
      <w:r w:rsidRPr="00E74FA2">
        <w:t xml:space="preserve"> </w:t>
      </w:r>
      <w:proofErr w:type="spellStart"/>
      <w:r w:rsidRPr="00E74FA2">
        <w:t>Найти</w:t>
      </w:r>
      <w:proofErr w:type="spellEnd"/>
      <w:r w:rsidRPr="00E74FA2">
        <w:t xml:space="preserve"> максимум суммы</w:t>
      </w:r>
      <w:r w:rsidRPr="00E54D96">
        <w:rPr>
          <w:i/>
          <w:iCs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eastAsiaTheme="majorEastAsia" w:hAnsi="Cambria Math"/>
                    <w:i/>
                    <w:iCs/>
                  </w:rPr>
                </m:ctrlPr>
              </m:sSubPr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ajorEastAsia" w:hAnsi="Cambria Math"/>
                            <w:i/>
                            <w:iCs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</w:rPr>
          <m:t>,</m:t>
        </m:r>
      </m:oMath>
      <w:r w:rsidRPr="00E74FA2">
        <w:t xml:space="preserve">  </w:t>
      </w:r>
      <w:r w:rsidRPr="00E74FA2">
        <w:rPr>
          <w:iCs/>
        </w:rPr>
        <w:t>если задана величина</w:t>
      </w:r>
    </w:p>
    <w:p w:rsidR="00980345" w:rsidRPr="00E54D96" w:rsidRDefault="00027D1E" w:rsidP="00E74FA2">
      <w:pPr>
        <w:pStyle w:val="a4"/>
        <w:spacing w:before="0" w:beforeAutospacing="0" w:after="0" w:afterAutospacing="0" w:line="276" w:lineRule="auto"/>
        <w:jc w:val="both"/>
        <w:rPr>
          <w:i/>
          <w:iCs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.</m:t>
              </m:r>
            </m:e>
          </m:nary>
        </m:oMath>
      </m:oMathPara>
    </w:p>
    <w:p w:rsidR="00191A82" w:rsidRPr="00E74FA2" w:rsidRDefault="00191A82" w:rsidP="00EF150A">
      <w:pPr>
        <w:pStyle w:val="a4"/>
        <w:spacing w:before="0" w:beforeAutospacing="0" w:after="0" w:afterAutospacing="0" w:line="276" w:lineRule="auto"/>
        <w:ind w:firstLine="567"/>
        <w:jc w:val="both"/>
      </w:pPr>
      <w:r w:rsidRPr="00E74FA2">
        <w:t xml:space="preserve">Заметим, что нам нужно максимизировать скалярное произведение векторов </w:t>
      </w:r>
      <m:oMath>
        <m:r>
          <w:rPr>
            <w:rFonts w:ascii="Cambria Math" w:hAnsi="Cambria Math"/>
          </w:rPr>
          <m:t>X</m:t>
        </m:r>
      </m:oMath>
      <w:r w:rsidRPr="00E74FA2">
        <w:t xml:space="preserve"> и </w:t>
      </w:r>
      <m:oMath>
        <m:r>
          <w:rPr>
            <w:rFonts w:ascii="Cambria Math" w:hAnsi="Cambria Math"/>
          </w:rPr>
          <m:t>Y</m:t>
        </m:r>
      </m:oMath>
      <w:r w:rsidRPr="00E74FA2">
        <w:t xml:space="preserve">, причем длины этих векторов заданы, а изменять мы можем только угол </w:t>
      </w:r>
      <m:oMath>
        <m:r>
          <w:rPr>
            <w:rFonts w:ascii="Cambria Math" w:hAnsi="Cambria Math"/>
          </w:rPr>
          <m:t xml:space="preserve">β </m:t>
        </m:r>
      </m:oMath>
      <w:r w:rsidRPr="00E74FA2">
        <w:t xml:space="preserve">между ними. Но по свойству скалярного произведения двух векторов оно равняется </w:t>
      </w:r>
    </w:p>
    <w:p w:rsidR="00191A82" w:rsidRPr="00E74FA2" w:rsidRDefault="00027D1E" w:rsidP="00E74FA2">
      <w:pPr>
        <w:pStyle w:val="a4"/>
        <w:spacing w:before="0" w:beforeAutospacing="0" w:after="0" w:afterAutospacing="0" w:line="276" w:lineRule="auto"/>
        <w:jc w:val="both"/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∙</m:t>
          </m:r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∙cosβ.</m:t>
          </m:r>
        </m:oMath>
      </m:oMathPara>
    </w:p>
    <w:p w:rsidR="00191A82" w:rsidRDefault="00191A82" w:rsidP="00EF150A">
      <w:pPr>
        <w:pStyle w:val="a4"/>
        <w:spacing w:before="0" w:beforeAutospacing="0" w:after="0" w:afterAutospacing="0" w:line="276" w:lineRule="auto"/>
        <w:ind w:firstLine="567"/>
        <w:jc w:val="both"/>
      </w:pPr>
      <w:r w:rsidRPr="00E74FA2">
        <w:t xml:space="preserve">Тогда поскольку длины обоих векторов заданы, а косинус по модулю не превосходит единицы, то для максимизации этого скалярного произведения достаточно сделать косинус по модулю равным единице, то есть векторы </w:t>
      </w:r>
      <m:oMath>
        <m:r>
          <w:rPr>
            <w:rFonts w:ascii="Cambria Math" w:hAnsi="Cambria Math"/>
          </w:rPr>
          <m:t>X</m:t>
        </m:r>
      </m:oMath>
      <w:r w:rsidRPr="00E74FA2">
        <w:t xml:space="preserve"> и </w:t>
      </w:r>
      <m:oMath>
        <m:r>
          <w:rPr>
            <w:rFonts w:ascii="Cambria Math" w:hAnsi="Cambria Math"/>
          </w:rPr>
          <m:t>Y</m:t>
        </m:r>
      </m:oMath>
      <w:r w:rsidRPr="00E74FA2">
        <w:rPr>
          <w:i/>
        </w:rPr>
        <w:t xml:space="preserve"> </w:t>
      </w:r>
      <w:r w:rsidRPr="00E74FA2">
        <w:t xml:space="preserve">должны быть </w:t>
      </w:r>
      <w:proofErr w:type="spellStart"/>
      <w:r w:rsidRPr="00E74FA2">
        <w:t>коллинеарны</w:t>
      </w:r>
      <w:proofErr w:type="spellEnd"/>
      <w:r w:rsidRPr="00E74FA2">
        <w:t xml:space="preserve">. Получаем, что </w:t>
      </w:r>
      <m:oMath>
        <m:r>
          <w:rPr>
            <w:rFonts w:ascii="Cambria Math" w:hAnsi="Cambria Math"/>
          </w:rPr>
          <m:t>X = tY</m:t>
        </m:r>
      </m:oMath>
      <w:r w:rsidRPr="00E74FA2">
        <w:t xml:space="preserve">, и дальше рассуждаем как было описано в (15) и (16). </w:t>
      </w:r>
    </w:p>
    <w:p w:rsidR="00BD3E0D" w:rsidRPr="00E74FA2" w:rsidRDefault="00BD3E0D" w:rsidP="00E74FA2">
      <w:pPr>
        <w:pStyle w:val="a4"/>
        <w:spacing w:before="0" w:beforeAutospacing="0" w:after="0" w:afterAutospacing="0" w:line="276" w:lineRule="auto"/>
        <w:jc w:val="both"/>
      </w:pPr>
    </w:p>
    <w:p w:rsidR="00191A82" w:rsidRPr="00BD3E0D" w:rsidRDefault="00191A82" w:rsidP="00E74FA2">
      <w:pPr>
        <w:pStyle w:val="1"/>
        <w:spacing w:before="0" w:line="276" w:lineRule="auto"/>
        <w:rPr>
          <w:rFonts w:ascii="Times New Roman" w:hAnsi="Times New Roman" w:cs="Times New Roman"/>
          <w:b/>
          <w:bCs/>
        </w:rPr>
      </w:pPr>
      <w:bookmarkStart w:id="25" w:name="_Toc43047424"/>
      <w:bookmarkStart w:id="26" w:name="_Toc43665248"/>
      <w:r w:rsidRPr="00BD3E0D">
        <w:rPr>
          <w:rFonts w:ascii="Times New Roman" w:hAnsi="Times New Roman" w:cs="Times New Roman"/>
          <w:b/>
          <w:bCs/>
        </w:rPr>
        <w:t>6. Приложение полученных результатов к модели индивидуального риска</w:t>
      </w:r>
      <w:bookmarkEnd w:id="25"/>
      <w:bookmarkEnd w:id="26"/>
      <w:r w:rsidRPr="00BD3E0D">
        <w:rPr>
          <w:rFonts w:ascii="Times New Roman" w:hAnsi="Times New Roman" w:cs="Times New Roman"/>
          <w:b/>
          <w:bCs/>
        </w:rPr>
        <w:t xml:space="preserve"> </w:t>
      </w:r>
    </w:p>
    <w:p w:rsidR="00191A82" w:rsidRPr="00E74FA2" w:rsidRDefault="00191A82" w:rsidP="00D96346">
      <w:pPr>
        <w:pStyle w:val="a4"/>
        <w:spacing w:before="0" w:beforeAutospacing="0" w:after="0" w:afterAutospacing="0" w:line="276" w:lineRule="auto"/>
        <w:ind w:firstLine="567"/>
        <w:jc w:val="both"/>
      </w:pPr>
      <w:r w:rsidRPr="00E74FA2">
        <w:t xml:space="preserve">Рассмотрим модель индивидуального риска: </w:t>
      </w:r>
      <m:oMath>
        <m:r>
          <w:rPr>
            <w:rFonts w:ascii="Cambria Math" w:eastAsiaTheme="minorEastAsia" w:hAnsi="Cambria Math"/>
          </w:rPr>
          <m:t>S=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+…+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Pr="00BD3E0D">
        <w:t>,</w:t>
      </w:r>
      <w:r w:rsidR="00D96346" w:rsidRPr="00D96346">
        <w:t xml:space="preserve"> </w:t>
      </w:r>
      <w:r w:rsidRPr="00E74FA2">
        <w:t xml:space="preserve">где </w:t>
      </w:r>
      <m:oMath>
        <m:r>
          <w:rPr>
            <w:rFonts w:ascii="Cambria Math" w:hAnsi="Cambria Math"/>
          </w:rPr>
          <m:t>S</m:t>
        </m:r>
      </m:oMath>
      <w:r w:rsidR="00A77B63" w:rsidRPr="00E74FA2">
        <w:t xml:space="preserve"> </w:t>
      </w:r>
      <w:r w:rsidRPr="00E74FA2">
        <w:t xml:space="preserve">— общие потери по портфелю, </w:t>
      </w:r>
      <m:oMath>
        <m:r>
          <w:rPr>
            <w:rFonts w:ascii="Cambria Math" w:hAnsi="Cambria Math"/>
          </w:rPr>
          <m:t>n</m:t>
        </m:r>
      </m:oMath>
      <w:r w:rsidR="00A77B63" w:rsidRPr="00E74FA2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77B63" w:rsidRPr="00E74FA2">
        <w:t xml:space="preserve">— общее число рисков в портфеле, </w:t>
      </w:r>
      <w:proofErr w:type="spellStart"/>
      <w:r w:rsidR="00A77B63" w:rsidRPr="00E74FA2">
        <w:t>случайная</w:t>
      </w:r>
      <w:proofErr w:type="spellEnd"/>
      <w:r w:rsidR="00A77B63" w:rsidRPr="00E74FA2">
        <w:t xml:space="preserve"> </w:t>
      </w:r>
      <w:r w:rsidRPr="00E74FA2"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E74FA2">
        <w:t xml:space="preserve">обозначает потери по </w:t>
      </w:r>
      <m:oMath>
        <m:r>
          <w:rPr>
            <w:rFonts w:ascii="Cambria Math" w:hAnsi="Cambria Math"/>
          </w:rPr>
          <m:t>i</m:t>
        </m:r>
      </m:oMath>
      <w:r w:rsidR="00A77B63" w:rsidRPr="00E74FA2">
        <w:t>-</w:t>
      </w:r>
      <w:proofErr w:type="spellStart"/>
      <w:r w:rsidRPr="00E74FA2">
        <w:t>му</w:t>
      </w:r>
      <w:proofErr w:type="spellEnd"/>
      <w:r w:rsidRPr="00E74FA2">
        <w:t xml:space="preserve"> риску за </w:t>
      </w:r>
      <w:proofErr w:type="spellStart"/>
      <w:r w:rsidRPr="00E74FA2">
        <w:t>рассматриваемыи</w:t>
      </w:r>
      <w:proofErr w:type="spellEnd"/>
      <w:r w:rsidRPr="00E74FA2">
        <w:t>̆ период</w:t>
      </w:r>
      <w:r w:rsidR="00A77B63" w:rsidRPr="00E74FA2">
        <w:t>.</w:t>
      </w:r>
    </w:p>
    <w:p w:rsidR="00980345" w:rsidRPr="00E74FA2" w:rsidRDefault="00A77B63" w:rsidP="00D96346">
      <w:pPr>
        <w:pStyle w:val="a4"/>
        <w:spacing w:before="0" w:beforeAutospacing="0" w:after="0" w:afterAutospacing="0" w:line="276" w:lineRule="auto"/>
        <w:ind w:firstLine="567"/>
        <w:jc w:val="both"/>
      </w:pPr>
      <w:r w:rsidRPr="00E74FA2">
        <w:t xml:space="preserve">Мы предполагаем, что </w:t>
      </w:r>
      <w:proofErr w:type="spellStart"/>
      <w:r w:rsidRPr="00E74FA2">
        <w:t>случайные</w:t>
      </w:r>
      <w:proofErr w:type="spellEnd"/>
      <w:r w:rsidRPr="00E74FA2">
        <w:t xml:space="preserve"> величины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E74FA2">
        <w:t xml:space="preserve"> </w:t>
      </w:r>
      <w:r w:rsidRPr="00E74FA2">
        <w:rPr>
          <w:position w:val="-4"/>
        </w:rPr>
        <w:t xml:space="preserve"> </w:t>
      </w:r>
      <w:r w:rsidRPr="00E74FA2">
        <w:t>независимы</w:t>
      </w:r>
      <w:r w:rsidR="0030691A">
        <w:t xml:space="preserve"> </w:t>
      </w:r>
      <w:r w:rsidRPr="00E74FA2">
        <w:t>и имеют конечные мат</w:t>
      </w:r>
      <w:r w:rsidR="0030691A">
        <w:t xml:space="preserve">ематические </w:t>
      </w:r>
      <w:r w:rsidRPr="00E74FA2">
        <w:t xml:space="preserve">ожидания </w:t>
      </w:r>
      <w:r w:rsidR="00B82A77" w:rsidRPr="00E74F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E74FA2">
        <w:t xml:space="preserve"> </w:t>
      </w:r>
      <w:r w:rsidRPr="00E74FA2">
        <w:rPr>
          <w:position w:val="-4"/>
        </w:rPr>
        <w:t xml:space="preserve"> </w:t>
      </w:r>
      <w:r w:rsidRPr="00E74FA2">
        <w:t xml:space="preserve">и дисперсии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, …,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7C2416" w:rsidRPr="00E74FA2">
        <w:t xml:space="preserve"> </w:t>
      </w:r>
      <w:r w:rsidRPr="00E74FA2">
        <w:t xml:space="preserve">соответственно. Тогда </w:t>
      </w:r>
      <w:proofErr w:type="spellStart"/>
      <w:r w:rsidRPr="00E74FA2">
        <w:t>случайная</w:t>
      </w:r>
      <w:proofErr w:type="spellEnd"/>
      <w:r w:rsidRPr="00E74FA2">
        <w:t xml:space="preserve"> величина </w:t>
      </w:r>
      <m:oMath>
        <m:r>
          <w:rPr>
            <w:rFonts w:ascii="Cambria Math" w:hAnsi="Cambria Math"/>
          </w:rPr>
          <m:t>S</m:t>
        </m:r>
      </m:oMath>
      <w:r w:rsidRPr="00E74FA2">
        <w:t xml:space="preserve"> имеет конечное мат</w:t>
      </w:r>
      <w:proofErr w:type="spellStart"/>
      <w:r w:rsidR="0030691A">
        <w:t>ематическое</w:t>
      </w:r>
      <w:proofErr w:type="spellEnd"/>
      <w:r w:rsidR="0030691A">
        <w:t xml:space="preserve"> </w:t>
      </w:r>
      <w:r w:rsidRPr="00E74FA2">
        <w:t>ожидание</w:t>
      </w:r>
      <w:r w:rsidR="00D96346" w:rsidRPr="00D96346">
        <w:t xml:space="preserve"> </w:t>
      </w:r>
      <m:oMath>
        <m:r>
          <w:rPr>
            <w:rFonts w:ascii="Cambria Math" w:hAnsi="Cambria Math"/>
          </w:rPr>
          <m:t>μ=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+…+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82A77" w:rsidRPr="00E74FA2">
        <w:t xml:space="preserve"> </w:t>
      </w:r>
      <w:r w:rsidRPr="00E74FA2">
        <w:t>и дисперсию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=σ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+…+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E74FA2">
        <w:t xml:space="preserve">. Мы также предполагаем, что для достаточно больших </w:t>
      </w:r>
      <m:oMath>
        <m:r>
          <w:rPr>
            <w:rFonts w:ascii="Cambria Math" w:hAnsi="Cambria Math"/>
          </w:rPr>
          <m:t>n</m:t>
        </m:r>
      </m:oMath>
      <w:r w:rsidRPr="00E74FA2">
        <w:t xml:space="preserve"> функция распределения центрированной и нормированной величины полных потерь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S-μ</m:t>
            </m:r>
          </m:num>
          <m:den>
            <m:r>
              <w:rPr>
                <w:rFonts w:ascii="Cambria Math" w:hAnsi="Cambria Math"/>
              </w:rPr>
              <m:t>σ</m:t>
            </m:r>
          </m:den>
        </m:f>
        <m:r>
          <w:rPr>
            <w:rFonts w:ascii="Cambria Math" w:hAnsi="Cambria Math"/>
          </w:rPr>
          <m:t xml:space="preserve"> </m:t>
        </m:r>
      </m:oMath>
      <w:r w:rsidR="00D96346" w:rsidRPr="00D96346">
        <w:t xml:space="preserve"> </w:t>
      </w:r>
      <w:r w:rsidRPr="00E74FA2">
        <w:t>может быть</w:t>
      </w:r>
      <w:r w:rsidR="0030691A">
        <w:t xml:space="preserve"> </w:t>
      </w:r>
      <w:r w:rsidRPr="00E74FA2">
        <w:t xml:space="preserve">приближена </w:t>
      </w:r>
      <w:proofErr w:type="spellStart"/>
      <w:r w:rsidRPr="00E74FA2">
        <w:t>функциеи</w:t>
      </w:r>
      <w:proofErr w:type="spellEnd"/>
      <w:r w:rsidRPr="00E74FA2">
        <w:t xml:space="preserve">̆ распределения </w:t>
      </w:r>
      <w:proofErr w:type="spellStart"/>
      <w:r w:rsidRPr="00E74FA2">
        <w:t>стандартнои</w:t>
      </w:r>
      <w:proofErr w:type="spellEnd"/>
      <w:r w:rsidRPr="00E74FA2">
        <w:t xml:space="preserve">̆ </w:t>
      </w:r>
      <w:proofErr w:type="spellStart"/>
      <w:r w:rsidRPr="00E74FA2">
        <w:t>гауссовскои</w:t>
      </w:r>
      <w:proofErr w:type="spellEnd"/>
      <w:r w:rsidRPr="00E74FA2">
        <w:t>̆ величи</w:t>
      </w:r>
      <w:r w:rsidR="00B82A77" w:rsidRPr="00E74FA2">
        <w:t xml:space="preserve">ны </w:t>
      </w:r>
    </w:p>
    <w:p w:rsidR="00980345" w:rsidRPr="00E74FA2" w:rsidRDefault="00830EFE" w:rsidP="00E74FA2">
      <w:pPr>
        <w:pStyle w:val="a4"/>
        <w:spacing w:before="0" w:beforeAutospacing="0" w:after="0" w:afterAutospacing="0" w:line="276" w:lineRule="auto"/>
        <w:jc w:val="both"/>
        <w:rPr>
          <w:i/>
          <w:iCs/>
        </w:rPr>
      </w:pPr>
      <m:oMathPara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</m:rad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x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/>
                  <w:lang w:val="en-US"/>
                </w:rPr>
                <m:t>dt</m:t>
              </m:r>
              <m:r>
                <w:rPr>
                  <w:rFonts w:ascii="Cambria Math" w:hAnsi="Cambria Math"/>
                </w:rPr>
                <m:t>.</m:t>
              </m:r>
            </m:e>
          </m:nary>
        </m:oMath>
      </m:oMathPara>
    </w:p>
    <w:p w:rsidR="00980345" w:rsidRPr="00E74FA2" w:rsidRDefault="00B82A77" w:rsidP="00E74FA2">
      <w:pPr>
        <w:pStyle w:val="a4"/>
        <w:spacing w:before="0" w:beforeAutospacing="0" w:after="0" w:afterAutospacing="0" w:line="276" w:lineRule="auto"/>
        <w:jc w:val="both"/>
      </w:pPr>
      <w:r w:rsidRPr="00E74FA2">
        <w:t>То есть</w:t>
      </w:r>
    </w:p>
    <w:p w:rsidR="00B82A77" w:rsidRPr="00DB6A8E" w:rsidRDefault="00DB6A8E" w:rsidP="00E74FA2">
      <w:pPr>
        <w:pStyle w:val="a4"/>
        <w:spacing w:before="0" w:beforeAutospacing="0" w:after="0" w:afterAutospacing="0" w:line="276" w:lineRule="auto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S-μ</m:t>
                  </m:r>
                </m:num>
                <m:den>
                  <m:r>
                    <w:rPr>
                      <w:rFonts w:ascii="Cambria Math" w:hAnsi="Cambria Math"/>
                    </w:rPr>
                    <m:t>σ</m:t>
                  </m:r>
                </m:den>
              </m:f>
              <m:r>
                <w:rPr>
                  <w:rFonts w:ascii="Cambria Math" w:hAnsi="Cambria Math"/>
                </w:rPr>
                <m:t>≤x</m:t>
              </m:r>
            </m:e>
          </m:d>
          <m:r>
            <w:rPr>
              <w:rFonts w:ascii="Cambria Math" w:hAnsi="Cambria Math"/>
            </w:rPr>
            <m:t>≈ 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.</m:t>
          </m:r>
        </m:oMath>
      </m:oMathPara>
    </w:p>
    <w:p w:rsidR="00191A82" w:rsidRPr="00E74FA2" w:rsidRDefault="00191A82" w:rsidP="00E74FA2">
      <w:pPr>
        <w:spacing w:line="276" w:lineRule="auto"/>
        <w:jc w:val="both"/>
      </w:pPr>
    </w:p>
    <w:p w:rsidR="00980345" w:rsidRPr="00E74FA2" w:rsidRDefault="00191A82" w:rsidP="00EF150A">
      <w:pPr>
        <w:pStyle w:val="a4"/>
        <w:spacing w:before="0" w:beforeAutospacing="0" w:after="0" w:afterAutospacing="0" w:line="276" w:lineRule="auto"/>
        <w:ind w:firstLine="567"/>
        <w:jc w:val="both"/>
      </w:pPr>
      <w:r w:rsidRPr="00E74FA2">
        <w:t xml:space="preserve"> Предположим, что страховщик взимает премию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74FA2">
        <w:t xml:space="preserve"> по </w:t>
      </w:r>
      <m:oMath>
        <m:r>
          <w:rPr>
            <w:rFonts w:ascii="Cambria Math" w:hAnsi="Cambria Math"/>
          </w:rPr>
          <m:t>i</m:t>
        </m:r>
      </m:oMath>
      <w:r w:rsidRPr="00E74FA2">
        <w:t xml:space="preserve">-му риску и таким образом собирает суммарную премию </w:t>
      </w:r>
      <m:oMath>
        <m:r>
          <w:rPr>
            <w:rFonts w:ascii="Cambria Math" w:hAnsi="Cambria Math"/>
          </w:rPr>
          <m:t>π=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π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Pr="00E74FA2">
        <w:t xml:space="preserve">. </w:t>
      </w:r>
      <w:r w:rsidR="00980345" w:rsidRPr="00E74FA2">
        <w:t xml:space="preserve">Тогда вероятность разорения дается формулой </w:t>
      </w:r>
      <m:oMath>
        <m:r>
          <w:rPr>
            <w:rFonts w:ascii="Cambria Math" w:hAnsi="Cambria Math"/>
          </w:rPr>
          <m:t>R=P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&gt;π</m:t>
            </m:r>
          </m:e>
        </m:d>
        <m:r>
          <w:rPr>
            <w:rFonts w:ascii="Cambria Math" w:hAnsi="Cambria Math"/>
          </w:rPr>
          <m:t>.</m:t>
        </m:r>
      </m:oMath>
      <w:r w:rsidR="00980345" w:rsidRPr="00E74FA2">
        <w:t xml:space="preserve"> Используя приблизительную </w:t>
      </w:r>
      <w:proofErr w:type="spellStart"/>
      <w:r w:rsidR="00980345" w:rsidRPr="00E74FA2">
        <w:t>гауссовость</w:t>
      </w:r>
      <w:proofErr w:type="spellEnd"/>
      <w:r w:rsidR="00980345" w:rsidRPr="00E74FA2">
        <w:t xml:space="preserve"> величины</w:t>
      </w:r>
      <w:r w:rsidR="00212610" w:rsidRPr="00212610">
        <w:t xml:space="preserve"> </w:t>
      </w:r>
      <w:r w:rsidR="00980345" w:rsidRPr="00E74FA2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S-μ</m:t>
            </m:r>
          </m:num>
          <m:den>
            <m:r>
              <w:rPr>
                <w:rFonts w:ascii="Cambria Math" w:hAnsi="Cambria Math"/>
              </w:rPr>
              <m:t>σ</m:t>
            </m:r>
          </m:den>
        </m:f>
        <m:r>
          <w:rPr>
            <w:rFonts w:ascii="Cambria Math" w:hAnsi="Cambria Math"/>
          </w:rPr>
          <m:t>,</m:t>
        </m:r>
      </m:oMath>
      <w:r w:rsidR="00212610" w:rsidRPr="00212610">
        <w:t xml:space="preserve"> </w:t>
      </w:r>
      <w:r w:rsidR="00980345" w:rsidRPr="00E74FA2">
        <w:t xml:space="preserve"> получаем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980345" w:rsidRPr="00E74FA2" w:rsidTr="00DB6A8E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:rsidR="00980345" w:rsidRPr="00D96346" w:rsidRDefault="00D96346" w:rsidP="00DB6A8E">
            <w:pPr>
              <w:pStyle w:val="a4"/>
              <w:spacing w:before="0" w:beforeAutospacing="0" w:after="0" w:afterAutospacing="0" w:line="276" w:lineRule="auto"/>
              <w:jc w:val="center"/>
              <w:rPr>
                <w:i/>
                <w:iCs/>
              </w:rPr>
            </w:pPr>
            <m:oMath>
              <m:r>
                <w:rPr>
                  <w:rFonts w:ascii="Cambria Math" w:hAnsi="Cambria Math"/>
                </w:rPr>
                <m:t>R=P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S&gt;π</m:t>
                  </m:r>
                </m:e>
              </m:d>
              <m:r>
                <w:rPr>
                  <w:rFonts w:ascii="Cambria Math" w:hAnsi="Cambria Math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S-μ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σ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&gt;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π-μ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σ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 ≈1-Φ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π-μ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σ</m:t>
                      </m:r>
                    </m:den>
                  </m:f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e>
              </m:d>
            </m:oMath>
            <w:r w:rsidR="00980345" w:rsidRPr="00D96346">
              <w:rPr>
                <w:i/>
                <w:iCs/>
              </w:rPr>
              <w:t>.</w:t>
            </w:r>
          </w:p>
          <w:p w:rsidR="00980345" w:rsidRPr="00E74FA2" w:rsidRDefault="00980345" w:rsidP="00E74FA2">
            <w:pPr>
              <w:pStyle w:val="a4"/>
              <w:spacing w:before="0" w:beforeAutospacing="0" w:after="0" w:afterAutospacing="0" w:line="276" w:lineRule="auto"/>
              <w:jc w:val="both"/>
              <w:rPr>
                <w:iCs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:rsidR="00980345" w:rsidRPr="00E74FA2" w:rsidRDefault="00980345" w:rsidP="00E74FA2">
            <w:pPr>
              <w:spacing w:line="276" w:lineRule="auto"/>
              <w:jc w:val="both"/>
            </w:pPr>
            <w:r w:rsidRPr="00E74FA2">
              <w:t>(17)</w:t>
            </w:r>
          </w:p>
        </w:tc>
      </w:tr>
    </w:tbl>
    <w:p w:rsidR="00980345" w:rsidRPr="00E74FA2" w:rsidRDefault="00980345" w:rsidP="00EF150A">
      <w:pPr>
        <w:pStyle w:val="a4"/>
        <w:spacing w:before="0" w:beforeAutospacing="0" w:after="0" w:afterAutospacing="0" w:line="276" w:lineRule="auto"/>
        <w:ind w:firstLine="567"/>
        <w:jc w:val="both"/>
      </w:pPr>
      <w:r w:rsidRPr="00E74FA2">
        <w:lastRenderedPageBreak/>
        <w:t xml:space="preserve">Предположим, что страховщик готов принять достаточно </w:t>
      </w:r>
      <w:proofErr w:type="spellStart"/>
      <w:r w:rsidRPr="00E74FA2">
        <w:t>маленькии</w:t>
      </w:r>
      <w:proofErr w:type="spellEnd"/>
      <w:r w:rsidRPr="00E74FA2">
        <w:t xml:space="preserve">̆ риск разорения </w:t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E74FA2">
        <w:t xml:space="preserve">(например, </w:t>
      </w:r>
      <m:oMath>
        <m:r>
          <w:rPr>
            <w:rFonts w:ascii="Cambria Math" w:hAnsi="Cambria Math"/>
          </w:rPr>
          <m:t>R = 5%)</m:t>
        </m:r>
        <m:r>
          <m:rPr>
            <m:sty m:val="p"/>
          </m:rPr>
          <w:rPr>
            <w:rFonts w:ascii="Cambria Math" w:hAnsi="Cambria Math"/>
          </w:rPr>
          <m:t xml:space="preserve">. </m:t>
        </m:r>
      </m:oMath>
      <w:r w:rsidRPr="00E74FA2">
        <w:t xml:space="preserve">Тогда равенство (17) дает следующую (приближенную) формулу для суммарной премии: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980345" w:rsidRPr="00E74FA2" w:rsidTr="00DB6A8E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:rsidR="00980345" w:rsidRPr="00E74FA2" w:rsidRDefault="00980345" w:rsidP="00E74FA2">
            <w:pPr>
              <w:pStyle w:val="a4"/>
              <w:spacing w:before="0" w:beforeAutospacing="0" w:after="0" w:afterAutospacing="0" w:line="276" w:lineRule="auto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π=μ+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1-R</m:t>
                    </m:r>
                  </m:sub>
                </m:sSub>
                <m:r>
                  <w:rPr>
                    <w:rFonts w:ascii="Cambria Math" w:hAnsi="Cambria Math"/>
                  </w:rPr>
                  <m:t>σ,</m:t>
                </m:r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:rsidR="00980345" w:rsidRPr="00E74FA2" w:rsidRDefault="00980345" w:rsidP="00E74FA2">
            <w:pPr>
              <w:spacing w:line="276" w:lineRule="auto"/>
              <w:jc w:val="both"/>
            </w:pPr>
            <w:r w:rsidRPr="00E74FA2">
              <w:t>(1</w:t>
            </w:r>
            <w:r w:rsidRPr="00E74FA2">
              <w:rPr>
                <w:lang w:val="en-US"/>
              </w:rPr>
              <w:t>8</w:t>
            </w:r>
            <w:r w:rsidRPr="00E74FA2">
              <w:t>)</w:t>
            </w:r>
          </w:p>
        </w:tc>
      </w:tr>
    </w:tbl>
    <w:p w:rsidR="00980345" w:rsidRPr="00E74FA2" w:rsidRDefault="00980345" w:rsidP="00E74FA2">
      <w:pPr>
        <w:pStyle w:val="a4"/>
        <w:spacing w:before="0" w:beforeAutospacing="0" w:after="0" w:afterAutospacing="0" w:line="276" w:lineRule="auto"/>
        <w:jc w:val="both"/>
      </w:pPr>
      <w:r w:rsidRPr="00E74FA2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Pr="00E74FA2">
        <w:rPr>
          <w:position w:val="-4"/>
        </w:rPr>
        <w:t xml:space="preserve"> </w:t>
      </w:r>
      <w:r w:rsidR="00266F71" w:rsidRPr="00E74FA2">
        <w:t>—</w:t>
      </w:r>
      <w:r w:rsidRPr="00E74FA2">
        <w:t xml:space="preserve"> квантиль </w:t>
      </w:r>
      <w:proofErr w:type="spellStart"/>
      <w:r w:rsidRPr="00E74FA2">
        <w:t>гау</w:t>
      </w:r>
      <w:r w:rsidR="00266F71" w:rsidRPr="00E74FA2">
        <w:t>с</w:t>
      </w:r>
      <w:r w:rsidRPr="00E74FA2">
        <w:t>совского</w:t>
      </w:r>
      <w:proofErr w:type="spellEnd"/>
      <w:r w:rsidRPr="00E74FA2">
        <w:t xml:space="preserve"> распределения уровня </w:t>
      </w:r>
      <m:oMath>
        <m:r>
          <w:rPr>
            <w:rFonts w:ascii="Cambria Math" w:hAnsi="Cambria Math"/>
          </w:rPr>
          <m:t>α</m:t>
        </m:r>
      </m:oMath>
      <w:r w:rsidRPr="00E74FA2">
        <w:t>, то есть</w:t>
      </w:r>
      <w:r w:rsidR="00830EFE" w:rsidRPr="00E74FA2">
        <w:t xml:space="preserve"> 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</m:sSub>
          </m:e>
        </m:d>
        <m:r>
          <w:rPr>
            <w:rFonts w:ascii="Cambria Math" w:hAnsi="Cambria Math"/>
          </w:rPr>
          <m:t>= α</m:t>
        </m:r>
      </m:oMath>
      <w:r w:rsidRPr="00E74FA2">
        <w:t xml:space="preserve">. </w:t>
      </w:r>
    </w:p>
    <w:p w:rsidR="00191A82" w:rsidRDefault="00266F71" w:rsidP="00EF150A">
      <w:pPr>
        <w:pStyle w:val="a4"/>
        <w:spacing w:before="0" w:beforeAutospacing="0" w:after="0" w:afterAutospacing="0" w:line="276" w:lineRule="auto"/>
        <w:ind w:firstLine="567"/>
        <w:jc w:val="both"/>
      </w:pPr>
      <w:r w:rsidRPr="00E74FA2">
        <w:t xml:space="preserve">Равенство (18) ничего не говорит про величины индивидуальных премий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E74FA2">
        <w:t xml:space="preserve">. Чтобы </w:t>
      </w:r>
      <w:proofErr w:type="spellStart"/>
      <w:r w:rsidRPr="00E74FA2">
        <w:t>найти</w:t>
      </w:r>
      <w:proofErr w:type="spellEnd"/>
      <w:r w:rsidRPr="00E74FA2">
        <w:t xml:space="preserve"> их, нам придется применить дополнительные принципы. </w:t>
      </w:r>
    </w:p>
    <w:p w:rsidR="00E74FA2" w:rsidRPr="00E74FA2" w:rsidRDefault="00E74FA2" w:rsidP="00E74FA2">
      <w:pPr>
        <w:pStyle w:val="a4"/>
        <w:spacing w:before="0" w:beforeAutospacing="0" w:after="0" w:afterAutospacing="0" w:line="276" w:lineRule="auto"/>
        <w:jc w:val="both"/>
      </w:pPr>
    </w:p>
    <w:p w:rsidR="00830EFE" w:rsidRPr="00BD3E0D" w:rsidRDefault="00F82803" w:rsidP="00BD3E0D">
      <w:pPr>
        <w:pStyle w:val="2"/>
        <w:spacing w:before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bookmarkStart w:id="27" w:name="_Toc43047425"/>
      <w:bookmarkStart w:id="28" w:name="_Toc43665249"/>
      <w:r w:rsidRPr="00BD3E0D">
        <w:rPr>
          <w:rFonts w:ascii="Times New Roman" w:hAnsi="Times New Roman" w:cs="Times New Roman"/>
          <w:b/>
          <w:bCs/>
          <w:sz w:val="32"/>
          <w:szCs w:val="32"/>
        </w:rPr>
        <w:t xml:space="preserve">6.1. Минимизация </w:t>
      </w:r>
      <w:proofErr w:type="spellStart"/>
      <w:r w:rsidRPr="00BD3E0D">
        <w:rPr>
          <w:rFonts w:ascii="Times New Roman" w:hAnsi="Times New Roman" w:cs="Times New Roman"/>
          <w:b/>
          <w:bCs/>
          <w:sz w:val="32"/>
          <w:szCs w:val="32"/>
        </w:rPr>
        <w:t>ожидаемои</w:t>
      </w:r>
      <w:proofErr w:type="spellEnd"/>
      <w:r w:rsidRPr="00BD3E0D">
        <w:rPr>
          <w:rFonts w:ascii="Times New Roman" w:hAnsi="Times New Roman" w:cs="Times New Roman"/>
          <w:b/>
          <w:bCs/>
          <w:sz w:val="32"/>
          <w:szCs w:val="32"/>
        </w:rPr>
        <w:t>̆ разности между</w:t>
      </w:r>
      <w:r w:rsidR="00196240" w:rsidRPr="0019624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BD3E0D">
        <w:rPr>
          <w:rFonts w:ascii="Times New Roman" w:hAnsi="Times New Roman" w:cs="Times New Roman"/>
          <w:b/>
          <w:bCs/>
          <w:sz w:val="32"/>
          <w:szCs w:val="32"/>
        </w:rPr>
        <w:t xml:space="preserve">индивидуальными рисками и индивидуальными премиями при </w:t>
      </w:r>
      <w:proofErr w:type="spellStart"/>
      <w:r w:rsidRPr="00BD3E0D">
        <w:rPr>
          <w:rFonts w:ascii="Times New Roman" w:hAnsi="Times New Roman" w:cs="Times New Roman"/>
          <w:b/>
          <w:bCs/>
          <w:sz w:val="32"/>
          <w:szCs w:val="32"/>
        </w:rPr>
        <w:t>заданнои</w:t>
      </w:r>
      <w:proofErr w:type="spellEnd"/>
      <w:r w:rsidRPr="00BD3E0D">
        <w:rPr>
          <w:rFonts w:ascii="Times New Roman" w:hAnsi="Times New Roman" w:cs="Times New Roman"/>
          <w:b/>
          <w:bCs/>
          <w:sz w:val="32"/>
          <w:szCs w:val="32"/>
        </w:rPr>
        <w:t>̆ вероятности разорения</w:t>
      </w:r>
      <w:bookmarkEnd w:id="27"/>
      <w:bookmarkEnd w:id="28"/>
      <w:r w:rsidRPr="00BD3E0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:rsidR="00266F71" w:rsidRPr="00E74FA2" w:rsidRDefault="00266F71" w:rsidP="00E74FA2">
      <w:pPr>
        <w:pStyle w:val="a4"/>
        <w:spacing w:before="0" w:beforeAutospacing="0" w:after="0" w:afterAutospacing="0" w:line="276" w:lineRule="auto"/>
        <w:jc w:val="both"/>
      </w:pPr>
      <w:r w:rsidRPr="00E74FA2">
        <w:rPr>
          <w:b/>
          <w:bCs/>
          <w:u w:val="single"/>
        </w:rPr>
        <w:t>Задача 3</w:t>
      </w:r>
      <w:r w:rsidRPr="00E74FA2">
        <w:t xml:space="preserve"> Рассмотрим взвешенную среднюю квадратичную разность </w:t>
      </w:r>
    </w:p>
    <w:p w:rsidR="00266F71" w:rsidRPr="00E74FA2" w:rsidRDefault="00266F71" w:rsidP="00E74FA2">
      <w:pPr>
        <w:pStyle w:val="a4"/>
        <w:spacing w:before="0" w:beforeAutospacing="0" w:after="0" w:afterAutospacing="0" w:line="276" w:lineRule="auto"/>
        <w:jc w:val="both"/>
      </w:pPr>
      <m:oMathPara>
        <m:oMath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>.</m:t>
          </m:r>
        </m:oMath>
      </m:oMathPara>
    </w:p>
    <w:p w:rsidR="00266F71" w:rsidRPr="00E74FA2" w:rsidRDefault="00266F71" w:rsidP="00E74FA2">
      <w:pPr>
        <w:pStyle w:val="a4"/>
        <w:spacing w:before="0" w:beforeAutospacing="0" w:after="0" w:afterAutospacing="0" w:line="276" w:lineRule="auto"/>
        <w:jc w:val="both"/>
      </w:pPr>
      <w:r w:rsidRPr="00E74FA2">
        <w:t xml:space="preserve">между индивидуальными рисками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F66926">
        <w:t xml:space="preserve"> </w:t>
      </w:r>
      <w:r w:rsidRPr="00E74FA2">
        <w:t xml:space="preserve">и индивидуальными премиями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E74FA2">
        <w:t xml:space="preserve"> (где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E74FA2">
        <w:t xml:space="preserve">— это некие известные положительные числа) и </w:t>
      </w:r>
      <w:proofErr w:type="spellStart"/>
      <w:r w:rsidRPr="00E74FA2">
        <w:t>найдем</w:t>
      </w:r>
      <w:proofErr w:type="spellEnd"/>
      <w:r w:rsidRPr="00E74FA2">
        <w:t xml:space="preserve"> минимум </w:t>
      </w:r>
      <m:oMath>
        <m:r>
          <w:rPr>
            <w:rFonts w:ascii="Cambria Math" w:hAnsi="Cambria Math"/>
          </w:rPr>
          <m:t>D</m:t>
        </m:r>
      </m:oMath>
      <w:r w:rsidRPr="00E74FA2">
        <w:t xml:space="preserve">: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266F71" w:rsidRPr="00E74FA2" w:rsidTr="00DB6A8E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:rsidR="00266F71" w:rsidRPr="00E74FA2" w:rsidRDefault="00266F71" w:rsidP="00E74FA2">
            <w:pPr>
              <w:pStyle w:val="a4"/>
              <w:spacing w:before="0" w:beforeAutospacing="0" w:after="0" w:afterAutospacing="0" w:line="276" w:lineRule="auto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D=D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…,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→min.</m:t>
                </m:r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:rsidR="00266F71" w:rsidRPr="00E74FA2" w:rsidRDefault="00266F71" w:rsidP="00E74FA2">
            <w:pPr>
              <w:spacing w:line="276" w:lineRule="auto"/>
              <w:jc w:val="both"/>
            </w:pPr>
            <w:r w:rsidRPr="00E74FA2">
              <w:t>(1</w:t>
            </w:r>
            <w:r w:rsidR="00EF3D53" w:rsidRPr="00E74FA2">
              <w:t>9</w:t>
            </w:r>
            <w:r w:rsidRPr="00E74FA2">
              <w:t>)</w:t>
            </w:r>
          </w:p>
        </w:tc>
      </w:tr>
    </w:tbl>
    <w:p w:rsidR="00EF3D53" w:rsidRPr="00E74FA2" w:rsidRDefault="00266F71" w:rsidP="00EF150A">
      <w:pPr>
        <w:pStyle w:val="a4"/>
        <w:spacing w:before="0" w:beforeAutospacing="0" w:after="0" w:afterAutospacing="0" w:line="276" w:lineRule="auto"/>
        <w:jc w:val="both"/>
      </w:pPr>
      <w:r w:rsidRPr="00E74FA2">
        <w:t>Применяя формулу (10) для</w:t>
      </w:r>
    </w:p>
    <w:p w:rsidR="00266F71" w:rsidRPr="00E74FA2" w:rsidRDefault="00266F71" w:rsidP="00E74FA2">
      <w:pPr>
        <w:pStyle w:val="a4"/>
        <w:spacing w:before="0" w:beforeAutospacing="0" w:after="0" w:afterAutospacing="0" w:line="276" w:lineRule="auto"/>
        <w:jc w:val="both"/>
        <w:rPr>
          <w:i/>
        </w:rPr>
      </w:pPr>
      <w:r w:rsidRPr="00E74FA2">
        <w:t xml:space="preserve"> </w:t>
      </w:r>
      <m:oMath>
        <m:r>
          <w:rPr>
            <w:rFonts w:ascii="Cambria Math" w:hAnsi="Cambria Math"/>
          </w:rPr>
          <m:t xml:space="preserve">N=n,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ξ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=π</m:t>
            </m:r>
          </m:e>
          <m:sub>
            <m:r>
              <w:rPr>
                <w:rFonts w:ascii="Cambria Math" w:hAnsi="Cambria Math"/>
              </w:rPr>
              <m:t xml:space="preserve">i 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,  C=μ+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1-R</m:t>
            </m:r>
          </m:sub>
        </m:sSub>
        <m: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</m:t>
        </m:r>
      </m:oMath>
      <w:r w:rsidRPr="00E74FA2">
        <w:t xml:space="preserve"> </w:t>
      </w:r>
    </w:p>
    <w:p w:rsidR="00266F71" w:rsidRPr="00E74FA2" w:rsidRDefault="00266F71" w:rsidP="00E74FA2">
      <w:pPr>
        <w:pStyle w:val="a4"/>
        <w:spacing w:before="0" w:beforeAutospacing="0" w:after="0" w:afterAutospacing="0" w:line="276" w:lineRule="auto"/>
        <w:jc w:val="both"/>
      </w:pPr>
      <w:r w:rsidRPr="00E74FA2">
        <w:t xml:space="preserve">мы можем утверждать, что </w:t>
      </w:r>
      <w:proofErr w:type="spellStart"/>
      <w:r w:rsidRPr="00E74FA2">
        <w:t>минимизационная</w:t>
      </w:r>
      <w:proofErr w:type="spellEnd"/>
      <w:r w:rsidRPr="00E74FA2">
        <w:t xml:space="preserve"> задача 3 с ограничением (18) имеет единственное решение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EF3D53" w:rsidRPr="00E74FA2" w:rsidTr="00DB6A8E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:rsidR="00EF3D53" w:rsidRPr="00E74FA2" w:rsidRDefault="00027D1E" w:rsidP="00E74FA2">
            <w:pPr>
              <w:spacing w:line="276" w:lineRule="auto"/>
              <w:jc w:val="both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σ∙z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1-R</m:t>
                    </m:r>
                  </m:sub>
                </m:sSub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  <w:lang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:rsidR="00EF3D53" w:rsidRPr="00E74FA2" w:rsidRDefault="00EF3D53" w:rsidP="00E74FA2">
            <w:pPr>
              <w:spacing w:line="276" w:lineRule="auto"/>
              <w:jc w:val="both"/>
            </w:pPr>
            <w:r w:rsidRPr="00E74FA2">
              <w:t>(</w:t>
            </w:r>
            <w:r w:rsidRPr="00E74FA2">
              <w:rPr>
                <w:lang w:val="en-US"/>
              </w:rPr>
              <w:t>20</w:t>
            </w:r>
            <w:r w:rsidRPr="00E74FA2">
              <w:t>)</w:t>
            </w:r>
          </w:p>
        </w:tc>
      </w:tr>
    </w:tbl>
    <w:p w:rsidR="00EF3D53" w:rsidRPr="00E74FA2" w:rsidRDefault="00EF3D53" w:rsidP="00E74FA2">
      <w:pPr>
        <w:pStyle w:val="a4"/>
        <w:spacing w:before="0" w:beforeAutospacing="0" w:after="0" w:afterAutospacing="0" w:line="276" w:lineRule="auto"/>
        <w:jc w:val="both"/>
        <w:rPr>
          <w:lang w:val="en-US"/>
        </w:rPr>
      </w:pPr>
    </w:p>
    <w:p w:rsidR="00361F50" w:rsidRPr="00E74FA2" w:rsidRDefault="00EF3D53" w:rsidP="00EF150A">
      <w:pPr>
        <w:pStyle w:val="a4"/>
        <w:spacing w:before="0" w:beforeAutospacing="0" w:after="0" w:afterAutospacing="0" w:line="276" w:lineRule="auto"/>
        <w:ind w:firstLine="567"/>
        <w:jc w:val="both"/>
      </w:pPr>
      <w:r w:rsidRPr="00E74FA2">
        <w:t xml:space="preserve">Пусть теперь портфель </w:t>
      </w:r>
      <w:proofErr w:type="spellStart"/>
      <w:r w:rsidRPr="00E74FA2">
        <w:t>неоднородныи</w:t>
      </w:r>
      <w:proofErr w:type="spellEnd"/>
      <w:r w:rsidRPr="00E74FA2">
        <w:t xml:space="preserve">̆, но его можно разбить на </w:t>
      </w:r>
      <m:oMath>
        <m:r>
          <w:rPr>
            <w:rFonts w:ascii="Cambria Math" w:hAnsi="Cambria Math"/>
          </w:rPr>
          <m:t>k</m:t>
        </m:r>
      </m:oMath>
      <w:r w:rsidRPr="00E74FA2">
        <w:t xml:space="preserve"> классов однородных рисков с одинаковыми статистическими характеристиками потерь (обычно риски из одного класса принадлежат одному и тому же сектору бизнеса). Пусть </w:t>
      </w:r>
      <m:oMath>
        <m:r>
          <w:rPr>
            <w:rFonts w:ascii="Cambria Math" w:hAnsi="Cambria Math"/>
          </w:rPr>
          <m:t>i</m:t>
        </m:r>
      </m:oMath>
      <w:r w:rsidR="00AA58A5">
        <w:t>-</w:t>
      </w:r>
      <w:r w:rsidRPr="00E74FA2">
        <w:t xml:space="preserve">й класс состоит из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74FA2">
        <w:rPr>
          <w:position w:val="-4"/>
        </w:rPr>
        <w:t xml:space="preserve"> </w:t>
      </w:r>
      <w:r w:rsidRPr="00E74FA2">
        <w:t xml:space="preserve">рисков с одинаковым средним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74FA2">
        <w:rPr>
          <w:position w:val="-4"/>
        </w:rPr>
        <w:t xml:space="preserve"> </w:t>
      </w:r>
      <w:r w:rsidRPr="00E74FA2">
        <w:t>и одинаковыми дисперсиями</w:t>
      </w:r>
      <w:r w:rsidR="00250967" w:rsidRPr="00250967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E74FA2">
        <w:t xml:space="preserve">. Тогда величина суммарных потерь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74FA2">
        <w:rPr>
          <w:position w:val="-4"/>
        </w:rPr>
        <w:t xml:space="preserve"> </w:t>
      </w:r>
      <w:r w:rsidRPr="00E74FA2">
        <w:t xml:space="preserve">в </w:t>
      </w:r>
      <m:oMath>
        <m:r>
          <w:rPr>
            <w:rFonts w:ascii="Cambria Math" w:hAnsi="Cambria Math"/>
          </w:rPr>
          <m:t>i</m:t>
        </m:r>
      </m:oMath>
      <w:r w:rsidR="00AA58A5">
        <w:t>-</w:t>
      </w:r>
      <w:r w:rsidRPr="00E74FA2">
        <w:t xml:space="preserve">м классе имеет среднее значение </w:t>
      </w:r>
      <m:oMath>
        <m:r>
          <w:rPr>
            <w:rFonts w:ascii="Cambria Math" w:hAnsi="Cambria Math"/>
          </w:rPr>
          <m:t>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74FA2">
        <w:t xml:space="preserve"> и дисперсию </w:t>
      </w:r>
      <m:oMath>
        <m:r>
          <w:rPr>
            <w:rFonts w:ascii="Cambria Math" w:hAnsi="Cambria Math"/>
            <w:lang w:val="en-US"/>
          </w:rPr>
          <m:t>Var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.</m:t>
        </m:r>
      </m:oMath>
      <w:r w:rsidR="00807398" w:rsidRPr="00E74FA2">
        <w:t xml:space="preserve"> </w:t>
      </w:r>
    </w:p>
    <w:p w:rsidR="00196240" w:rsidRDefault="00807398" w:rsidP="00196240">
      <w:pPr>
        <w:pStyle w:val="a4"/>
        <w:spacing w:before="0" w:beforeAutospacing="0" w:after="0" w:afterAutospacing="0" w:line="276" w:lineRule="auto"/>
        <w:ind w:firstLine="567"/>
        <w:jc w:val="both"/>
      </w:pPr>
      <w:r w:rsidRPr="00E74FA2">
        <w:t xml:space="preserve">Суммарные потери по всему портфелю есть  </w:t>
      </w:r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,</m:t>
        </m:r>
      </m:oMath>
      <w:r w:rsidRPr="00E74FA2">
        <w:t xml:space="preserve"> причем </w:t>
      </w:r>
    </w:p>
    <w:p w:rsidR="00196240" w:rsidRDefault="00807398" w:rsidP="00196240">
      <w:pPr>
        <w:pStyle w:val="a4"/>
        <w:spacing w:before="0" w:beforeAutospacing="0" w:after="0" w:afterAutospacing="0" w:line="276" w:lineRule="auto"/>
        <w:ind w:firstLine="567"/>
        <w:jc w:val="center"/>
      </w:pPr>
      <m:oMath>
        <m:r>
          <w:rPr>
            <w:rFonts w:ascii="Cambria Math" w:hAnsi="Cambria Math"/>
          </w:rPr>
          <m:t>μ=</m:t>
        </m:r>
        <m:r>
          <w:rPr>
            <w:rFonts w:ascii="Cambria Math" w:hAnsi="Cambria Math"/>
            <w:lang w:val="en-US"/>
          </w:rPr>
          <m:t>ES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</m:e>
        </m:nary>
      </m:oMath>
      <w:r w:rsidRPr="00E74FA2">
        <w:t xml:space="preserve">  </w:t>
      </w:r>
      <m:oMath>
        <m:r>
          <w:rPr>
            <w:rFonts w:ascii="Cambria Math" w:hAnsi="Cambria Math"/>
            <w:lang w:val="en-US"/>
          </w:rPr>
          <m:t>VarS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.</m:t>
            </m:r>
          </m:e>
        </m:nary>
      </m:oMath>
    </w:p>
    <w:p w:rsidR="00807398" w:rsidRPr="00E74FA2" w:rsidRDefault="00807398" w:rsidP="00196240">
      <w:pPr>
        <w:pStyle w:val="a4"/>
        <w:spacing w:before="0" w:beforeAutospacing="0" w:after="0" w:afterAutospacing="0" w:line="276" w:lineRule="auto"/>
        <w:jc w:val="both"/>
      </w:pPr>
      <w:r w:rsidRPr="00E74FA2">
        <w:t xml:space="preserve">Из-за однородности рисков внутри отдельного класса </w:t>
      </w:r>
      <m:oMath>
        <m:r>
          <w:rPr>
            <w:rFonts w:ascii="Cambria Math" w:hAnsi="Cambria Math"/>
          </w:rPr>
          <m:t>i</m:t>
        </m:r>
      </m:oMath>
      <w:r w:rsidRPr="00E74FA2">
        <w:t xml:space="preserve">, страховщик должен взимать со всех рисков в этом классе одну и ту же премию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74FA2">
        <w:t xml:space="preserve">. </w:t>
      </w:r>
    </w:p>
    <w:p w:rsidR="00807398" w:rsidRDefault="00807398" w:rsidP="00E74FA2">
      <w:pPr>
        <w:pStyle w:val="a4"/>
        <w:spacing w:before="0" w:beforeAutospacing="0" w:after="0" w:afterAutospacing="0" w:line="276" w:lineRule="auto"/>
        <w:jc w:val="both"/>
      </w:pPr>
      <w:r w:rsidRPr="00E74FA2">
        <w:t xml:space="preserve">Тогда общая премия за все риски в портфеле равна </w:t>
      </w:r>
      <m:oMath>
        <m:r>
          <w:rPr>
            <w:rFonts w:ascii="Cambria Math" w:hAnsi="Cambria Math"/>
          </w:rPr>
          <m:t>π=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π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.</m:t>
            </m:r>
          </m:e>
        </m:nary>
      </m:oMath>
    </w:p>
    <w:p w:rsidR="00EF150A" w:rsidRPr="00E74FA2" w:rsidRDefault="00EF150A" w:rsidP="00E74FA2">
      <w:pPr>
        <w:pStyle w:val="a4"/>
        <w:spacing w:before="0" w:beforeAutospacing="0" w:after="0" w:afterAutospacing="0" w:line="276" w:lineRule="auto"/>
        <w:jc w:val="both"/>
      </w:pPr>
    </w:p>
    <w:p w:rsidR="00807398" w:rsidRPr="00E74FA2" w:rsidRDefault="00807398" w:rsidP="00E74FA2">
      <w:pPr>
        <w:pStyle w:val="a4"/>
        <w:spacing w:before="0" w:beforeAutospacing="0" w:after="0" w:afterAutospacing="0" w:line="276" w:lineRule="auto"/>
        <w:jc w:val="both"/>
      </w:pPr>
      <w:r w:rsidRPr="00E74FA2">
        <w:rPr>
          <w:b/>
          <w:bCs/>
          <w:u w:val="single"/>
        </w:rPr>
        <w:t>Задача 4</w:t>
      </w:r>
      <w:r w:rsidRPr="00E74FA2">
        <w:t xml:space="preserve"> Рассмотрим взвешенную среднюю квадратичную разность </w:t>
      </w:r>
    </w:p>
    <w:p w:rsidR="00EF3D53" w:rsidRPr="00E74FA2" w:rsidRDefault="00807398" w:rsidP="00E74FA2">
      <w:pPr>
        <w:pStyle w:val="a4"/>
        <w:spacing w:before="0" w:beforeAutospacing="0" w:after="0" w:afterAutospacing="0" w:line="276" w:lineRule="auto"/>
        <w:jc w:val="both"/>
      </w:pPr>
      <m:oMathPara>
        <m:oMath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807398" w:rsidRPr="00E74FA2" w:rsidRDefault="00807398" w:rsidP="00E74FA2">
      <w:pPr>
        <w:pStyle w:val="a4"/>
        <w:spacing w:before="0" w:beforeAutospacing="0" w:after="0" w:afterAutospacing="0" w:line="276" w:lineRule="auto"/>
        <w:jc w:val="both"/>
      </w:pPr>
      <w:r w:rsidRPr="00E74FA2">
        <w:t xml:space="preserve">между суммарными потерями по разным классам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250967" w:rsidRPr="00250967">
        <w:t xml:space="preserve"> </w:t>
      </w:r>
      <w:r w:rsidRPr="00E74FA2">
        <w:t xml:space="preserve">и суммарными премиями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E74FA2">
        <w:t>, собранными в этих класс</w:t>
      </w:r>
      <w:r w:rsidR="00196240">
        <w:t>ах</w:t>
      </w:r>
      <w:r w:rsidRPr="00E74FA2">
        <w:t xml:space="preserve"> (где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E74FA2">
        <w:t xml:space="preserve">— это некоторые известные положительные числа) и минимизируем </w:t>
      </w:r>
      <m:oMath>
        <m:r>
          <w:rPr>
            <w:rFonts w:ascii="Cambria Math" w:hAnsi="Cambria Math"/>
          </w:rPr>
          <m:t>D</m:t>
        </m:r>
      </m:oMath>
      <w:r w:rsidRPr="00E74FA2">
        <w:t xml:space="preserve">: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807398" w:rsidRPr="00E74FA2" w:rsidTr="00DB6A8E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:rsidR="00807398" w:rsidRPr="00E74FA2" w:rsidRDefault="00807398" w:rsidP="00E74FA2">
            <w:pPr>
              <w:pStyle w:val="a4"/>
              <w:spacing w:before="0" w:beforeAutospacing="0" w:after="0" w:afterAutospacing="0" w:line="276" w:lineRule="auto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>D=D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…,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→min.</m:t>
                </m:r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:rsidR="00807398" w:rsidRPr="00E74FA2" w:rsidRDefault="00807398" w:rsidP="00E74FA2">
            <w:pPr>
              <w:spacing w:line="276" w:lineRule="auto"/>
              <w:jc w:val="both"/>
            </w:pPr>
            <w:r w:rsidRPr="00E74FA2">
              <w:t>(</w:t>
            </w:r>
            <w:r w:rsidRPr="00E74FA2">
              <w:rPr>
                <w:lang w:val="en-US"/>
              </w:rPr>
              <w:t>21</w:t>
            </w:r>
            <w:r w:rsidRPr="00E74FA2">
              <w:t>)</w:t>
            </w:r>
          </w:p>
        </w:tc>
      </w:tr>
    </w:tbl>
    <w:p w:rsidR="00807398" w:rsidRPr="00E74FA2" w:rsidRDefault="00807398" w:rsidP="00EF150A">
      <w:pPr>
        <w:pStyle w:val="a4"/>
        <w:spacing w:before="0" w:beforeAutospacing="0" w:after="0" w:afterAutospacing="0" w:line="276" w:lineRule="auto"/>
        <w:ind w:firstLine="567"/>
        <w:jc w:val="both"/>
      </w:pPr>
      <w:r w:rsidRPr="00E74FA2">
        <w:t xml:space="preserve">Для того, чтобы получить предписанную вероятность разорения, нужно, чтобы выполнялось (18): </w:t>
      </w:r>
      <m:oMath>
        <m:r>
          <w:rPr>
            <w:rFonts w:ascii="Cambria Math" w:hAnsi="Cambria Math"/>
          </w:rPr>
          <m:t>π=μ+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1-R</m:t>
            </m:r>
          </m:sub>
        </m:sSub>
        <m:r>
          <w:rPr>
            <w:rFonts w:ascii="Cambria Math" w:hAnsi="Cambria Math"/>
          </w:rPr>
          <m:t>σ.</m:t>
        </m:r>
      </m:oMath>
    </w:p>
    <w:p w:rsidR="00807398" w:rsidRPr="00E74FA2" w:rsidRDefault="00807398" w:rsidP="00E74FA2">
      <w:pPr>
        <w:pStyle w:val="a4"/>
        <w:spacing w:before="0" w:beforeAutospacing="0" w:after="0" w:afterAutospacing="0" w:line="276" w:lineRule="auto"/>
        <w:jc w:val="both"/>
      </w:pPr>
      <w:r w:rsidRPr="00E74FA2">
        <w:t>Применяя формулу (10) для</w:t>
      </w:r>
    </w:p>
    <w:p w:rsidR="00807398" w:rsidRPr="00E74FA2" w:rsidRDefault="00807398" w:rsidP="00E74FA2">
      <w:pPr>
        <w:pStyle w:val="a4"/>
        <w:spacing w:before="0" w:beforeAutospacing="0" w:after="0" w:afterAutospacing="0" w:line="276" w:lineRule="auto"/>
        <w:jc w:val="both"/>
        <w:rPr>
          <w:i/>
        </w:rPr>
      </w:pPr>
      <w:r w:rsidRPr="00E74FA2">
        <w:t xml:space="preserve"> </w:t>
      </w:r>
      <m:oMath>
        <m:r>
          <w:rPr>
            <w:rFonts w:ascii="Cambria Math" w:hAnsi="Cambria Math"/>
          </w:rPr>
          <m:t xml:space="preserve">N=k,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ξ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i 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, C=μ+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1-R</m:t>
            </m:r>
          </m:sub>
        </m:sSub>
        <m:r>
          <w:rPr>
            <w:rFonts w:ascii="Cambria Math" w:hAnsi="Cambria Math"/>
          </w:rPr>
          <m:t>σ</m:t>
        </m:r>
      </m:oMath>
      <w:r w:rsidR="00D51276" w:rsidRPr="00E74FA2">
        <w:t xml:space="preserve"> </w:t>
      </w:r>
      <w:r w:rsidRPr="00E74FA2">
        <w:t xml:space="preserve">,   </w:t>
      </w:r>
    </w:p>
    <w:p w:rsidR="00807398" w:rsidRPr="00E74FA2" w:rsidRDefault="00807398" w:rsidP="00E74FA2">
      <w:pPr>
        <w:pStyle w:val="a4"/>
        <w:spacing w:before="0" w:beforeAutospacing="0" w:after="0" w:afterAutospacing="0" w:line="276" w:lineRule="auto"/>
        <w:jc w:val="both"/>
      </w:pPr>
      <w:r w:rsidRPr="00E74FA2">
        <w:t xml:space="preserve">мы можем утверждать, что </w:t>
      </w:r>
      <w:proofErr w:type="spellStart"/>
      <w:r w:rsidRPr="00E74FA2">
        <w:t>минимизационная</w:t>
      </w:r>
      <w:proofErr w:type="spellEnd"/>
      <w:r w:rsidRPr="00E74FA2">
        <w:t xml:space="preserve"> задача </w:t>
      </w:r>
      <w:r w:rsidR="00D51276" w:rsidRPr="00E74FA2">
        <w:t>4</w:t>
      </w:r>
      <w:r w:rsidRPr="00E74FA2">
        <w:t xml:space="preserve"> с ограничением (18) имеет единственное решение</w:t>
      </w:r>
      <w:r w:rsidR="00D51276" w:rsidRPr="00E74FA2">
        <w:t>:</w:t>
      </w:r>
    </w:p>
    <w:p w:rsidR="00D51276" w:rsidRPr="00E74FA2" w:rsidRDefault="00027D1E" w:rsidP="00E74FA2">
      <w:pPr>
        <w:pStyle w:val="a4"/>
        <w:spacing w:before="0" w:beforeAutospacing="0" w:after="0" w:afterAutospacing="0" w:line="276" w:lineRule="auto"/>
        <w:jc w:val="both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σ∙z</m:t>
              </m:r>
            </m:e>
            <m:sub>
              <m:r>
                <w:rPr>
                  <w:rFonts w:ascii="Cambria Math" w:hAnsi="Cambria Math"/>
                </w:rPr>
                <m:t>1-R</m:t>
              </m:r>
            </m:sub>
          </m:sSub>
          <m:f>
            <m:f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D51276" w:rsidRPr="00E74FA2" w:rsidRDefault="00D51276" w:rsidP="00E74FA2">
      <w:pPr>
        <w:pStyle w:val="a4"/>
        <w:spacing w:before="0" w:beforeAutospacing="0" w:after="0" w:afterAutospacing="0" w:line="276" w:lineRule="auto"/>
        <w:jc w:val="both"/>
      </w:pPr>
      <w:r w:rsidRPr="00E74FA2">
        <w:t xml:space="preserve">Окончательно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D51276" w:rsidRPr="00E74FA2" w:rsidTr="00DB6A8E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:rsidR="00D51276" w:rsidRPr="00E74FA2" w:rsidRDefault="00027D1E" w:rsidP="00DB6A8E">
            <w:pPr>
              <w:pStyle w:val="a4"/>
              <w:spacing w:before="0" w:beforeAutospacing="0" w:after="0" w:afterAutospacing="0" w:line="276" w:lineRule="auto"/>
              <w:jc w:val="center"/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σ∙z</m:t>
                  </m:r>
                </m:e>
                <m:sub>
                  <m:r>
                    <w:rPr>
                      <w:rFonts w:ascii="Cambria Math" w:hAnsi="Cambria Math"/>
                    </w:rPr>
                    <m:t>1-R</m:t>
                  </m:r>
                </m:sub>
              </m:sSub>
              <m:f>
                <m:f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HAnsi" w:hAnsi="Cambria Math"/>
                          <w:i/>
                          <w:lang w:eastAsia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den>
              </m:f>
            </m:oMath>
            <w:r w:rsidR="00D51276" w:rsidRPr="00E74FA2">
              <w:rPr>
                <w:lang w:eastAsia="en-US"/>
              </w:rPr>
              <w:t>.</w:t>
            </w:r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:rsidR="00D51276" w:rsidRPr="00E74FA2" w:rsidRDefault="00D51276" w:rsidP="00E74FA2">
            <w:pPr>
              <w:spacing w:line="276" w:lineRule="auto"/>
              <w:jc w:val="both"/>
            </w:pPr>
            <w:r w:rsidRPr="00E74FA2">
              <w:t>(</w:t>
            </w:r>
            <w:r w:rsidRPr="00E74FA2">
              <w:rPr>
                <w:lang w:val="en-US"/>
              </w:rPr>
              <w:t>22</w:t>
            </w:r>
            <w:r w:rsidRPr="00E74FA2">
              <w:t>)</w:t>
            </w:r>
          </w:p>
        </w:tc>
      </w:tr>
    </w:tbl>
    <w:p w:rsidR="00D51276" w:rsidRPr="00E74FA2" w:rsidRDefault="00D51276" w:rsidP="00E74FA2">
      <w:pPr>
        <w:pStyle w:val="a4"/>
        <w:spacing w:before="0" w:beforeAutospacing="0" w:after="0" w:afterAutospacing="0" w:line="276" w:lineRule="auto"/>
        <w:jc w:val="both"/>
      </w:pPr>
    </w:p>
    <w:p w:rsidR="00D51276" w:rsidRDefault="00D51276" w:rsidP="00EF150A">
      <w:pPr>
        <w:pStyle w:val="a4"/>
        <w:spacing w:before="0" w:beforeAutospacing="0" w:after="0" w:afterAutospacing="0" w:line="276" w:lineRule="auto"/>
        <w:ind w:firstLine="567"/>
        <w:jc w:val="both"/>
      </w:pPr>
      <w:r w:rsidRPr="00E74FA2">
        <w:t xml:space="preserve">Теперь вернемся к </w:t>
      </w:r>
      <w:proofErr w:type="spellStart"/>
      <w:r w:rsidRPr="00E74FA2">
        <w:t>минимизационнои</w:t>
      </w:r>
      <w:proofErr w:type="spellEnd"/>
      <w:r w:rsidRPr="00E74FA2">
        <w:t xml:space="preserve">̆ задаче (19) c ограничением (18) и положим для всех рисков из </w:t>
      </w:r>
      <m:oMath>
        <m:r>
          <w:rPr>
            <w:rFonts w:ascii="Cambria Math" w:hAnsi="Cambria Math"/>
          </w:rPr>
          <m:t>i</m:t>
        </m:r>
      </m:oMath>
      <w:r w:rsidRPr="00E74FA2">
        <w:t xml:space="preserve">-го класса одинаковое значение параметра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74FA2">
        <w:rPr>
          <w:position w:val="-4"/>
        </w:rPr>
        <w:t xml:space="preserve"> </w:t>
      </w:r>
      <w:r w:rsidRPr="00E74FA2">
        <w:t>равным</w:t>
      </w:r>
      <w:r w:rsidR="00250967" w:rsidRPr="00250967">
        <w:t xml:space="preserve"> </w:t>
      </w:r>
      <w:r w:rsidRPr="00E74FA2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.</m:t>
        </m:r>
      </m:oMath>
      <w:r w:rsidRPr="00E74FA2">
        <w:t xml:space="preserve"> Тогда из (20) видно, что оптимальное решение для </w:t>
      </w:r>
      <w:proofErr w:type="spellStart"/>
      <w:r w:rsidRPr="00E74FA2">
        <w:t>минимизационнои</w:t>
      </w:r>
      <w:proofErr w:type="spellEnd"/>
      <w:r w:rsidRPr="00E74FA2">
        <w:t xml:space="preserve">̆ задачи (19) совпадает с оптимальным решением </w:t>
      </w:r>
      <w:proofErr w:type="spellStart"/>
      <w:r w:rsidRPr="00E74FA2">
        <w:t>минимизационнои</w:t>
      </w:r>
      <w:proofErr w:type="spellEnd"/>
      <w:r w:rsidRPr="00E74FA2">
        <w:t xml:space="preserve">̆ задачи (21). Таким образом, одни и те же значения премий минимизируют взвешенную среднюю квадратичную разность как между индивидуальными премиями и индивидуальными потерями, так и между суммарными премиями для классов однородных рисков и суммарными потерями для этих классов (но с разными весами). </w:t>
      </w:r>
    </w:p>
    <w:p w:rsidR="00E74FA2" w:rsidRPr="00E74FA2" w:rsidRDefault="00E74FA2" w:rsidP="00E74FA2">
      <w:pPr>
        <w:pStyle w:val="a4"/>
        <w:spacing w:before="0" w:beforeAutospacing="0" w:after="0" w:afterAutospacing="0" w:line="276" w:lineRule="auto"/>
        <w:jc w:val="both"/>
      </w:pPr>
    </w:p>
    <w:p w:rsidR="00BD3E0D" w:rsidRPr="00BD3E0D" w:rsidRDefault="00F82803" w:rsidP="00BD3E0D">
      <w:pPr>
        <w:pStyle w:val="2"/>
        <w:spacing w:before="0"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29" w:name="_Toc43047426"/>
      <w:bookmarkStart w:id="30" w:name="_Toc43665250"/>
      <w:r w:rsidRPr="00BD3E0D">
        <w:rPr>
          <w:rFonts w:ascii="Times New Roman" w:hAnsi="Times New Roman" w:cs="Times New Roman"/>
          <w:b/>
          <w:bCs/>
          <w:sz w:val="32"/>
          <w:szCs w:val="32"/>
        </w:rPr>
        <w:t>6.2</w:t>
      </w:r>
      <w:r w:rsidR="00427D9A" w:rsidRPr="00BD3E0D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BD3E0D">
        <w:rPr>
          <w:rFonts w:ascii="Times New Roman" w:hAnsi="Times New Roman" w:cs="Times New Roman"/>
          <w:b/>
          <w:bCs/>
          <w:sz w:val="32"/>
          <w:szCs w:val="32"/>
        </w:rPr>
        <w:t xml:space="preserve"> Минимизация вероятности разорения при </w:t>
      </w:r>
      <w:proofErr w:type="spellStart"/>
      <w:r w:rsidRPr="00BD3E0D">
        <w:rPr>
          <w:rFonts w:ascii="Times New Roman" w:hAnsi="Times New Roman" w:cs="Times New Roman"/>
          <w:b/>
          <w:bCs/>
          <w:sz w:val="32"/>
          <w:szCs w:val="32"/>
        </w:rPr>
        <w:t>заданнои</w:t>
      </w:r>
      <w:proofErr w:type="spellEnd"/>
      <w:r w:rsidRPr="00BD3E0D">
        <w:rPr>
          <w:rFonts w:ascii="Times New Roman" w:hAnsi="Times New Roman" w:cs="Times New Roman"/>
          <w:b/>
          <w:bCs/>
          <w:sz w:val="32"/>
          <w:szCs w:val="32"/>
        </w:rPr>
        <w:t xml:space="preserve">̆ </w:t>
      </w:r>
      <w:proofErr w:type="spellStart"/>
      <w:r w:rsidRPr="00BD3E0D">
        <w:rPr>
          <w:rFonts w:ascii="Times New Roman" w:hAnsi="Times New Roman" w:cs="Times New Roman"/>
          <w:b/>
          <w:bCs/>
          <w:sz w:val="32"/>
          <w:szCs w:val="32"/>
        </w:rPr>
        <w:t>взвешеннои</w:t>
      </w:r>
      <w:proofErr w:type="spellEnd"/>
      <w:r w:rsidRPr="00BD3E0D">
        <w:rPr>
          <w:rFonts w:ascii="Times New Roman" w:hAnsi="Times New Roman" w:cs="Times New Roman"/>
          <w:b/>
          <w:bCs/>
          <w:sz w:val="32"/>
          <w:szCs w:val="32"/>
        </w:rPr>
        <w:t xml:space="preserve">̆ </w:t>
      </w:r>
      <w:proofErr w:type="spellStart"/>
      <w:r w:rsidRPr="00BD3E0D">
        <w:rPr>
          <w:rFonts w:ascii="Times New Roman" w:hAnsi="Times New Roman" w:cs="Times New Roman"/>
          <w:b/>
          <w:bCs/>
          <w:sz w:val="32"/>
          <w:szCs w:val="32"/>
        </w:rPr>
        <w:t>среднеи</w:t>
      </w:r>
      <w:proofErr w:type="spellEnd"/>
      <w:r w:rsidRPr="00BD3E0D">
        <w:rPr>
          <w:rFonts w:ascii="Times New Roman" w:hAnsi="Times New Roman" w:cs="Times New Roman"/>
          <w:b/>
          <w:bCs/>
          <w:sz w:val="32"/>
          <w:szCs w:val="32"/>
        </w:rPr>
        <w:t xml:space="preserve">̆ </w:t>
      </w:r>
      <w:proofErr w:type="spellStart"/>
      <w:r w:rsidRPr="00BD3E0D">
        <w:rPr>
          <w:rFonts w:ascii="Times New Roman" w:hAnsi="Times New Roman" w:cs="Times New Roman"/>
          <w:b/>
          <w:bCs/>
          <w:sz w:val="32"/>
          <w:szCs w:val="32"/>
        </w:rPr>
        <w:t>квадратичнои</w:t>
      </w:r>
      <w:proofErr w:type="spellEnd"/>
      <w:r w:rsidRPr="00BD3E0D">
        <w:rPr>
          <w:rFonts w:ascii="Times New Roman" w:hAnsi="Times New Roman" w:cs="Times New Roman"/>
          <w:b/>
          <w:bCs/>
          <w:sz w:val="32"/>
          <w:szCs w:val="32"/>
        </w:rPr>
        <w:t>̆ разности между индивидуальными рисками и индивидуальными премиями</w:t>
      </w:r>
      <w:bookmarkEnd w:id="29"/>
      <w:bookmarkEnd w:id="30"/>
      <w:r w:rsidRPr="00BD3E0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:rsidR="00D51276" w:rsidRPr="00E74FA2" w:rsidRDefault="00D51276" w:rsidP="00E74FA2">
      <w:pPr>
        <w:pStyle w:val="a4"/>
        <w:spacing w:before="0" w:beforeAutospacing="0" w:after="0" w:afterAutospacing="0" w:line="276" w:lineRule="auto"/>
        <w:jc w:val="both"/>
      </w:pPr>
      <w:r w:rsidRPr="00E74FA2">
        <w:rPr>
          <w:b/>
          <w:bCs/>
          <w:u w:val="single"/>
        </w:rPr>
        <w:t>Задача 5</w:t>
      </w:r>
      <w:r w:rsidRPr="00E74FA2">
        <w:t xml:space="preserve"> Для модели индивидуального риска </w:t>
      </w:r>
    </w:p>
    <w:p w:rsidR="00D51276" w:rsidRPr="00BD3E0D" w:rsidRDefault="00D51276" w:rsidP="00E74FA2">
      <w:pPr>
        <w:spacing w:line="276" w:lineRule="auto"/>
        <w:jc w:val="both"/>
      </w:pPr>
      <m:oMathPara>
        <m:oMath>
          <m:r>
            <w:rPr>
              <w:rFonts w:ascii="Cambria Math" w:eastAsiaTheme="minorEastAsia" w:hAnsi="Cambria Math"/>
            </w:rPr>
            <m:t>S=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+…+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</m:oMath>
      </m:oMathPara>
    </w:p>
    <w:p w:rsidR="00D51276" w:rsidRPr="00E74FA2" w:rsidRDefault="00D51276" w:rsidP="00E74FA2">
      <w:pPr>
        <w:pStyle w:val="a4"/>
        <w:spacing w:before="0" w:beforeAutospacing="0" w:after="0" w:afterAutospacing="0" w:line="276" w:lineRule="auto"/>
        <w:jc w:val="both"/>
      </w:pPr>
      <w:r w:rsidRPr="00E74FA2">
        <w:t xml:space="preserve">минимизировать вероятность разорения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S&gt;π</m:t>
            </m:r>
          </m:e>
        </m:d>
        <m:r>
          <w:rPr>
            <w:rFonts w:ascii="Cambria Math" w:hAnsi="Cambria Math"/>
          </w:rPr>
          <m:t xml:space="preserve"> </m:t>
        </m:r>
      </m:oMath>
      <w:r w:rsidRPr="00E74FA2">
        <w:t xml:space="preserve">при заданной величине </w:t>
      </w:r>
    </w:p>
    <w:p w:rsidR="00D51276" w:rsidRPr="00E74FA2" w:rsidRDefault="00D51276" w:rsidP="00250967">
      <w:pPr>
        <w:pStyle w:val="a4"/>
        <w:spacing w:before="0" w:beforeAutospacing="0" w:after="0" w:afterAutospacing="0" w:line="276" w:lineRule="auto"/>
        <w:jc w:val="center"/>
      </w:pPr>
      <m:oMath>
        <m:r>
          <w:rPr>
            <w:rFonts w:ascii="Cambria Math" w:hAnsi="Cambria Math"/>
          </w:rPr>
          <m:t>D=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Pr="00E74FA2">
        <w:t>.</w:t>
      </w:r>
    </w:p>
    <w:p w:rsidR="00D51276" w:rsidRPr="00E74FA2" w:rsidRDefault="00D51276" w:rsidP="00EF150A">
      <w:pPr>
        <w:pStyle w:val="a4"/>
        <w:spacing w:before="0" w:beforeAutospacing="0" w:after="0" w:afterAutospacing="0" w:line="276" w:lineRule="auto"/>
        <w:ind w:firstLine="567"/>
        <w:jc w:val="both"/>
      </w:pPr>
      <w:r w:rsidRPr="00E74FA2">
        <w:t>Поскольку</w:t>
      </w:r>
      <w:r w:rsidRPr="00E74FA2">
        <w:rPr>
          <w:i/>
        </w:rPr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S&gt;π</m:t>
            </m:r>
          </m:e>
        </m:d>
      </m:oMath>
      <w:r w:rsidRPr="00E74FA2">
        <w:t xml:space="preserve"> </w:t>
      </w:r>
      <w:r w:rsidR="00EF150A">
        <w:t xml:space="preserve">уменьшается при увеличивающемся </w:t>
      </w:r>
      <m:oMath>
        <m:r>
          <w:rPr>
            <w:rFonts w:ascii="Cambria Math" w:hAnsi="Cambria Math"/>
          </w:rPr>
          <m:t xml:space="preserve">π, </m:t>
        </m:r>
      </m:oMath>
      <w:r w:rsidR="00250967" w:rsidRPr="00250967">
        <w:t xml:space="preserve"> </w:t>
      </w:r>
      <w:r w:rsidRPr="00E74FA2">
        <w:t xml:space="preserve">то задача состоит в нахождении максимального значения </w:t>
      </w:r>
      <w:proofErr w:type="spellStart"/>
      <w:r w:rsidRPr="00E74FA2">
        <w:t>суммарнои</w:t>
      </w:r>
      <w:proofErr w:type="spellEnd"/>
      <w:r w:rsidRPr="00E74FA2">
        <w:t xml:space="preserve">̆ премии </w:t>
      </w:r>
      <m:oMath>
        <m:r>
          <w:rPr>
            <w:rFonts w:ascii="Cambria Math" w:hAnsi="Cambria Math"/>
            <w:lang w:val="en-US"/>
          </w:rPr>
          <m:t>π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+…+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Pr="00E74FA2">
        <w:t xml:space="preserve">. </w:t>
      </w:r>
    </w:p>
    <w:p w:rsidR="00361F50" w:rsidRPr="00E74FA2" w:rsidRDefault="00361F50" w:rsidP="00E74FA2">
      <w:pPr>
        <w:pStyle w:val="a4"/>
        <w:spacing w:before="0" w:beforeAutospacing="0" w:after="0" w:afterAutospacing="0" w:line="276" w:lineRule="auto"/>
        <w:jc w:val="both"/>
      </w:pPr>
      <w:r w:rsidRPr="00E74FA2">
        <w:t>Применяя формулу (10) для</w:t>
      </w:r>
    </w:p>
    <w:p w:rsidR="00361F50" w:rsidRPr="00E74FA2" w:rsidRDefault="00361F50" w:rsidP="00E74FA2">
      <w:pPr>
        <w:pStyle w:val="a4"/>
        <w:spacing w:before="0" w:beforeAutospacing="0" w:after="0" w:afterAutospacing="0" w:line="276" w:lineRule="auto"/>
        <w:jc w:val="both"/>
        <w:rPr>
          <w:i/>
        </w:rPr>
      </w:pPr>
      <w:r w:rsidRPr="00E74FA2">
        <w:t xml:space="preserve"> </w:t>
      </w:r>
      <m:oMath>
        <m:r>
          <w:rPr>
            <w:rFonts w:ascii="Cambria Math" w:hAnsi="Cambria Math"/>
          </w:rPr>
          <m:t xml:space="preserve">N=n,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ξ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=π</m:t>
            </m:r>
          </m:e>
          <m:sub>
            <m:r>
              <w:rPr>
                <w:rFonts w:ascii="Cambria Math" w:hAnsi="Cambria Math"/>
              </w:rPr>
              <m:t xml:space="preserve">i 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/>
          </w:rPr>
          <m:t>,</m:t>
        </m:r>
        <m:r>
          <w:rPr>
            <w:rFonts w:ascii="Cambria Math" w:hAnsi="Cambria Math"/>
          </w:rPr>
          <m:t xml:space="preserve"> </m:t>
        </m:r>
      </m:oMath>
      <w:r w:rsidRPr="00E74FA2">
        <w:t xml:space="preserve"> </w:t>
      </w:r>
    </w:p>
    <w:p w:rsidR="00361F50" w:rsidRPr="00E74FA2" w:rsidRDefault="00361F50" w:rsidP="00E74FA2">
      <w:pPr>
        <w:pStyle w:val="a4"/>
        <w:spacing w:before="0" w:beforeAutospacing="0" w:after="0" w:afterAutospacing="0" w:line="276" w:lineRule="auto"/>
        <w:jc w:val="both"/>
      </w:pPr>
      <w:r w:rsidRPr="00E74FA2">
        <w:t xml:space="preserve">мы можем утверждать, что </w:t>
      </w:r>
      <w:proofErr w:type="spellStart"/>
      <w:r w:rsidRPr="00E74FA2">
        <w:t>минимизационная</w:t>
      </w:r>
      <w:proofErr w:type="spellEnd"/>
      <w:r w:rsidRPr="00E74FA2">
        <w:t xml:space="preserve"> задача 5 имеет единственное решение </w:t>
      </w:r>
    </w:p>
    <w:p w:rsidR="00361F50" w:rsidRPr="00E74FA2" w:rsidRDefault="00027D1E" w:rsidP="00E74FA2">
      <w:pPr>
        <w:pStyle w:val="a4"/>
        <w:spacing w:before="0" w:beforeAutospacing="0" w:after="0" w:afterAutospacing="0" w:line="276" w:lineRule="auto"/>
        <w:jc w:val="both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HAnsi" w:hAnsi="Cambria Math"/>
                          <w:i/>
                          <w:lang w:eastAsia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HAnsi" w:hAnsi="Cambria Math"/>
                          <w:i/>
                          <w:lang w:eastAsia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den>
              </m:f>
            </m:e>
          </m:rad>
          <m:r>
            <w:rPr>
              <w:rFonts w:ascii="Cambria Math" w:hAnsi="Cambria Math"/>
            </w:rPr>
            <m:t>.</m:t>
          </m:r>
        </m:oMath>
      </m:oMathPara>
    </w:p>
    <w:p w:rsidR="00361F50" w:rsidRPr="00E74FA2" w:rsidRDefault="00361F50" w:rsidP="00EF150A">
      <w:pPr>
        <w:pStyle w:val="a4"/>
        <w:spacing w:before="0" w:beforeAutospacing="0" w:after="0" w:afterAutospacing="0" w:line="276" w:lineRule="auto"/>
        <w:ind w:firstLine="567"/>
        <w:jc w:val="both"/>
      </w:pPr>
      <w:r w:rsidRPr="00E74FA2">
        <w:t xml:space="preserve">Пусть теперь портфель </w:t>
      </w:r>
      <w:proofErr w:type="spellStart"/>
      <w:r w:rsidRPr="00E74FA2">
        <w:t>неоднородныи</w:t>
      </w:r>
      <w:proofErr w:type="spellEnd"/>
      <w:r w:rsidRPr="00E74FA2">
        <w:t xml:space="preserve">̆, но его можно разбить на </w:t>
      </w:r>
      <m:oMath>
        <m:r>
          <w:rPr>
            <w:rFonts w:ascii="Cambria Math" w:hAnsi="Cambria Math"/>
          </w:rPr>
          <m:t>k</m:t>
        </m:r>
      </m:oMath>
      <w:r w:rsidRPr="00E74FA2">
        <w:t xml:space="preserve"> классов однородных рисков с одинаковыми статистическими характеристиками потерь (обычно риски из одного класса принадлежат одному и тому же сектору бизнеса). Пусть </w:t>
      </w:r>
      <m:oMath>
        <m:r>
          <w:rPr>
            <w:rFonts w:ascii="Cambria Math" w:hAnsi="Cambria Math"/>
          </w:rPr>
          <m:t>i</m:t>
        </m:r>
      </m:oMath>
      <w:r w:rsidR="00321513">
        <w:t>-</w:t>
      </w:r>
      <w:r w:rsidRPr="00E74FA2">
        <w:t xml:space="preserve">й класс состоит из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74FA2">
        <w:rPr>
          <w:position w:val="-4"/>
        </w:rPr>
        <w:t xml:space="preserve"> </w:t>
      </w:r>
      <w:r w:rsidRPr="00E74FA2">
        <w:t xml:space="preserve">рисков с одинаковым средним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74FA2">
        <w:rPr>
          <w:position w:val="-4"/>
        </w:rPr>
        <w:t xml:space="preserve"> </w:t>
      </w:r>
      <w:r w:rsidRPr="00E74FA2">
        <w:t>и одинаковыми дисперсиями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E74FA2">
        <w:t xml:space="preserve">. Тогда </w:t>
      </w:r>
      <w:r w:rsidRPr="00E74FA2">
        <w:lastRenderedPageBreak/>
        <w:t xml:space="preserve">величина суммарных потерь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74FA2">
        <w:rPr>
          <w:position w:val="-4"/>
        </w:rPr>
        <w:t xml:space="preserve"> </w:t>
      </w:r>
      <w:r w:rsidRPr="00E74FA2">
        <w:t xml:space="preserve">в </w:t>
      </w:r>
      <m:oMath>
        <m:r>
          <w:rPr>
            <w:rFonts w:ascii="Cambria Math" w:hAnsi="Cambria Math"/>
          </w:rPr>
          <m:t>i</m:t>
        </m:r>
      </m:oMath>
      <w:r w:rsidR="00321513">
        <w:t>-</w:t>
      </w:r>
      <w:r w:rsidRPr="00E74FA2">
        <w:t xml:space="preserve">м классе имеет среднее значение </w:t>
      </w:r>
      <m:oMath>
        <m:r>
          <w:rPr>
            <w:rFonts w:ascii="Cambria Math" w:hAnsi="Cambria Math"/>
          </w:rPr>
          <m:t>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74FA2">
        <w:t xml:space="preserve"> и дисперсию </w:t>
      </w:r>
      <m:oMath>
        <m:r>
          <w:rPr>
            <w:rFonts w:ascii="Cambria Math" w:hAnsi="Cambria Math"/>
            <w:lang w:val="en-US"/>
          </w:rPr>
          <m:t>Var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.</m:t>
        </m:r>
      </m:oMath>
      <w:r w:rsidRPr="00E74FA2">
        <w:t xml:space="preserve"> </w:t>
      </w:r>
    </w:p>
    <w:p w:rsidR="00EC7CAE" w:rsidRDefault="00361F50" w:rsidP="00EF150A">
      <w:pPr>
        <w:pStyle w:val="a4"/>
        <w:spacing w:before="0" w:beforeAutospacing="0" w:after="0" w:afterAutospacing="0" w:line="276" w:lineRule="auto"/>
        <w:ind w:firstLine="567"/>
        <w:jc w:val="both"/>
      </w:pPr>
      <w:r w:rsidRPr="00E74FA2">
        <w:t xml:space="preserve">Суммарные потери по всему портфелю есть </w:t>
      </w:r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,</m:t>
        </m:r>
      </m:oMath>
      <w:r w:rsidRPr="00E74FA2">
        <w:t xml:space="preserve"> причем </w:t>
      </w:r>
    </w:p>
    <w:p w:rsidR="00361F50" w:rsidRPr="00E74FA2" w:rsidRDefault="00361F50" w:rsidP="00EC7CAE">
      <w:pPr>
        <w:pStyle w:val="a4"/>
        <w:spacing w:before="0" w:beforeAutospacing="0" w:after="0" w:afterAutospacing="0" w:line="276" w:lineRule="auto"/>
        <w:jc w:val="center"/>
      </w:pPr>
      <m:oMath>
        <m:r>
          <w:rPr>
            <w:rFonts w:ascii="Cambria Math" w:hAnsi="Cambria Math"/>
          </w:rPr>
          <m:t>μ=</m:t>
        </m:r>
        <m:r>
          <w:rPr>
            <w:rFonts w:ascii="Cambria Math" w:hAnsi="Cambria Math"/>
            <w:lang w:val="en-US"/>
          </w:rPr>
          <m:t>ES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</m:e>
        </m:nary>
      </m:oMath>
      <w:r w:rsidRPr="00E74FA2">
        <w:t xml:space="preserve">  </w:t>
      </w:r>
      <m:oMath>
        <m:r>
          <w:rPr>
            <w:rFonts w:ascii="Cambria Math" w:hAnsi="Cambria Math"/>
            <w:lang w:val="en-US"/>
          </w:rPr>
          <m:t>VarS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.</m:t>
            </m:r>
          </m:e>
        </m:nary>
      </m:oMath>
    </w:p>
    <w:p w:rsidR="00361F50" w:rsidRPr="00E74FA2" w:rsidRDefault="00361F50" w:rsidP="00F82682">
      <w:pPr>
        <w:pStyle w:val="a4"/>
        <w:spacing w:before="0" w:beforeAutospacing="0" w:after="0" w:afterAutospacing="0" w:line="276" w:lineRule="auto"/>
        <w:ind w:firstLine="567"/>
        <w:jc w:val="both"/>
      </w:pPr>
      <w:r w:rsidRPr="00E74FA2">
        <w:t xml:space="preserve">Из-за однородности рисков внутри отдельного класса </w:t>
      </w:r>
      <m:oMath>
        <m:r>
          <w:rPr>
            <w:rFonts w:ascii="Cambria Math" w:hAnsi="Cambria Math"/>
          </w:rPr>
          <m:t>i</m:t>
        </m:r>
      </m:oMath>
      <w:r w:rsidRPr="00E74FA2">
        <w:t>, страховщик должен взимать со всех</w:t>
      </w:r>
      <w:r w:rsidR="00EF150A" w:rsidRPr="00EF150A">
        <w:t xml:space="preserve"> </w:t>
      </w:r>
      <w:r w:rsidRPr="00E74FA2">
        <w:t xml:space="preserve">рисков в этом классе одну и ту же премию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74FA2">
        <w:t xml:space="preserve">. Тогда общая премия за все риски в портфеле равна </w:t>
      </w:r>
      <m:oMath>
        <m:r>
          <w:rPr>
            <w:rFonts w:ascii="Cambria Math" w:hAnsi="Cambria Math"/>
          </w:rPr>
          <m:t>π=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π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.</m:t>
            </m:r>
          </m:e>
        </m:nary>
      </m:oMath>
    </w:p>
    <w:p w:rsidR="00361F50" w:rsidRDefault="00361F50" w:rsidP="00F82682">
      <w:pPr>
        <w:pStyle w:val="a4"/>
        <w:spacing w:before="0" w:beforeAutospacing="0" w:after="0" w:afterAutospacing="0" w:line="276" w:lineRule="auto"/>
        <w:ind w:firstLine="567"/>
        <w:jc w:val="both"/>
      </w:pPr>
      <w:r w:rsidRPr="00E74FA2">
        <w:t xml:space="preserve">Рассмотрим оптимизационную задачу: </w:t>
      </w:r>
    </w:p>
    <w:p w:rsidR="00EF150A" w:rsidRPr="00E74FA2" w:rsidRDefault="00EF150A" w:rsidP="00E74FA2">
      <w:pPr>
        <w:pStyle w:val="a4"/>
        <w:spacing w:before="0" w:beforeAutospacing="0" w:after="0" w:afterAutospacing="0" w:line="276" w:lineRule="auto"/>
        <w:jc w:val="both"/>
      </w:pPr>
    </w:p>
    <w:p w:rsidR="00361F50" w:rsidRPr="00E74FA2" w:rsidRDefault="00361F50" w:rsidP="00EC7CAE">
      <w:pPr>
        <w:pStyle w:val="a4"/>
        <w:spacing w:before="0" w:beforeAutospacing="0" w:after="0" w:afterAutospacing="0" w:line="276" w:lineRule="auto"/>
        <w:jc w:val="center"/>
      </w:pPr>
      <w:r w:rsidRPr="00E74FA2">
        <w:rPr>
          <w:b/>
          <w:bCs/>
          <w:u w:val="single"/>
        </w:rPr>
        <w:t>Задача 6</w:t>
      </w:r>
      <w:r w:rsidRPr="00E74FA2">
        <w:t xml:space="preserve"> Минимизировать вероятность разорения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S&gt;π</m:t>
            </m:r>
          </m:e>
        </m:d>
        <m:r>
          <w:rPr>
            <w:rFonts w:ascii="Cambria Math" w:hAnsi="Cambria Math"/>
          </w:rPr>
          <m:t xml:space="preserve"> </m:t>
        </m:r>
      </m:oMath>
      <w:r w:rsidR="00830EFE" w:rsidRPr="00E74FA2">
        <w:rPr>
          <w:iCs/>
        </w:rPr>
        <w:t xml:space="preserve"> при заданной </w:t>
      </w:r>
      <w:r w:rsidRPr="00E74FA2">
        <w:t xml:space="preserve">величине 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</w:rPr>
          <m:t>D=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Pr="00E74FA2">
        <w:t>.</w:t>
      </w:r>
    </w:p>
    <w:p w:rsidR="00361F50" w:rsidRPr="00E74FA2" w:rsidRDefault="00361F50" w:rsidP="00E74FA2">
      <w:pPr>
        <w:pStyle w:val="a4"/>
        <w:spacing w:before="0" w:beforeAutospacing="0" w:after="0" w:afterAutospacing="0" w:line="276" w:lineRule="auto"/>
        <w:jc w:val="both"/>
      </w:pPr>
      <w:r w:rsidRPr="00E74FA2">
        <w:t>Применяя формулу (10) для</w:t>
      </w:r>
    </w:p>
    <w:p w:rsidR="00361F50" w:rsidRPr="00E74FA2" w:rsidRDefault="00361F50" w:rsidP="00E74FA2">
      <w:pPr>
        <w:pStyle w:val="a4"/>
        <w:spacing w:before="0" w:beforeAutospacing="0" w:after="0" w:afterAutospacing="0" w:line="276" w:lineRule="auto"/>
        <w:jc w:val="both"/>
        <w:rPr>
          <w:i/>
        </w:rPr>
      </w:pPr>
      <w:r w:rsidRPr="00E74FA2">
        <w:t xml:space="preserve"> </w:t>
      </w:r>
      <m:oMath>
        <m:r>
          <w:rPr>
            <w:rFonts w:ascii="Cambria Math" w:hAnsi="Cambria Math"/>
          </w:rPr>
          <m:t xml:space="preserve">N=k,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ξ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i 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 xml:space="preserve">, </m:t>
        </m:r>
      </m:oMath>
      <w:r w:rsidRPr="00E74FA2">
        <w:t xml:space="preserve">    </w:t>
      </w:r>
    </w:p>
    <w:p w:rsidR="00361F50" w:rsidRPr="00E74FA2" w:rsidRDefault="00361F50" w:rsidP="00E74FA2">
      <w:pPr>
        <w:pStyle w:val="a4"/>
        <w:spacing w:before="0" w:beforeAutospacing="0" w:after="0" w:afterAutospacing="0" w:line="276" w:lineRule="auto"/>
        <w:jc w:val="both"/>
      </w:pPr>
      <w:r w:rsidRPr="00E74FA2">
        <w:t xml:space="preserve">мы можем утверждать, что </w:t>
      </w:r>
      <w:proofErr w:type="spellStart"/>
      <w:r w:rsidRPr="00E74FA2">
        <w:t>минимизационная</w:t>
      </w:r>
      <w:proofErr w:type="spellEnd"/>
      <w:r w:rsidRPr="00E74FA2">
        <w:t xml:space="preserve"> задача 6 с ограничением (</w:t>
      </w:r>
      <w:r w:rsidR="00196240">
        <w:t xml:space="preserve">18) </w:t>
      </w:r>
      <w:r w:rsidRPr="00E74FA2">
        <w:t>имеет единственное решение: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9F734E" w:rsidRPr="00E74FA2" w:rsidTr="00DB6A8E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:rsidR="009F734E" w:rsidRPr="00E74FA2" w:rsidRDefault="00027D1E" w:rsidP="00E74FA2">
            <w:pPr>
              <w:pStyle w:val="a4"/>
              <w:spacing w:before="0" w:beforeAutospacing="0" w:after="0" w:afterAutospacing="0" w:line="276" w:lineRule="auto"/>
              <w:jc w:val="both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D-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HAnsi" w:hAnsi="Cambria Math"/>
                                <w:i/>
                                <w:lang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sub>
                                </m:sSub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num>
                      <m:den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HAnsi" w:hAnsi="Cambria Math"/>
                                <w:i/>
                                <w:lang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e>
                        </m:nary>
                      </m:den>
                    </m:f>
                  </m:e>
                </m:rad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:rsidR="009F734E" w:rsidRPr="00E74FA2" w:rsidRDefault="009F734E" w:rsidP="00E74FA2">
            <w:pPr>
              <w:spacing w:line="276" w:lineRule="auto"/>
              <w:jc w:val="both"/>
            </w:pPr>
          </w:p>
          <w:p w:rsidR="009F734E" w:rsidRPr="00D8742B" w:rsidRDefault="009F734E" w:rsidP="00E74FA2">
            <w:pPr>
              <w:spacing w:line="276" w:lineRule="auto"/>
              <w:jc w:val="both"/>
            </w:pPr>
            <w:r w:rsidRPr="00E74FA2">
              <w:t>(</w:t>
            </w:r>
            <w:r w:rsidRPr="00E74FA2">
              <w:rPr>
                <w:lang w:val="en-US"/>
              </w:rPr>
              <w:t>24</w:t>
            </w:r>
            <w:r w:rsidRPr="00E74FA2">
              <w:t>)</w:t>
            </w:r>
          </w:p>
        </w:tc>
      </w:tr>
    </w:tbl>
    <w:p w:rsidR="009F734E" w:rsidRPr="00E74FA2" w:rsidRDefault="009F734E" w:rsidP="00EF150A">
      <w:pPr>
        <w:pStyle w:val="a4"/>
        <w:spacing w:before="0" w:beforeAutospacing="0" w:after="0" w:afterAutospacing="0" w:line="276" w:lineRule="auto"/>
        <w:ind w:firstLine="567"/>
        <w:jc w:val="both"/>
      </w:pPr>
      <w:r w:rsidRPr="00E74FA2">
        <w:t xml:space="preserve">Сравнивая формулы (23) и (24), опять видим, что одни и те же значения премий минимизируют взвешенную среднюю квадратичную разность как между индивидуальными премиями и индивидуальными потерями, так и между суммарными премиями для классов однородных рисков и суммарными потерями для этих классов (но с разными весами). </w:t>
      </w:r>
    </w:p>
    <w:p w:rsidR="00D51276" w:rsidRDefault="009F734E" w:rsidP="00EF150A">
      <w:pPr>
        <w:pStyle w:val="a4"/>
        <w:spacing w:before="0" w:beforeAutospacing="0" w:after="0" w:afterAutospacing="0" w:line="276" w:lineRule="auto"/>
        <w:ind w:firstLine="567"/>
        <w:jc w:val="both"/>
      </w:pPr>
      <w:r w:rsidRPr="00E74FA2">
        <w:t xml:space="preserve">В заключение приведем пример, </w:t>
      </w:r>
      <w:proofErr w:type="spellStart"/>
      <w:r w:rsidRPr="00E74FA2">
        <w:t>иллюстрирующии</w:t>
      </w:r>
      <w:proofErr w:type="spellEnd"/>
      <w:r w:rsidRPr="00E74FA2">
        <w:t xml:space="preserve">̆ все три принципа, а также разбиение на классы однородных рисков. </w:t>
      </w:r>
    </w:p>
    <w:p w:rsidR="00BD3E0D" w:rsidRPr="00E74FA2" w:rsidRDefault="00BD3E0D" w:rsidP="00E74FA2">
      <w:pPr>
        <w:pStyle w:val="a4"/>
        <w:spacing w:before="0" w:beforeAutospacing="0" w:after="0" w:afterAutospacing="0" w:line="276" w:lineRule="auto"/>
        <w:jc w:val="both"/>
      </w:pPr>
    </w:p>
    <w:p w:rsidR="00F82803" w:rsidRPr="00BD3E0D" w:rsidRDefault="00F82803" w:rsidP="00E74FA2">
      <w:pPr>
        <w:pStyle w:val="1"/>
        <w:spacing w:before="0" w:line="276" w:lineRule="auto"/>
        <w:rPr>
          <w:rFonts w:ascii="Times New Roman" w:hAnsi="Times New Roman" w:cs="Times New Roman"/>
          <w:b/>
          <w:bCs/>
        </w:rPr>
      </w:pPr>
      <w:bookmarkStart w:id="31" w:name="_Toc43047427"/>
      <w:bookmarkStart w:id="32" w:name="_Toc43665251"/>
      <w:r w:rsidRPr="00BD3E0D">
        <w:rPr>
          <w:rFonts w:ascii="Times New Roman" w:hAnsi="Times New Roman" w:cs="Times New Roman"/>
          <w:b/>
          <w:bCs/>
        </w:rPr>
        <w:t>7. Пример 2</w:t>
      </w:r>
      <w:bookmarkEnd w:id="31"/>
      <w:bookmarkEnd w:id="32"/>
    </w:p>
    <w:p w:rsidR="009F734E" w:rsidRPr="00EC7CAE" w:rsidRDefault="009F734E" w:rsidP="00EC7CAE">
      <w:pPr>
        <w:pStyle w:val="a4"/>
        <w:spacing w:before="0" w:beforeAutospacing="0" w:after="0" w:afterAutospacing="0"/>
        <w:ind w:firstLine="567"/>
        <w:jc w:val="both"/>
        <w:rPr>
          <w:position w:val="-4"/>
        </w:rPr>
      </w:pPr>
      <w:r w:rsidRPr="00E74FA2">
        <w:t xml:space="preserve">Предположим, что страховая компания заключила </w:t>
      </w:r>
      <m:oMath>
        <m:r>
          <w:rPr>
            <w:rFonts w:ascii="Cambria Math" w:hAnsi="Cambria Math"/>
          </w:rPr>
          <m:t>N = 10000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196240">
        <w:t xml:space="preserve"> </w:t>
      </w:r>
      <w:r w:rsidRPr="00E74FA2">
        <w:t xml:space="preserve">договоров страхования жизни сроком на один год на следующих условиях: в случае смерти застрахованного в течение года от несчастного случая компания выплачивает выгодоприобретателю 1000000 руб., а в случае смерти в течение года от естественных причин компания выплачивает выгодоприобретателю 250000 руб. Компания не платит ничего, если </w:t>
      </w:r>
      <w:proofErr w:type="spellStart"/>
      <w:r w:rsidRPr="00E74FA2">
        <w:t>застрахованныи</w:t>
      </w:r>
      <w:proofErr w:type="spellEnd"/>
      <w:r w:rsidRPr="00E74FA2">
        <w:t xml:space="preserve">̆ не умрет в течение года. Вероятность смерти от несчастного случая одна и та же для всех застрахованных и равна 0.0005. Вероятность смерти от естественных причин зависит от возраста. В первом приближении можно разбить </w:t>
      </w:r>
      <m:oMath>
        <m:r>
          <w:rPr>
            <w:rFonts w:ascii="Cambria Math" w:hAnsi="Cambria Math"/>
          </w:rPr>
          <m:t>N</m:t>
        </m:r>
      </m:oMath>
      <w:r w:rsidR="00EC7CAE">
        <w:t xml:space="preserve"> </w:t>
      </w:r>
      <w:r w:rsidRPr="00E74FA2">
        <w:t xml:space="preserve">застрахованных на две возрастные группы, содержащие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position w:val="-4"/>
          </w:rPr>
          <m:t xml:space="preserve"> </m:t>
        </m:r>
        <m:r>
          <w:rPr>
            <w:rFonts w:ascii="Cambria Math" w:hAnsi="Cambria Math"/>
          </w:rPr>
          <m:t>= 40</m:t>
        </m:r>
        <m:r>
          <m:rPr>
            <m:sty m:val="p"/>
          </m:rPr>
          <w:rPr>
            <w:rFonts w:ascii="Cambria Math" w:hAnsi="Cambria Math"/>
          </w:rPr>
          <m:t xml:space="preserve">00 </m:t>
        </m:r>
      </m:oMath>
      <w:r w:rsidR="00EB38E6">
        <w:t xml:space="preserve"> </w:t>
      </w:r>
      <w:r w:rsidRPr="00E74FA2">
        <w:t>и</w:t>
      </w:r>
      <w:r w:rsidR="00EC7CAE" w:rsidRPr="00EC7CAE">
        <w:t xml:space="preserve"> </w:t>
      </w:r>
      <w:r w:rsidR="0019624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position w:val="-4"/>
          </w:rPr>
          <m:t xml:space="preserve"> </m:t>
        </m:r>
        <m:r>
          <w:rPr>
            <w:rFonts w:ascii="Cambria Math" w:hAnsi="Cambria Math"/>
          </w:rPr>
          <m:t>= 60</m:t>
        </m:r>
        <m:r>
          <m:rPr>
            <m:sty m:val="p"/>
          </m:rPr>
          <w:rPr>
            <w:rFonts w:ascii="Cambria Math" w:hAnsi="Cambria Math"/>
          </w:rPr>
          <m:t xml:space="preserve">00 </m:t>
        </m:r>
      </m:oMath>
      <w:r w:rsidRPr="00E74FA2">
        <w:t xml:space="preserve"> </w:t>
      </w:r>
      <w:r w:rsidR="00EC7CAE" w:rsidRPr="00EC7CAE">
        <w:t xml:space="preserve"> </w:t>
      </w:r>
      <w:r w:rsidR="00EC7CAE">
        <w:t xml:space="preserve">человек с </w:t>
      </w:r>
      <w:r w:rsidRPr="00E74FA2">
        <w:t xml:space="preserve">вероятностью смерти в течение года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position w:val="-4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= 0.004  </m:t>
        </m:r>
      </m:oMath>
      <w:r w:rsidRPr="00E74FA2">
        <w:t xml:space="preserve"> </w:t>
      </w:r>
      <w:r w:rsidR="00EC7CAE">
        <w:t xml:space="preserve">и </w:t>
      </w:r>
      <w:r w:rsidR="00196240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position w:val="-4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= 0.002</m:t>
        </m:r>
      </m:oMath>
      <w:r w:rsidRPr="00E74FA2">
        <w:t xml:space="preserve"> </w:t>
      </w:r>
      <w:r w:rsidR="00196240">
        <w:t xml:space="preserve"> </w:t>
      </w:r>
      <w:r w:rsidRPr="00E74FA2">
        <w:t>соответственно.</w:t>
      </w:r>
      <w:r w:rsidRPr="00E74FA2">
        <w:br/>
        <w:t xml:space="preserve">Подсчитайте величину премии, гарантирующую вероятность выполнения </w:t>
      </w:r>
      <w:proofErr w:type="spellStart"/>
      <w:r w:rsidRPr="00E74FA2">
        <w:t>компаниеи</w:t>
      </w:r>
      <w:proofErr w:type="spellEnd"/>
      <w:r w:rsidRPr="00E74FA2">
        <w:t xml:space="preserve">̆ своих обязательств, равную </w:t>
      </w:r>
      <m:oMath>
        <m:r>
          <m:rPr>
            <m:sty m:val="p"/>
          </m:rPr>
          <w:rPr>
            <w:rFonts w:ascii="Cambria Math" w:hAnsi="Cambria Math"/>
          </w:rPr>
          <m:t>95%</m:t>
        </m:r>
      </m:oMath>
      <w:r w:rsidRPr="00E74FA2">
        <w:t xml:space="preserve">. </w:t>
      </w:r>
    </w:p>
    <w:p w:rsidR="009F734E" w:rsidRPr="00E74FA2" w:rsidRDefault="009F734E" w:rsidP="00E74FA2">
      <w:pPr>
        <w:pStyle w:val="a4"/>
        <w:spacing w:before="0" w:beforeAutospacing="0" w:after="0" w:afterAutospacing="0"/>
        <w:jc w:val="both"/>
        <w:rPr>
          <w:b/>
          <w:bCs/>
          <w:u w:val="single"/>
        </w:rPr>
      </w:pPr>
      <w:r w:rsidRPr="00E74FA2">
        <w:rPr>
          <w:b/>
          <w:bCs/>
          <w:u w:val="single"/>
        </w:rPr>
        <w:t>Решение:</w:t>
      </w:r>
    </w:p>
    <w:p w:rsidR="009F734E" w:rsidRPr="00E74FA2" w:rsidRDefault="009F734E" w:rsidP="00EF150A">
      <w:pPr>
        <w:pStyle w:val="a4"/>
        <w:spacing w:before="0" w:beforeAutospacing="0" w:after="0" w:afterAutospacing="0"/>
        <w:ind w:firstLine="567"/>
        <w:jc w:val="both"/>
      </w:pPr>
      <w:r w:rsidRPr="00E74FA2">
        <w:t xml:space="preserve">Примем сумму 250000 руб. в качестве </w:t>
      </w:r>
      <w:proofErr w:type="spellStart"/>
      <w:r w:rsidRPr="00E74FA2">
        <w:t>условнои</w:t>
      </w:r>
      <w:proofErr w:type="spellEnd"/>
      <w:r w:rsidRPr="00E74FA2">
        <w:t xml:space="preserve">̆ </w:t>
      </w:r>
      <w:proofErr w:type="spellStart"/>
      <w:r w:rsidRPr="00E74FA2">
        <w:t>денежнои</w:t>
      </w:r>
      <w:proofErr w:type="spellEnd"/>
      <w:r w:rsidRPr="00E74FA2">
        <w:t xml:space="preserve">̆ единицы. Тогда для </w:t>
      </w:r>
      <w:proofErr w:type="spellStart"/>
      <w:r w:rsidRPr="00E74FA2">
        <w:t>первои</w:t>
      </w:r>
      <w:proofErr w:type="spellEnd"/>
      <w:r w:rsidRPr="00E74FA2">
        <w:t xml:space="preserve">̆ группы договоров </w:t>
      </w:r>
      <w:proofErr w:type="spellStart"/>
      <w:r w:rsidRPr="00E74FA2">
        <w:t>индивидуальныи</w:t>
      </w:r>
      <w:proofErr w:type="spellEnd"/>
      <w:r w:rsidRPr="00E74FA2">
        <w:t xml:space="preserve">̆ убыток принимает три значения: 0, 1 и 4 с вероятностями 0.9955, 0.004 и 0.0005 соответственно. Среднее значение и дисперсия величины индивидуального убытка есть </w:t>
      </w:r>
    </w:p>
    <w:p w:rsidR="009F734E" w:rsidRPr="00E74FA2" w:rsidRDefault="00027D1E" w:rsidP="00E74FA2">
      <w:pPr>
        <w:pStyle w:val="a4"/>
        <w:spacing w:before="0" w:beforeAutospacing="0" w:after="0" w:afterAutospacing="0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=1∙0.004+4∙0.0005=0.006,</m:t>
          </m:r>
        </m:oMath>
      </m:oMathPara>
    </w:p>
    <w:p w:rsidR="009F734E" w:rsidRPr="00E74FA2" w:rsidRDefault="00027D1E" w:rsidP="00E74FA2">
      <w:pPr>
        <w:pStyle w:val="a4"/>
        <w:spacing w:before="0" w:beforeAutospacing="0" w:after="0" w:afterAutospacing="0"/>
        <w:jc w:val="both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∙0.004+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∙0.0005-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=0.012-0.00036=0.011964. </m:t>
          </m:r>
        </m:oMath>
      </m:oMathPara>
    </w:p>
    <w:p w:rsidR="007A6F57" w:rsidRPr="00E74FA2" w:rsidRDefault="007A6F57" w:rsidP="00E74FA2">
      <w:pPr>
        <w:pStyle w:val="a4"/>
        <w:spacing w:before="0" w:beforeAutospacing="0" w:after="0" w:afterAutospacing="0"/>
        <w:jc w:val="both"/>
      </w:pPr>
      <w:r w:rsidRPr="00E74FA2">
        <w:t xml:space="preserve">Для </w:t>
      </w:r>
      <w:proofErr w:type="spellStart"/>
      <w:r w:rsidRPr="00E74FA2">
        <w:t>второи</w:t>
      </w:r>
      <w:proofErr w:type="spellEnd"/>
      <w:r w:rsidRPr="00E74FA2">
        <w:t xml:space="preserve">̆ группы договоров </w:t>
      </w:r>
      <w:proofErr w:type="spellStart"/>
      <w:r w:rsidRPr="00E74FA2">
        <w:t>индивидуальныи</w:t>
      </w:r>
      <w:proofErr w:type="spellEnd"/>
      <w:r w:rsidRPr="00E74FA2">
        <w:t xml:space="preserve">̆ убыток принимает те же три значения 0, 1 и 4, но с другими вероятностями: 0.9975, 0.002 и 0.0005. В </w:t>
      </w:r>
      <w:proofErr w:type="spellStart"/>
      <w:r w:rsidRPr="00E74FA2">
        <w:t>этои</w:t>
      </w:r>
      <w:proofErr w:type="spellEnd"/>
      <w:r w:rsidRPr="00E74FA2">
        <w:t xml:space="preserve">̆ группе среднее значение и дисперсия индивидуального убытка есть </w:t>
      </w:r>
    </w:p>
    <w:p w:rsidR="007A6F57" w:rsidRPr="00E74FA2" w:rsidRDefault="00027D1E" w:rsidP="00E74FA2">
      <w:pPr>
        <w:pStyle w:val="a4"/>
        <w:spacing w:before="0" w:beforeAutospacing="0" w:after="0" w:afterAutospacing="0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=1∙0.002+4∙0.0005=0.004</m:t>
          </m:r>
        </m:oMath>
      </m:oMathPara>
    </w:p>
    <w:p w:rsidR="007A6F57" w:rsidRPr="00E74FA2" w:rsidRDefault="00027D1E" w:rsidP="00E74FA2">
      <w:pPr>
        <w:pStyle w:val="a4"/>
        <w:spacing w:before="0" w:beforeAutospacing="0" w:after="0" w:afterAutospacing="0"/>
        <w:jc w:val="both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∙0.002+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∙0.0005-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=0.01-0.00036=0.009964.</m:t>
          </m:r>
        </m:oMath>
      </m:oMathPara>
    </w:p>
    <w:p w:rsidR="007A6F57" w:rsidRPr="00E74FA2" w:rsidRDefault="007A6F57" w:rsidP="00E74FA2">
      <w:pPr>
        <w:pStyle w:val="a4"/>
        <w:spacing w:before="0" w:beforeAutospacing="0" w:after="0" w:afterAutospacing="0"/>
        <w:jc w:val="both"/>
      </w:pPr>
      <w:r w:rsidRPr="00E74FA2">
        <w:t xml:space="preserve">Среднее значение и дисперсия суммарного убытка равны: </w:t>
      </w:r>
    </w:p>
    <w:p w:rsidR="007A6F57" w:rsidRPr="00E74FA2" w:rsidRDefault="007A6F57" w:rsidP="00E74FA2">
      <w:pPr>
        <w:pStyle w:val="a4"/>
        <w:spacing w:before="0" w:beforeAutospacing="0" w:after="0" w:afterAutospacing="0"/>
        <w:jc w:val="both"/>
      </w:pPr>
      <m:oMathPara>
        <m:oMath>
          <m:r>
            <w:rPr>
              <w:rFonts w:ascii="Cambria Math" w:hAnsi="Cambria Math"/>
            </w:rPr>
            <m:t xml:space="preserve">ES=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=4000∙0.006+6000∙0.004=48, </m:t>
          </m:r>
        </m:oMath>
      </m:oMathPara>
    </w:p>
    <w:p w:rsidR="007A6F57" w:rsidRPr="00E74FA2" w:rsidRDefault="007A6F57" w:rsidP="00E74FA2">
      <w:pPr>
        <w:pStyle w:val="a4"/>
        <w:spacing w:before="0" w:beforeAutospacing="0" w:after="0" w:afterAutospacing="0"/>
        <w:jc w:val="both"/>
      </w:pPr>
      <m:oMathPara>
        <m:oMath>
          <m:r>
            <w:rPr>
              <w:rFonts w:ascii="Cambria Math" w:hAnsi="Cambria Math"/>
            </w:rPr>
            <m:t xml:space="preserve">VarS=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=4000∙0.011964+6000∙0.009964=107.64. </m:t>
          </m:r>
        </m:oMath>
      </m:oMathPara>
    </w:p>
    <w:p w:rsidR="007A6F57" w:rsidRDefault="007A6F57" w:rsidP="00E74FA2">
      <w:pPr>
        <w:pStyle w:val="a4"/>
        <w:spacing w:before="0" w:beforeAutospacing="0" w:after="0" w:afterAutospacing="0"/>
        <w:jc w:val="both"/>
      </w:pPr>
      <w:r w:rsidRPr="00E74FA2">
        <w:t xml:space="preserve">Для того, чтобы гарантировать </w:t>
      </w:r>
      <m:oMath>
        <m:r>
          <m:rPr>
            <m:sty m:val="p"/>
          </m:rPr>
          <w:rPr>
            <w:rFonts w:ascii="Cambria Math" w:hAnsi="Cambria Math"/>
          </w:rPr>
          <m:t>95%</m:t>
        </m:r>
      </m:oMath>
      <w:r w:rsidRPr="00E74FA2">
        <w:t xml:space="preserve"> вероятность выполнения своих обязательств, </w:t>
      </w:r>
      <w:proofErr w:type="spellStart"/>
      <w:r w:rsidRPr="00E74FA2">
        <w:t>резервныи</w:t>
      </w:r>
      <w:proofErr w:type="spellEnd"/>
      <w:r w:rsidRPr="00E74FA2">
        <w:t xml:space="preserve">̆ фонд компании должен быть </w:t>
      </w:r>
      <m:oMath>
        <m:r>
          <w:rPr>
            <w:rFonts w:ascii="Cambria Math" w:hAnsi="Cambria Math"/>
          </w:rPr>
          <m:t>ES + l = 48 + l</m:t>
        </m:r>
      </m:oMath>
      <w:r w:rsidRPr="00EC7CAE">
        <w:rPr>
          <w:rFonts w:ascii="Cambria Math" w:hAnsi="Cambria Math"/>
          <w:i/>
          <w:iCs/>
        </w:rPr>
        <w:t>,</w:t>
      </w:r>
      <w:r w:rsidRPr="00E74FA2">
        <w:t xml:space="preserve"> где </w:t>
      </w:r>
      <w:r w:rsidR="007B423A">
        <w:t xml:space="preserve">страховая надбавка </w:t>
      </w:r>
      <m:oMath>
        <m:r>
          <w:rPr>
            <w:rFonts w:ascii="Cambria Math" w:hAnsi="Cambria Math"/>
            <w:lang w:val="en-US"/>
          </w:rPr>
          <m:t>l</m:t>
        </m:r>
      </m:oMath>
      <w:r w:rsidRPr="00E74FA2">
        <w:t xml:space="preserve"> равна </w:t>
      </w:r>
    </w:p>
    <w:p w:rsidR="007B423A" w:rsidRPr="00E74FA2" w:rsidRDefault="007B423A" w:rsidP="00E74FA2">
      <w:pPr>
        <w:pStyle w:val="a4"/>
        <w:spacing w:before="0" w:beforeAutospacing="0" w:after="0" w:afterAutospacing="0"/>
        <w:jc w:val="both"/>
      </w:pPr>
    </w:p>
    <w:p w:rsidR="007A6F57" w:rsidRPr="00650BBE" w:rsidRDefault="007A6F57" w:rsidP="00E74FA2">
      <w:pPr>
        <w:pStyle w:val="HTML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l=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95%</m:t>
              </m:r>
            </m:sub>
          </m:sSub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VarS</m:t>
              </m:r>
            </m:e>
          </m:ra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4"/>
              <w:szCs w:val="24"/>
            </w:rPr>
            <m:t>1.6448536269514722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107.64</m:t>
              </m:r>
            </m:e>
          </m:ra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4"/>
              <w:szCs w:val="24"/>
            </w:rPr>
            <m:t>17.06530683576566.</m:t>
          </m:r>
        </m:oMath>
      </m:oMathPara>
    </w:p>
    <w:p w:rsidR="00650BBE" w:rsidRPr="00650BBE" w:rsidRDefault="00650BBE" w:rsidP="00E74FA2">
      <w:pPr>
        <w:pStyle w:val="HTML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650BBE" w:rsidRPr="00650BBE" w:rsidRDefault="00650BBE" w:rsidP="00E74FA2">
      <w:pPr>
        <w:pStyle w:val="HTML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Отметим</w:t>
      </w:r>
      <w:r w:rsidRPr="00650BB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что поскольку величина </w:t>
      </w:r>
      <m:oMath>
        <m:r>
          <w:rPr>
            <w:rFonts w:ascii="Cambria Math" w:hAnsi="Cambria Math" w:cs="Times New Roman"/>
            <w:color w:val="000000"/>
            <w:sz w:val="24"/>
            <w:szCs w:val="24"/>
          </w:rPr>
          <m:t>S</m:t>
        </m:r>
      </m:oMath>
      <w:r w:rsidRPr="00650B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дискретная</w:t>
      </w:r>
      <w:r w:rsidRPr="00650BB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то значение </w:t>
      </w:r>
      <m:oMath>
        <m:r>
          <w:rPr>
            <w:rFonts w:ascii="Cambria Math" w:hAnsi="Cambria Math" w:cs="Times New Roman"/>
            <w:color w:val="000000"/>
            <w:sz w:val="24"/>
            <w:szCs w:val="24"/>
          </w:rPr>
          <m:t>l</m:t>
        </m:r>
      </m:oMath>
      <w:r w:rsidRPr="00650B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необходимо округлить до ближайшего целого числа</w:t>
      </w:r>
      <w:r w:rsidRPr="00650BB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причем наверх (то есть до 18)</w:t>
      </w:r>
      <w:r w:rsidRPr="00650BB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чтобы вероятность разорения могла только уменьшиться</w:t>
      </w:r>
      <w:r w:rsidRPr="00650BB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7A6F57" w:rsidRPr="00E74FA2" w:rsidRDefault="007A6F57" w:rsidP="00E74FA2">
      <w:pPr>
        <w:pStyle w:val="HTML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F44B1C" w:rsidRPr="00E74FA2" w:rsidRDefault="007A6F57" w:rsidP="00EF150A">
      <w:pPr>
        <w:pStyle w:val="a4"/>
        <w:spacing w:before="0" w:beforeAutospacing="0" w:after="0" w:afterAutospacing="0"/>
        <w:ind w:firstLine="567"/>
        <w:jc w:val="both"/>
      </w:pPr>
      <w:r w:rsidRPr="00E74FA2">
        <w:t xml:space="preserve">Рассмотрим теперь вопрос о назначении индивидуальных премий. </w:t>
      </w:r>
      <w:r w:rsidR="00F44B1C" w:rsidRPr="00E74FA2">
        <w:t>Для этого вспомним три принципа, рассмотренные в главе 3:</w:t>
      </w:r>
    </w:p>
    <w:p w:rsidR="00F44B1C" w:rsidRPr="00E74FA2" w:rsidRDefault="00F44B1C" w:rsidP="00E74FA2">
      <w:pPr>
        <w:pStyle w:val="a4"/>
        <w:spacing w:before="0" w:beforeAutospacing="0" w:after="0" w:afterAutospacing="0"/>
        <w:jc w:val="both"/>
      </w:pPr>
      <w:r w:rsidRPr="00E74FA2">
        <w:rPr>
          <w:b/>
          <w:bCs/>
          <w:u w:val="single"/>
        </w:rPr>
        <w:t>Принцип 1</w:t>
      </w:r>
      <w:r w:rsidRPr="00E74F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1-R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VarS</m:t>
                </m:r>
              </m:e>
            </m:rad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ES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:rsidR="00F44B1C" w:rsidRPr="00E74FA2" w:rsidRDefault="00F44B1C" w:rsidP="00E74FA2">
      <w:pPr>
        <w:pStyle w:val="a4"/>
        <w:spacing w:before="0" w:beforeAutospacing="0" w:after="0" w:afterAutospacing="0"/>
        <w:jc w:val="both"/>
        <w:rPr>
          <w:b/>
          <w:bCs/>
          <w:u w:val="single"/>
        </w:rPr>
      </w:pPr>
      <w:r w:rsidRPr="00E74FA2">
        <w:rPr>
          <w:b/>
          <w:bCs/>
          <w:u w:val="single"/>
        </w:rPr>
        <w:t xml:space="preserve">Принцип 2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π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1-R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VarS</m:t>
                </m:r>
              </m:e>
            </m:rad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VarS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VarX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:rsidR="00F44B1C" w:rsidRDefault="00F44B1C" w:rsidP="00E74FA2">
      <w:pPr>
        <w:pStyle w:val="a4"/>
        <w:spacing w:before="0" w:beforeAutospacing="0" w:after="0" w:afterAutospacing="0"/>
        <w:jc w:val="both"/>
      </w:pPr>
      <w:r w:rsidRPr="00E74FA2">
        <w:rPr>
          <w:b/>
          <w:bCs/>
          <w:u w:val="single"/>
        </w:rPr>
        <w:t xml:space="preserve">Принцип 3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1-R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VarS</m:t>
                </m:r>
              </m:e>
            </m:rad>
            <m:r>
              <w:rPr>
                <w:rFonts w:ascii="Cambria Math" w:hAnsi="Cambria Math"/>
              </w:rPr>
              <m:t xml:space="preserve"> 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VarX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rad>
              </m:e>
            </m:nary>
          </m:den>
        </m:f>
        <m:r>
          <w:rPr>
            <w:rFonts w:ascii="Cambria Math" w:hAnsi="Cambria Math"/>
          </w:rPr>
          <m:t xml:space="preserve"> 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VarX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rad>
      </m:oMath>
    </w:p>
    <w:p w:rsidR="00EF150A" w:rsidRPr="00E74FA2" w:rsidRDefault="00EF150A" w:rsidP="00E74FA2">
      <w:pPr>
        <w:pStyle w:val="a4"/>
        <w:spacing w:before="0" w:beforeAutospacing="0" w:after="0" w:afterAutospacing="0"/>
        <w:jc w:val="both"/>
      </w:pPr>
    </w:p>
    <w:p w:rsidR="007B423A" w:rsidRDefault="007A6F57" w:rsidP="00E74FA2">
      <w:pPr>
        <w:pStyle w:val="a4"/>
        <w:spacing w:before="0" w:beforeAutospacing="0" w:after="0" w:afterAutospacing="0"/>
        <w:jc w:val="both"/>
      </w:pPr>
      <w:r w:rsidRPr="00E74FA2">
        <w:t xml:space="preserve">Если </w:t>
      </w:r>
      <w:r w:rsidR="007B423A">
        <w:t xml:space="preserve">страховая надбавка </w:t>
      </w:r>
      <m:oMath>
        <m:r>
          <w:rPr>
            <w:rFonts w:ascii="Cambria Math" w:hAnsi="Cambria Math"/>
            <w:lang w:val="en-US"/>
          </w:rPr>
          <m:t>l</m:t>
        </m:r>
      </m:oMath>
      <w:r w:rsidRPr="00E74FA2">
        <w:t xml:space="preserve"> делится пропорционально мат</w:t>
      </w:r>
      <w:r w:rsidR="007B423A">
        <w:t xml:space="preserve">ематическим </w:t>
      </w:r>
      <w:r w:rsidRPr="00E74FA2">
        <w:t xml:space="preserve">ожиданиям, то относительная страховая надбавка </w:t>
      </w:r>
      <m:oMath>
        <m:r>
          <w:rPr>
            <w:rFonts w:ascii="Cambria Math" w:hAnsi="Cambria Math"/>
          </w:rPr>
          <m:t>θ</m:t>
        </m:r>
      </m:oMath>
      <w:r w:rsidRPr="00E74FA2">
        <w:t xml:space="preserve"> одна и та же для всех договоров и равна </w:t>
      </w:r>
    </w:p>
    <w:p w:rsidR="002E572F" w:rsidRPr="00E74FA2" w:rsidRDefault="007A6F57" w:rsidP="00E74FA2">
      <w:pPr>
        <w:pStyle w:val="a4"/>
        <w:spacing w:before="0" w:beforeAutospacing="0" w:after="0" w:afterAutospacing="0"/>
        <w:jc w:val="both"/>
      </w:pPr>
      <m:oMathPara>
        <m:oMath>
          <m:r>
            <w:rPr>
              <w:rFonts w:ascii="Cambria Math" w:hAnsi="Cambria Math"/>
            </w:rPr>
            <m:t>θ=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ES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17.06530683576566</m:t>
              </m:r>
            </m:num>
            <m:den>
              <m:r>
                <w:rPr>
                  <w:rFonts w:ascii="Cambria Math" w:hAnsi="Cambria Math"/>
                </w:rPr>
                <m:t>48</m:t>
              </m:r>
            </m:den>
          </m:f>
          <m:r>
            <w:rPr>
              <w:rFonts w:ascii="Cambria Math" w:hAnsi="Cambria Math"/>
            </w:rPr>
            <m:t>≈35.555%.</m:t>
          </m:r>
        </m:oMath>
      </m:oMathPara>
    </w:p>
    <w:p w:rsidR="002E572F" w:rsidRPr="00E74FA2" w:rsidRDefault="002E572F" w:rsidP="00E74FA2">
      <w:pPr>
        <w:pStyle w:val="a4"/>
        <w:spacing w:before="0" w:beforeAutospacing="0" w:after="0" w:afterAutospacing="0"/>
        <w:jc w:val="both"/>
      </w:pPr>
      <w:r w:rsidRPr="00E74FA2">
        <w:t xml:space="preserve">Поэтому для договоров из </w:t>
      </w:r>
      <w:proofErr w:type="spellStart"/>
      <w:r w:rsidRPr="00E74FA2">
        <w:t>первои</w:t>
      </w:r>
      <w:proofErr w:type="spellEnd"/>
      <w:r w:rsidRPr="00E74FA2">
        <w:t xml:space="preserve">̆ группы премия равна </w:t>
      </w:r>
    </w:p>
    <w:p w:rsidR="002E572F" w:rsidRPr="00E74FA2" w:rsidRDefault="00027D1E" w:rsidP="00E74FA2">
      <w:pPr>
        <w:pStyle w:val="a4"/>
        <w:spacing w:before="0" w:beforeAutospacing="0" w:after="0" w:afterAutospacing="0"/>
        <w:jc w:val="both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 θ</m:t>
              </m:r>
            </m:e>
          </m:d>
          <m:r>
            <w:rPr>
              <w:rFonts w:ascii="Cambria Math" w:hAnsi="Cambria Math"/>
            </w:rPr>
            <m:t>≈</m:t>
          </m:r>
          <m:r>
            <m:rPr>
              <m:sty m:val="bi"/>
            </m:rPr>
            <w:rPr>
              <w:rFonts w:ascii="Cambria Math" w:hAnsi="Cambria Math"/>
            </w:rPr>
            <m:t>2033.588 руб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:rsidR="002E572F" w:rsidRPr="00E74FA2" w:rsidRDefault="002E572F" w:rsidP="00E74FA2">
      <w:pPr>
        <w:pStyle w:val="a4"/>
        <w:spacing w:before="0" w:beforeAutospacing="0" w:after="0" w:afterAutospacing="0"/>
        <w:jc w:val="both"/>
      </w:pPr>
      <w:r w:rsidRPr="00E74FA2">
        <w:t xml:space="preserve">Для договоров из </w:t>
      </w:r>
      <w:proofErr w:type="spellStart"/>
      <w:r w:rsidRPr="00E74FA2">
        <w:t>второи</w:t>
      </w:r>
      <w:proofErr w:type="spellEnd"/>
      <w:r w:rsidRPr="00E74FA2">
        <w:t xml:space="preserve">̆ группы премия равна </w:t>
      </w:r>
    </w:p>
    <w:p w:rsidR="002E572F" w:rsidRPr="00EF150A" w:rsidRDefault="00027D1E" w:rsidP="00E74FA2">
      <w:pPr>
        <w:pStyle w:val="HTML"/>
        <w:jc w:val="both"/>
        <w:textAlignment w:val="baseline"/>
        <w:rPr>
          <w:rFonts w:ascii="Times New Roman" w:hAnsi="Times New Roman" w:cs="Times New Roman"/>
          <w:b/>
          <w:bCs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1+ θ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≈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1355.725 руб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EF150A" w:rsidRPr="00E74FA2" w:rsidRDefault="00EF150A" w:rsidP="00E74FA2">
      <w:pPr>
        <w:pStyle w:val="HTML"/>
        <w:jc w:val="both"/>
        <w:textAlignment w:val="baseline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2E572F" w:rsidRPr="00E74FA2" w:rsidRDefault="002E572F" w:rsidP="007B423A">
      <w:pPr>
        <w:pStyle w:val="a4"/>
        <w:spacing w:before="0" w:beforeAutospacing="0" w:after="0" w:afterAutospacing="0"/>
        <w:ind w:firstLine="567"/>
        <w:jc w:val="both"/>
      </w:pPr>
      <w:r w:rsidRPr="00E74FA2">
        <w:t xml:space="preserve">Если </w:t>
      </w:r>
      <w:r w:rsidR="007B423A">
        <w:t xml:space="preserve">страховая надбавка </w:t>
      </w:r>
      <w:r w:rsidRPr="00E74FA2">
        <w:t xml:space="preserve"> </w:t>
      </w:r>
      <m:oMath>
        <m:r>
          <w:rPr>
            <w:rFonts w:ascii="Cambria Math" w:hAnsi="Cambria Math"/>
            <w:lang w:val="en-US"/>
          </w:rPr>
          <m:t>l</m:t>
        </m:r>
      </m:oMath>
      <w:r w:rsidRPr="00E74FA2">
        <w:t xml:space="preserve"> делится пропорционально дисперсиям, то коэффициент пропорциональности </w:t>
      </w:r>
      <m:oMath>
        <m:r>
          <w:rPr>
            <w:rFonts w:ascii="Cambria Math" w:hAnsi="Cambria Math"/>
          </w:rPr>
          <m:t>k</m:t>
        </m:r>
      </m:oMath>
      <w:r w:rsidRPr="00E74FA2">
        <w:t xml:space="preserve"> есть</w:t>
      </w:r>
    </w:p>
    <w:p w:rsidR="002E572F" w:rsidRPr="00E74FA2" w:rsidRDefault="002E572F" w:rsidP="00E74FA2">
      <w:pPr>
        <w:pStyle w:val="a4"/>
        <w:spacing w:before="0" w:beforeAutospacing="0" w:after="0" w:afterAutospacing="0"/>
        <w:jc w:val="both"/>
      </w:pPr>
      <m:oMathPara>
        <m:oMath>
          <m: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VarS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17.06530683576566</m:t>
              </m:r>
            </m:num>
            <m:den>
              <m:r>
                <w:rPr>
                  <w:rFonts w:ascii="Cambria Math" w:hAnsi="Cambria Math"/>
                </w:rPr>
                <m:t>107.64</m:t>
              </m:r>
            </m:den>
          </m:f>
          <m:r>
            <w:rPr>
              <w:rFonts w:ascii="Cambria Math" w:hAnsi="Cambria Math"/>
            </w:rPr>
            <m:t>≈15.854%.</m:t>
          </m:r>
        </m:oMath>
      </m:oMathPara>
    </w:p>
    <w:p w:rsidR="00792355" w:rsidRPr="00E74FA2" w:rsidRDefault="002E572F" w:rsidP="00E74FA2">
      <w:pPr>
        <w:pStyle w:val="a4"/>
        <w:spacing w:before="0" w:beforeAutospacing="0" w:after="0" w:afterAutospacing="0"/>
        <w:jc w:val="both"/>
      </w:pPr>
      <w:r w:rsidRPr="00E74FA2">
        <w:t xml:space="preserve">Поэтому для договоров из </w:t>
      </w:r>
      <w:proofErr w:type="spellStart"/>
      <w:r w:rsidRPr="00E74FA2">
        <w:t>первои</w:t>
      </w:r>
      <w:proofErr w:type="spellEnd"/>
      <w:r w:rsidRPr="00E74FA2">
        <w:t xml:space="preserve">̆ группы страховая надбавка равна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=k∙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≈0.00189678</m:t>
        </m:r>
      </m:oMath>
      <w:r w:rsidR="00792355" w:rsidRPr="00E64997">
        <w:t>,</w:t>
      </w:r>
      <w:r w:rsidR="007B423A">
        <w:t xml:space="preserve"> </w:t>
      </w:r>
      <w:r w:rsidR="00792355" w:rsidRPr="00E74FA2">
        <w:t xml:space="preserve">так что премия есть </w:t>
      </w:r>
    </w:p>
    <w:p w:rsidR="00792355" w:rsidRPr="00E74FA2" w:rsidRDefault="00027D1E" w:rsidP="00E74FA2">
      <w:pPr>
        <w:pStyle w:val="a4"/>
        <w:spacing w:before="0" w:beforeAutospacing="0" w:after="0" w:afterAutospacing="0"/>
        <w:jc w:val="both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≈0.00789678≈</m:t>
          </m:r>
          <m:r>
            <m:rPr>
              <m:sty m:val="bi"/>
            </m:rPr>
            <w:rPr>
              <w:rFonts w:ascii="Cambria Math" w:hAnsi="Cambria Math"/>
            </w:rPr>
            <m:t>1974.195</m:t>
          </m:r>
          <m:r>
            <w:rPr>
              <w:rFonts w:ascii="Cambria Math" w:hAnsi="Cambria Math"/>
            </w:rPr>
            <m:t xml:space="preserve"> руб</m:t>
          </m:r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792355" w:rsidRPr="00E74FA2" w:rsidRDefault="00792355" w:rsidP="00E74FA2">
      <w:pPr>
        <w:pStyle w:val="a4"/>
        <w:spacing w:before="0" w:beforeAutospacing="0" w:after="0" w:afterAutospacing="0"/>
        <w:jc w:val="both"/>
        <w:rPr>
          <w:iCs/>
        </w:rPr>
      </w:pPr>
      <w:r w:rsidRPr="00E74FA2">
        <w:rPr>
          <w:iCs/>
        </w:rPr>
        <w:t>а относительная страховая надбавка равна</w:t>
      </w:r>
    </w:p>
    <w:p w:rsidR="00792355" w:rsidRPr="00E74FA2" w:rsidRDefault="00027D1E" w:rsidP="00E74FA2">
      <w:pPr>
        <w:pStyle w:val="a4"/>
        <w:spacing w:before="0" w:beforeAutospacing="0" w:after="0" w:afterAutospacing="0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≈31.613%.</m:t>
          </m:r>
        </m:oMath>
      </m:oMathPara>
    </w:p>
    <w:p w:rsidR="00792355" w:rsidRPr="00E74FA2" w:rsidRDefault="00792355" w:rsidP="00E74FA2">
      <w:pPr>
        <w:pStyle w:val="a4"/>
        <w:spacing w:before="0" w:beforeAutospacing="0" w:after="0" w:afterAutospacing="0"/>
        <w:jc w:val="both"/>
      </w:pPr>
      <w:r w:rsidRPr="00E74FA2">
        <w:t xml:space="preserve">Для договоров из второй группы страховая надбавка равна </w:t>
      </w:r>
    </w:p>
    <w:p w:rsidR="00792355" w:rsidRPr="00E74FA2" w:rsidRDefault="00027D1E" w:rsidP="00E74FA2">
      <w:pPr>
        <w:pStyle w:val="HTML"/>
        <w:jc w:val="both"/>
        <w:textAlignment w:val="baseline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=k∙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≈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0.0015828287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,</m:t>
          </m:r>
        </m:oMath>
      </m:oMathPara>
    </w:p>
    <w:p w:rsidR="00792355" w:rsidRPr="00E74FA2" w:rsidRDefault="00792355" w:rsidP="00E74FA2">
      <w:pPr>
        <w:pStyle w:val="a4"/>
        <w:spacing w:before="0" w:beforeAutospacing="0" w:after="0" w:afterAutospacing="0"/>
        <w:jc w:val="both"/>
      </w:pPr>
      <w:r w:rsidRPr="00E74FA2">
        <w:t xml:space="preserve">так что премия есть </w:t>
      </w:r>
    </w:p>
    <w:p w:rsidR="00792355" w:rsidRPr="00E74FA2" w:rsidRDefault="00027D1E" w:rsidP="00E74FA2">
      <w:pPr>
        <w:pStyle w:val="a4"/>
        <w:spacing w:before="0" w:beforeAutospacing="0" w:after="0" w:afterAutospacing="0"/>
        <w:jc w:val="both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≈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0.0055828287</m:t>
          </m:r>
          <m:r>
            <w:rPr>
              <w:rFonts w:ascii="Cambria Math" w:hAnsi="Cambria Math"/>
            </w:rPr>
            <m:t>≈</m:t>
          </m:r>
          <m:r>
            <m:rPr>
              <m:sty m:val="bi"/>
            </m:rPr>
            <w:rPr>
              <w:rFonts w:ascii="Cambria Math" w:hAnsi="Cambria Math"/>
            </w:rPr>
            <m:t>1395.717</m:t>
          </m:r>
          <m:r>
            <w:rPr>
              <w:rFonts w:ascii="Cambria Math" w:hAnsi="Cambria Math"/>
            </w:rPr>
            <m:t xml:space="preserve"> руб</m:t>
          </m:r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792355" w:rsidRPr="00E74FA2" w:rsidRDefault="00792355" w:rsidP="00E74FA2">
      <w:pPr>
        <w:pStyle w:val="a4"/>
        <w:spacing w:before="0" w:beforeAutospacing="0" w:after="0" w:afterAutospacing="0"/>
        <w:jc w:val="both"/>
        <w:rPr>
          <w:iCs/>
        </w:rPr>
      </w:pPr>
      <w:r w:rsidRPr="00E74FA2">
        <w:rPr>
          <w:iCs/>
        </w:rPr>
        <w:t>а относительная страховая надбавка равна</w:t>
      </w:r>
    </w:p>
    <w:p w:rsidR="00792355" w:rsidRPr="00EF150A" w:rsidRDefault="00027D1E" w:rsidP="00E74FA2">
      <w:pPr>
        <w:pStyle w:val="HTML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≈39.57%.</m:t>
          </m:r>
        </m:oMath>
      </m:oMathPara>
    </w:p>
    <w:p w:rsidR="00EF150A" w:rsidRPr="00E74FA2" w:rsidRDefault="00EF150A" w:rsidP="00E74FA2">
      <w:pPr>
        <w:pStyle w:val="HTML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B568A" w:rsidRPr="00E74FA2" w:rsidRDefault="00CB568A" w:rsidP="00E74FA2">
      <w:pPr>
        <w:pStyle w:val="a4"/>
        <w:spacing w:before="0" w:beforeAutospacing="0" w:after="0" w:afterAutospacing="0"/>
        <w:jc w:val="both"/>
      </w:pPr>
      <w:r w:rsidRPr="00E74FA2">
        <w:t xml:space="preserve">Если </w:t>
      </w:r>
      <w:r w:rsidR="007B423A">
        <w:t xml:space="preserve">страховая надбавка </w:t>
      </w:r>
      <m:oMath>
        <m:r>
          <w:rPr>
            <w:rFonts w:ascii="Cambria Math" w:hAnsi="Cambria Math"/>
            <w:lang w:val="en-US"/>
          </w:rPr>
          <m:t>l</m:t>
        </m:r>
      </m:oMath>
      <w:r w:rsidRPr="00E74FA2">
        <w:t xml:space="preserve"> </w:t>
      </w:r>
      <w:r w:rsidR="00EC7CAE">
        <w:t xml:space="preserve"> </w:t>
      </w:r>
      <w:r w:rsidRPr="00E74FA2">
        <w:t xml:space="preserve">делится пропорционально среднеквадратическим отклонениям (они равны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74FA2">
        <w:rPr>
          <w:position w:val="-4"/>
        </w:rPr>
        <w:t xml:space="preserve"> </w:t>
      </w:r>
      <w:r w:rsidRPr="00E74FA2">
        <w:t xml:space="preserve">≈ 0.10938 для договоров </w:t>
      </w:r>
      <w:proofErr w:type="spellStart"/>
      <w:r w:rsidRPr="00E74FA2">
        <w:t>первои</w:t>
      </w:r>
      <w:proofErr w:type="spellEnd"/>
      <w:r w:rsidRPr="00E74FA2">
        <w:t xml:space="preserve">̆ группы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74FA2">
        <w:rPr>
          <w:position w:val="-4"/>
        </w:rPr>
        <w:t xml:space="preserve"> </w:t>
      </w:r>
      <w:r w:rsidRPr="00E74FA2">
        <w:t xml:space="preserve">= 0.1 для договоров </w:t>
      </w:r>
      <w:proofErr w:type="spellStart"/>
      <w:r w:rsidRPr="00E74FA2">
        <w:t>второи</w:t>
      </w:r>
      <w:proofErr w:type="spellEnd"/>
      <w:r w:rsidRPr="00E74FA2">
        <w:t xml:space="preserve">̆ группы), то коэффициент пропорциональности  </w:t>
      </w:r>
      <m:oMath>
        <m:r>
          <w:rPr>
            <w:rFonts w:ascii="Cambria Math" w:hAnsi="Cambria Math"/>
          </w:rPr>
          <m:t>k</m:t>
        </m:r>
      </m:oMath>
      <w:r w:rsidRPr="00E74FA2">
        <w:t xml:space="preserve"> есть </w:t>
      </w:r>
    </w:p>
    <w:p w:rsidR="00792355" w:rsidRPr="00E74FA2" w:rsidRDefault="00792355" w:rsidP="00E74FA2">
      <w:pPr>
        <w:pStyle w:val="a4"/>
        <w:spacing w:before="0" w:beforeAutospacing="0" w:after="0" w:afterAutospacing="0"/>
        <w:jc w:val="both"/>
        <w:rPr>
          <w:i/>
          <w:iCs/>
        </w:rPr>
      </w:pPr>
    </w:p>
    <w:p w:rsidR="00CB568A" w:rsidRPr="00E74FA2" w:rsidRDefault="00CB568A" w:rsidP="00E74FA2">
      <w:pPr>
        <w:pStyle w:val="a4"/>
        <w:spacing w:before="0" w:beforeAutospacing="0" w:after="0" w:afterAutospacing="0"/>
        <w:jc w:val="both"/>
      </w:pPr>
      <m:oMathPara>
        <m:oMath>
          <m: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17.06530683576566</m:t>
              </m:r>
            </m:num>
            <m:den>
              <m:r>
                <w:rPr>
                  <w:rFonts w:ascii="Cambria Math" w:hAnsi="Cambria Math"/>
                </w:rPr>
                <m:t>4000∙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0.10938+6000</m:t>
              </m:r>
              <m:r>
                <w:rPr>
                  <w:rFonts w:ascii="Cambria Math" w:hAnsi="Cambria Math"/>
                </w:rPr>
                <m:t>∙0.1</m:t>
              </m:r>
            </m:den>
          </m:f>
          <m:r>
            <w:rPr>
              <w:rFonts w:ascii="Cambria Math" w:hAnsi="Cambria Math"/>
            </w:rPr>
            <m:t>≈0.016448.</m:t>
          </m:r>
        </m:oMath>
      </m:oMathPara>
    </w:p>
    <w:p w:rsidR="00EE1BE6" w:rsidRPr="00E64997" w:rsidRDefault="00EE1BE6" w:rsidP="00E74FA2">
      <w:pPr>
        <w:pStyle w:val="a4"/>
        <w:spacing w:before="0" w:beforeAutospacing="0" w:after="0" w:afterAutospacing="0"/>
        <w:jc w:val="both"/>
      </w:pPr>
      <w:r w:rsidRPr="00E74FA2">
        <w:t xml:space="preserve">Поэтому для договоров из </w:t>
      </w:r>
      <w:proofErr w:type="spellStart"/>
      <w:r w:rsidRPr="00E74FA2">
        <w:t>первои</w:t>
      </w:r>
      <w:proofErr w:type="spellEnd"/>
      <w:r w:rsidRPr="00E74FA2">
        <w:t xml:space="preserve">̆ группы страховая надбавка равна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=k∙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position w:val="-4"/>
          </w:rPr>
          <m:t xml:space="preserve"> </m:t>
        </m:r>
        <m:r>
          <w:rPr>
            <w:rFonts w:ascii="Cambria Math" w:hAnsi="Cambria Math"/>
          </w:rPr>
          <m:t>≈0.001799</m:t>
        </m:r>
      </m:oMath>
      <w:r w:rsidRPr="00E64997">
        <w:t>,</w:t>
      </w:r>
    </w:p>
    <w:p w:rsidR="00EE1BE6" w:rsidRPr="00E74FA2" w:rsidRDefault="00EE1BE6" w:rsidP="00E74FA2">
      <w:pPr>
        <w:pStyle w:val="a4"/>
        <w:spacing w:before="0" w:beforeAutospacing="0" w:after="0" w:afterAutospacing="0"/>
        <w:jc w:val="both"/>
      </w:pPr>
      <w:r w:rsidRPr="00E74FA2">
        <w:t xml:space="preserve">так что премия есть </w:t>
      </w:r>
    </w:p>
    <w:p w:rsidR="00EE1BE6" w:rsidRPr="00E74FA2" w:rsidRDefault="00027D1E" w:rsidP="00E74FA2">
      <w:pPr>
        <w:pStyle w:val="a4"/>
        <w:spacing w:before="0" w:beforeAutospacing="0" w:after="0" w:afterAutospacing="0"/>
        <w:jc w:val="both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≈0.007799≈</m:t>
          </m:r>
          <m:r>
            <m:rPr>
              <m:sty m:val="bi"/>
            </m:rPr>
            <w:rPr>
              <w:rFonts w:ascii="Cambria Math" w:hAnsi="Cambria Math"/>
            </w:rPr>
            <m:t>1950.234</m:t>
          </m:r>
          <m:r>
            <w:rPr>
              <w:rFonts w:ascii="Cambria Math" w:hAnsi="Cambria Math"/>
            </w:rPr>
            <m:t xml:space="preserve"> руб</m:t>
          </m:r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EE1BE6" w:rsidRPr="00E74FA2" w:rsidRDefault="00EE1BE6" w:rsidP="00E74FA2">
      <w:pPr>
        <w:pStyle w:val="a4"/>
        <w:spacing w:before="0" w:beforeAutospacing="0" w:after="0" w:afterAutospacing="0"/>
        <w:jc w:val="both"/>
        <w:rPr>
          <w:iCs/>
        </w:rPr>
      </w:pPr>
      <w:r w:rsidRPr="00E74FA2">
        <w:rPr>
          <w:iCs/>
        </w:rPr>
        <w:t>а относительная страховая надбавка равна</w:t>
      </w:r>
    </w:p>
    <w:p w:rsidR="00EE1BE6" w:rsidRPr="00E74FA2" w:rsidRDefault="00027D1E" w:rsidP="00E74FA2">
      <w:pPr>
        <w:pStyle w:val="a4"/>
        <w:spacing w:before="0" w:beforeAutospacing="0" w:after="0" w:afterAutospacing="0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≈30.015%.</m:t>
          </m:r>
        </m:oMath>
      </m:oMathPara>
    </w:p>
    <w:p w:rsidR="00EE1BE6" w:rsidRPr="00E74FA2" w:rsidRDefault="00EE1BE6" w:rsidP="00E74FA2">
      <w:pPr>
        <w:pStyle w:val="a4"/>
        <w:spacing w:before="0" w:beforeAutospacing="0" w:after="0" w:afterAutospacing="0"/>
        <w:jc w:val="both"/>
      </w:pPr>
      <w:r w:rsidRPr="00E74FA2">
        <w:t xml:space="preserve">Для договоров из </w:t>
      </w:r>
      <w:proofErr w:type="spellStart"/>
      <w:r w:rsidRPr="00E74FA2">
        <w:t>первои</w:t>
      </w:r>
      <w:proofErr w:type="spellEnd"/>
      <w:r w:rsidRPr="00E74FA2">
        <w:t xml:space="preserve">̆ группы страховая надбавка равна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=k∙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position w:val="-4"/>
          </w:rPr>
          <m:t xml:space="preserve"> </m:t>
        </m:r>
        <m:r>
          <w:rPr>
            <w:rFonts w:ascii="Cambria Math" w:hAnsi="Cambria Math"/>
          </w:rPr>
          <m:t>≈0.0016451776</m:t>
        </m:r>
      </m:oMath>
      <w:r w:rsidRPr="00E74FA2">
        <w:t>,</w:t>
      </w:r>
    </w:p>
    <w:p w:rsidR="00EE1BE6" w:rsidRPr="00E74FA2" w:rsidRDefault="00EE1BE6" w:rsidP="00E74FA2">
      <w:pPr>
        <w:pStyle w:val="a4"/>
        <w:spacing w:before="0" w:beforeAutospacing="0" w:after="0" w:afterAutospacing="0"/>
        <w:jc w:val="both"/>
      </w:pPr>
      <w:r w:rsidRPr="00E74FA2">
        <w:t xml:space="preserve">так что премия есть </w:t>
      </w:r>
    </w:p>
    <w:p w:rsidR="00EE1BE6" w:rsidRPr="00E74FA2" w:rsidRDefault="00027D1E" w:rsidP="00E74FA2">
      <w:pPr>
        <w:pStyle w:val="a4"/>
        <w:spacing w:before="0" w:beforeAutospacing="0" w:after="0" w:afterAutospacing="0"/>
        <w:jc w:val="both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≈0.0056451776≈</m:t>
          </m:r>
          <m:r>
            <m:rPr>
              <m:sty m:val="bi"/>
            </m:rPr>
            <w:rPr>
              <w:rFonts w:ascii="Cambria Math" w:hAnsi="Cambria Math"/>
            </w:rPr>
            <m:t>1411.2944</m:t>
          </m:r>
          <m:r>
            <w:rPr>
              <w:rFonts w:ascii="Cambria Math" w:hAnsi="Cambria Math"/>
            </w:rPr>
            <m:t xml:space="preserve"> руб</m:t>
          </m:r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EE1BE6" w:rsidRPr="00E74FA2" w:rsidRDefault="00EE1BE6" w:rsidP="00E74FA2">
      <w:pPr>
        <w:pStyle w:val="a4"/>
        <w:spacing w:before="0" w:beforeAutospacing="0" w:after="0" w:afterAutospacing="0"/>
        <w:jc w:val="both"/>
        <w:rPr>
          <w:iCs/>
        </w:rPr>
      </w:pPr>
      <w:r w:rsidRPr="00E74FA2">
        <w:rPr>
          <w:iCs/>
        </w:rPr>
        <w:t>а относительная страховая надбавка равна</w:t>
      </w:r>
    </w:p>
    <w:p w:rsidR="00EE1BE6" w:rsidRPr="00E74FA2" w:rsidRDefault="00027D1E" w:rsidP="00E74FA2">
      <w:pPr>
        <w:pStyle w:val="a4"/>
        <w:spacing w:before="0" w:beforeAutospacing="0" w:after="0" w:afterAutospacing="0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≈41.129%.</m:t>
          </m:r>
        </m:oMath>
      </m:oMathPara>
    </w:p>
    <w:p w:rsidR="00EE1BE6" w:rsidRPr="00E74FA2" w:rsidRDefault="00EE1BE6" w:rsidP="00E74FA2">
      <w:pPr>
        <w:pStyle w:val="a4"/>
        <w:spacing w:before="0" w:beforeAutospacing="0" w:after="0" w:afterAutospacing="0"/>
        <w:jc w:val="both"/>
        <w:rPr>
          <w:i/>
        </w:rPr>
      </w:pPr>
    </w:p>
    <w:p w:rsidR="007B423A" w:rsidRPr="007B423A" w:rsidRDefault="00EE1BE6" w:rsidP="007B423A">
      <w:pPr>
        <w:pStyle w:val="a4"/>
        <w:spacing w:before="0" w:beforeAutospacing="0" w:after="0" w:afterAutospacing="0"/>
        <w:ind w:firstLine="567"/>
      </w:pPr>
      <w:r w:rsidRPr="00E74FA2">
        <w:t>Итак, изменение принципа назначения индивидуальных премий приводит к</w:t>
      </w:r>
      <w:r w:rsidR="007B423A">
        <w:t xml:space="preserve"> </w:t>
      </w:r>
      <w:r w:rsidRPr="00E74FA2">
        <w:t xml:space="preserve">уменьшению </w:t>
      </w:r>
      <w:proofErr w:type="spellStart"/>
      <w:r w:rsidRPr="00E74FA2">
        <w:t>относительнои</w:t>
      </w:r>
      <w:proofErr w:type="spellEnd"/>
      <w:r w:rsidRPr="00E74FA2">
        <w:t xml:space="preserve">̆ </w:t>
      </w:r>
      <w:proofErr w:type="spellStart"/>
      <w:r w:rsidRPr="00E74FA2">
        <w:t>страховои</w:t>
      </w:r>
      <w:proofErr w:type="spellEnd"/>
      <w:r w:rsidRPr="00E74FA2">
        <w:t xml:space="preserve">̆ надбавки для договоров </w:t>
      </w:r>
      <w:proofErr w:type="spellStart"/>
      <w:r w:rsidRPr="00E74FA2">
        <w:t>первои</w:t>
      </w:r>
      <w:proofErr w:type="spellEnd"/>
      <w:r w:rsidRPr="00E74FA2">
        <w:t>̆ группы:</w:t>
      </w:r>
      <w:r w:rsidR="00196240">
        <w:t xml:space="preserve"> </w:t>
      </w:r>
    </w:p>
    <w:p w:rsidR="00EE1BE6" w:rsidRPr="00E74FA2" w:rsidRDefault="00027D1E" w:rsidP="007B423A">
      <w:pPr>
        <w:pStyle w:val="a4"/>
        <w:spacing w:before="0" w:beforeAutospacing="0" w:after="0" w:afterAutospacing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position w:val="-4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= 35.555%, 31.613%,  30.015%.</m:t>
        </m:r>
      </m:oMath>
      <w:r w:rsidR="00EF150A" w:rsidRPr="00EF150A">
        <w:t xml:space="preserve"> </w:t>
      </w:r>
      <w:r w:rsidR="00EE1BE6" w:rsidRPr="00E74FA2">
        <w:t xml:space="preserve">Соответственно для договоров </w:t>
      </w:r>
      <w:proofErr w:type="spellStart"/>
      <w:r w:rsidR="00EE1BE6" w:rsidRPr="00E74FA2">
        <w:t>второи</w:t>
      </w:r>
      <w:proofErr w:type="spellEnd"/>
      <w:r w:rsidR="00EE1BE6" w:rsidRPr="00E74FA2">
        <w:t xml:space="preserve">̆ группы относительная защитная надбавка увеличивается: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position w:val="-4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= 35.555%, 39.57%,  41.129%.</m:t>
        </m:r>
      </m:oMath>
      <w:r w:rsidR="00786CAF" w:rsidRPr="00E74FA2">
        <w:t xml:space="preserve"> </w:t>
      </w:r>
      <w:r w:rsidR="00EE1BE6" w:rsidRPr="00E74FA2">
        <w:t xml:space="preserve">Это связано с тем, что коэффициент рассеяния суммарного ущерба есть </w:t>
      </w:r>
    </w:p>
    <w:p w:rsidR="00786CAF" w:rsidRPr="00E74FA2" w:rsidRDefault="00027D1E" w:rsidP="00E74FA2">
      <w:pPr>
        <w:pStyle w:val="a4"/>
        <w:spacing w:before="0" w:beforeAutospacing="0" w:after="0" w:afterAutospacing="0"/>
        <w:jc w:val="both"/>
        <w:rPr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VarS</m:t>
              </m:r>
            </m:num>
            <m:den>
              <m:r>
                <w:rPr>
                  <w:rFonts w:ascii="Cambria Math" w:hAnsi="Cambria Math"/>
                </w:rPr>
                <m:t>ES</m:t>
              </m:r>
            </m:den>
          </m:f>
          <m:r>
            <w:rPr>
              <w:rFonts w:ascii="Cambria Math" w:hAnsi="Cambria Math"/>
            </w:rPr>
            <m:t>-1=1.25,</m:t>
          </m:r>
        </m:oMath>
      </m:oMathPara>
    </w:p>
    <w:p w:rsidR="00786CAF" w:rsidRPr="00E74FA2" w:rsidRDefault="00786CAF" w:rsidP="00E74FA2">
      <w:pPr>
        <w:pStyle w:val="a4"/>
        <w:spacing w:before="0" w:beforeAutospacing="0" w:after="0" w:afterAutospacing="0"/>
        <w:jc w:val="both"/>
      </w:pPr>
      <w:r w:rsidRPr="00E74FA2">
        <w:t xml:space="preserve">в то время как для договоров </w:t>
      </w:r>
      <w:proofErr w:type="spellStart"/>
      <w:r w:rsidRPr="00E74FA2">
        <w:t>первои</w:t>
      </w:r>
      <w:proofErr w:type="spellEnd"/>
      <w:r w:rsidRPr="00E74FA2">
        <w:t xml:space="preserve">̆ группы он равен </w:t>
      </w:r>
    </w:p>
    <w:p w:rsidR="00786CAF" w:rsidRPr="007B423A" w:rsidRDefault="00027D1E" w:rsidP="00E74FA2">
      <w:pPr>
        <w:pStyle w:val="a4"/>
        <w:spacing w:before="0" w:beforeAutospacing="0" w:after="0" w:afterAutospacing="0"/>
        <w:jc w:val="both"/>
        <w:rPr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-1=1</m:t>
          </m:r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786CAF" w:rsidRPr="007B423A" w:rsidRDefault="007B423A" w:rsidP="00E74FA2">
      <w:pPr>
        <w:pStyle w:val="a4"/>
        <w:spacing w:before="0" w:beforeAutospacing="0" w:after="0" w:afterAutospacing="0"/>
        <w:jc w:val="both"/>
      </w:pPr>
      <w:r>
        <w:t>а для договоров второй группы</w:t>
      </w:r>
    </w:p>
    <w:p w:rsidR="00786CAF" w:rsidRPr="00E74FA2" w:rsidRDefault="00027D1E" w:rsidP="00E74FA2">
      <w:pPr>
        <w:pStyle w:val="a4"/>
        <w:spacing w:before="0" w:beforeAutospacing="0" w:after="0" w:afterAutospacing="0"/>
        <w:jc w:val="both"/>
        <w:rPr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-1=1</m:t>
          </m:r>
          <m:r>
            <w:rPr>
              <w:rFonts w:ascii="Cambria Math" w:hAnsi="Cambria Math"/>
              <w:lang w:val="en-US"/>
            </w:rPr>
            <m:t>.5.</m:t>
          </m:r>
        </m:oMath>
      </m:oMathPara>
    </w:p>
    <w:p w:rsidR="00786CAF" w:rsidRPr="00E74FA2" w:rsidRDefault="00786CAF" w:rsidP="00E74FA2">
      <w:pPr>
        <w:pStyle w:val="a4"/>
        <w:spacing w:before="0" w:beforeAutospacing="0" w:after="0" w:afterAutospacing="0"/>
        <w:jc w:val="both"/>
      </w:pPr>
      <w:r w:rsidRPr="00E74FA2">
        <w:t xml:space="preserve">Коэффициент вариации величины индивидуального убытка для договоров </w:t>
      </w:r>
      <w:proofErr w:type="spellStart"/>
      <w:r w:rsidRPr="00E74FA2">
        <w:t>первои</w:t>
      </w:r>
      <w:proofErr w:type="spellEnd"/>
      <w:r w:rsidRPr="00E74FA2">
        <w:t xml:space="preserve">̆ группы есть </w:t>
      </w:r>
    </w:p>
    <w:p w:rsidR="00786CAF" w:rsidRPr="00E74FA2" w:rsidRDefault="00027D1E" w:rsidP="00E74FA2">
      <w:pPr>
        <w:pStyle w:val="a4"/>
        <w:spacing w:before="0" w:beforeAutospacing="0" w:after="0" w:afterAutospacing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≈18.26,</m:t>
          </m:r>
        </m:oMath>
      </m:oMathPara>
    </w:p>
    <w:p w:rsidR="00786CAF" w:rsidRPr="00E74FA2" w:rsidRDefault="00786CAF" w:rsidP="00E74FA2">
      <w:pPr>
        <w:pStyle w:val="a4"/>
        <w:spacing w:before="0" w:beforeAutospacing="0" w:after="0" w:afterAutospacing="0"/>
        <w:jc w:val="both"/>
      </w:pPr>
      <w:r w:rsidRPr="00E74FA2">
        <w:t xml:space="preserve">а для договоров </w:t>
      </w:r>
      <w:proofErr w:type="spellStart"/>
      <w:r w:rsidRPr="00E74FA2">
        <w:t>второи</w:t>
      </w:r>
      <w:proofErr w:type="spellEnd"/>
      <w:r w:rsidRPr="00E74FA2">
        <w:t xml:space="preserve">̆ группы он равен </w:t>
      </w:r>
    </w:p>
    <w:p w:rsidR="00786CAF" w:rsidRPr="00E74FA2" w:rsidRDefault="00786CAF" w:rsidP="00E74FA2">
      <w:pPr>
        <w:pStyle w:val="a4"/>
        <w:spacing w:before="0" w:beforeAutospacing="0" w:after="0" w:afterAutospacing="0"/>
        <w:jc w:val="both"/>
      </w:pPr>
    </w:p>
    <w:p w:rsidR="00786CAF" w:rsidRPr="00E74FA2" w:rsidRDefault="00027D1E" w:rsidP="00E74FA2">
      <w:pPr>
        <w:pStyle w:val="a4"/>
        <w:spacing w:before="0" w:beforeAutospacing="0" w:after="0" w:afterAutospacing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=25.</m:t>
          </m:r>
        </m:oMath>
      </m:oMathPara>
    </w:p>
    <w:p w:rsidR="00786CAF" w:rsidRPr="00E74FA2" w:rsidRDefault="00786CAF" w:rsidP="00E74FA2">
      <w:pPr>
        <w:pStyle w:val="a4"/>
        <w:spacing w:before="0" w:beforeAutospacing="0" w:after="0" w:afterAutospacing="0"/>
        <w:jc w:val="both"/>
      </w:pPr>
      <w:proofErr w:type="spellStart"/>
      <w:r w:rsidRPr="00E74FA2">
        <w:t>Среднии</w:t>
      </w:r>
      <w:proofErr w:type="spellEnd"/>
      <w:r w:rsidRPr="00E74FA2">
        <w:t xml:space="preserve">̆ коэффициент вариации, </w:t>
      </w:r>
      <w:proofErr w:type="spellStart"/>
      <w:r w:rsidRPr="00E74FA2">
        <w:t>усредн</w:t>
      </w:r>
      <w:r w:rsidR="00EC7CAE">
        <w:t>е</w:t>
      </w:r>
      <w:r w:rsidRPr="00E74FA2">
        <w:t>нныи</w:t>
      </w:r>
      <w:proofErr w:type="spellEnd"/>
      <w:r w:rsidRPr="00E74FA2">
        <w:t xml:space="preserve">̆ по всему портфелю с весами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E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ξ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ES</m:t>
            </m:r>
          </m:den>
        </m:f>
      </m:oMath>
      <w:r w:rsidRPr="00E74FA2">
        <w:t xml:space="preserve"> есть</w:t>
      </w:r>
    </w:p>
    <w:p w:rsidR="00786CAF" w:rsidRPr="00E74FA2" w:rsidRDefault="00786CAF" w:rsidP="00E74FA2">
      <w:pPr>
        <w:pStyle w:val="a4"/>
        <w:spacing w:before="0" w:beforeAutospacing="0" w:after="0" w:afterAutospacing="0"/>
        <w:jc w:val="both"/>
      </w:pPr>
      <m:oMathPara>
        <m:oMath>
          <m:r>
            <w:rPr>
              <w:rFonts w:ascii="Cambria Math" w:hAnsi="Cambria Math"/>
            </w:rPr>
            <m:t>c=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ES</m:t>
              </m:r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ES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24</m:t>
              </m:r>
            </m:num>
            <m:den>
              <m:r>
                <w:rPr>
                  <w:rFonts w:ascii="Cambria Math" w:hAnsi="Cambria Math"/>
                </w:rPr>
                <m:t>48</m:t>
              </m:r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24</m:t>
              </m:r>
            </m:num>
            <m:den>
              <m:r>
                <w:rPr>
                  <w:rFonts w:ascii="Cambria Math" w:hAnsi="Cambria Math"/>
                  <w:lang w:val="en-US"/>
                </w:rPr>
                <m:t>48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</w:rPr>
            <m:t>≈21.63.</m:t>
          </m:r>
        </m:oMath>
      </m:oMathPara>
    </w:p>
    <w:p w:rsidR="00786CAF" w:rsidRPr="00E74FA2" w:rsidRDefault="00786CAF" w:rsidP="00EF150A">
      <w:pPr>
        <w:pStyle w:val="a4"/>
        <w:spacing w:before="0" w:beforeAutospacing="0" w:after="0" w:afterAutospacing="0"/>
        <w:ind w:firstLine="567"/>
        <w:jc w:val="both"/>
      </w:pPr>
      <w:r w:rsidRPr="00E74FA2">
        <w:t xml:space="preserve">Итак, хотя дисперсия величины индивидуального убытка для договоров </w:t>
      </w:r>
      <w:proofErr w:type="spellStart"/>
      <w:r w:rsidRPr="00E74FA2">
        <w:t>второи</w:t>
      </w:r>
      <w:proofErr w:type="spellEnd"/>
      <w:r w:rsidRPr="00E74FA2">
        <w:t xml:space="preserve">̆ группы меньше, чем для договоров </w:t>
      </w:r>
      <w:proofErr w:type="spellStart"/>
      <w:r w:rsidRPr="00E74FA2">
        <w:t>первои</w:t>
      </w:r>
      <w:proofErr w:type="spellEnd"/>
      <w:r w:rsidRPr="00E74FA2">
        <w:t>̆ группы</w:t>
      </w:r>
      <w:r w:rsidR="00EC7CAE">
        <w:t xml:space="preserve"> 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position w:val="-4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= 0.1 &lt;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position w:val="-4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≈ 0.1095)</m:t>
        </m:r>
      </m:oMath>
      <w:r w:rsidRPr="00E74FA2">
        <w:t xml:space="preserve">, но флуктуации индивидуальных убытков для договоров </w:t>
      </w:r>
      <w:proofErr w:type="spellStart"/>
      <w:r w:rsidRPr="00E74FA2">
        <w:t>второи</w:t>
      </w:r>
      <w:proofErr w:type="spellEnd"/>
      <w:r w:rsidRPr="00E74FA2">
        <w:t xml:space="preserve">̆ группы (измеренные как коэффициентом рассеяния, так и коэффициентом вариации) превышают средние </w:t>
      </w:r>
      <w:r w:rsidRPr="00E74FA2">
        <w:lastRenderedPageBreak/>
        <w:t xml:space="preserve">флуктуации по портфелю. Поэтому было бы оправдано выбрать для назначения премий принцип 2 или 3. </w:t>
      </w:r>
    </w:p>
    <w:p w:rsidR="00786CAF" w:rsidRDefault="001940D9" w:rsidP="001D45D2">
      <w:pPr>
        <w:pStyle w:val="a4"/>
        <w:spacing w:before="0" w:beforeAutospacing="0" w:after="0" w:afterAutospacing="0" w:line="276" w:lineRule="auto"/>
        <w:ind w:firstLine="567"/>
        <w:jc w:val="both"/>
        <w:rPr>
          <w:lang w:val="en-US"/>
        </w:rPr>
      </w:pPr>
      <w:r w:rsidRPr="00E74FA2">
        <w:t xml:space="preserve">Сделаем последнее замечание по поводу этого примера: напишем программу на </w:t>
      </w:r>
      <w:r w:rsidRPr="00E74FA2">
        <w:rPr>
          <w:lang w:val="en-US"/>
        </w:rPr>
        <w:t>Python</w:t>
      </w:r>
      <w:r w:rsidRPr="00E74FA2">
        <w:t xml:space="preserve">, моделирующую этот портфель и увидим, что </w:t>
      </w:r>
      <w:r w:rsidR="00650BBE">
        <w:t>эмпирическая квантиль суммарных потерь действительна равна 18</w:t>
      </w:r>
      <w:r w:rsidR="00650BBE" w:rsidRPr="00650BBE">
        <w:t xml:space="preserve">, </w:t>
      </w:r>
      <w:r w:rsidR="00650BBE">
        <w:t xml:space="preserve">то есть наши действия при округлении величины </w:t>
      </w:r>
      <m:oMath>
        <m:r>
          <w:rPr>
            <w:rFonts w:ascii="Cambria Math" w:hAnsi="Cambria Math"/>
          </w:rPr>
          <m:t>l</m:t>
        </m:r>
      </m:oMath>
      <w:r w:rsidR="00650BBE" w:rsidRPr="00650BBE">
        <w:t xml:space="preserve"> </w:t>
      </w:r>
      <w:r w:rsidR="00650BBE">
        <w:t>вверх до ближайшего целого были правильные</w:t>
      </w:r>
      <w:r w:rsidR="00650BBE" w:rsidRPr="00650BBE">
        <w:t xml:space="preserve">. </w:t>
      </w:r>
      <w:r w:rsidR="00650BBE">
        <w:t xml:space="preserve">Вероятность разорения получилась </w:t>
      </w:r>
      <m:oMath>
        <m:r>
          <w:rPr>
            <w:rFonts w:ascii="Cambria Math" w:hAnsi="Cambria Math"/>
          </w:rPr>
          <m:t>4</m:t>
        </m:r>
        <m:r>
          <w:rPr>
            <w:rFonts w:ascii="Cambria Math" w:hAnsi="Cambria Math"/>
            <w:lang w:val="en-US"/>
          </w:rPr>
          <m:t>.8%.</m:t>
        </m:r>
      </m:oMath>
    </w:p>
    <w:p w:rsidR="00650BBE" w:rsidRPr="00650BBE" w:rsidRDefault="00650BBE" w:rsidP="00650BBE">
      <w:pPr>
        <w:pStyle w:val="a4"/>
        <w:spacing w:before="0" w:beforeAutospacing="0" w:after="0" w:afterAutospacing="0" w:line="276" w:lineRule="auto"/>
        <w:ind w:left="-1276" w:hanging="142"/>
        <w:jc w:val="both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>
            <wp:extent cx="4249364" cy="3078051"/>
            <wp:effectExtent l="0" t="0" r="5715" b="0"/>
            <wp:docPr id="8" name="Рисунок 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6-22 в 13.13.4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257" cy="311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lang w:val="en-US"/>
        </w:rPr>
        <w:drawing>
          <wp:inline distT="0" distB="0" distL="0" distR="0">
            <wp:extent cx="2408350" cy="1991638"/>
            <wp:effectExtent l="0" t="0" r="508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6-22 в 13.14.0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012" cy="203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9B" w:rsidRPr="00F5335A" w:rsidRDefault="00650BBE" w:rsidP="00650BBE">
      <w:pPr>
        <w:pStyle w:val="af2"/>
        <w:rPr>
          <w:sz w:val="24"/>
          <w:szCs w:val="24"/>
        </w:rPr>
      </w:pPr>
      <w:r w:rsidRPr="00650BBE">
        <w:rPr>
          <w:sz w:val="24"/>
          <w:szCs w:val="24"/>
        </w:rPr>
        <w:t>Рис. 7.1                                                                                                        Рис</w:t>
      </w:r>
      <w:r w:rsidRPr="00F5335A">
        <w:rPr>
          <w:sz w:val="24"/>
          <w:szCs w:val="24"/>
        </w:rPr>
        <w:t>. 7.2</w:t>
      </w:r>
    </w:p>
    <w:p w:rsidR="00BD3E0D" w:rsidRPr="00E64997" w:rsidRDefault="00BD3E0D" w:rsidP="00BD3E0D"/>
    <w:p w:rsidR="00F82803" w:rsidRPr="00BD3E0D" w:rsidRDefault="00F82803" w:rsidP="00E74FA2">
      <w:pPr>
        <w:pStyle w:val="1"/>
        <w:spacing w:before="0" w:line="276" w:lineRule="auto"/>
        <w:jc w:val="both"/>
        <w:rPr>
          <w:rFonts w:ascii="Times New Roman" w:hAnsi="Times New Roman" w:cs="Times New Roman"/>
          <w:b/>
          <w:bCs/>
        </w:rPr>
      </w:pPr>
      <w:bookmarkStart w:id="33" w:name="_Toc43047428"/>
      <w:bookmarkStart w:id="34" w:name="_Toc43665252"/>
      <w:r w:rsidRPr="00BD3E0D">
        <w:rPr>
          <w:rFonts w:ascii="Times New Roman" w:hAnsi="Times New Roman" w:cs="Times New Roman"/>
          <w:b/>
          <w:bCs/>
        </w:rPr>
        <w:t>8. Выводы и замечания</w:t>
      </w:r>
      <w:bookmarkEnd w:id="33"/>
      <w:bookmarkEnd w:id="34"/>
    </w:p>
    <w:p w:rsidR="00FB6D64" w:rsidRPr="00E74FA2" w:rsidRDefault="00FB6D64" w:rsidP="00EF150A">
      <w:pPr>
        <w:pStyle w:val="a4"/>
        <w:spacing w:before="0" w:beforeAutospacing="0" w:after="0" w:afterAutospacing="0" w:line="276" w:lineRule="auto"/>
        <w:ind w:firstLine="567"/>
        <w:jc w:val="both"/>
      </w:pPr>
      <w:r w:rsidRPr="00E74FA2">
        <w:t xml:space="preserve">Таким образом, мы изучили четыре основных принципа назначения премий: принципы деления </w:t>
      </w:r>
      <w:r w:rsidR="0078353D">
        <w:t xml:space="preserve">защитной надбавки </w:t>
      </w:r>
      <m:oMath>
        <m:r>
          <w:rPr>
            <w:rFonts w:ascii="Cambria Math" w:hAnsi="Cambria Math"/>
          </w:rPr>
          <m:t>l</m:t>
        </m:r>
      </m:oMath>
      <w:r w:rsidR="007B423A">
        <w:t xml:space="preserve"> </w:t>
      </w:r>
      <w:r w:rsidRPr="00E74FA2">
        <w:t>пропорционально мат</w:t>
      </w:r>
      <w:r w:rsidR="0078353D">
        <w:t xml:space="preserve">ематическим </w:t>
      </w:r>
      <w:r w:rsidRPr="00E74FA2">
        <w:t xml:space="preserve">ожиданиям, дисперсиям и среднеквадратическим отклонениям индивидуальных рисков, а также более </w:t>
      </w:r>
      <w:proofErr w:type="spellStart"/>
      <w:r w:rsidRPr="00E74FA2">
        <w:t>общии</w:t>
      </w:r>
      <w:proofErr w:type="spellEnd"/>
      <w:r w:rsidRPr="00E74FA2">
        <w:t xml:space="preserve">̆ способ: способ минимизации </w:t>
      </w:r>
      <w:proofErr w:type="spellStart"/>
      <w:r w:rsidRPr="00E74FA2">
        <w:t>взвешеннои</w:t>
      </w:r>
      <w:proofErr w:type="spellEnd"/>
      <w:r w:rsidRPr="00E74FA2">
        <w:t xml:space="preserve">̆ </w:t>
      </w:r>
      <w:proofErr w:type="spellStart"/>
      <w:r w:rsidRPr="00E74FA2">
        <w:t>среднеи</w:t>
      </w:r>
      <w:proofErr w:type="spellEnd"/>
      <w:r w:rsidRPr="00E74FA2">
        <w:t xml:space="preserve">̆ </w:t>
      </w:r>
      <w:proofErr w:type="spellStart"/>
      <w:r w:rsidRPr="00E74FA2">
        <w:t>квадратичнои</w:t>
      </w:r>
      <w:proofErr w:type="spellEnd"/>
      <w:r w:rsidRPr="00E74FA2">
        <w:t xml:space="preserve">̆ разности </w:t>
      </w:r>
      <m:oMath>
        <m:r>
          <w:rPr>
            <w:rFonts w:ascii="Cambria Math" w:hAnsi="Cambria Math"/>
          </w:rPr>
          <m:t>D</m:t>
        </m:r>
      </m:oMath>
      <w:r w:rsidRPr="00E74FA2">
        <w:t xml:space="preserve"> между индивидуальными премиями и индивидуальными потерями. При этом мы изучили два подхода к получению четвертого способа: </w:t>
      </w:r>
    </w:p>
    <w:p w:rsidR="003D4925" w:rsidRDefault="00FB6D64" w:rsidP="00E74FA2">
      <w:pPr>
        <w:pStyle w:val="a5"/>
        <w:numPr>
          <w:ilvl w:val="0"/>
          <w:numId w:val="9"/>
        </w:numPr>
        <w:spacing w:line="276" w:lineRule="auto"/>
        <w:jc w:val="both"/>
      </w:pPr>
      <w:r w:rsidRPr="00E74FA2">
        <w:t xml:space="preserve">Для </w:t>
      </w:r>
      <w:proofErr w:type="spellStart"/>
      <w:r w:rsidRPr="00E74FA2">
        <w:t>заданнои</w:t>
      </w:r>
      <w:proofErr w:type="spellEnd"/>
      <w:r w:rsidRPr="00E74FA2">
        <w:t xml:space="preserve">̆ вероятности разорения </w:t>
      </w:r>
      <m:oMath>
        <m:r>
          <w:rPr>
            <w:rFonts w:ascii="Cambria Math" w:hAnsi="Cambria Math"/>
          </w:rPr>
          <m:t>R=P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 &gt;π</m:t>
            </m:r>
          </m:e>
        </m:d>
      </m:oMath>
      <w:r w:rsidRPr="00E74FA2">
        <w:t xml:space="preserve"> (то есть для заданного значения</w:t>
      </w:r>
      <m:oMath>
        <m:r>
          <w:rPr>
            <w:rFonts w:ascii="Cambria Math" w:hAnsi="Cambria Math"/>
          </w:rPr>
          <m:t xml:space="preserve"> π=ES+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1-R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VarS</m:t>
            </m:r>
          </m:e>
        </m:rad>
      </m:oMath>
      <w:r w:rsidRPr="00E74FA2">
        <w:t xml:space="preserve">) назначить индивидуальные премии так, чтобы минимизировать взвешенную среднюю квадратичную разность </w:t>
      </w:r>
    </w:p>
    <w:p w:rsidR="00FB6D64" w:rsidRPr="00E74FA2" w:rsidRDefault="00830EFE" w:rsidP="003D4925">
      <w:pPr>
        <w:pStyle w:val="a5"/>
        <w:spacing w:line="276" w:lineRule="auto"/>
        <w:jc w:val="both"/>
      </w:pPr>
      <m:oMath>
        <m:r>
          <w:rPr>
            <w:rFonts w:ascii="Cambria Math" w:hAnsi="Cambria Math"/>
          </w:rPr>
          <m:t>D=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="00FB6D64" w:rsidRPr="00E74FA2">
        <w:t xml:space="preserve">  между индивидуальными рисками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B6D64" w:rsidRPr="00E74FA2">
        <w:rPr>
          <w:position w:val="-4"/>
        </w:rPr>
        <w:t xml:space="preserve"> </w:t>
      </w:r>
      <w:r w:rsidR="00FB6D64" w:rsidRPr="00E74FA2">
        <w:t xml:space="preserve">и индивидуальными премиями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B6D64" w:rsidRPr="00E74FA2">
        <w:rPr>
          <w:position w:val="-4"/>
        </w:rPr>
        <w:t xml:space="preserve"> </w:t>
      </w:r>
      <w:r w:rsidR="00FB6D64" w:rsidRPr="00E74FA2">
        <w:t xml:space="preserve">(где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B6D64" w:rsidRPr="00E74FA2">
        <w:t xml:space="preserve"> </w:t>
      </w:r>
      <w:r w:rsidR="00BD3E0D" w:rsidRPr="00BD3E0D">
        <w:t xml:space="preserve">— </w:t>
      </w:r>
      <w:r w:rsidR="00FB6D64" w:rsidRPr="00E74FA2">
        <w:t>это некоторые известные положительные числа).</w:t>
      </w:r>
    </w:p>
    <w:p w:rsidR="00963093" w:rsidRPr="00BD3E0D" w:rsidRDefault="00FB6D64" w:rsidP="00963093">
      <w:pPr>
        <w:pStyle w:val="a5"/>
        <w:numPr>
          <w:ilvl w:val="0"/>
          <w:numId w:val="9"/>
        </w:numPr>
        <w:spacing w:line="276" w:lineRule="auto"/>
        <w:jc w:val="both"/>
      </w:pPr>
      <w:r w:rsidRPr="00E74FA2">
        <w:t xml:space="preserve"> Для </w:t>
      </w:r>
      <w:proofErr w:type="spellStart"/>
      <w:r w:rsidRPr="00E74FA2">
        <w:t>заданнои</w:t>
      </w:r>
      <w:proofErr w:type="spellEnd"/>
      <w:r w:rsidRPr="00E74FA2">
        <w:t xml:space="preserve">̆ величины </w:t>
      </w:r>
      <m:oMath>
        <m:r>
          <w:rPr>
            <w:rFonts w:ascii="Cambria Math" w:hAnsi="Cambria Math"/>
          </w:rPr>
          <m:t>D=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Pr="00E74FA2">
        <w:t xml:space="preserve"> минимизировать вероятность </w:t>
      </w:r>
      <w:r w:rsidRPr="00BD3E0D">
        <w:t xml:space="preserve">разорения </w:t>
      </w:r>
      <m:oMath>
        <m:r>
          <w:rPr>
            <w:rFonts w:ascii="Cambria Math" w:hAnsi="Cambria Math"/>
          </w:rPr>
          <m:t>R=P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 &gt;π</m:t>
            </m:r>
          </m:e>
        </m:d>
      </m:oMath>
      <w:r w:rsidRPr="00BD3E0D">
        <w:t xml:space="preserve">. </w:t>
      </w:r>
    </w:p>
    <w:p w:rsidR="00FB6D64" w:rsidRPr="00BD3E0D" w:rsidRDefault="00FB6D64" w:rsidP="00963093">
      <w:pPr>
        <w:pStyle w:val="a4"/>
        <w:spacing w:before="0" w:beforeAutospacing="0" w:after="0" w:afterAutospacing="0" w:line="276" w:lineRule="auto"/>
        <w:ind w:firstLine="567"/>
      </w:pPr>
      <w:r w:rsidRPr="00BD3E0D">
        <w:t>Кроме того, мы увидели, что оба подхода имеют одно и то же решение, которое к тому же минимизируют взвешенную среднюю квадратичную разность как между индивидуальными премиями и индивидуальными потерями, так и между суммарными премиями для классов однородных рисков и суммарными потерями для этих классов (но с разными</w:t>
      </w:r>
      <w:r w:rsidR="00E74FA2" w:rsidRPr="00BD3E0D">
        <w:t xml:space="preserve"> </w:t>
      </w:r>
      <w:r w:rsidRPr="00BD3E0D">
        <w:t>весами).</w:t>
      </w:r>
      <w:r w:rsidRPr="00BD3E0D">
        <w:br/>
      </w:r>
      <w:r w:rsidR="00EF150A">
        <w:tab/>
      </w:r>
      <w:r w:rsidRPr="00BD3E0D">
        <w:t xml:space="preserve">Однако необходимо подчеркнуть, что мы использовали лишь </w:t>
      </w:r>
      <w:proofErr w:type="spellStart"/>
      <w:r w:rsidRPr="00BD3E0D">
        <w:t>простейшую</w:t>
      </w:r>
      <w:proofErr w:type="spellEnd"/>
      <w:r w:rsidRPr="00BD3E0D">
        <w:t xml:space="preserve"> модель </w:t>
      </w:r>
      <w:r w:rsidRPr="00BD3E0D">
        <w:lastRenderedPageBreak/>
        <w:t xml:space="preserve">для расчета </w:t>
      </w:r>
      <w:proofErr w:type="spellStart"/>
      <w:r w:rsidRPr="00BD3E0D">
        <w:t>защитнои</w:t>
      </w:r>
      <w:proofErr w:type="spellEnd"/>
      <w:r w:rsidRPr="00BD3E0D">
        <w:t xml:space="preserve">̆ надбавки (через приближение </w:t>
      </w:r>
      <w:proofErr w:type="spellStart"/>
      <w:r w:rsidRPr="00BD3E0D">
        <w:t>центрированнои</w:t>
      </w:r>
      <w:proofErr w:type="spellEnd"/>
      <w:r w:rsidRPr="00BD3E0D">
        <w:t xml:space="preserve">̆ и </w:t>
      </w:r>
      <w:proofErr w:type="spellStart"/>
      <w:r w:rsidRPr="00BD3E0D">
        <w:t>нормированнои</w:t>
      </w:r>
      <w:proofErr w:type="spellEnd"/>
      <w:r w:rsidRPr="00BD3E0D">
        <w:t xml:space="preserve">̆ величины суммарных потерь нормальным распределением). Вопрос о </w:t>
      </w:r>
      <w:r w:rsidR="000079EA">
        <w:t>границах применимости этой модели и о том</w:t>
      </w:r>
      <w:r w:rsidR="000079EA" w:rsidRPr="000079EA">
        <w:t xml:space="preserve">, </w:t>
      </w:r>
      <w:r w:rsidRPr="00BD3E0D">
        <w:t xml:space="preserve">что делать, когда применять </w:t>
      </w:r>
      <w:r w:rsidR="0020538A">
        <w:t>такую</w:t>
      </w:r>
      <w:r w:rsidR="000079EA">
        <w:t xml:space="preserve"> </w:t>
      </w:r>
      <w:r w:rsidRPr="00BD3E0D">
        <w:t>модель</w:t>
      </w:r>
      <w:r w:rsidR="000079EA">
        <w:t xml:space="preserve"> нельзя</w:t>
      </w:r>
      <w:r w:rsidRPr="00BD3E0D">
        <w:t xml:space="preserve">, заслуживает отдельного обсуждения, выходящего за рамки </w:t>
      </w:r>
      <w:proofErr w:type="spellStart"/>
      <w:r w:rsidRPr="00BD3E0D">
        <w:t>даннои</w:t>
      </w:r>
      <w:proofErr w:type="spellEnd"/>
      <w:r w:rsidRPr="00BD3E0D">
        <w:t xml:space="preserve">̆ работы. </w:t>
      </w:r>
    </w:p>
    <w:p w:rsidR="00FB6D64" w:rsidRPr="00BD3E0D" w:rsidRDefault="00FB6D64" w:rsidP="00BD3E0D">
      <w:pPr>
        <w:spacing w:line="276" w:lineRule="auto"/>
        <w:jc w:val="both"/>
      </w:pPr>
    </w:p>
    <w:p w:rsidR="00F82803" w:rsidRPr="00BD3E0D" w:rsidRDefault="00F82803" w:rsidP="00BD3E0D">
      <w:pPr>
        <w:pStyle w:val="1"/>
        <w:spacing w:before="0" w:line="276" w:lineRule="auto"/>
        <w:jc w:val="both"/>
        <w:rPr>
          <w:rFonts w:ascii="Times New Roman" w:hAnsi="Times New Roman" w:cs="Times New Roman"/>
          <w:b/>
          <w:bCs/>
        </w:rPr>
      </w:pPr>
      <w:bookmarkStart w:id="35" w:name="_Toc43665253"/>
      <w:r w:rsidRPr="00BD3E0D">
        <w:rPr>
          <w:rFonts w:ascii="Times New Roman" w:hAnsi="Times New Roman" w:cs="Times New Roman"/>
          <w:b/>
          <w:bCs/>
        </w:rPr>
        <w:t>9. Литература</w:t>
      </w:r>
      <w:bookmarkEnd w:id="35"/>
    </w:p>
    <w:p w:rsidR="00FB6D64" w:rsidRPr="00F5335A" w:rsidRDefault="00FB6D64" w:rsidP="00BD3E0D">
      <w:pPr>
        <w:pStyle w:val="a4"/>
        <w:spacing w:before="0" w:beforeAutospacing="0" w:after="0" w:afterAutospacing="0" w:line="276" w:lineRule="auto"/>
        <w:rPr>
          <w:lang w:val="en-US"/>
        </w:rPr>
      </w:pPr>
      <w:r w:rsidRPr="00BD3E0D">
        <w:rPr>
          <w:lang w:val="en-US"/>
        </w:rPr>
        <w:t xml:space="preserve">[1] </w:t>
      </w:r>
      <w:proofErr w:type="spellStart"/>
      <w:proofErr w:type="gramStart"/>
      <w:r w:rsidRPr="00BD3E0D">
        <w:rPr>
          <w:lang w:val="en-US"/>
        </w:rPr>
        <w:t>G.Falin</w:t>
      </w:r>
      <w:proofErr w:type="spellEnd"/>
      <w:proofErr w:type="gramEnd"/>
      <w:r w:rsidRPr="00BD3E0D">
        <w:rPr>
          <w:lang w:val="en-US"/>
        </w:rPr>
        <w:t xml:space="preserve">. On the optimal pricing of a heterogeneous portfolio. </w:t>
      </w:r>
      <w:r w:rsidRPr="00F5335A">
        <w:rPr>
          <w:lang w:val="en-US"/>
        </w:rPr>
        <w:t>Astin Bulletin, 2008, 38(1), pp.161-170.</w:t>
      </w:r>
      <w:r w:rsidRPr="00F5335A">
        <w:rPr>
          <w:lang w:val="en-US"/>
        </w:rPr>
        <w:br/>
        <w:t>[</w:t>
      </w:r>
      <w:r w:rsidR="0030691A" w:rsidRPr="00F5335A">
        <w:rPr>
          <w:lang w:val="en-US"/>
        </w:rPr>
        <w:t>2</w:t>
      </w:r>
      <w:r w:rsidRPr="00F5335A">
        <w:rPr>
          <w:lang w:val="en-US"/>
        </w:rPr>
        <w:t xml:space="preserve">] </w:t>
      </w:r>
      <w:proofErr w:type="spellStart"/>
      <w:r w:rsidR="0030691A">
        <w:t>Э</w:t>
      </w:r>
      <w:proofErr w:type="spellEnd"/>
      <w:r w:rsidR="0030691A" w:rsidRPr="00F5335A">
        <w:rPr>
          <w:lang w:val="en-US"/>
        </w:rPr>
        <w:t>.</w:t>
      </w:r>
      <w:proofErr w:type="spellStart"/>
      <w:r w:rsidR="0030691A">
        <w:t>Б</w:t>
      </w:r>
      <w:proofErr w:type="spellEnd"/>
      <w:r w:rsidR="0030691A" w:rsidRPr="00F5335A">
        <w:rPr>
          <w:lang w:val="en-US"/>
        </w:rPr>
        <w:t>.</w:t>
      </w:r>
      <w:proofErr w:type="spellStart"/>
      <w:r w:rsidR="0030691A">
        <w:t>Винберг</w:t>
      </w:r>
      <w:proofErr w:type="spellEnd"/>
      <w:r w:rsidR="0030691A" w:rsidRPr="00F5335A">
        <w:rPr>
          <w:lang w:val="en-US"/>
        </w:rPr>
        <w:t xml:space="preserve">, </w:t>
      </w:r>
      <w:r w:rsidR="0030691A">
        <w:t>Курс</w:t>
      </w:r>
      <w:r w:rsidR="0030691A" w:rsidRPr="00F5335A">
        <w:rPr>
          <w:lang w:val="en-US"/>
        </w:rPr>
        <w:t xml:space="preserve"> </w:t>
      </w:r>
      <w:r w:rsidR="0030691A">
        <w:t>алгебры</w:t>
      </w:r>
      <w:r w:rsidR="0030691A" w:rsidRPr="00F5335A">
        <w:rPr>
          <w:lang w:val="en-US"/>
        </w:rPr>
        <w:t xml:space="preserve">, </w:t>
      </w:r>
      <w:r w:rsidR="0030691A">
        <w:t>МЦНМО</w:t>
      </w:r>
      <w:r w:rsidR="0030691A" w:rsidRPr="00F5335A">
        <w:rPr>
          <w:lang w:val="en-US"/>
        </w:rPr>
        <w:t xml:space="preserve">, 2017, </w:t>
      </w:r>
      <w:r w:rsidR="0030691A">
        <w:rPr>
          <w:lang w:val="en-US"/>
        </w:rPr>
        <w:t>ISNB</w:t>
      </w:r>
      <w:r w:rsidR="0030691A" w:rsidRPr="00F5335A">
        <w:rPr>
          <w:lang w:val="en-US"/>
        </w:rPr>
        <w:t xml:space="preserve"> 978-5-4439-0209-8</w:t>
      </w:r>
    </w:p>
    <w:p w:rsidR="00644282" w:rsidRPr="00644282" w:rsidRDefault="00644282" w:rsidP="00BD3E0D">
      <w:pPr>
        <w:pStyle w:val="a4"/>
        <w:spacing w:before="0" w:beforeAutospacing="0" w:after="0" w:afterAutospacing="0" w:line="276" w:lineRule="auto"/>
      </w:pPr>
      <w:r w:rsidRPr="00644282">
        <w:t xml:space="preserve">[3] </w:t>
      </w:r>
      <w:proofErr w:type="spellStart"/>
      <w:r>
        <w:t>Феллер</w:t>
      </w:r>
      <w:proofErr w:type="spellEnd"/>
      <w:r>
        <w:t xml:space="preserve"> В</w:t>
      </w:r>
      <w:r w:rsidRPr="00644282">
        <w:t xml:space="preserve">, </w:t>
      </w:r>
      <w:r>
        <w:t>Введение в теорию вероятностей и ее приложение</w:t>
      </w:r>
      <w:r w:rsidRPr="00644282">
        <w:t xml:space="preserve">, </w:t>
      </w:r>
      <w:r>
        <w:t>том 1</w:t>
      </w:r>
      <w:r w:rsidRPr="00644282">
        <w:t xml:space="preserve">, </w:t>
      </w:r>
      <w:r>
        <w:rPr>
          <w:lang w:val="en-US"/>
        </w:rPr>
        <w:t>ISNB</w:t>
      </w:r>
      <w:r w:rsidRPr="00644282">
        <w:t xml:space="preserve"> 978-5-458-26121-0</w:t>
      </w:r>
    </w:p>
    <w:p w:rsidR="00FB6D64" w:rsidRPr="00FB6D64" w:rsidRDefault="00FB6D64" w:rsidP="00FB6D64"/>
    <w:p w:rsidR="00F82803" w:rsidRPr="00F82803" w:rsidRDefault="00F82803" w:rsidP="00F82803"/>
    <w:p w:rsidR="00642192" w:rsidRPr="00642192" w:rsidRDefault="00642192" w:rsidP="00642192">
      <w:pPr>
        <w:spacing w:before="100" w:beforeAutospacing="1" w:after="100" w:afterAutospacing="1"/>
        <w:rPr>
          <w:sz w:val="28"/>
          <w:szCs w:val="28"/>
        </w:rPr>
      </w:pPr>
    </w:p>
    <w:p w:rsidR="00642192" w:rsidRPr="00642192" w:rsidRDefault="00642192" w:rsidP="00642192">
      <w:pPr>
        <w:spacing w:before="100" w:beforeAutospacing="1" w:after="100" w:afterAutospacing="1"/>
        <w:ind w:left="360"/>
      </w:pPr>
    </w:p>
    <w:p w:rsidR="003243E9" w:rsidRPr="00DD3655" w:rsidRDefault="003243E9" w:rsidP="00A042DF">
      <w:pPr>
        <w:spacing w:before="100" w:beforeAutospacing="1" w:after="100" w:afterAutospacing="1"/>
        <w:rPr>
          <w:sz w:val="28"/>
          <w:szCs w:val="28"/>
        </w:rPr>
      </w:pPr>
    </w:p>
    <w:p w:rsidR="00A042DF" w:rsidRPr="00A73A7C" w:rsidRDefault="00A042DF" w:rsidP="005D00E8">
      <w:pPr>
        <w:spacing w:before="100" w:beforeAutospacing="1" w:after="100" w:afterAutospacing="1"/>
        <w:rPr>
          <w:sz w:val="28"/>
          <w:szCs w:val="28"/>
        </w:rPr>
      </w:pPr>
    </w:p>
    <w:p w:rsidR="005D00E8" w:rsidRPr="005D00E8" w:rsidRDefault="005D00E8" w:rsidP="005D00E8">
      <w:pPr>
        <w:spacing w:before="100" w:beforeAutospacing="1" w:after="100" w:afterAutospacing="1"/>
        <w:rPr>
          <w:i/>
          <w:sz w:val="28"/>
          <w:szCs w:val="28"/>
        </w:rPr>
      </w:pPr>
    </w:p>
    <w:p w:rsidR="004A168C" w:rsidRPr="004A168C" w:rsidRDefault="004A168C" w:rsidP="004A168C">
      <w:pPr>
        <w:spacing w:before="100" w:beforeAutospacing="1" w:after="100" w:afterAutospacing="1"/>
        <w:rPr>
          <w:i/>
          <w:sz w:val="28"/>
          <w:szCs w:val="28"/>
        </w:rPr>
      </w:pPr>
    </w:p>
    <w:p w:rsidR="009929BD" w:rsidRPr="004A168C" w:rsidRDefault="009929BD" w:rsidP="0081773B">
      <w:pPr>
        <w:spacing w:before="100" w:beforeAutospacing="1" w:after="100" w:afterAutospacing="1"/>
        <w:rPr>
          <w:sz w:val="28"/>
          <w:szCs w:val="28"/>
        </w:rPr>
      </w:pPr>
    </w:p>
    <w:p w:rsidR="00C61A69" w:rsidRPr="0081773B" w:rsidRDefault="00C61A69" w:rsidP="000F4B74">
      <w:pPr>
        <w:spacing w:before="100" w:beforeAutospacing="1" w:after="100" w:afterAutospacing="1"/>
        <w:rPr>
          <w:sz w:val="28"/>
          <w:szCs w:val="28"/>
        </w:rPr>
      </w:pPr>
    </w:p>
    <w:p w:rsidR="000F4B74" w:rsidRPr="00CC3CF5" w:rsidRDefault="000F4B74" w:rsidP="00CC3CF5">
      <w:pPr>
        <w:spacing w:before="100" w:beforeAutospacing="1" w:after="100" w:afterAutospacing="1"/>
        <w:rPr>
          <w:sz w:val="28"/>
          <w:szCs w:val="28"/>
        </w:rPr>
      </w:pPr>
    </w:p>
    <w:p w:rsidR="00CC3CF5" w:rsidRPr="00CC3CF5" w:rsidRDefault="00CC3CF5" w:rsidP="00CC3CF5">
      <w:pPr>
        <w:spacing w:before="100" w:beforeAutospacing="1" w:after="100" w:afterAutospacing="1"/>
        <w:rPr>
          <w:sz w:val="28"/>
          <w:szCs w:val="28"/>
        </w:rPr>
      </w:pPr>
    </w:p>
    <w:p w:rsidR="00DC32AC" w:rsidRPr="000F4B74" w:rsidRDefault="00DC32AC" w:rsidP="00CC3CF5">
      <w:pPr>
        <w:rPr>
          <w:rFonts w:cstheme="minorHAnsi"/>
          <w:sz w:val="28"/>
          <w:szCs w:val="28"/>
        </w:rPr>
      </w:pPr>
    </w:p>
    <w:p w:rsidR="00DC32AC" w:rsidRPr="000F4B74" w:rsidRDefault="00DC32AC" w:rsidP="002244ED">
      <w:pPr>
        <w:jc w:val="center"/>
        <w:rPr>
          <w:sz w:val="32"/>
          <w:szCs w:val="32"/>
        </w:rPr>
      </w:pPr>
    </w:p>
    <w:sectPr w:rsidR="00DC32AC" w:rsidRPr="000F4B74" w:rsidSect="00EF150A">
      <w:footerReference w:type="even" r:id="rId17"/>
      <w:footerReference w:type="default" r:id="rId18"/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27D1E" w:rsidRDefault="00027D1E" w:rsidP="008B4319">
      <w:r>
        <w:separator/>
      </w:r>
    </w:p>
  </w:endnote>
  <w:endnote w:type="continuationSeparator" w:id="0">
    <w:p w:rsidR="00027D1E" w:rsidRDefault="00027D1E" w:rsidP="008B43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FRM1200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6"/>
      </w:rPr>
      <w:id w:val="-395056762"/>
      <w:docPartObj>
        <w:docPartGallery w:val="Page Numbers (Bottom of Page)"/>
        <w:docPartUnique/>
      </w:docPartObj>
    </w:sdtPr>
    <w:sdtEndPr>
      <w:rPr>
        <w:rStyle w:val="af6"/>
      </w:rPr>
    </w:sdtEndPr>
    <w:sdtContent>
      <w:p w:rsidR="00196240" w:rsidRDefault="00196240" w:rsidP="00B332E6">
        <w:pPr>
          <w:pStyle w:val="af4"/>
          <w:framePr w:wrap="none" w:vAnchor="text" w:hAnchor="margin" w:xAlign="center" w:y="1"/>
          <w:rPr>
            <w:rStyle w:val="af6"/>
          </w:rPr>
        </w:pPr>
        <w:r>
          <w:rPr>
            <w:rStyle w:val="af6"/>
          </w:rPr>
          <w:fldChar w:fldCharType="begin"/>
        </w:r>
        <w:r>
          <w:rPr>
            <w:rStyle w:val="af6"/>
          </w:rPr>
          <w:instrText xml:space="preserve"> PAGE </w:instrText>
        </w:r>
        <w:r>
          <w:rPr>
            <w:rStyle w:val="af6"/>
          </w:rPr>
          <w:fldChar w:fldCharType="end"/>
        </w:r>
      </w:p>
    </w:sdtContent>
  </w:sdt>
  <w:p w:rsidR="00196240" w:rsidRDefault="00196240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6"/>
      </w:rPr>
      <w:id w:val="567532479"/>
      <w:docPartObj>
        <w:docPartGallery w:val="Page Numbers (Bottom of Page)"/>
        <w:docPartUnique/>
      </w:docPartObj>
    </w:sdtPr>
    <w:sdtEndPr>
      <w:rPr>
        <w:rStyle w:val="af6"/>
      </w:rPr>
    </w:sdtEndPr>
    <w:sdtContent>
      <w:p w:rsidR="00196240" w:rsidRDefault="00196240" w:rsidP="00B332E6">
        <w:pPr>
          <w:pStyle w:val="af4"/>
          <w:framePr w:wrap="none" w:vAnchor="text" w:hAnchor="margin" w:xAlign="center" w:y="1"/>
          <w:rPr>
            <w:rStyle w:val="af6"/>
          </w:rPr>
        </w:pPr>
        <w:r>
          <w:rPr>
            <w:rStyle w:val="af6"/>
          </w:rPr>
          <w:fldChar w:fldCharType="begin"/>
        </w:r>
        <w:r>
          <w:rPr>
            <w:rStyle w:val="af6"/>
          </w:rPr>
          <w:instrText xml:space="preserve"> PAGE </w:instrText>
        </w:r>
        <w:r>
          <w:rPr>
            <w:rStyle w:val="af6"/>
          </w:rPr>
          <w:fldChar w:fldCharType="separate"/>
        </w:r>
        <w:r>
          <w:rPr>
            <w:rStyle w:val="af6"/>
            <w:noProof/>
          </w:rPr>
          <w:t>1</w:t>
        </w:r>
        <w:r>
          <w:rPr>
            <w:rStyle w:val="af6"/>
          </w:rPr>
          <w:fldChar w:fldCharType="end"/>
        </w:r>
      </w:p>
    </w:sdtContent>
  </w:sdt>
  <w:p w:rsidR="00196240" w:rsidRDefault="00196240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27D1E" w:rsidRDefault="00027D1E" w:rsidP="008B4319">
      <w:r>
        <w:separator/>
      </w:r>
    </w:p>
  </w:footnote>
  <w:footnote w:type="continuationSeparator" w:id="0">
    <w:p w:rsidR="00027D1E" w:rsidRDefault="00027D1E" w:rsidP="008B43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153C5"/>
    <w:multiLevelType w:val="hybridMultilevel"/>
    <w:tmpl w:val="C6728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261DC"/>
    <w:multiLevelType w:val="hybridMultilevel"/>
    <w:tmpl w:val="05F877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E2B64"/>
    <w:multiLevelType w:val="hybridMultilevel"/>
    <w:tmpl w:val="05F877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23044F"/>
    <w:multiLevelType w:val="hybridMultilevel"/>
    <w:tmpl w:val="03E4A3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A34CDD"/>
    <w:multiLevelType w:val="hybridMultilevel"/>
    <w:tmpl w:val="064E5BDE"/>
    <w:lvl w:ilvl="0" w:tplc="538C9838">
      <w:start w:val="1"/>
      <w:numFmt w:val="none"/>
      <w:lvlText w:val="(1)"/>
      <w:lvlJc w:val="center"/>
      <w:pPr>
        <w:ind w:left="0" w:firstLine="28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47EBB"/>
    <w:multiLevelType w:val="hybridMultilevel"/>
    <w:tmpl w:val="238AED98"/>
    <w:lvl w:ilvl="0" w:tplc="88EE9824">
      <w:start w:val="1"/>
      <w:numFmt w:val="none"/>
      <w:lvlText w:val="(1)"/>
      <w:lvlJc w:val="center"/>
      <w:pPr>
        <w:ind w:left="288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E45182"/>
    <w:multiLevelType w:val="hybridMultilevel"/>
    <w:tmpl w:val="230A8A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AC0A17"/>
    <w:multiLevelType w:val="hybridMultilevel"/>
    <w:tmpl w:val="9E3289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430CD8"/>
    <w:multiLevelType w:val="hybridMultilevel"/>
    <w:tmpl w:val="DE0862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BC04DF"/>
    <w:multiLevelType w:val="hybridMultilevel"/>
    <w:tmpl w:val="EAF080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9"/>
  </w:num>
  <w:num w:numId="4">
    <w:abstractNumId w:val="2"/>
  </w:num>
  <w:num w:numId="5">
    <w:abstractNumId w:val="8"/>
  </w:num>
  <w:num w:numId="6">
    <w:abstractNumId w:val="4"/>
  </w:num>
  <w:num w:numId="7">
    <w:abstractNumId w:val="5"/>
  </w:num>
  <w:num w:numId="8">
    <w:abstractNumId w:val="3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308"/>
    <w:rsid w:val="000079EA"/>
    <w:rsid w:val="00027D1E"/>
    <w:rsid w:val="00055DB6"/>
    <w:rsid w:val="000973AE"/>
    <w:rsid w:val="000A06F8"/>
    <w:rsid w:val="000B34ED"/>
    <w:rsid w:val="000B6CF6"/>
    <w:rsid w:val="000C3CBB"/>
    <w:rsid w:val="000C79CA"/>
    <w:rsid w:val="000F4B74"/>
    <w:rsid w:val="001049B6"/>
    <w:rsid w:val="001416DC"/>
    <w:rsid w:val="00163416"/>
    <w:rsid w:val="00191A82"/>
    <w:rsid w:val="001940D9"/>
    <w:rsid w:val="00196240"/>
    <w:rsid w:val="001A0226"/>
    <w:rsid w:val="001C5288"/>
    <w:rsid w:val="001D45D2"/>
    <w:rsid w:val="001D5E80"/>
    <w:rsid w:val="00201F78"/>
    <w:rsid w:val="0020538A"/>
    <w:rsid w:val="00212610"/>
    <w:rsid w:val="002244ED"/>
    <w:rsid w:val="00250967"/>
    <w:rsid w:val="00266F71"/>
    <w:rsid w:val="002C1546"/>
    <w:rsid w:val="002D1995"/>
    <w:rsid w:val="002E572F"/>
    <w:rsid w:val="002F094E"/>
    <w:rsid w:val="002F5A19"/>
    <w:rsid w:val="00303BFD"/>
    <w:rsid w:val="0030691A"/>
    <w:rsid w:val="0031205E"/>
    <w:rsid w:val="00321513"/>
    <w:rsid w:val="003243E9"/>
    <w:rsid w:val="00351692"/>
    <w:rsid w:val="003519B4"/>
    <w:rsid w:val="003570E8"/>
    <w:rsid w:val="00361F50"/>
    <w:rsid w:val="00366683"/>
    <w:rsid w:val="00393CED"/>
    <w:rsid w:val="00397FE2"/>
    <w:rsid w:val="003A630D"/>
    <w:rsid w:val="003D016A"/>
    <w:rsid w:val="003D4925"/>
    <w:rsid w:val="003E2A9A"/>
    <w:rsid w:val="00427D9A"/>
    <w:rsid w:val="00431CBF"/>
    <w:rsid w:val="00467A9B"/>
    <w:rsid w:val="004707FA"/>
    <w:rsid w:val="004924D9"/>
    <w:rsid w:val="004A168C"/>
    <w:rsid w:val="004B41E0"/>
    <w:rsid w:val="004B7C91"/>
    <w:rsid w:val="004C32D6"/>
    <w:rsid w:val="005163A3"/>
    <w:rsid w:val="00535BD0"/>
    <w:rsid w:val="005423F0"/>
    <w:rsid w:val="005738B7"/>
    <w:rsid w:val="005D00E8"/>
    <w:rsid w:val="005D0C75"/>
    <w:rsid w:val="005F6276"/>
    <w:rsid w:val="006031CC"/>
    <w:rsid w:val="00605209"/>
    <w:rsid w:val="00605BFC"/>
    <w:rsid w:val="00642192"/>
    <w:rsid w:val="00644282"/>
    <w:rsid w:val="00650BBE"/>
    <w:rsid w:val="00665CDA"/>
    <w:rsid w:val="006A1726"/>
    <w:rsid w:val="006B2893"/>
    <w:rsid w:val="006B5B36"/>
    <w:rsid w:val="00704244"/>
    <w:rsid w:val="00736C52"/>
    <w:rsid w:val="0074322A"/>
    <w:rsid w:val="0076310F"/>
    <w:rsid w:val="0077296A"/>
    <w:rsid w:val="0078353D"/>
    <w:rsid w:val="00786CAF"/>
    <w:rsid w:val="0079184B"/>
    <w:rsid w:val="00792355"/>
    <w:rsid w:val="007A4407"/>
    <w:rsid w:val="007A6102"/>
    <w:rsid w:val="007A6F57"/>
    <w:rsid w:val="007B3CBD"/>
    <w:rsid w:val="007B423A"/>
    <w:rsid w:val="007C2416"/>
    <w:rsid w:val="007D610C"/>
    <w:rsid w:val="00807398"/>
    <w:rsid w:val="0081773B"/>
    <w:rsid w:val="00830AF6"/>
    <w:rsid w:val="00830EFE"/>
    <w:rsid w:val="008619C7"/>
    <w:rsid w:val="00885E3A"/>
    <w:rsid w:val="00891FFF"/>
    <w:rsid w:val="00896107"/>
    <w:rsid w:val="008A0335"/>
    <w:rsid w:val="008A0834"/>
    <w:rsid w:val="008B4319"/>
    <w:rsid w:val="008D26D2"/>
    <w:rsid w:val="008E26F9"/>
    <w:rsid w:val="009115DE"/>
    <w:rsid w:val="00922F8E"/>
    <w:rsid w:val="0094168D"/>
    <w:rsid w:val="009620B8"/>
    <w:rsid w:val="00963093"/>
    <w:rsid w:val="009655E8"/>
    <w:rsid w:val="00980345"/>
    <w:rsid w:val="00990A45"/>
    <w:rsid w:val="009929BD"/>
    <w:rsid w:val="009A0815"/>
    <w:rsid w:val="009D26E5"/>
    <w:rsid w:val="009F734E"/>
    <w:rsid w:val="00A01983"/>
    <w:rsid w:val="00A042DF"/>
    <w:rsid w:val="00A117B5"/>
    <w:rsid w:val="00A6670D"/>
    <w:rsid w:val="00A67308"/>
    <w:rsid w:val="00A73A7C"/>
    <w:rsid w:val="00A7645A"/>
    <w:rsid w:val="00A77B63"/>
    <w:rsid w:val="00A93DA9"/>
    <w:rsid w:val="00A97B9D"/>
    <w:rsid w:val="00AA58A5"/>
    <w:rsid w:val="00AA6A4D"/>
    <w:rsid w:val="00B01653"/>
    <w:rsid w:val="00B11FD2"/>
    <w:rsid w:val="00B156A0"/>
    <w:rsid w:val="00B332E6"/>
    <w:rsid w:val="00B430BC"/>
    <w:rsid w:val="00B51364"/>
    <w:rsid w:val="00B75AD5"/>
    <w:rsid w:val="00B82A77"/>
    <w:rsid w:val="00B85867"/>
    <w:rsid w:val="00B92ABC"/>
    <w:rsid w:val="00BA73B9"/>
    <w:rsid w:val="00BC378F"/>
    <w:rsid w:val="00BC3CDF"/>
    <w:rsid w:val="00BD3E0D"/>
    <w:rsid w:val="00BE2DF8"/>
    <w:rsid w:val="00BE4FB3"/>
    <w:rsid w:val="00BF3728"/>
    <w:rsid w:val="00C36346"/>
    <w:rsid w:val="00C4598F"/>
    <w:rsid w:val="00C478E4"/>
    <w:rsid w:val="00C61A69"/>
    <w:rsid w:val="00C81A42"/>
    <w:rsid w:val="00C90C83"/>
    <w:rsid w:val="00CB568A"/>
    <w:rsid w:val="00CC1290"/>
    <w:rsid w:val="00CC3CF5"/>
    <w:rsid w:val="00CE1704"/>
    <w:rsid w:val="00D001DD"/>
    <w:rsid w:val="00D22A1C"/>
    <w:rsid w:val="00D51276"/>
    <w:rsid w:val="00D54CB0"/>
    <w:rsid w:val="00D8742B"/>
    <w:rsid w:val="00D96346"/>
    <w:rsid w:val="00DB27B1"/>
    <w:rsid w:val="00DB2E13"/>
    <w:rsid w:val="00DB2F63"/>
    <w:rsid w:val="00DB6A8E"/>
    <w:rsid w:val="00DC32AC"/>
    <w:rsid w:val="00DD3655"/>
    <w:rsid w:val="00E176B3"/>
    <w:rsid w:val="00E32BC2"/>
    <w:rsid w:val="00E33D13"/>
    <w:rsid w:val="00E5017C"/>
    <w:rsid w:val="00E54D96"/>
    <w:rsid w:val="00E64997"/>
    <w:rsid w:val="00E66C97"/>
    <w:rsid w:val="00E74FA2"/>
    <w:rsid w:val="00E76D12"/>
    <w:rsid w:val="00E9238D"/>
    <w:rsid w:val="00EB18DF"/>
    <w:rsid w:val="00EB38E6"/>
    <w:rsid w:val="00EC5A26"/>
    <w:rsid w:val="00EC7CAE"/>
    <w:rsid w:val="00EE1BE6"/>
    <w:rsid w:val="00EF150A"/>
    <w:rsid w:val="00EF3D53"/>
    <w:rsid w:val="00F12051"/>
    <w:rsid w:val="00F41F2C"/>
    <w:rsid w:val="00F44B1C"/>
    <w:rsid w:val="00F5335A"/>
    <w:rsid w:val="00F66926"/>
    <w:rsid w:val="00F67E04"/>
    <w:rsid w:val="00F82682"/>
    <w:rsid w:val="00F82803"/>
    <w:rsid w:val="00FA4879"/>
    <w:rsid w:val="00FB6D64"/>
    <w:rsid w:val="00FC660B"/>
    <w:rsid w:val="00FD2ED2"/>
    <w:rsid w:val="00FF2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DC9D2FC-878D-FA42-9284-D2B07CA16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2192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E2D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4168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67308"/>
    <w:rPr>
      <w:color w:val="808080"/>
    </w:rPr>
  </w:style>
  <w:style w:type="paragraph" w:styleId="a4">
    <w:name w:val="Normal (Web)"/>
    <w:basedOn w:val="a"/>
    <w:uiPriority w:val="99"/>
    <w:unhideWhenUsed/>
    <w:rsid w:val="00A6670D"/>
    <w:pPr>
      <w:spacing w:before="100" w:beforeAutospacing="1" w:after="100" w:afterAutospacing="1"/>
    </w:pPr>
  </w:style>
  <w:style w:type="paragraph" w:styleId="a5">
    <w:name w:val="List Paragraph"/>
    <w:basedOn w:val="a"/>
    <w:uiPriority w:val="34"/>
    <w:qFormat/>
    <w:rsid w:val="00BF3728"/>
    <w:pPr>
      <w:ind w:left="720"/>
      <w:contextualSpacing/>
    </w:pPr>
  </w:style>
  <w:style w:type="table" w:styleId="a6">
    <w:name w:val="Table Grid"/>
    <w:basedOn w:val="a1"/>
    <w:uiPriority w:val="39"/>
    <w:rsid w:val="009655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A73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73A7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annotation reference"/>
    <w:basedOn w:val="a0"/>
    <w:uiPriority w:val="99"/>
    <w:semiHidden/>
    <w:unhideWhenUsed/>
    <w:rsid w:val="00BE2DF8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BE2DF8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BE2DF8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BE2DF8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BE2DF8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BE2DF8"/>
    <w:rPr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BE2DF8"/>
    <w:rPr>
      <w:rFonts w:ascii="Times New Roman" w:hAnsi="Times New Roman" w:cs="Times New Roman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BE2D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BE2DF8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E2DF8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C1290"/>
    <w:pPr>
      <w:tabs>
        <w:tab w:val="right" w:leader="dot" w:pos="9339"/>
      </w:tabs>
      <w:ind w:left="240"/>
    </w:pPr>
    <w:rPr>
      <w:rFonts w:asciiTheme="minorHAnsi" w:hAnsi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BE2DF8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E2DF8"/>
    <w:pPr>
      <w:ind w:left="72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E2DF8"/>
    <w:pPr>
      <w:ind w:left="96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E2DF8"/>
    <w:pPr>
      <w:ind w:left="12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E2DF8"/>
    <w:pPr>
      <w:ind w:left="144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E2DF8"/>
    <w:pPr>
      <w:ind w:left="168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E2DF8"/>
    <w:pPr>
      <w:ind w:left="1920"/>
    </w:pPr>
    <w:rPr>
      <w:rFonts w:asciiTheme="minorHAnsi" w:hAnsiTheme="minorHAnsi"/>
      <w:sz w:val="18"/>
      <w:szCs w:val="18"/>
    </w:rPr>
  </w:style>
  <w:style w:type="paragraph" w:styleId="af">
    <w:name w:val="Revision"/>
    <w:hidden/>
    <w:uiPriority w:val="99"/>
    <w:semiHidden/>
    <w:rsid w:val="00E32BC2"/>
    <w:rPr>
      <w:rFonts w:ascii="Times New Roman" w:eastAsia="Times New Roman" w:hAnsi="Times New Roman" w:cs="Times New Roman"/>
      <w:lang w:eastAsia="ru-RU"/>
    </w:rPr>
  </w:style>
  <w:style w:type="paragraph" w:styleId="af0">
    <w:name w:val="Title"/>
    <w:basedOn w:val="a"/>
    <w:next w:val="a"/>
    <w:link w:val="af1"/>
    <w:uiPriority w:val="10"/>
    <w:qFormat/>
    <w:rsid w:val="00BE2DF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BE2D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2">
    <w:name w:val="caption"/>
    <w:basedOn w:val="a"/>
    <w:next w:val="a"/>
    <w:uiPriority w:val="35"/>
    <w:unhideWhenUsed/>
    <w:qFormat/>
    <w:rsid w:val="0094168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94168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f3">
    <w:name w:val="Hyperlink"/>
    <w:basedOn w:val="a0"/>
    <w:uiPriority w:val="99"/>
    <w:unhideWhenUsed/>
    <w:rsid w:val="0094168D"/>
    <w:rPr>
      <w:color w:val="0563C1" w:themeColor="hyperlink"/>
      <w:u w:val="single"/>
    </w:rPr>
  </w:style>
  <w:style w:type="paragraph" w:styleId="af4">
    <w:name w:val="footer"/>
    <w:basedOn w:val="a"/>
    <w:link w:val="af5"/>
    <w:uiPriority w:val="99"/>
    <w:unhideWhenUsed/>
    <w:rsid w:val="008B4319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8B4319"/>
    <w:rPr>
      <w:rFonts w:ascii="Times New Roman" w:eastAsia="Times New Roman" w:hAnsi="Times New Roman" w:cs="Times New Roman"/>
      <w:lang w:eastAsia="ru-RU"/>
    </w:rPr>
  </w:style>
  <w:style w:type="character" w:styleId="af6">
    <w:name w:val="page number"/>
    <w:basedOn w:val="a0"/>
    <w:uiPriority w:val="99"/>
    <w:semiHidden/>
    <w:unhideWhenUsed/>
    <w:rsid w:val="008B4319"/>
  </w:style>
  <w:style w:type="paragraph" w:styleId="af7">
    <w:name w:val="header"/>
    <w:basedOn w:val="a"/>
    <w:link w:val="af8"/>
    <w:uiPriority w:val="99"/>
    <w:unhideWhenUsed/>
    <w:rsid w:val="008A0834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0"/>
    <w:link w:val="af7"/>
    <w:uiPriority w:val="99"/>
    <w:rsid w:val="008A0834"/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6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89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0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0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59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2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9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1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2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68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7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30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9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5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79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3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2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0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58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8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84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23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04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15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97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40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7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0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1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23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1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47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92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13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9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2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49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91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60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66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23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38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61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1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8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17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4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5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89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86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9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30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3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0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92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5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89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8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25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54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7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49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50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8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97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64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1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7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58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6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46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84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58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64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22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7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87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8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31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8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00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96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6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48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49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30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10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4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3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64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85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73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9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51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70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27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945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54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214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3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94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65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2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47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34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57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36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71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7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43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7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96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08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2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92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0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59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39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34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9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54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62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24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78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5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27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21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05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8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9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03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82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06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45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52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5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01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8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2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6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53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9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21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83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8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890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26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77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75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35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0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5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95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42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21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9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67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0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23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1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16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9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16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5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07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1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009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00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0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42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8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78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81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8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78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59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7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62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436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2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72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44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04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3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35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4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96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7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48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8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1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20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23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35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1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3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20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41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7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88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1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90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34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60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25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3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48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2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46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4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8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94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8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64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68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13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00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5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9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21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23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72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57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33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13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5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05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1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81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93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99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65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20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47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38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6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24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0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5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1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49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93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5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37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6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95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1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55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80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88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6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29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55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46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4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5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85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5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83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0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4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30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0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0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98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18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8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63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4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2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9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5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3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64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16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8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83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68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41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9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96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3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27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2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34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53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48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30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1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99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3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4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9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63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7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7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4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61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31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721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9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7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65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8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35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9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10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36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31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89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E51A115-ED6E-544B-A969-390705E0D2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5851</Words>
  <Characters>33352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иоина иванова</dc:creator>
  <cp:keywords/>
  <dc:description/>
  <cp:lastModifiedBy>иоина иванова</cp:lastModifiedBy>
  <cp:revision>7</cp:revision>
  <cp:lastPrinted>2020-06-22T17:24:00Z</cp:lastPrinted>
  <dcterms:created xsi:type="dcterms:W3CDTF">2020-06-22T17:24:00Z</dcterms:created>
  <dcterms:modified xsi:type="dcterms:W3CDTF">2020-11-07T11:27:00Z</dcterms:modified>
</cp:coreProperties>
</file>