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26107" w14:textId="77777777" w:rsidR="001471B5" w:rsidRPr="00467A9B" w:rsidRDefault="001471B5" w:rsidP="001471B5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ФЕДЕРАЛЬНОЕ ГОСУДАРСТВЕННОЕ БЮДЖЕТНОЕ ОБРАЗОВАТЕЛЬНОЕ</w:t>
      </w:r>
    </w:p>
    <w:p w14:paraId="71511C1C" w14:textId="77777777" w:rsidR="001471B5" w:rsidRPr="00467A9B" w:rsidRDefault="001471B5" w:rsidP="001471B5">
      <w:pPr>
        <w:jc w:val="center"/>
      </w:pPr>
      <w:r w:rsidRPr="00467A9B">
        <w:rPr>
          <w:sz w:val="32"/>
          <w:szCs w:val="32"/>
        </w:rPr>
        <w:t>УЧРЕЖДЕНИЕ ВЫСШЕГО ОБРАЗОВАНИЯ</w:t>
      </w:r>
    </w:p>
    <w:p w14:paraId="4FB064D1" w14:textId="726EA843" w:rsidR="001471B5" w:rsidRPr="00467A9B" w:rsidRDefault="001471B5" w:rsidP="001471B5">
      <w:pPr>
        <w:pStyle w:val="a3"/>
        <w:jc w:val="center"/>
      </w:pPr>
      <w:r w:rsidRPr="00467A9B">
        <w:rPr>
          <w:sz w:val="32"/>
          <w:szCs w:val="32"/>
        </w:rPr>
        <w:t>МОСКОВСКИЙ ГОСУДАРСТВЕННЫЙ УНИВЕРСИТЕТ</w:t>
      </w:r>
      <w:r w:rsidRPr="00467A9B">
        <w:rPr>
          <w:sz w:val="32"/>
          <w:szCs w:val="32"/>
        </w:rPr>
        <w:br/>
      </w:r>
      <w:r w:rsidRPr="00467A9B">
        <w:t xml:space="preserve">имени </w:t>
      </w:r>
      <w:r w:rsidRPr="00467A9B">
        <w:rPr>
          <w:sz w:val="32"/>
          <w:szCs w:val="32"/>
        </w:rPr>
        <w:t>М. В. ЛОМОНОСОВА</w:t>
      </w:r>
    </w:p>
    <w:p w14:paraId="3D188F80" w14:textId="77777777" w:rsidR="001471B5" w:rsidRPr="00467A9B" w:rsidRDefault="001471B5" w:rsidP="001471B5">
      <w:pPr>
        <w:jc w:val="center"/>
      </w:pPr>
    </w:p>
    <w:p w14:paraId="7245F8B7" w14:textId="77777777" w:rsidR="001471B5" w:rsidRPr="00467A9B" w:rsidRDefault="001471B5" w:rsidP="001471B5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 xml:space="preserve">МЕХАНИКО-МАТЕМАТИЧЕСКИЙ </w:t>
      </w:r>
      <w:r w:rsidR="004469B9">
        <w:rPr>
          <w:sz w:val="32"/>
          <w:szCs w:val="32"/>
        </w:rPr>
        <w:t>ФАКУЛЬТЕТ</w:t>
      </w:r>
    </w:p>
    <w:p w14:paraId="01636ECF" w14:textId="77777777" w:rsidR="001471B5" w:rsidRPr="00467A9B" w:rsidRDefault="001471B5" w:rsidP="001471B5">
      <w:pPr>
        <w:jc w:val="center"/>
        <w:rPr>
          <w:sz w:val="32"/>
          <w:szCs w:val="32"/>
        </w:rPr>
      </w:pPr>
    </w:p>
    <w:p w14:paraId="5E9EA515" w14:textId="77777777" w:rsidR="001471B5" w:rsidRPr="00467A9B" w:rsidRDefault="001471B5" w:rsidP="001471B5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КАФЕДРА теории вероятностей</w:t>
      </w:r>
    </w:p>
    <w:p w14:paraId="07300514" w14:textId="77777777" w:rsidR="001471B5" w:rsidRPr="00467A9B" w:rsidRDefault="001471B5" w:rsidP="001471B5">
      <w:pPr>
        <w:rPr>
          <w:sz w:val="32"/>
          <w:szCs w:val="32"/>
        </w:rPr>
      </w:pPr>
    </w:p>
    <w:p w14:paraId="583F852A" w14:textId="77777777" w:rsidR="001471B5" w:rsidRPr="00467A9B" w:rsidRDefault="001471B5" w:rsidP="001471B5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КУРСОВАЯ РАБОТА</w:t>
      </w:r>
    </w:p>
    <w:p w14:paraId="17E47F3E" w14:textId="77777777" w:rsidR="001471B5" w:rsidRPr="00467A9B" w:rsidRDefault="001471B5" w:rsidP="001471B5">
      <w:pPr>
        <w:jc w:val="center"/>
        <w:rPr>
          <w:sz w:val="32"/>
          <w:szCs w:val="32"/>
        </w:rPr>
      </w:pPr>
      <w:r w:rsidRPr="00467A9B">
        <w:rPr>
          <w:sz w:val="32"/>
          <w:szCs w:val="32"/>
        </w:rPr>
        <w:t>специалиста</w:t>
      </w:r>
    </w:p>
    <w:p w14:paraId="33F21EFA" w14:textId="77777777" w:rsidR="001471B5" w:rsidRPr="00467A9B" w:rsidRDefault="001471B5" w:rsidP="001471B5">
      <w:pPr>
        <w:jc w:val="center"/>
        <w:rPr>
          <w:b/>
          <w:bCs/>
        </w:rPr>
      </w:pPr>
      <w:r>
        <w:rPr>
          <w:b/>
          <w:bCs/>
          <w:sz w:val="32"/>
          <w:szCs w:val="32"/>
        </w:rPr>
        <w:t>О применении принципа минимизации меры риска функции потерь в задаче поиска оптимальной премии</w:t>
      </w:r>
    </w:p>
    <w:p w14:paraId="6A9B3229" w14:textId="77777777" w:rsidR="001471B5" w:rsidRPr="00467A9B" w:rsidRDefault="001471B5" w:rsidP="001471B5">
      <w:pPr>
        <w:rPr>
          <w:b/>
          <w:bCs/>
        </w:rPr>
      </w:pPr>
    </w:p>
    <w:p w14:paraId="5EE04AD3" w14:textId="77777777" w:rsidR="001471B5" w:rsidRPr="00467A9B" w:rsidRDefault="001471B5" w:rsidP="001471B5">
      <w:pPr>
        <w:jc w:val="center"/>
      </w:pPr>
    </w:p>
    <w:p w14:paraId="5DA36B20" w14:textId="77777777" w:rsidR="001471B5" w:rsidRPr="00467A9B" w:rsidRDefault="001471B5" w:rsidP="001471B5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 xml:space="preserve">Выполнила студентка </w:t>
      </w:r>
      <w:r>
        <w:rPr>
          <w:sz w:val="32"/>
          <w:szCs w:val="32"/>
        </w:rPr>
        <w:t>4</w:t>
      </w:r>
      <w:r w:rsidRPr="00467A9B">
        <w:rPr>
          <w:sz w:val="32"/>
          <w:szCs w:val="32"/>
        </w:rPr>
        <w:t>09 группы</w:t>
      </w:r>
    </w:p>
    <w:p w14:paraId="615188BC" w14:textId="77777777" w:rsidR="001471B5" w:rsidRPr="00467A9B" w:rsidRDefault="001471B5" w:rsidP="001471B5">
      <w:pPr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Токаева</w:t>
      </w:r>
      <w:proofErr w:type="spellEnd"/>
      <w:r w:rsidRPr="00467A9B">
        <w:rPr>
          <w:sz w:val="32"/>
          <w:szCs w:val="32"/>
        </w:rPr>
        <w:t xml:space="preserve"> Александра Александровна</w:t>
      </w:r>
    </w:p>
    <w:p w14:paraId="0FF77389" w14:textId="77777777" w:rsidR="001471B5" w:rsidRPr="00467A9B" w:rsidRDefault="001471B5" w:rsidP="001471B5">
      <w:pPr>
        <w:jc w:val="right"/>
        <w:rPr>
          <w:sz w:val="32"/>
          <w:szCs w:val="32"/>
        </w:rPr>
      </w:pPr>
    </w:p>
    <w:p w14:paraId="2317FD14" w14:textId="77777777" w:rsidR="001471B5" w:rsidRPr="00467A9B" w:rsidRDefault="001471B5" w:rsidP="001471B5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_______________</w:t>
      </w:r>
    </w:p>
    <w:p w14:paraId="6A54A57B" w14:textId="77777777" w:rsidR="001471B5" w:rsidRPr="00467A9B" w:rsidRDefault="001471B5" w:rsidP="001471B5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подпись студента</w:t>
      </w:r>
    </w:p>
    <w:p w14:paraId="4C5D48E2" w14:textId="77777777" w:rsidR="001471B5" w:rsidRPr="00467A9B" w:rsidRDefault="001471B5" w:rsidP="001471B5">
      <w:pPr>
        <w:pStyle w:val="a3"/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Научныи</w:t>
      </w:r>
      <w:proofErr w:type="spellEnd"/>
      <w:r w:rsidRPr="00467A9B">
        <w:rPr>
          <w:sz w:val="32"/>
          <w:szCs w:val="32"/>
        </w:rPr>
        <w:t xml:space="preserve">̆ руководитель: </w:t>
      </w:r>
    </w:p>
    <w:p w14:paraId="31C1E0D7" w14:textId="77777777" w:rsidR="001471B5" w:rsidRPr="00467A9B" w:rsidRDefault="001471B5" w:rsidP="001471B5">
      <w:pPr>
        <w:pStyle w:val="a3"/>
        <w:jc w:val="right"/>
        <w:rPr>
          <w:sz w:val="32"/>
          <w:szCs w:val="32"/>
        </w:rPr>
      </w:pPr>
      <w:r w:rsidRPr="00467A9B">
        <w:rPr>
          <w:sz w:val="32"/>
          <w:szCs w:val="32"/>
        </w:rPr>
        <w:t xml:space="preserve">профессор, д.ф.-м.н. </w:t>
      </w:r>
    </w:p>
    <w:p w14:paraId="75DB70AB" w14:textId="77777777" w:rsidR="001471B5" w:rsidRPr="00467A9B" w:rsidRDefault="001471B5" w:rsidP="001471B5">
      <w:pPr>
        <w:pStyle w:val="a3"/>
        <w:jc w:val="right"/>
        <w:rPr>
          <w:sz w:val="32"/>
          <w:szCs w:val="32"/>
        </w:rPr>
      </w:pPr>
      <w:proofErr w:type="spellStart"/>
      <w:r w:rsidRPr="00467A9B">
        <w:rPr>
          <w:sz w:val="32"/>
          <w:szCs w:val="32"/>
        </w:rPr>
        <w:t>Фалин</w:t>
      </w:r>
      <w:proofErr w:type="spellEnd"/>
      <w:r w:rsidRPr="00467A9B">
        <w:rPr>
          <w:sz w:val="32"/>
          <w:szCs w:val="32"/>
        </w:rPr>
        <w:t xml:space="preserve"> Геннадий Иванович</w:t>
      </w:r>
    </w:p>
    <w:p w14:paraId="7E7E44C8" w14:textId="77777777" w:rsidR="001471B5" w:rsidRPr="00467A9B" w:rsidRDefault="001471B5" w:rsidP="001471B5">
      <w:pPr>
        <w:jc w:val="right"/>
        <w:rPr>
          <w:sz w:val="32"/>
          <w:szCs w:val="32"/>
        </w:rPr>
      </w:pPr>
    </w:p>
    <w:p w14:paraId="4D21A5D1" w14:textId="77777777" w:rsidR="001471B5" w:rsidRPr="00467A9B" w:rsidRDefault="001471B5" w:rsidP="001471B5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___________________________</w:t>
      </w:r>
    </w:p>
    <w:p w14:paraId="1EE311D4" w14:textId="77777777" w:rsidR="001471B5" w:rsidRPr="00467A9B" w:rsidRDefault="001471B5" w:rsidP="001471B5">
      <w:pPr>
        <w:jc w:val="right"/>
        <w:rPr>
          <w:sz w:val="32"/>
          <w:szCs w:val="32"/>
        </w:rPr>
      </w:pPr>
      <w:r w:rsidRPr="00467A9B">
        <w:rPr>
          <w:sz w:val="32"/>
          <w:szCs w:val="32"/>
        </w:rPr>
        <w:t>подпись научного руководителя</w:t>
      </w:r>
    </w:p>
    <w:p w14:paraId="082FAFC3" w14:textId="77777777" w:rsidR="001471B5" w:rsidRPr="00467A9B" w:rsidRDefault="001471B5" w:rsidP="001471B5">
      <w:pPr>
        <w:jc w:val="right"/>
      </w:pPr>
    </w:p>
    <w:p w14:paraId="287672BB" w14:textId="77777777" w:rsidR="001471B5" w:rsidRPr="00467A9B" w:rsidRDefault="001471B5" w:rsidP="001471B5">
      <w:pPr>
        <w:jc w:val="center"/>
      </w:pPr>
    </w:p>
    <w:p w14:paraId="631C2DD3" w14:textId="77777777" w:rsidR="001471B5" w:rsidRPr="00467A9B" w:rsidRDefault="001471B5" w:rsidP="001471B5">
      <w:pPr>
        <w:jc w:val="center"/>
      </w:pPr>
    </w:p>
    <w:p w14:paraId="4B16D2D7" w14:textId="77777777" w:rsidR="001471B5" w:rsidRPr="00467A9B" w:rsidRDefault="001471B5" w:rsidP="001471B5">
      <w:pPr>
        <w:jc w:val="center"/>
      </w:pPr>
    </w:p>
    <w:p w14:paraId="45A35E1E" w14:textId="77777777" w:rsidR="00A26977" w:rsidRDefault="00A26977"/>
    <w:p w14:paraId="275E80D6" w14:textId="77777777" w:rsidR="001471B5" w:rsidRDefault="001471B5"/>
    <w:p w14:paraId="6F8166B5" w14:textId="77777777" w:rsidR="001471B5" w:rsidRDefault="001471B5"/>
    <w:p w14:paraId="524E2D35" w14:textId="77777777" w:rsidR="001471B5" w:rsidRDefault="001471B5"/>
    <w:p w14:paraId="1C29230C" w14:textId="77777777" w:rsidR="001471B5" w:rsidRDefault="001471B5"/>
    <w:p w14:paraId="71324033" w14:textId="77777777" w:rsidR="001471B5" w:rsidRDefault="001471B5"/>
    <w:p w14:paraId="2FD5D140" w14:textId="77777777" w:rsidR="001471B5" w:rsidRDefault="001471B5" w:rsidP="001471B5">
      <w:pPr>
        <w:jc w:val="center"/>
        <w:rPr>
          <w:sz w:val="28"/>
          <w:szCs w:val="28"/>
        </w:rPr>
      </w:pPr>
      <w:r w:rsidRPr="001471B5">
        <w:rPr>
          <w:sz w:val="28"/>
          <w:szCs w:val="28"/>
        </w:rPr>
        <w:t>Москва 2021</w:t>
      </w:r>
    </w:p>
    <w:p w14:paraId="38C94D4E" w14:textId="77777777" w:rsidR="00641B72" w:rsidRDefault="00641B72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0" w:name="_Toc58361378"/>
    </w:p>
    <w:p w14:paraId="1DA78700" w14:textId="77777777" w:rsidR="00641B72" w:rsidRDefault="00641B72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1" w:name="_Toc70252002"/>
      <w:r>
        <w:rPr>
          <w:rFonts w:ascii="Times New Roman" w:hAnsi="Times New Roman" w:cs="Times New Roman"/>
          <w:b/>
          <w:bCs/>
          <w:u w:val="single"/>
        </w:rPr>
        <w:t>Оглавление</w:t>
      </w:r>
      <w:bookmarkEnd w:id="1"/>
    </w:p>
    <w:p w14:paraId="3EF2C06D" w14:textId="77777777" w:rsidR="00F44F76" w:rsidRPr="00F44F76" w:rsidRDefault="00F44F76" w:rsidP="00F44F76"/>
    <w:p w14:paraId="01CCDCA2" w14:textId="77777777" w:rsidR="004469B9" w:rsidRPr="004469B9" w:rsidRDefault="004469B9" w:rsidP="004469B9"/>
    <w:p w14:paraId="731F0D12" w14:textId="4E7B4B3F" w:rsidR="008F6969" w:rsidRDefault="008F6969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u w:val="single"/>
        </w:rPr>
        <w:fldChar w:fldCharType="begin"/>
      </w:r>
      <w:r>
        <w:rPr>
          <w:rFonts w:ascii="Times New Roman" w:hAnsi="Times New Roman" w:cs="Times New Roman"/>
          <w:b w:val="0"/>
          <w:bCs w:val="0"/>
          <w:u w:val="single"/>
        </w:rPr>
        <w:instrText xml:space="preserve"> TOC \o "1-3" \h \z \u </w:instrText>
      </w:r>
      <w:r>
        <w:rPr>
          <w:rFonts w:ascii="Times New Roman" w:hAnsi="Times New Roman" w:cs="Times New Roman"/>
          <w:b w:val="0"/>
          <w:bCs w:val="0"/>
          <w:u w:val="single"/>
        </w:rPr>
        <w:fldChar w:fldCharType="separate"/>
      </w:r>
      <w:hyperlink w:anchor="_Toc70252002" w:history="1">
        <w:r w:rsidRPr="00AD6CCE">
          <w:rPr>
            <w:rStyle w:val="a6"/>
            <w:rFonts w:ascii="Times New Roman" w:hAnsi="Times New Roman" w:cs="Times New Roman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_Toc70252002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4563CD" w14:textId="03D22487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3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1. Введение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_Toc70252003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3</w:t>
        </w:r>
        <w:r w:rsidR="008F6969">
          <w:rPr>
            <w:noProof/>
            <w:webHidden/>
          </w:rPr>
          <w:fldChar w:fldCharType="end"/>
        </w:r>
      </w:hyperlink>
    </w:p>
    <w:p w14:paraId="4612777B" w14:textId="33A58B86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4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2. Необходимые сведения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_Toc70252004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5</w:t>
        </w:r>
        <w:r w:rsidR="008F6969">
          <w:rPr>
            <w:noProof/>
            <w:webHidden/>
          </w:rPr>
          <w:fldChar w:fldCharType="end"/>
        </w:r>
      </w:hyperlink>
    </w:p>
    <w:p w14:paraId="4D7E7283" w14:textId="25AA742C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5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3. Постановка задачи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_Toc70252005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7</w:t>
        </w:r>
        <w:r w:rsidR="008F6969">
          <w:rPr>
            <w:noProof/>
            <w:webHidden/>
          </w:rPr>
          <w:fldChar w:fldCharType="end"/>
        </w:r>
      </w:hyperlink>
    </w:p>
    <w:p w14:paraId="06FBFAB6" w14:textId="0CEC8167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6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4. Случай симметричной функции абсолютных потерь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_Toc70252006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10</w:t>
        </w:r>
        <w:r w:rsidR="008F6969">
          <w:rPr>
            <w:noProof/>
            <w:webHidden/>
          </w:rPr>
          <w:fldChar w:fldCharType="end"/>
        </w:r>
      </w:hyperlink>
    </w:p>
    <w:p w14:paraId="0BCDD9E8" w14:textId="424B3FFA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7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5. Случай несимметричной функции абсолютных потерь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_Toc70252007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12</w:t>
        </w:r>
        <w:r w:rsidR="008F6969">
          <w:rPr>
            <w:noProof/>
            <w:webHidden/>
          </w:rPr>
          <w:fldChar w:fldCharType="end"/>
        </w:r>
      </w:hyperlink>
    </w:p>
    <w:p w14:paraId="732D5F30" w14:textId="1FE6CCAD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8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6. Случай квадратичной функции потерь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_Toc70252008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16</w:t>
        </w:r>
        <w:r w:rsidR="008F6969">
          <w:rPr>
            <w:noProof/>
            <w:webHidden/>
          </w:rPr>
          <w:fldChar w:fldCharType="end"/>
        </w:r>
      </w:hyperlink>
    </w:p>
    <w:p w14:paraId="2EA9A056" w14:textId="23CF4340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09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7. Альтернативное применение результатов теоремы 1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_Toc70252009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20</w:t>
        </w:r>
        <w:r w:rsidR="008F6969">
          <w:rPr>
            <w:noProof/>
            <w:webHidden/>
          </w:rPr>
          <w:fldChar w:fldCharType="end"/>
        </w:r>
      </w:hyperlink>
    </w:p>
    <w:p w14:paraId="3C78CC4C" w14:textId="1FAA8F83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10" w:history="1">
        <w:r w:rsidR="008F6969" w:rsidRPr="00AD6CCE">
          <w:rPr>
            <w:rStyle w:val="a6"/>
            <w:rFonts w:ascii="Times New Roman" w:hAnsi="Times New Roman" w:cs="Times New Roman"/>
            <w:noProof/>
          </w:rPr>
          <w:t>8. Выводы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_Toc70252010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24</w:t>
        </w:r>
        <w:r w:rsidR="008F6969">
          <w:rPr>
            <w:noProof/>
            <w:webHidden/>
          </w:rPr>
          <w:fldChar w:fldCharType="end"/>
        </w:r>
      </w:hyperlink>
    </w:p>
    <w:p w14:paraId="01425D46" w14:textId="10C66545" w:rsidR="008F6969" w:rsidRDefault="00DC2EC0">
      <w:pPr>
        <w:pStyle w:val="11"/>
        <w:tabs>
          <w:tab w:val="right" w:leader="dot" w:pos="9339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252011" w:history="1">
        <w:r w:rsidR="008F6969" w:rsidRPr="00AD6CCE">
          <w:rPr>
            <w:rStyle w:val="a6"/>
            <w:rFonts w:ascii="Times New Roman" w:hAnsi="Times New Roman" w:cs="Times New Roman"/>
            <w:noProof/>
            <w:lang w:val="en-US"/>
          </w:rPr>
          <w:t xml:space="preserve">9. </w:t>
        </w:r>
        <w:r w:rsidR="008F6969" w:rsidRPr="00AD6CCE">
          <w:rPr>
            <w:rStyle w:val="a6"/>
            <w:rFonts w:ascii="Times New Roman" w:hAnsi="Times New Roman" w:cs="Times New Roman"/>
            <w:noProof/>
          </w:rPr>
          <w:t>Список</w:t>
        </w:r>
        <w:r w:rsidR="008F6969" w:rsidRPr="00AD6CCE">
          <w:rPr>
            <w:rStyle w:val="a6"/>
            <w:rFonts w:ascii="Times New Roman" w:hAnsi="Times New Roman" w:cs="Times New Roman"/>
            <w:noProof/>
            <w:lang w:val="en-US"/>
          </w:rPr>
          <w:t xml:space="preserve"> </w:t>
        </w:r>
        <w:r w:rsidR="008F6969" w:rsidRPr="00AD6CCE">
          <w:rPr>
            <w:rStyle w:val="a6"/>
            <w:rFonts w:ascii="Times New Roman" w:hAnsi="Times New Roman" w:cs="Times New Roman"/>
            <w:noProof/>
          </w:rPr>
          <w:t>литературы</w:t>
        </w:r>
        <w:r w:rsidR="008F6969">
          <w:rPr>
            <w:noProof/>
            <w:webHidden/>
          </w:rPr>
          <w:tab/>
        </w:r>
        <w:r w:rsidR="008F6969">
          <w:rPr>
            <w:noProof/>
            <w:webHidden/>
          </w:rPr>
          <w:fldChar w:fldCharType="begin"/>
        </w:r>
        <w:r w:rsidR="008F6969">
          <w:rPr>
            <w:noProof/>
            <w:webHidden/>
          </w:rPr>
          <w:instrText xml:space="preserve"> PAGEREF _Toc70252011 \h </w:instrText>
        </w:r>
        <w:r w:rsidR="008F6969">
          <w:rPr>
            <w:noProof/>
            <w:webHidden/>
          </w:rPr>
        </w:r>
        <w:r w:rsidR="008F6969">
          <w:rPr>
            <w:noProof/>
            <w:webHidden/>
          </w:rPr>
          <w:fldChar w:fldCharType="separate"/>
        </w:r>
        <w:r w:rsidR="008F6969">
          <w:rPr>
            <w:noProof/>
            <w:webHidden/>
          </w:rPr>
          <w:t>25</w:t>
        </w:r>
        <w:r w:rsidR="008F6969">
          <w:rPr>
            <w:noProof/>
            <w:webHidden/>
          </w:rPr>
          <w:fldChar w:fldCharType="end"/>
        </w:r>
      </w:hyperlink>
    </w:p>
    <w:p w14:paraId="73393AD3" w14:textId="6A00FBDA" w:rsidR="00641B72" w:rsidRDefault="008F6969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u w:val="single"/>
        </w:rPr>
        <w:fldChar w:fldCharType="end"/>
      </w:r>
    </w:p>
    <w:p w14:paraId="7592AF5A" w14:textId="77777777" w:rsidR="00641B72" w:rsidRDefault="00641B72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</w:p>
    <w:p w14:paraId="175E15E5" w14:textId="77777777" w:rsidR="00641B72" w:rsidRDefault="00641B72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</w:p>
    <w:p w14:paraId="0F7AB1F5" w14:textId="77777777" w:rsidR="00641B72" w:rsidRDefault="00641B72" w:rsidP="00641B72"/>
    <w:p w14:paraId="7109CD95" w14:textId="77777777" w:rsidR="00641B72" w:rsidRDefault="00641B72" w:rsidP="00641B72"/>
    <w:p w14:paraId="2020B535" w14:textId="77777777" w:rsidR="00641B72" w:rsidRDefault="00641B72" w:rsidP="00641B72"/>
    <w:p w14:paraId="21D47145" w14:textId="77777777" w:rsidR="00641B72" w:rsidRDefault="00641B72" w:rsidP="00641B72"/>
    <w:p w14:paraId="6E0A34B0" w14:textId="77777777" w:rsidR="00641B72" w:rsidRDefault="00641B72" w:rsidP="00641B72"/>
    <w:p w14:paraId="18942EDD" w14:textId="77777777" w:rsidR="00641B72" w:rsidRDefault="00641B72" w:rsidP="00641B72"/>
    <w:p w14:paraId="07D68F8F" w14:textId="77777777" w:rsidR="00641B72" w:rsidRDefault="00641B72" w:rsidP="00641B72"/>
    <w:p w14:paraId="4D4E0810" w14:textId="77777777" w:rsidR="00641B72" w:rsidRDefault="00641B72" w:rsidP="00641B72"/>
    <w:p w14:paraId="4598209C" w14:textId="77777777" w:rsidR="00641B72" w:rsidRDefault="00641B72" w:rsidP="00641B72"/>
    <w:p w14:paraId="7827CF7E" w14:textId="77777777" w:rsidR="00641B72" w:rsidRDefault="00641B72" w:rsidP="00641B72"/>
    <w:p w14:paraId="2A501846" w14:textId="77777777" w:rsidR="00641B72" w:rsidRDefault="00641B72" w:rsidP="00641B72"/>
    <w:p w14:paraId="5DC006E0" w14:textId="77777777" w:rsidR="00641B72" w:rsidRDefault="00641B72" w:rsidP="00641B72"/>
    <w:p w14:paraId="2AD4AA39" w14:textId="77777777" w:rsidR="00641B72" w:rsidRDefault="00641B72" w:rsidP="00641B72"/>
    <w:p w14:paraId="3B93274C" w14:textId="77777777" w:rsidR="00641B72" w:rsidRDefault="00641B72" w:rsidP="00641B72"/>
    <w:p w14:paraId="1757593E" w14:textId="77777777" w:rsidR="00641B72" w:rsidRDefault="00641B72" w:rsidP="00641B72"/>
    <w:p w14:paraId="0D074FB5" w14:textId="77777777" w:rsidR="00641B72" w:rsidRDefault="00641B72" w:rsidP="00641B72"/>
    <w:p w14:paraId="6C897E5C" w14:textId="77777777" w:rsidR="00641B72" w:rsidRDefault="00641B72" w:rsidP="00641B72"/>
    <w:p w14:paraId="71C184AF" w14:textId="77777777" w:rsidR="00641B72" w:rsidRDefault="00641B72" w:rsidP="00641B72"/>
    <w:p w14:paraId="280C11C1" w14:textId="77777777" w:rsidR="00641B72" w:rsidRPr="00641B72" w:rsidRDefault="00641B72" w:rsidP="00641B72"/>
    <w:p w14:paraId="50E04F50" w14:textId="484F8D6C" w:rsidR="00EC484C" w:rsidRDefault="00EC484C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</w:p>
    <w:p w14:paraId="2EF14E83" w14:textId="7A5DCF1A" w:rsidR="00EC484C" w:rsidRDefault="00EC484C" w:rsidP="00EC484C"/>
    <w:p w14:paraId="7BDF1EA3" w14:textId="77777777" w:rsidR="00EC484C" w:rsidRPr="00EC484C" w:rsidRDefault="00EC484C" w:rsidP="00EC484C"/>
    <w:p w14:paraId="4EADB9D1" w14:textId="661BBAF6" w:rsidR="000D56D7" w:rsidRPr="000D56D7" w:rsidRDefault="000D56D7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2" w:name="_Toc70252003"/>
      <w:r w:rsidRPr="000D56D7">
        <w:rPr>
          <w:rFonts w:ascii="Times New Roman" w:hAnsi="Times New Roman" w:cs="Times New Roman"/>
          <w:b/>
          <w:bCs/>
          <w:u w:val="single"/>
        </w:rPr>
        <w:lastRenderedPageBreak/>
        <w:t xml:space="preserve">1. </w:t>
      </w:r>
      <w:bookmarkEnd w:id="0"/>
      <w:r w:rsidR="0056198D">
        <w:rPr>
          <w:rFonts w:ascii="Times New Roman" w:hAnsi="Times New Roman" w:cs="Times New Roman"/>
          <w:b/>
          <w:bCs/>
          <w:u w:val="single"/>
        </w:rPr>
        <w:t>Введение</w:t>
      </w:r>
      <w:bookmarkEnd w:id="2"/>
    </w:p>
    <w:p w14:paraId="0E81256D" w14:textId="0B8572CF" w:rsidR="006778A6" w:rsidRDefault="001471B5" w:rsidP="006778A6">
      <w:pPr>
        <w:ind w:firstLine="708"/>
        <w:jc w:val="both"/>
        <w:rPr>
          <w:rFonts w:ascii="Arial" w:hAnsi="Arial" w:cs="Arial"/>
        </w:rPr>
      </w:pPr>
      <w:r w:rsidRPr="004D02A3">
        <w:rPr>
          <w:rFonts w:ascii="Arial" w:hAnsi="Arial" w:cs="Arial"/>
        </w:rPr>
        <w:t xml:space="preserve">Задача назначения оптимальной премии, несомненно, </w:t>
      </w:r>
      <w:r w:rsidR="008E29DB" w:rsidRPr="004D02A3">
        <w:rPr>
          <w:rFonts w:ascii="Arial" w:hAnsi="Arial" w:cs="Arial"/>
        </w:rPr>
        <w:t xml:space="preserve">является </w:t>
      </w:r>
      <w:r w:rsidRPr="004D02A3">
        <w:rPr>
          <w:rFonts w:ascii="Arial" w:hAnsi="Arial" w:cs="Arial"/>
        </w:rPr>
        <w:t>одн</w:t>
      </w:r>
      <w:r w:rsidR="008E29DB" w:rsidRPr="004D02A3">
        <w:rPr>
          <w:rFonts w:ascii="Arial" w:hAnsi="Arial" w:cs="Arial"/>
        </w:rPr>
        <w:t>ой</w:t>
      </w:r>
      <w:r w:rsidRPr="004D02A3">
        <w:rPr>
          <w:rFonts w:ascii="Arial" w:hAnsi="Arial" w:cs="Arial"/>
        </w:rPr>
        <w:t xml:space="preserve"> из основополагающих в актуарной науке, поэтому </w:t>
      </w:r>
      <w:r w:rsidR="008E29DB" w:rsidRPr="004D02A3">
        <w:rPr>
          <w:rFonts w:ascii="Arial" w:hAnsi="Arial" w:cs="Arial"/>
        </w:rPr>
        <w:t xml:space="preserve">существует </w:t>
      </w:r>
      <w:r w:rsidRPr="004D02A3">
        <w:rPr>
          <w:rFonts w:ascii="Arial" w:hAnsi="Arial" w:cs="Arial"/>
        </w:rPr>
        <w:t>большое количество различных</w:t>
      </w:r>
      <w:r w:rsidR="008E29DB" w:rsidRPr="004D02A3">
        <w:rPr>
          <w:rFonts w:ascii="Arial" w:hAnsi="Arial" w:cs="Arial"/>
        </w:rPr>
        <w:t xml:space="preserve"> принципов нахождения оптимальной премии</w:t>
      </w:r>
      <w:r w:rsidRPr="004D02A3">
        <w:rPr>
          <w:rFonts w:ascii="Arial" w:hAnsi="Arial" w:cs="Arial"/>
        </w:rPr>
        <w:t xml:space="preserve">. </w:t>
      </w:r>
    </w:p>
    <w:p w14:paraId="54F10CC1" w14:textId="1C573EA3" w:rsidR="00721AA0" w:rsidRPr="00721AA0" w:rsidRDefault="001471B5" w:rsidP="002F3790">
      <w:pPr>
        <w:ind w:firstLine="708"/>
        <w:jc w:val="both"/>
        <w:rPr>
          <w:rFonts w:ascii="Arial" w:eastAsiaTheme="minorEastAsia" w:hAnsi="Arial"/>
        </w:rPr>
      </w:pPr>
      <w:r w:rsidRPr="004D02A3">
        <w:rPr>
          <w:rFonts w:ascii="Arial" w:hAnsi="Arial" w:cs="Arial"/>
        </w:rPr>
        <w:t xml:space="preserve">Мы </w:t>
      </w:r>
      <w:r w:rsidR="00FF48E2" w:rsidRPr="004D02A3">
        <w:rPr>
          <w:rFonts w:ascii="Arial" w:hAnsi="Arial" w:cs="Arial"/>
        </w:rPr>
        <w:t xml:space="preserve">будем исследовать частный случай одного </w:t>
      </w:r>
      <w:r w:rsidR="008E29DB" w:rsidRPr="004D02A3">
        <w:rPr>
          <w:rFonts w:ascii="Arial" w:hAnsi="Arial" w:cs="Arial"/>
        </w:rPr>
        <w:t>из таких принципов, заключающ</w:t>
      </w:r>
      <w:r w:rsidR="00FF48E2" w:rsidRPr="004D02A3">
        <w:rPr>
          <w:rFonts w:ascii="Arial" w:hAnsi="Arial" w:cs="Arial"/>
        </w:rPr>
        <w:t>егося</w:t>
      </w:r>
      <w:r w:rsidR="008E29DB" w:rsidRPr="004D02A3">
        <w:rPr>
          <w:rFonts w:ascii="Arial" w:hAnsi="Arial" w:cs="Arial"/>
        </w:rPr>
        <w:t xml:space="preserve"> в минимизации меры риска функции потерь страховой компании</w:t>
      </w:r>
      <w:r w:rsidR="00FF48E2" w:rsidRPr="004D02A3">
        <w:rPr>
          <w:rFonts w:ascii="Arial" w:hAnsi="Arial" w:cs="Arial"/>
        </w:rPr>
        <w:t xml:space="preserve"> в случае, когда мерой риска является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E66150">
        <w:rPr>
          <w:rFonts w:ascii="Arial" w:hAnsi="Arial" w:cs="Arial"/>
        </w:rPr>
        <w:t xml:space="preserve"> </w:t>
      </w:r>
      <w:r w:rsidR="0056198D">
        <w:rPr>
          <w:rFonts w:ascii="Arial" w:hAnsi="Arial" w:cs="Arial"/>
        </w:rPr>
        <w:t>(англ</w:t>
      </w:r>
      <w:r w:rsidR="0056198D" w:rsidRPr="0056198D">
        <w:rPr>
          <w:rFonts w:ascii="Arial" w:hAnsi="Arial" w:cs="Arial"/>
        </w:rPr>
        <w:t xml:space="preserve">. </w:t>
      </w:r>
      <w:r w:rsidR="0056198D">
        <w:rPr>
          <w:rFonts w:ascii="Arial" w:hAnsi="Arial" w:cs="Arial"/>
          <w:lang w:val="en-US"/>
        </w:rPr>
        <w:t>Conditional</w:t>
      </w:r>
      <w:r w:rsidR="0056198D" w:rsidRPr="00102745">
        <w:rPr>
          <w:rFonts w:ascii="Arial" w:hAnsi="Arial" w:cs="Arial"/>
        </w:rPr>
        <w:t xml:space="preserve"> </w:t>
      </w:r>
      <w:r w:rsidR="0056198D">
        <w:rPr>
          <w:rFonts w:ascii="Arial" w:hAnsi="Arial" w:cs="Arial"/>
          <w:lang w:val="en-US"/>
        </w:rPr>
        <w:t>Tail</w:t>
      </w:r>
      <w:r w:rsidR="0056198D" w:rsidRPr="00102745">
        <w:rPr>
          <w:rFonts w:ascii="Arial" w:hAnsi="Arial" w:cs="Arial"/>
        </w:rPr>
        <w:t xml:space="preserve"> </w:t>
      </w:r>
      <w:r w:rsidR="0056198D">
        <w:rPr>
          <w:rFonts w:ascii="Arial" w:hAnsi="Arial" w:cs="Arial"/>
          <w:lang w:val="en-US"/>
        </w:rPr>
        <w:t>Expectation</w:t>
      </w:r>
      <w:r w:rsidR="002A4EC1" w:rsidRPr="00102745">
        <w:rPr>
          <w:rFonts w:ascii="Arial" w:hAnsi="Arial" w:cs="Arial"/>
        </w:rPr>
        <w:t xml:space="preserve">). </w:t>
      </w:r>
      <w:r w:rsidR="00721AA0">
        <w:rPr>
          <w:rFonts w:ascii="Arial" w:eastAsiaTheme="minorEastAsia" w:hAnsi="Arial"/>
        </w:rPr>
        <w:t xml:space="preserve">Физический смысл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721AA0">
        <w:rPr>
          <w:rFonts w:ascii="Arial" w:eastAsiaTheme="minorEastAsia" w:hAnsi="Arial"/>
        </w:rPr>
        <w:t xml:space="preserve"> — это математическое ожидание потерь при условии</w:t>
      </w:r>
      <w:r w:rsidR="00721AA0" w:rsidRPr="00F05A0C">
        <w:rPr>
          <w:rFonts w:ascii="Arial" w:eastAsiaTheme="minorEastAsia" w:hAnsi="Arial"/>
        </w:rPr>
        <w:t xml:space="preserve">, </w:t>
      </w:r>
      <w:r w:rsidR="00721AA0">
        <w:rPr>
          <w:rFonts w:ascii="Arial" w:eastAsiaTheme="minorEastAsia" w:hAnsi="Arial"/>
        </w:rPr>
        <w:t xml:space="preserve">что значение потерь превысило некий заранее оговоренный уровень </w:t>
      </w:r>
      <m:oMath>
        <m:r>
          <w:rPr>
            <w:rFonts w:ascii="Cambria Math" w:eastAsiaTheme="minorEastAsia" w:hAnsi="Cambria Math"/>
          </w:rPr>
          <m:t>VaR</m:t>
        </m:r>
      </m:oMath>
      <w:r w:rsidR="00721AA0" w:rsidRPr="002A4EC1">
        <w:rPr>
          <w:rFonts w:ascii="Arial" w:eastAsiaTheme="minorEastAsia" w:hAnsi="Arial"/>
        </w:rPr>
        <w:t xml:space="preserve"> (</w:t>
      </w:r>
      <w:r w:rsidR="00721AA0">
        <w:rPr>
          <w:rFonts w:ascii="Arial" w:eastAsiaTheme="minorEastAsia" w:hAnsi="Arial"/>
        </w:rPr>
        <w:t>англ</w:t>
      </w:r>
      <w:r w:rsidR="00721AA0" w:rsidRPr="002A4EC1">
        <w:rPr>
          <w:rFonts w:ascii="Arial" w:eastAsiaTheme="minorEastAsia" w:hAnsi="Arial"/>
        </w:rPr>
        <w:t xml:space="preserve">. </w:t>
      </w:r>
      <w:r w:rsidR="00721AA0">
        <w:rPr>
          <w:rFonts w:ascii="Arial" w:eastAsiaTheme="minorEastAsia" w:hAnsi="Arial"/>
          <w:lang w:val="en-US"/>
        </w:rPr>
        <w:t>Value</w:t>
      </w:r>
      <w:r w:rsidR="00721AA0" w:rsidRPr="00FC1C68">
        <w:rPr>
          <w:rFonts w:ascii="Arial" w:eastAsiaTheme="minorEastAsia" w:hAnsi="Arial"/>
        </w:rPr>
        <w:t xml:space="preserve"> </w:t>
      </w:r>
      <w:r w:rsidR="00721AA0">
        <w:rPr>
          <w:rFonts w:ascii="Arial" w:eastAsiaTheme="minorEastAsia" w:hAnsi="Arial"/>
          <w:lang w:val="en-US"/>
        </w:rPr>
        <w:t>at</w:t>
      </w:r>
      <w:r w:rsidR="00721AA0" w:rsidRPr="00FC1C68">
        <w:rPr>
          <w:rFonts w:ascii="Arial" w:eastAsiaTheme="minorEastAsia" w:hAnsi="Arial"/>
        </w:rPr>
        <w:t xml:space="preserve"> </w:t>
      </w:r>
      <w:r w:rsidR="00721AA0">
        <w:rPr>
          <w:rFonts w:ascii="Arial" w:eastAsiaTheme="minorEastAsia" w:hAnsi="Arial"/>
          <w:lang w:val="en-US"/>
        </w:rPr>
        <w:t>Risk</w:t>
      </w:r>
      <w:r w:rsidR="00721AA0" w:rsidRPr="00FC1C68">
        <w:rPr>
          <w:rFonts w:ascii="Arial" w:eastAsiaTheme="minorEastAsia" w:hAnsi="Arial"/>
        </w:rPr>
        <w:t>)</w:t>
      </w:r>
      <w:r w:rsidR="00721AA0" w:rsidRPr="00F05A0C">
        <w:rPr>
          <w:rFonts w:ascii="Arial" w:eastAsiaTheme="minorEastAsia" w:hAnsi="Arial"/>
        </w:rPr>
        <w:t>.</w:t>
      </w:r>
    </w:p>
    <w:p w14:paraId="5F01986F" w14:textId="0D26738C" w:rsidR="00510FA0" w:rsidRDefault="00D86BCC" w:rsidP="0031289B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Авторы статьи </w:t>
      </w:r>
      <w:r w:rsidRPr="00D86BCC">
        <w:rPr>
          <w:rFonts w:ascii="Arial" w:hAnsi="Arial" w:cs="Arial"/>
        </w:rPr>
        <w:t>[1]</w:t>
      </w:r>
      <w:r w:rsidRPr="00721AA0">
        <w:rPr>
          <w:rFonts w:ascii="Arial" w:hAnsi="Arial" w:cs="Arial"/>
        </w:rPr>
        <w:t xml:space="preserve"> </w:t>
      </w:r>
      <w:r w:rsidR="00721AA0">
        <w:rPr>
          <w:rFonts w:ascii="Arial" w:hAnsi="Arial" w:cs="Arial"/>
        </w:rPr>
        <w:t>на стр</w:t>
      </w:r>
      <w:r w:rsidR="00721AA0" w:rsidRPr="00721AA0">
        <w:rPr>
          <w:rFonts w:ascii="Arial" w:hAnsi="Arial" w:cs="Arial"/>
        </w:rPr>
        <w:t xml:space="preserve">. 329 </w:t>
      </w:r>
      <w:r w:rsidR="00721AA0">
        <w:rPr>
          <w:rFonts w:ascii="Arial" w:hAnsi="Arial" w:cs="Arial"/>
        </w:rPr>
        <w:t>пишут</w:t>
      </w:r>
      <w:r w:rsidR="00721AA0" w:rsidRPr="00721AA0">
        <w:rPr>
          <w:rFonts w:ascii="Arial" w:hAnsi="Arial" w:cs="Arial"/>
        </w:rPr>
        <w:t xml:space="preserve">, </w:t>
      </w:r>
      <w:r w:rsidR="00721AA0">
        <w:rPr>
          <w:rFonts w:ascii="Arial" w:hAnsi="Arial" w:cs="Arial"/>
        </w:rPr>
        <w:t xml:space="preserve">что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721AA0">
        <w:rPr>
          <w:rFonts w:ascii="Arial" w:hAnsi="Arial" w:cs="Arial"/>
        </w:rPr>
        <w:t xml:space="preserve"> (англ</w:t>
      </w:r>
      <w:r w:rsidR="00721AA0" w:rsidRPr="0056198D">
        <w:rPr>
          <w:rFonts w:ascii="Arial" w:hAnsi="Arial" w:cs="Arial"/>
        </w:rPr>
        <w:t xml:space="preserve">. </w:t>
      </w:r>
      <w:r w:rsidR="00721AA0">
        <w:rPr>
          <w:rFonts w:ascii="Arial" w:hAnsi="Arial" w:cs="Arial"/>
          <w:lang w:val="en-US"/>
        </w:rPr>
        <w:t>Conditional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Tail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Expectation</w:t>
      </w:r>
      <w:r w:rsidR="00721AA0" w:rsidRPr="00721AA0">
        <w:rPr>
          <w:rFonts w:ascii="Arial" w:hAnsi="Arial" w:cs="Arial"/>
          <w:lang w:val="en-US"/>
        </w:rPr>
        <w:t xml:space="preserve">) </w:t>
      </w:r>
      <w:r w:rsidR="00721AA0">
        <w:rPr>
          <w:rFonts w:ascii="Arial" w:hAnsi="Arial" w:cs="Arial"/>
        </w:rPr>
        <w:t>иногда</w:t>
      </w:r>
      <w:r w:rsid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</w:rPr>
        <w:t>называется</w:t>
      </w:r>
      <w:r w:rsidR="00721AA0" w:rsidRPr="00721AA0">
        <w:rPr>
          <w:rFonts w:ascii="Arial" w:hAnsi="Arial" w:cs="Arial"/>
          <w:lang w:val="en-US"/>
        </w:rPr>
        <w:t xml:space="preserve"> </w:t>
      </w:r>
      <m:oMath>
        <m:r>
          <w:rPr>
            <w:rFonts w:ascii="Cambria Math" w:eastAsiaTheme="minorEastAsia" w:hAnsi="Cambria Math" w:cs="Arial"/>
          </w:rPr>
          <m:t>CVaR</m:t>
        </m:r>
      </m:oMath>
      <w:r w:rsidR="00721AA0" w:rsidRPr="00721AA0">
        <w:rPr>
          <w:rFonts w:ascii="Arial" w:hAnsi="Arial" w:cs="Arial"/>
          <w:lang w:val="en-US"/>
        </w:rPr>
        <w:t xml:space="preserve"> (</w:t>
      </w:r>
      <w:proofErr w:type="spellStart"/>
      <w:r w:rsidR="00721AA0">
        <w:rPr>
          <w:rFonts w:ascii="Arial" w:hAnsi="Arial" w:cs="Arial"/>
        </w:rPr>
        <w:t>англ</w:t>
      </w:r>
      <w:proofErr w:type="spellEnd"/>
      <w:r w:rsidR="00721AA0" w:rsidRPr="00721AA0">
        <w:rPr>
          <w:rFonts w:ascii="Arial" w:hAnsi="Arial" w:cs="Arial"/>
          <w:lang w:val="en-US"/>
        </w:rPr>
        <w:t xml:space="preserve">. </w:t>
      </w:r>
      <w:r w:rsidR="00721AA0">
        <w:rPr>
          <w:rFonts w:ascii="Arial" w:hAnsi="Arial" w:cs="Arial"/>
          <w:lang w:val="en-US"/>
        </w:rPr>
        <w:t>Conditional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Value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at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Risk</w:t>
      </w:r>
      <w:r w:rsidR="00721AA0" w:rsidRPr="00721AA0">
        <w:rPr>
          <w:rFonts w:ascii="Arial" w:hAnsi="Arial" w:cs="Arial"/>
          <w:lang w:val="en-US"/>
        </w:rPr>
        <w:t xml:space="preserve">) </w:t>
      </w:r>
      <w:r w:rsidR="00721AA0">
        <w:rPr>
          <w:rFonts w:ascii="Arial" w:hAnsi="Arial" w:cs="Arial"/>
        </w:rPr>
        <w:t>или</w:t>
      </w:r>
      <w:r w:rsidR="00721AA0" w:rsidRPr="00721AA0">
        <w:rPr>
          <w:rFonts w:ascii="Arial" w:hAnsi="Arial" w:cs="Arial"/>
          <w:lang w:val="en-US"/>
        </w:rPr>
        <w:t xml:space="preserve"> </w:t>
      </w:r>
      <m:oMath>
        <m:r>
          <w:rPr>
            <w:rFonts w:ascii="Cambria Math" w:hAnsi="Cambria Math" w:cs="Arial"/>
            <w:lang w:val="en-US"/>
          </w:rPr>
          <m:t>TVaR</m:t>
        </m:r>
      </m:oMath>
      <w:r w:rsidR="00721AA0" w:rsidRPr="00721AA0">
        <w:rPr>
          <w:rFonts w:ascii="Arial" w:hAnsi="Arial" w:cs="Arial"/>
          <w:lang w:val="en-US"/>
        </w:rPr>
        <w:t xml:space="preserve"> (</w:t>
      </w:r>
      <w:proofErr w:type="spellStart"/>
      <w:r w:rsidR="00721AA0">
        <w:rPr>
          <w:rFonts w:ascii="Arial" w:hAnsi="Arial" w:cs="Arial"/>
        </w:rPr>
        <w:t>англ</w:t>
      </w:r>
      <w:proofErr w:type="spellEnd"/>
      <w:r w:rsidR="00721AA0" w:rsidRPr="00721AA0">
        <w:rPr>
          <w:rFonts w:ascii="Arial" w:hAnsi="Arial" w:cs="Arial"/>
          <w:lang w:val="en-US"/>
        </w:rPr>
        <w:t xml:space="preserve">. </w:t>
      </w:r>
      <w:r w:rsidR="00721AA0">
        <w:rPr>
          <w:rFonts w:ascii="Arial" w:hAnsi="Arial" w:cs="Arial"/>
          <w:lang w:val="en-US"/>
        </w:rPr>
        <w:t>Tail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Value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at</w:t>
      </w:r>
      <w:r w:rsidR="00721AA0" w:rsidRPr="00721AA0">
        <w:rPr>
          <w:rFonts w:ascii="Arial" w:hAnsi="Arial" w:cs="Arial"/>
          <w:lang w:val="en-US"/>
        </w:rPr>
        <w:t xml:space="preserve"> </w:t>
      </w:r>
      <w:r w:rsidR="00721AA0">
        <w:rPr>
          <w:rFonts w:ascii="Arial" w:hAnsi="Arial" w:cs="Arial"/>
          <w:lang w:val="en-US"/>
        </w:rPr>
        <w:t>Risk</w:t>
      </w:r>
      <w:r w:rsidR="00721AA0" w:rsidRPr="00721AA0">
        <w:rPr>
          <w:rFonts w:ascii="Arial" w:hAnsi="Arial" w:cs="Arial"/>
          <w:lang w:val="en-US"/>
        </w:rPr>
        <w:t xml:space="preserve">). </w:t>
      </w:r>
      <w:r w:rsidR="00721AA0">
        <w:rPr>
          <w:rFonts w:ascii="Arial" w:hAnsi="Arial" w:cs="Arial"/>
        </w:rPr>
        <w:t>Кроме того</w:t>
      </w:r>
      <w:r w:rsidR="00721AA0" w:rsidRPr="00721AA0">
        <w:rPr>
          <w:rFonts w:ascii="Arial" w:hAnsi="Arial" w:cs="Arial"/>
        </w:rPr>
        <w:t xml:space="preserve">, </w:t>
      </w:r>
      <w:r w:rsidR="00721AA0">
        <w:rPr>
          <w:rFonts w:ascii="Arial" w:hAnsi="Arial" w:cs="Arial"/>
        </w:rPr>
        <w:t>они подчеркивают</w:t>
      </w:r>
      <w:r w:rsidR="00721AA0" w:rsidRPr="00721AA0">
        <w:rPr>
          <w:rFonts w:ascii="Arial" w:hAnsi="Arial" w:cs="Arial"/>
        </w:rPr>
        <w:t xml:space="preserve">, </w:t>
      </w:r>
      <w:r w:rsidR="00721AA0">
        <w:rPr>
          <w:rFonts w:ascii="Arial" w:hAnsi="Arial" w:cs="Arial"/>
        </w:rPr>
        <w:t>что</w:t>
      </w:r>
      <w:r w:rsidR="00721AA0" w:rsidRPr="00721AA0">
        <w:rPr>
          <w:rFonts w:ascii="Arial" w:hAnsi="Arial" w:cs="Arial"/>
        </w:rPr>
        <w:t xml:space="preserve"> </w:t>
      </w:r>
      <w:r w:rsidR="00721AA0">
        <w:rPr>
          <w:rFonts w:ascii="Arial" w:hAnsi="Arial" w:cs="Arial"/>
        </w:rPr>
        <w:t>в</w:t>
      </w:r>
      <w:r w:rsidR="00721AA0" w:rsidRPr="00721AA0">
        <w:rPr>
          <w:rFonts w:ascii="Arial" w:hAnsi="Arial" w:cs="Arial"/>
        </w:rPr>
        <w:t xml:space="preserve"> </w:t>
      </w:r>
      <w:r w:rsidR="00721AA0">
        <w:rPr>
          <w:rFonts w:ascii="Arial" w:hAnsi="Arial" w:cs="Arial"/>
        </w:rPr>
        <w:t>рассматриваемом случае — а именно</w:t>
      </w:r>
      <w:r w:rsidR="000F2894" w:rsidRPr="00C34AF2">
        <w:rPr>
          <w:rFonts w:ascii="Arial" w:hAnsi="Arial" w:cs="Arial"/>
        </w:rPr>
        <w:t>,</w:t>
      </w:r>
      <w:r w:rsidR="00721AA0">
        <w:rPr>
          <w:rFonts w:ascii="Arial" w:hAnsi="Arial" w:cs="Arial"/>
        </w:rPr>
        <w:t xml:space="preserve"> </w:t>
      </w:r>
      <w:r w:rsidR="000F2894">
        <w:rPr>
          <w:rFonts w:ascii="Arial" w:hAnsi="Arial" w:cs="Arial"/>
        </w:rPr>
        <w:t xml:space="preserve">в </w:t>
      </w:r>
      <w:r w:rsidR="00721AA0">
        <w:rPr>
          <w:rFonts w:ascii="Arial" w:hAnsi="Arial" w:cs="Arial"/>
        </w:rPr>
        <w:t>случае непрерывного распределения — формулы для всех вышеперечисленных понятий приобретают одинаковый вид</w:t>
      </w:r>
      <w:r w:rsidR="00721AA0" w:rsidRPr="00721AA0">
        <w:rPr>
          <w:rFonts w:ascii="Arial" w:hAnsi="Arial" w:cs="Arial"/>
        </w:rPr>
        <w:t>.</w:t>
      </w:r>
    </w:p>
    <w:p w14:paraId="35E32A9A" w14:textId="77777777" w:rsidR="0031289B" w:rsidRDefault="0031289B" w:rsidP="0031289B">
      <w:pPr>
        <w:ind w:firstLine="708"/>
        <w:jc w:val="both"/>
        <w:rPr>
          <w:rFonts w:ascii="Arial" w:hAnsi="Arial" w:cs="Arial"/>
        </w:rPr>
      </w:pPr>
    </w:p>
    <w:p w14:paraId="653CB8C8" w14:textId="12D488F2" w:rsidR="00721AA0" w:rsidRDefault="00721AA0" w:rsidP="00721AA0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Мы считаем необходимым сделать </w:t>
      </w:r>
      <w:r w:rsidR="00510FA0">
        <w:rPr>
          <w:rFonts w:ascii="Arial" w:hAnsi="Arial" w:cs="Arial"/>
        </w:rPr>
        <w:t xml:space="preserve">здесь </w:t>
      </w:r>
      <w:r>
        <w:rPr>
          <w:rFonts w:ascii="Arial" w:hAnsi="Arial" w:cs="Arial"/>
        </w:rPr>
        <w:t>небольшое отступление от изложения наших результатов и привести формулы всех трех величин</w:t>
      </w:r>
      <w:r w:rsidRPr="00721AA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чтобы</w:t>
      </w:r>
      <w:r w:rsidR="0031289B">
        <w:rPr>
          <w:rFonts w:ascii="Arial" w:hAnsi="Arial" w:cs="Arial"/>
        </w:rPr>
        <w:t xml:space="preserve"> убедиться</w:t>
      </w:r>
      <w:r w:rsidR="0031289B" w:rsidRPr="0031289B">
        <w:rPr>
          <w:rFonts w:ascii="Arial" w:hAnsi="Arial" w:cs="Arial"/>
        </w:rPr>
        <w:t xml:space="preserve">, </w:t>
      </w:r>
      <w:r w:rsidR="0031289B">
        <w:rPr>
          <w:rFonts w:ascii="Arial" w:hAnsi="Arial" w:cs="Arial"/>
        </w:rPr>
        <w:t>что для непрерывной случайной величины они действительно принимают одинаковы</w:t>
      </w:r>
      <w:r w:rsidR="004B4BBD">
        <w:rPr>
          <w:rFonts w:ascii="Arial" w:hAnsi="Arial" w:cs="Arial"/>
        </w:rPr>
        <w:t>й</w:t>
      </w:r>
      <w:r w:rsidR="0031289B">
        <w:rPr>
          <w:rFonts w:ascii="Arial" w:hAnsi="Arial" w:cs="Arial"/>
        </w:rPr>
        <w:t xml:space="preserve"> вид</w:t>
      </w:r>
      <w:r w:rsidRPr="00721AA0">
        <w:rPr>
          <w:rFonts w:ascii="Arial" w:hAnsi="Arial" w:cs="Arial"/>
        </w:rPr>
        <w:t>.</w:t>
      </w:r>
    </w:p>
    <w:p w14:paraId="3F34FBDF" w14:textId="6EAF72B9" w:rsidR="00510FA0" w:rsidRDefault="00510FA0" w:rsidP="00721AA0">
      <w:pPr>
        <w:ind w:firstLine="708"/>
        <w:jc w:val="both"/>
        <w:rPr>
          <w:rFonts w:ascii="Arial" w:hAnsi="Arial" w:cs="Arial"/>
        </w:rPr>
      </w:pPr>
    </w:p>
    <w:p w14:paraId="01A440C2" w14:textId="6899DF0C" w:rsidR="00510FA0" w:rsidRDefault="00020031" w:rsidP="00510FA0">
      <w:pPr>
        <w:ind w:firstLine="708"/>
        <w:jc w:val="both"/>
        <w:rPr>
          <w:rFonts w:ascii="Arial" w:hAnsi="Arial" w:cs="Arial"/>
        </w:rPr>
      </w:pPr>
      <w:r w:rsidRPr="00020031">
        <w:rPr>
          <w:rFonts w:ascii="Arial" w:hAnsi="Arial" w:cs="Arial"/>
        </w:rPr>
        <w:t xml:space="preserve">1) </w:t>
      </w:r>
      <w:r w:rsidR="00510FA0">
        <w:rPr>
          <w:rFonts w:ascii="Arial" w:hAnsi="Arial" w:cs="Arial"/>
        </w:rPr>
        <w:t xml:space="preserve">Согласно статье </w:t>
      </w:r>
      <w:r w:rsidR="00510FA0" w:rsidRPr="00510FA0">
        <w:rPr>
          <w:rFonts w:ascii="Arial" w:hAnsi="Arial" w:cs="Arial"/>
        </w:rPr>
        <w:t>[1]</w:t>
      </w:r>
      <w:r w:rsidR="00510FA0" w:rsidRPr="0056198D">
        <w:rPr>
          <w:rFonts w:ascii="Arial" w:hAnsi="Arial" w:cs="Arial"/>
        </w:rPr>
        <w:t xml:space="preserve">, </w:t>
      </w:r>
      <w:r w:rsidR="00510FA0">
        <w:rPr>
          <w:rFonts w:ascii="Arial" w:hAnsi="Arial" w:cs="Arial"/>
        </w:rPr>
        <w:t xml:space="preserve">для заданной непрерывной случайной величины </w:t>
      </w:r>
      <m:oMath>
        <m:r>
          <w:rPr>
            <w:rFonts w:ascii="Cambria Math" w:hAnsi="Cambria Math" w:cs="Arial"/>
          </w:rPr>
          <m:t>X</m:t>
        </m:r>
      </m:oMath>
      <w:r w:rsidR="00510FA0" w:rsidRPr="00510FA0">
        <w:rPr>
          <w:rFonts w:ascii="Arial" w:hAnsi="Arial" w:cs="Arial"/>
        </w:rPr>
        <w:t xml:space="preserve"> </w:t>
      </w:r>
      <w:r w:rsidR="00510FA0">
        <w:rPr>
          <w:rFonts w:ascii="Arial" w:hAnsi="Arial" w:cs="Arial"/>
        </w:rPr>
        <w:t>с плотность</w:t>
      </w:r>
      <w:r w:rsidR="000C1550">
        <w:rPr>
          <w:rFonts w:ascii="Arial" w:hAnsi="Arial" w:cs="Arial"/>
        </w:rPr>
        <w:t>ю</w:t>
      </w:r>
      <w:r w:rsidR="00510FA0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f(x)</m:t>
        </m:r>
      </m:oMath>
      <w:r w:rsidR="00510FA0" w:rsidRPr="00510FA0">
        <w:rPr>
          <w:rFonts w:ascii="Arial" w:hAnsi="Arial" w:cs="Arial"/>
        </w:rPr>
        <w:t>,</w:t>
      </w:r>
      <w:r w:rsidR="00510FA0">
        <w:rPr>
          <w:rFonts w:ascii="Arial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510FA0" w:rsidRPr="0056198D">
        <w:rPr>
          <w:rFonts w:ascii="Arial" w:hAnsi="Arial" w:cs="Arial"/>
        </w:rPr>
        <w:t xml:space="preserve"> </w:t>
      </w:r>
      <w:r w:rsidR="00510FA0">
        <w:rPr>
          <w:rFonts w:ascii="Arial" w:hAnsi="Arial" w:cs="Arial"/>
        </w:rPr>
        <w:t>определяется следующей формулой</w:t>
      </w:r>
      <w:r w:rsidR="00510FA0" w:rsidRPr="00A8176F">
        <w:rPr>
          <w:rFonts w:ascii="Arial" w:hAnsi="Arial" w:cs="Arial"/>
        </w:rPr>
        <w:t>:</w:t>
      </w:r>
      <w:r w:rsidR="00510FA0" w:rsidRPr="0056198D">
        <w:rPr>
          <w:rFonts w:ascii="Arial" w:hAnsi="Arial" w:cs="Arial"/>
        </w:rPr>
        <w:t xml:space="preserve"> </w:t>
      </w:r>
    </w:p>
    <w:p w14:paraId="1554FBB1" w14:textId="77777777" w:rsidR="00510FA0" w:rsidRDefault="00510FA0" w:rsidP="00510FA0">
      <w:pPr>
        <w:jc w:val="both"/>
        <w:rPr>
          <w:rFonts w:ascii="Arial" w:eastAsiaTheme="minorEastAsia" w:hAnsi="Arial"/>
        </w:rPr>
      </w:pPr>
    </w:p>
    <w:p w14:paraId="78486507" w14:textId="0FE6DD54" w:rsidR="00510FA0" w:rsidRPr="00D067EE" w:rsidRDefault="00DC2EC0" w:rsidP="00510FA0">
      <w:pPr>
        <w:jc w:val="both"/>
        <w:rPr>
          <w:rFonts w:ascii="Arial" w:eastAsiaTheme="minorEastAsia" w:hAnsi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C58BDF0" w14:textId="77777777" w:rsidR="00510FA0" w:rsidRPr="00A8176F" w:rsidRDefault="00510FA0" w:rsidP="00510FA0">
      <w:pPr>
        <w:jc w:val="both"/>
        <w:rPr>
          <w:rFonts w:ascii="Arial" w:eastAsiaTheme="minorEastAsia" w:hAnsi="Arial"/>
          <w:lang w:val="en-US"/>
        </w:rPr>
      </w:pPr>
    </w:p>
    <w:p w14:paraId="437B49C6" w14:textId="25E59479" w:rsidR="00510FA0" w:rsidRDefault="00510FA0" w:rsidP="00510FA0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Нижний индекс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ascii="Arial" w:eastAsiaTheme="minorEastAsia" w:hAnsi="Arial"/>
        </w:rPr>
        <w:t xml:space="preserve"> показывает</w:t>
      </w:r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что соответствующая величина (</w:t>
      </w:r>
      <m:oMath>
        <m:r>
          <w:rPr>
            <w:rFonts w:ascii="Cambria Math" w:eastAsiaTheme="minorEastAsia" w:hAnsi="Cambria Math" w:cs="Arial"/>
          </w:rPr>
          <m:t>CTE</m:t>
        </m:r>
      </m:oMath>
      <w:r>
        <w:rPr>
          <w:rFonts w:ascii="Arial" w:eastAsiaTheme="minorEastAsia" w:hAnsi="Arial"/>
        </w:rPr>
        <w:t xml:space="preserve"> или </w:t>
      </w:r>
      <m:oMath>
        <m:r>
          <w:rPr>
            <w:rFonts w:ascii="Cambria Math" w:eastAsiaTheme="minorEastAsia" w:hAnsi="Cambria Math"/>
          </w:rPr>
          <m:t>VaR)</m:t>
        </m:r>
      </m:oMath>
      <w:r>
        <w:rPr>
          <w:rFonts w:ascii="Arial" w:eastAsiaTheme="minorEastAsia" w:hAnsi="Arial"/>
        </w:rPr>
        <w:t xml:space="preserve"> зависит от (заранее выбранной) величины </w:t>
      </w:r>
      <m:oMath>
        <m:r>
          <w:rPr>
            <w:rFonts w:ascii="Cambria Math" w:eastAsiaTheme="minorEastAsia" w:hAnsi="Cambria Math"/>
          </w:rPr>
          <m:t>β</m:t>
        </m:r>
      </m:oMath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называемой </w:t>
      </w:r>
      <w:r w:rsidRPr="00A8176F">
        <w:rPr>
          <w:rFonts w:ascii="Arial" w:eastAsiaTheme="minorEastAsia" w:hAnsi="Arial"/>
        </w:rPr>
        <w:t>“</w:t>
      </w:r>
      <w:r>
        <w:rPr>
          <w:rFonts w:ascii="Arial" w:eastAsiaTheme="minorEastAsia" w:hAnsi="Arial"/>
        </w:rPr>
        <w:t>доверительной вероятностью</w:t>
      </w:r>
      <w:r w:rsidRPr="00A8176F">
        <w:rPr>
          <w:rFonts w:ascii="Arial" w:eastAsiaTheme="minorEastAsia" w:hAnsi="Arial"/>
        </w:rPr>
        <w:t xml:space="preserve">”, </w:t>
      </w:r>
      <w:r>
        <w:rPr>
          <w:rFonts w:ascii="Arial" w:eastAsiaTheme="minorEastAsia" w:hAnsi="Arial"/>
        </w:rPr>
        <w:t xml:space="preserve">или </w:t>
      </w:r>
      <w:r w:rsidRPr="00A8176F">
        <w:rPr>
          <w:rFonts w:ascii="Arial" w:eastAsiaTheme="minorEastAsia" w:hAnsi="Arial"/>
        </w:rPr>
        <w:t>“</w:t>
      </w:r>
      <w:r>
        <w:rPr>
          <w:rFonts w:ascii="Arial" w:eastAsiaTheme="minorEastAsia" w:hAnsi="Arial"/>
        </w:rPr>
        <w:t>уровнем доверия</w:t>
      </w:r>
      <w:r w:rsidRPr="00A8176F">
        <w:rPr>
          <w:rFonts w:ascii="Arial" w:eastAsiaTheme="minorEastAsia" w:hAnsi="Arial"/>
        </w:rPr>
        <w:t>”.</w:t>
      </w:r>
      <w:r>
        <w:rPr>
          <w:rFonts w:ascii="Arial" w:eastAsiaTheme="minorEastAsia" w:hAnsi="Arial"/>
        </w:rPr>
        <w:t xml:space="preserve"> По определению</w:t>
      </w:r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доверительная вероятность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ascii="Arial" w:eastAsiaTheme="minorEastAsia" w:hAnsi="Arial"/>
        </w:rPr>
        <w:t xml:space="preserve"> — это такая вероятность</w:t>
      </w:r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что события с равной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ascii="Arial" w:eastAsiaTheme="minorEastAsia" w:hAnsi="Arial"/>
        </w:rPr>
        <w:t xml:space="preserve"> или большей вероятностью мы считаем практически достоверными</w:t>
      </w:r>
      <w:r w:rsidRPr="00A8176F">
        <w:rPr>
          <w:rFonts w:ascii="Arial" w:eastAsiaTheme="minorEastAsia" w:hAnsi="Arial"/>
        </w:rPr>
        <w:t xml:space="preserve">. </w:t>
      </w:r>
      <w:r>
        <w:rPr>
          <w:rFonts w:ascii="Arial" w:eastAsiaTheme="minorEastAsia" w:hAnsi="Arial"/>
        </w:rPr>
        <w:t xml:space="preserve">Часто выбирается значение </w:t>
      </w:r>
      <m:oMath>
        <m:r>
          <w:rPr>
            <w:rFonts w:ascii="Cambria Math" w:eastAsiaTheme="minorEastAsia" w:hAnsi="Cambria Math"/>
          </w:rPr>
          <m:t>β=0.95,  β=0.97,  β=0.99</m:t>
        </m:r>
      </m:oMath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но мы будем писать </w:t>
      </w:r>
      <m:oMath>
        <m:r>
          <w:rPr>
            <w:rFonts w:ascii="Cambria Math" w:eastAsiaTheme="minorEastAsia" w:hAnsi="Cambria Math"/>
          </w:rPr>
          <m:t>β∈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Pr="00A8176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чтобы подчеркнуть нашу возможность назначить любое разумное (на наш взгляд)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ascii="Arial" w:eastAsiaTheme="minorEastAsia" w:hAnsi="Arial"/>
        </w:rPr>
        <w:t xml:space="preserve"> из этого промежутка</w:t>
      </w:r>
      <w:r w:rsidRPr="002A4EC1">
        <w:rPr>
          <w:rFonts w:ascii="Arial" w:eastAsiaTheme="minorEastAsia" w:hAnsi="Arial"/>
        </w:rPr>
        <w:t>.</w:t>
      </w:r>
    </w:p>
    <w:p w14:paraId="5030DA71" w14:textId="7D38F3EB" w:rsidR="00510FA0" w:rsidRDefault="00510FA0" w:rsidP="00510FA0">
      <w:pPr>
        <w:jc w:val="both"/>
        <w:rPr>
          <w:rFonts w:ascii="Arial" w:eastAsiaTheme="minorEastAsia" w:hAnsi="Arial"/>
        </w:rPr>
      </w:pPr>
    </w:p>
    <w:p w14:paraId="01C3F43C" w14:textId="6F3FBF25" w:rsidR="00020031" w:rsidRPr="00020031" w:rsidRDefault="00020031" w:rsidP="00510FA0">
      <w:pPr>
        <w:ind w:firstLine="708"/>
        <w:jc w:val="both"/>
        <w:rPr>
          <w:rFonts w:ascii="Arial" w:eastAsiaTheme="minorEastAsia" w:hAnsi="Arial"/>
        </w:rPr>
      </w:pPr>
      <w:r w:rsidRPr="00020031">
        <w:rPr>
          <w:rFonts w:ascii="Arial" w:eastAsiaTheme="minorEastAsia" w:hAnsi="Arial"/>
        </w:rPr>
        <w:t xml:space="preserve">2) </w:t>
      </w:r>
      <w:r>
        <w:rPr>
          <w:rFonts w:ascii="Arial" w:eastAsiaTheme="minorEastAsia" w:hAnsi="Arial"/>
        </w:rPr>
        <w:t xml:space="preserve">Теперь определим использующуюся в определении </w:t>
      </w:r>
      <m:oMath>
        <m:r>
          <w:rPr>
            <w:rFonts w:ascii="Cambria Math" w:eastAsiaTheme="minorEastAsia" w:hAnsi="Cambria Math" w:cs="Arial"/>
          </w:rPr>
          <m:t>CTE</m:t>
        </m:r>
      </m:oMath>
      <w:r>
        <w:rPr>
          <w:rFonts w:ascii="Arial" w:eastAsiaTheme="minorEastAsia" w:hAnsi="Arial"/>
        </w:rPr>
        <w:t xml:space="preserve"> величину </w:t>
      </w:r>
      <m:oMath>
        <m:r>
          <w:rPr>
            <w:rFonts w:ascii="Cambria Math" w:eastAsiaTheme="minorEastAsia" w:hAnsi="Cambria Math"/>
          </w:rPr>
          <m:t>VaR</m:t>
        </m:r>
      </m:oMath>
      <w:r w:rsidRPr="00020031">
        <w:rPr>
          <w:rFonts w:ascii="Arial" w:eastAsiaTheme="minorEastAsia" w:hAnsi="Arial"/>
        </w:rPr>
        <w:t>.</w:t>
      </w:r>
    </w:p>
    <w:p w14:paraId="4D536622" w14:textId="06A1A3E0" w:rsidR="00510FA0" w:rsidRDefault="00020031" w:rsidP="0002003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Согласно статье </w:t>
      </w:r>
      <w:r w:rsidRPr="00020031">
        <w:rPr>
          <w:rFonts w:ascii="Arial" w:eastAsiaTheme="minorEastAsia" w:hAnsi="Arial"/>
        </w:rPr>
        <w:t xml:space="preserve">[3], </w:t>
      </w:r>
      <w:r>
        <w:rPr>
          <w:rFonts w:ascii="Arial" w:eastAsiaTheme="minorEastAsia" w:hAnsi="Arial"/>
        </w:rPr>
        <w:t xml:space="preserve"> </w:t>
      </w:r>
      <m:oMath>
        <m:r>
          <w:rPr>
            <w:rFonts w:ascii="Cambria Math" w:eastAsiaTheme="minorEastAsia" w:hAnsi="Cambria Math"/>
          </w:rPr>
          <m:t>VaR</m:t>
        </m:r>
      </m:oMath>
      <w:r w:rsidR="00510FA0" w:rsidRPr="002A4EC1">
        <w:rPr>
          <w:rFonts w:ascii="Arial" w:eastAsiaTheme="minorEastAsia" w:hAnsi="Arial"/>
        </w:rPr>
        <w:t xml:space="preserve"> — </w:t>
      </w:r>
      <w:r w:rsidR="00510FA0">
        <w:rPr>
          <w:rFonts w:ascii="Arial" w:eastAsiaTheme="minorEastAsia" w:hAnsi="Arial"/>
        </w:rPr>
        <w:t>это (также зависящ</w:t>
      </w:r>
      <w:r w:rsidR="00426FFF">
        <w:rPr>
          <w:rFonts w:ascii="Arial" w:eastAsiaTheme="minorEastAsia" w:hAnsi="Arial"/>
        </w:rPr>
        <w:t>ая</w:t>
      </w:r>
      <w:r w:rsidR="00510FA0">
        <w:rPr>
          <w:rFonts w:ascii="Arial" w:eastAsiaTheme="minorEastAsia" w:hAnsi="Arial"/>
        </w:rPr>
        <w:t xml:space="preserve"> от</w:t>
      </w:r>
      <m:oMath>
        <m:r>
          <w:rPr>
            <w:rFonts w:ascii="Cambria Math" w:eastAsiaTheme="minorEastAsia" w:hAnsi="Cambria Math"/>
          </w:rPr>
          <m:t xml:space="preserve"> β</m:t>
        </m:r>
      </m:oMath>
      <w:r w:rsidR="00510FA0">
        <w:rPr>
          <w:rFonts w:ascii="Arial" w:eastAsiaTheme="minorEastAsia" w:hAnsi="Arial"/>
        </w:rPr>
        <w:t xml:space="preserve">) </w:t>
      </w:r>
      <w:r w:rsidR="00426FFF">
        <w:rPr>
          <w:rFonts w:ascii="Arial" w:eastAsiaTheme="minorEastAsia" w:hAnsi="Arial"/>
        </w:rPr>
        <w:t>величина</w:t>
      </w:r>
      <w:r w:rsidR="00510FA0" w:rsidRPr="00D067EE">
        <w:rPr>
          <w:rFonts w:ascii="Arial" w:eastAsiaTheme="minorEastAsia" w:hAnsi="Arial"/>
        </w:rPr>
        <w:t xml:space="preserve">, </w:t>
      </w:r>
      <w:r w:rsidR="00510FA0">
        <w:rPr>
          <w:rFonts w:ascii="Arial" w:eastAsiaTheme="minorEastAsia" w:hAnsi="Arial"/>
        </w:rPr>
        <w:t>выше которо</w:t>
      </w:r>
      <w:r w:rsidR="00426FFF">
        <w:rPr>
          <w:rFonts w:ascii="Arial" w:eastAsiaTheme="minorEastAsia" w:hAnsi="Arial"/>
        </w:rPr>
        <w:t>й</w:t>
      </w:r>
      <w:r w:rsidR="00510FA0">
        <w:rPr>
          <w:rFonts w:ascii="Arial" w:eastAsiaTheme="minorEastAsia" w:hAnsi="Arial"/>
        </w:rPr>
        <w:t xml:space="preserve"> потери могут оказаться только с вероятностью</w:t>
      </w:r>
      <w:r w:rsidR="00510FA0" w:rsidRPr="00D067EE">
        <w:rPr>
          <w:rFonts w:ascii="Arial" w:eastAsiaTheme="minorEastAsia" w:hAnsi="Arial"/>
        </w:rPr>
        <w:t xml:space="preserve">, </w:t>
      </w:r>
      <w:r w:rsidR="00510FA0">
        <w:rPr>
          <w:rFonts w:ascii="Arial" w:eastAsiaTheme="minorEastAsia" w:hAnsi="Arial"/>
        </w:rPr>
        <w:t xml:space="preserve">не превышающей </w:t>
      </w:r>
      <m:oMath>
        <m:r>
          <w:rPr>
            <w:rFonts w:ascii="Cambria Math" w:eastAsiaTheme="minorEastAsia" w:hAnsi="Cambria Math"/>
          </w:rPr>
          <m:t>1-β</m:t>
        </m:r>
      </m:oMath>
      <w:r w:rsidR="00510FA0" w:rsidRPr="00D067EE">
        <w:rPr>
          <w:rFonts w:ascii="Arial" w:eastAsiaTheme="minorEastAsia" w:hAnsi="Arial"/>
        </w:rPr>
        <w:t xml:space="preserve">, </w:t>
      </w:r>
      <w:r w:rsidR="00510FA0">
        <w:rPr>
          <w:rFonts w:ascii="Arial" w:eastAsiaTheme="minorEastAsia" w:hAnsi="Arial"/>
        </w:rPr>
        <w:t>то есть с пренебрежимо малой вероятностью</w:t>
      </w:r>
      <w:r w:rsidR="00510FA0" w:rsidRPr="00D067EE">
        <w:rPr>
          <w:rFonts w:ascii="Arial" w:eastAsiaTheme="minorEastAsia" w:hAnsi="Arial"/>
        </w:rPr>
        <w:t>.</w:t>
      </w:r>
      <w:r w:rsidR="00510FA0" w:rsidRPr="00510FA0">
        <w:rPr>
          <w:rFonts w:ascii="Arial" w:eastAsiaTheme="minorEastAsia" w:hAnsi="Arial"/>
        </w:rPr>
        <w:t xml:space="preserve"> </w:t>
      </w:r>
      <w:r w:rsidR="00510FA0">
        <w:rPr>
          <w:rFonts w:ascii="Arial" w:eastAsiaTheme="minorEastAsia" w:hAnsi="Arial"/>
        </w:rPr>
        <w:t>Формально это записывается так</w:t>
      </w:r>
      <w:r w:rsidR="00510FA0" w:rsidRPr="00020031">
        <w:rPr>
          <w:rFonts w:ascii="Arial" w:eastAsiaTheme="minorEastAsia" w:hAnsi="Arial"/>
        </w:rPr>
        <w:t>:</w:t>
      </w:r>
    </w:p>
    <w:p w14:paraId="0218805A" w14:textId="77777777" w:rsidR="00403140" w:rsidRPr="00020031" w:rsidRDefault="00403140" w:rsidP="00020031">
      <w:pPr>
        <w:jc w:val="both"/>
        <w:rPr>
          <w:rFonts w:ascii="Arial" w:eastAsiaTheme="minorEastAsia" w:hAnsi="Arial"/>
        </w:rPr>
      </w:pPr>
    </w:p>
    <w:p w14:paraId="0CF27A88" w14:textId="35650068" w:rsidR="00510FA0" w:rsidRDefault="00DC2EC0" w:rsidP="00510FA0">
      <w:pPr>
        <w:jc w:val="both"/>
        <w:rPr>
          <w:rFonts w:ascii="Arial" w:eastAsiaTheme="minorEastAsia" w:hAnsi="Ari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:Pr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X≤α</m:t>
                  </m:r>
                </m:e>
              </m:d>
              <m:r>
                <w:rPr>
                  <w:rFonts w:ascii="Cambria Math" w:eastAsiaTheme="minorEastAsia" w:hAnsi="Cambria Math"/>
                </w:rPr>
                <m:t>≥β</m:t>
              </m:r>
            </m:e>
          </m:d>
        </m:oMath>
      </m:oMathPara>
    </w:p>
    <w:p w14:paraId="5BD125CE" w14:textId="77777777" w:rsidR="00510FA0" w:rsidRDefault="00510FA0" w:rsidP="00721AA0">
      <w:pPr>
        <w:ind w:firstLine="708"/>
        <w:jc w:val="both"/>
        <w:rPr>
          <w:rFonts w:ascii="Arial" w:hAnsi="Arial" w:cs="Arial"/>
        </w:rPr>
      </w:pPr>
    </w:p>
    <w:p w14:paraId="780E424F" w14:textId="6E761751" w:rsidR="00510FA0" w:rsidRDefault="00721AA0" w:rsidP="0002003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20031" w:rsidRPr="00020031">
        <w:rPr>
          <w:rFonts w:ascii="Arial" w:hAnsi="Arial" w:cs="Arial"/>
        </w:rPr>
        <w:t xml:space="preserve">3) </w:t>
      </w:r>
      <w:r w:rsidR="00020031">
        <w:rPr>
          <w:rFonts w:ascii="Arial" w:hAnsi="Arial" w:cs="Arial"/>
        </w:rPr>
        <w:t xml:space="preserve">Теперь дадим определение </w:t>
      </w:r>
      <w:r w:rsidR="008154F1">
        <w:rPr>
          <w:rFonts w:ascii="Arial" w:hAnsi="Arial" w:cs="Arial"/>
        </w:rPr>
        <w:t xml:space="preserve">величины </w:t>
      </w:r>
      <m:oMath>
        <m:r>
          <w:rPr>
            <w:rFonts w:ascii="Cambria Math" w:eastAsiaTheme="minorEastAsia" w:hAnsi="Cambria Math" w:cs="Arial"/>
          </w:rPr>
          <m:t>C</m:t>
        </m:r>
        <m:r>
          <w:rPr>
            <w:rFonts w:ascii="Cambria Math" w:eastAsiaTheme="minorEastAsia" w:hAnsi="Cambria Math" w:cs="Arial"/>
            <w:lang w:val="en-US"/>
          </w:rPr>
          <m:t>VaR</m:t>
        </m:r>
      </m:oMath>
      <w:r w:rsidR="008154F1" w:rsidRPr="008154F1">
        <w:rPr>
          <w:rFonts w:ascii="Arial" w:hAnsi="Arial" w:cs="Arial"/>
        </w:rPr>
        <w:t>.</w:t>
      </w:r>
    </w:p>
    <w:p w14:paraId="43697051" w14:textId="106045DC" w:rsidR="008154F1" w:rsidRDefault="008154F1" w:rsidP="00020031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Согласно статье </w:t>
      </w:r>
      <w:r>
        <w:rPr>
          <w:rFonts w:ascii="Arial" w:hAnsi="Arial" w:cs="Arial"/>
          <w:lang w:val="en-US"/>
        </w:rPr>
        <w:t>[4]:</w:t>
      </w:r>
    </w:p>
    <w:p w14:paraId="5864C982" w14:textId="25189EEB" w:rsidR="008154F1" w:rsidRPr="008154F1" w:rsidRDefault="00DC2EC0" w:rsidP="00020031">
      <w:pPr>
        <w:jc w:val="both"/>
        <w:rPr>
          <w:rFonts w:ascii="Arial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β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 xml:space="preserve">где </m:t>
              </m:r>
            </m:e>
          </m:nary>
        </m:oMath>
      </m:oMathPara>
    </w:p>
    <w:p w14:paraId="3C955BA3" w14:textId="77777777" w:rsidR="008154F1" w:rsidRPr="008154F1" w:rsidRDefault="008154F1" w:rsidP="00020031">
      <w:pPr>
        <w:jc w:val="both"/>
        <w:rPr>
          <w:rFonts w:ascii="Arial" w:hAnsi="Arial" w:cs="Arial"/>
          <w:lang w:val="en-US"/>
        </w:rPr>
      </w:pPr>
    </w:p>
    <w:p w14:paraId="5454416B" w14:textId="19F921B8" w:rsidR="008154F1" w:rsidRPr="00491FB4" w:rsidRDefault="00DC2EC0" w:rsidP="00020031">
      <w:pPr>
        <w:jc w:val="both"/>
        <w:rPr>
          <w:rFonts w:ascii="Arial" w:hAnsi="Arial" w:cs="Arial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β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  0          ,  </m:t>
                  </m:r>
                  <m:r>
                    <w:rPr>
                      <w:rFonts w:ascii="Cambria Math" w:eastAsiaTheme="minorEastAsia" w:hAnsi="Cambria Math"/>
                    </w:rPr>
                    <m:t>если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z&lt;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VaR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 </m:t>
                  </m:r>
                  <m:r>
                    <w:rPr>
                      <w:rFonts w:ascii="Cambria Math" w:eastAsiaTheme="minorEastAsia" w:hAnsi="Cambria Math"/>
                    </w:rPr>
                    <m:t>если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z≥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VaR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14:paraId="725D4C9B" w14:textId="77777777" w:rsidR="00491FB4" w:rsidRPr="002B2AE9" w:rsidRDefault="00491FB4" w:rsidP="00020031">
      <w:pPr>
        <w:jc w:val="both"/>
        <w:rPr>
          <w:rFonts w:ascii="Arial" w:hAnsi="Arial" w:cs="Arial"/>
          <w:lang w:val="en-US"/>
        </w:rPr>
      </w:pPr>
    </w:p>
    <w:p w14:paraId="193AFA19" w14:textId="77777777" w:rsidR="00F22B6E" w:rsidRDefault="002B2AE9" w:rsidP="00F22B6E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Отсюда видно</w:t>
      </w:r>
      <w:r w:rsidRPr="002B2AE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что в случае непрерывной случайной величины</w:t>
      </w:r>
      <w:r w:rsidRPr="002B2AE9">
        <w:rPr>
          <w:rFonts w:ascii="Arial" w:hAnsi="Arial" w:cs="Arial"/>
        </w:rPr>
        <w:t>,</w:t>
      </w:r>
      <w:r w:rsidR="00DF6407">
        <w:rPr>
          <w:rFonts w:ascii="Arial" w:hAnsi="Arial" w:cs="Arial"/>
        </w:rPr>
        <w:t xml:space="preserve"> формулы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="00DF6407">
        <w:rPr>
          <w:rFonts w:ascii="Arial" w:hAnsi="Arial" w:cs="Arial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="00DF6407">
        <w:rPr>
          <w:rFonts w:ascii="Arial" w:hAnsi="Arial" w:cs="Arial"/>
        </w:rPr>
        <w:t xml:space="preserve"> совпадают</w:t>
      </w:r>
      <w:r w:rsidR="00DF6407" w:rsidRPr="00DF6407">
        <w:rPr>
          <w:rFonts w:ascii="Arial" w:hAnsi="Arial" w:cs="Arial"/>
        </w:rPr>
        <w:t>.</w:t>
      </w:r>
      <w:r w:rsidR="00F22B6E" w:rsidRPr="00F22B6E">
        <w:rPr>
          <w:rFonts w:ascii="Arial" w:hAnsi="Arial" w:cs="Arial"/>
        </w:rPr>
        <w:t xml:space="preserve"> </w:t>
      </w:r>
      <w:r w:rsidR="00DF6407">
        <w:rPr>
          <w:rFonts w:ascii="Arial" w:hAnsi="Arial" w:cs="Arial"/>
        </w:rPr>
        <w:t>Другими словами</w:t>
      </w:r>
      <w:r w:rsidR="00DF6407" w:rsidRPr="00DF6407">
        <w:rPr>
          <w:rFonts w:ascii="Arial" w:hAnsi="Arial" w:cs="Arial"/>
        </w:rPr>
        <w:t xml:space="preserve">, </w:t>
      </w:r>
      <w:r w:rsidR="00DF6407">
        <w:rPr>
          <w:rFonts w:ascii="Arial" w:hAnsi="Arial" w:cs="Arial"/>
        </w:rPr>
        <w:t xml:space="preserve">величина </w:t>
      </w:r>
    </w:p>
    <w:p w14:paraId="43BF32E7" w14:textId="7CDB90B8" w:rsidR="00F22B6E" w:rsidRDefault="00F22B6E" w:rsidP="00F22B6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hAnsi="Cambria Math" w:cs="Arial"/>
              </w:rPr>
              <m:t>β</m:t>
            </m:r>
          </m:sub>
          <m:sup>
            <m:r>
              <w:rPr>
                <w:rFonts w:ascii="Cambria Math" w:hAnsi="Cambria Math" w:cs="Arial"/>
              </w:rPr>
              <m:t>-</m:t>
            </m:r>
          </m:sup>
        </m:sSub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=E[X|X&gt;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</w:rPr>
          <m:t>]</m:t>
        </m:r>
      </m:oMath>
      <w:r w:rsidR="00DF6407" w:rsidRPr="00DF6407">
        <w:rPr>
          <w:rFonts w:ascii="Arial" w:hAnsi="Arial" w:cs="Arial"/>
        </w:rPr>
        <w:t>,</w:t>
      </w:r>
      <w:r w:rsidR="00DF6407">
        <w:rPr>
          <w:rFonts w:ascii="Arial" w:hAnsi="Arial" w:cs="Arial"/>
        </w:rPr>
        <w:t xml:space="preserve"> </w:t>
      </w:r>
    </w:p>
    <w:p w14:paraId="648E7691" w14:textId="06995785" w:rsidR="00DF6407" w:rsidRPr="005B6BDB" w:rsidRDefault="00DF6407" w:rsidP="00F22B6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называемая </w:t>
      </w:r>
      <w:r w:rsidRPr="00DF6407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нижней </w:t>
      </w:r>
      <m:oMath>
        <m:r>
          <w:rPr>
            <w:rFonts w:ascii="Cambria Math" w:eastAsiaTheme="minorEastAsia" w:hAnsi="Cambria Math"/>
            <w:lang w:val="en-US"/>
          </w:rPr>
          <m:t>CVaR</m:t>
        </m:r>
      </m:oMath>
      <w:r w:rsidRPr="00DF6407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 xml:space="preserve">совпадает с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>
        <w:rPr>
          <w:rFonts w:ascii="Arial" w:hAnsi="Arial" w:cs="Arial"/>
        </w:rPr>
        <w:t xml:space="preserve"> для непрерывных случайных величин</w:t>
      </w:r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однако </w:t>
      </w:r>
      <w:r w:rsidR="005B6BDB">
        <w:rPr>
          <w:rFonts w:ascii="Arial" w:hAnsi="Arial" w:cs="Arial"/>
        </w:rPr>
        <w:t xml:space="preserve">в общем случае она не является непрерывной относительно </w:t>
      </w:r>
      <m:oMath>
        <m:r>
          <w:rPr>
            <w:rFonts w:ascii="Cambria Math" w:hAnsi="Cambria Math" w:cs="Arial"/>
          </w:rPr>
          <m:t>β</m:t>
        </m:r>
      </m:oMath>
      <w:r w:rsidR="005B6BDB" w:rsidRPr="005B6BDB">
        <w:rPr>
          <w:rFonts w:ascii="Arial" w:hAnsi="Arial" w:cs="Arial"/>
        </w:rPr>
        <w:t xml:space="preserve">, </w:t>
      </w:r>
      <w:r w:rsidR="005B6BDB">
        <w:rPr>
          <w:rFonts w:ascii="Arial" w:hAnsi="Arial" w:cs="Arial"/>
        </w:rPr>
        <w:t>а также не является выпуклой</w:t>
      </w:r>
      <w:r w:rsidR="005B6BDB" w:rsidRPr="005B6BDB">
        <w:rPr>
          <w:rFonts w:ascii="Arial" w:hAnsi="Arial" w:cs="Arial"/>
        </w:rPr>
        <w:t>.</w:t>
      </w:r>
    </w:p>
    <w:p w14:paraId="32C77DEC" w14:textId="7041D564" w:rsidR="00DF6407" w:rsidRPr="00DF6407" w:rsidRDefault="00DF6407" w:rsidP="00DF6407">
      <w:pPr>
        <w:jc w:val="both"/>
        <w:rPr>
          <w:rFonts w:ascii="Arial" w:hAnsi="Arial" w:cs="Arial"/>
        </w:rPr>
      </w:pPr>
    </w:p>
    <w:p w14:paraId="05663E7B" w14:textId="11335FB1" w:rsidR="00825F8E" w:rsidRDefault="00DF6407" w:rsidP="00CF4B75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Отметим</w:t>
      </w:r>
      <w:r w:rsidRPr="00DF640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однако</w:t>
      </w:r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не стоит путать величины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>
        <w:rPr>
          <w:rFonts w:ascii="Arial" w:hAnsi="Arial" w:cs="Arial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поскольку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в отличие от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показывает только критическое значение потерь</w:t>
      </w:r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но ничего не говорит о том</w:t>
      </w:r>
      <w:r w:rsidRPr="00DF640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как распределяются потери в случае превышения этого критического значения</w:t>
      </w:r>
      <w:r w:rsidRPr="00DF6407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Для наглядности изобразим эти величины на гистограмме некоторой случайной величины</w:t>
      </w:r>
      <w:r w:rsidRPr="00DF6407">
        <w:rPr>
          <w:rFonts w:ascii="Arial" w:hAnsi="Arial" w:cs="Arial"/>
        </w:rPr>
        <w:t>.</w:t>
      </w:r>
    </w:p>
    <w:p w14:paraId="0E1EDB38" w14:textId="59AF2F5A" w:rsidR="00825F8E" w:rsidRPr="00DF6407" w:rsidRDefault="00825F8E" w:rsidP="00491FB4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B8736D" wp14:editId="6613245F">
            <wp:extent cx="4444652" cy="3018408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30" cy="30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431D" w14:textId="6C443F0A" w:rsidR="00D067EE" w:rsidRPr="00CF4B75" w:rsidRDefault="00D067EE" w:rsidP="00C32287">
      <w:pPr>
        <w:jc w:val="both"/>
        <w:rPr>
          <w:rFonts w:ascii="Arial" w:hAnsi="Arial" w:cs="Arial"/>
        </w:rPr>
      </w:pPr>
    </w:p>
    <w:p w14:paraId="54140AC1" w14:textId="7ECD5ED5" w:rsidR="00D067EE" w:rsidRDefault="00825F8E" w:rsidP="00C32287">
      <w:pPr>
        <w:jc w:val="both"/>
        <w:rPr>
          <w:rFonts w:ascii="Arial" w:eastAsiaTheme="minorEastAsia" w:hAnsi="Arial"/>
        </w:rPr>
      </w:pPr>
      <w:r w:rsidRPr="00825F8E">
        <w:rPr>
          <w:rFonts w:ascii="Arial" w:eastAsiaTheme="minorEastAsia" w:hAnsi="Arial"/>
        </w:rPr>
        <w:t xml:space="preserve">4) </w:t>
      </w:r>
      <w:r>
        <w:rPr>
          <w:rFonts w:ascii="Arial" w:eastAsiaTheme="minorEastAsia" w:hAnsi="Arial"/>
        </w:rPr>
        <w:t>Наконец</w:t>
      </w:r>
      <w:r w:rsidRPr="00825F8E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величина </w:t>
      </w:r>
      <m:oMath>
        <m:r>
          <w:rPr>
            <w:rFonts w:ascii="Cambria Math" w:eastAsiaTheme="minorEastAsia" w:hAnsi="Cambria Math"/>
          </w:rPr>
          <m:t>TVaR</m:t>
        </m:r>
      </m:oMath>
      <w:r w:rsidRPr="00825F8E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для случайной величины </w:t>
      </w:r>
      <m:oMath>
        <m:r>
          <w:rPr>
            <w:rFonts w:ascii="Cambria Math" w:eastAsiaTheme="minorEastAsia" w:hAnsi="Cambria Math"/>
          </w:rPr>
          <m:t>X</m:t>
        </m:r>
      </m:oMath>
      <w:r w:rsidRPr="00825F8E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определяется как </w:t>
      </w:r>
    </w:p>
    <w:p w14:paraId="27BC1568" w14:textId="77777777" w:rsidR="00C26C41" w:rsidRDefault="00C26C41" w:rsidP="00C32287">
      <w:pPr>
        <w:jc w:val="both"/>
        <w:rPr>
          <w:rFonts w:ascii="Arial" w:eastAsiaTheme="minorEastAsia" w:hAnsi="Arial"/>
        </w:rPr>
      </w:pPr>
    </w:p>
    <w:p w14:paraId="58AC687F" w14:textId="758DEC5A" w:rsidR="00825F8E" w:rsidRPr="00C26C41" w:rsidRDefault="00DC2EC0" w:rsidP="00C32287">
      <w:pPr>
        <w:jc w:val="both"/>
        <w:rPr>
          <w:rFonts w:ascii="Arial" w:eastAsiaTheme="minorEastAsia" w:hAnsi="Ari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-X</m:t>
              </m:r>
            </m:e>
          </m:d>
          <m:r>
            <w:rPr>
              <w:rFonts w:ascii="Cambria Math" w:eastAsiaTheme="minorEastAsia" w:hAnsi="Cambria Math"/>
            </w:rPr>
            <m:t>X≤-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60B13407" w14:textId="77777777" w:rsidR="00C26C41" w:rsidRPr="00825F8E" w:rsidRDefault="00C26C41" w:rsidP="00C32287">
      <w:pPr>
        <w:jc w:val="both"/>
        <w:rPr>
          <w:rFonts w:ascii="Arial" w:eastAsiaTheme="minorEastAsia" w:hAnsi="Arial"/>
        </w:rPr>
      </w:pPr>
    </w:p>
    <w:p w14:paraId="5FED532B" w14:textId="05876DAF" w:rsidR="00825F8E" w:rsidRDefault="00825F8E" w:rsidP="006F6D9E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 актуарных прило</w:t>
      </w:r>
      <w:r w:rsidR="00692364">
        <w:rPr>
          <w:rFonts w:ascii="Arial" w:eastAsiaTheme="minorEastAsia" w:hAnsi="Arial"/>
        </w:rPr>
        <w:t xml:space="preserve">жениях мы рассматриваем </w:t>
      </w:r>
      <m:oMath>
        <m:r>
          <w:rPr>
            <w:rFonts w:ascii="Cambria Math" w:eastAsiaTheme="minorEastAsia" w:hAnsi="Cambria Math"/>
          </w:rPr>
          <m:t>X</m:t>
        </m:r>
      </m:oMath>
      <w:r w:rsidR="00692364" w:rsidRPr="00692364">
        <w:rPr>
          <w:rFonts w:ascii="Arial" w:eastAsiaTheme="minorEastAsia" w:hAnsi="Arial"/>
        </w:rPr>
        <w:t xml:space="preserve"> </w:t>
      </w:r>
      <w:r w:rsidR="00692364">
        <w:rPr>
          <w:rFonts w:ascii="Arial" w:eastAsiaTheme="minorEastAsia" w:hAnsi="Arial"/>
        </w:rPr>
        <w:t>как (неотрицательную) величину потерь</w:t>
      </w:r>
      <w:r w:rsidR="00692364" w:rsidRPr="00692364">
        <w:rPr>
          <w:rFonts w:ascii="Arial" w:eastAsiaTheme="minorEastAsia" w:hAnsi="Arial"/>
        </w:rPr>
        <w:t xml:space="preserve">, </w:t>
      </w:r>
      <w:r w:rsidR="00692364">
        <w:rPr>
          <w:rFonts w:ascii="Arial" w:eastAsiaTheme="minorEastAsia" w:hAnsi="Arial"/>
        </w:rPr>
        <w:t>поэтому нас интересуют очень большие</w:t>
      </w:r>
      <w:r w:rsidR="00102745">
        <w:rPr>
          <w:rFonts w:ascii="Arial" w:eastAsiaTheme="minorEastAsia" w:hAnsi="Arial"/>
        </w:rPr>
        <w:t xml:space="preserve"> положительные</w:t>
      </w:r>
      <w:r w:rsidR="00692364" w:rsidRPr="00692364">
        <w:rPr>
          <w:rFonts w:ascii="Arial" w:eastAsiaTheme="minorEastAsia" w:hAnsi="Arial"/>
        </w:rPr>
        <w:t xml:space="preserve">, </w:t>
      </w:r>
      <w:r w:rsidR="00692364">
        <w:rPr>
          <w:rFonts w:ascii="Arial" w:eastAsiaTheme="minorEastAsia" w:hAnsi="Arial"/>
        </w:rPr>
        <w:t>а не очень маленькие</w:t>
      </w:r>
      <w:r w:rsidR="00102745">
        <w:rPr>
          <w:rFonts w:ascii="Arial" w:eastAsiaTheme="minorEastAsia" w:hAnsi="Arial"/>
        </w:rPr>
        <w:t xml:space="preserve"> отрицательные</w:t>
      </w:r>
      <w:r w:rsidR="00692364">
        <w:rPr>
          <w:rFonts w:ascii="Arial" w:eastAsiaTheme="minorEastAsia" w:hAnsi="Arial"/>
        </w:rPr>
        <w:t xml:space="preserve"> значения этой случайной величины</w:t>
      </w:r>
      <w:r w:rsidR="00692364" w:rsidRPr="00692364">
        <w:rPr>
          <w:rFonts w:ascii="Arial" w:eastAsiaTheme="minorEastAsia" w:hAnsi="Arial"/>
        </w:rPr>
        <w:t xml:space="preserve">. </w:t>
      </w:r>
      <w:r w:rsidR="00692364">
        <w:rPr>
          <w:rFonts w:ascii="Arial" w:eastAsiaTheme="minorEastAsia" w:hAnsi="Arial"/>
        </w:rPr>
        <w:t xml:space="preserve">Поэтому </w:t>
      </w:r>
      <w:r w:rsidR="00C26C41">
        <w:rPr>
          <w:rFonts w:ascii="Arial" w:eastAsiaTheme="minorEastAsia" w:hAnsi="Arial"/>
        </w:rPr>
        <w:t>обозначая</w:t>
      </w:r>
      <w:r w:rsidR="00692364">
        <w:rPr>
          <w:rFonts w:ascii="Arial" w:eastAsiaTheme="minorEastAsia" w:hAnsi="Arial"/>
        </w:rPr>
        <w:t xml:space="preserve"> </w:t>
      </w:r>
      <m:oMath>
        <m:r>
          <w:rPr>
            <w:rFonts w:ascii="Cambria Math" w:eastAsiaTheme="minorEastAsia" w:hAnsi="Cambria Math"/>
          </w:rPr>
          <m:t>Y=-X</m:t>
        </m:r>
      </m:oMath>
      <w:r w:rsidR="00692364" w:rsidRPr="00692364">
        <w:rPr>
          <w:rFonts w:ascii="Arial" w:eastAsiaTheme="minorEastAsia" w:hAnsi="Arial"/>
        </w:rPr>
        <w:t xml:space="preserve">, </w:t>
      </w:r>
      <w:r w:rsidR="00692364">
        <w:rPr>
          <w:rFonts w:ascii="Arial" w:eastAsiaTheme="minorEastAsia" w:hAnsi="Arial"/>
        </w:rPr>
        <w:t>получаем</w:t>
      </w:r>
      <w:r w:rsidR="00692364" w:rsidRPr="00692364">
        <w:rPr>
          <w:rFonts w:ascii="Arial" w:eastAsiaTheme="minorEastAsia" w:hAnsi="Arial"/>
        </w:rPr>
        <w:t xml:space="preserve"> </w:t>
      </w:r>
      <w:r w:rsidR="00692364">
        <w:rPr>
          <w:rFonts w:ascii="Arial" w:eastAsiaTheme="minorEastAsia" w:hAnsi="Arial"/>
        </w:rPr>
        <w:t>формулу</w:t>
      </w:r>
      <w:r w:rsidR="00692364" w:rsidRPr="00692364">
        <w:rPr>
          <w:rFonts w:ascii="Arial" w:eastAsiaTheme="minorEastAsia" w:hAnsi="Arial"/>
        </w:rPr>
        <w:t xml:space="preserve">, </w:t>
      </w:r>
      <w:r w:rsidR="00692364">
        <w:rPr>
          <w:rFonts w:ascii="Arial" w:eastAsiaTheme="minorEastAsia" w:hAnsi="Arial"/>
        </w:rPr>
        <w:t xml:space="preserve">которая в случае непрерывной случайной величины совпадает с формулой для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CVaR</m:t>
            </m:r>
          </m:e>
          <m:sub>
            <m:r>
              <w:rPr>
                <w:rFonts w:ascii="Cambria Math" w:hAnsi="Cambria Math" w:cs="Arial"/>
              </w:rPr>
              <m:t>β</m:t>
            </m:r>
          </m:sub>
          <m:sup>
            <m:r>
              <w:rPr>
                <w:rFonts w:ascii="Cambria Math" w:hAnsi="Cambria Math" w:cs="Arial"/>
              </w:rPr>
              <m:t>-</m:t>
            </m:r>
          </m:sup>
        </m:sSub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692364" w:rsidRPr="00692364">
        <w:rPr>
          <w:rFonts w:ascii="Arial" w:eastAsiaTheme="minorEastAsia" w:hAnsi="Arial"/>
        </w:rPr>
        <w:t>:</w:t>
      </w:r>
    </w:p>
    <w:p w14:paraId="64E41414" w14:textId="77777777" w:rsidR="00692364" w:rsidRPr="00692364" w:rsidRDefault="00692364" w:rsidP="00C32287">
      <w:pPr>
        <w:jc w:val="both"/>
        <w:rPr>
          <w:rFonts w:ascii="Arial" w:eastAsiaTheme="minorEastAsia" w:hAnsi="Arial"/>
        </w:rPr>
      </w:pPr>
    </w:p>
    <w:p w14:paraId="639F2D46" w14:textId="34AEBEEC" w:rsidR="00692364" w:rsidRPr="00692364" w:rsidRDefault="00DC2EC0" w:rsidP="00C32287">
      <w:pPr>
        <w:jc w:val="both"/>
        <w:rPr>
          <w:rFonts w:ascii="Arial" w:eastAsiaTheme="minorEastAsia" w:hAnsi="Aria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TVaR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β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right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Y≥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2EDF3CD3" w14:textId="1CE32DAB" w:rsidR="00692364" w:rsidRDefault="00692364" w:rsidP="00C32287">
      <w:pPr>
        <w:jc w:val="both"/>
        <w:rPr>
          <w:rFonts w:ascii="Arial" w:eastAsiaTheme="minorEastAsia" w:hAnsi="Arial"/>
          <w:lang w:val="en-US"/>
        </w:rPr>
      </w:pPr>
    </w:p>
    <w:p w14:paraId="525BA9E6" w14:textId="06A5C8FE" w:rsidR="00692364" w:rsidRDefault="00692364" w:rsidP="006F6D9E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На этом мы заканчиваем отступление и вводим уже непосредственно ту функцию</w:t>
      </w:r>
      <w:r w:rsidRPr="00692364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которая будет использоваться в дальнейшем</w:t>
      </w:r>
      <w:r w:rsidRPr="00692364">
        <w:rPr>
          <w:rFonts w:ascii="Arial" w:eastAsiaTheme="minorEastAsia" w:hAnsi="Arial"/>
        </w:rPr>
        <w:t>.</w:t>
      </w:r>
    </w:p>
    <w:p w14:paraId="1CFF6AB8" w14:textId="47CE6AE8" w:rsidR="00692364" w:rsidRPr="006F6D9E" w:rsidRDefault="00257B28" w:rsidP="00C32287">
      <w:pPr>
        <w:jc w:val="both"/>
        <w:rPr>
          <w:rFonts w:ascii="Arial" w:eastAsiaTheme="minorEastAsia" w:hAnsi="Arial"/>
          <w:lang w:val="en-US"/>
        </w:rPr>
      </w:pPr>
      <w:r>
        <w:rPr>
          <w:rFonts w:ascii="Arial" w:eastAsiaTheme="minorEastAsia" w:hAnsi="Arial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r>
                <w:rPr>
                  <w:rFonts w:ascii="Cambria Math" w:eastAsiaTheme="minorEastAsia" w:hAnsi="Cambria Math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x: </m:t>
              </m:r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4E80FDC" w14:textId="77777777" w:rsidR="006F6D9E" w:rsidRPr="006F6D9E" w:rsidRDefault="006F6D9E" w:rsidP="00C32287">
      <w:pPr>
        <w:jc w:val="both"/>
        <w:rPr>
          <w:rFonts w:ascii="Arial" w:eastAsiaTheme="minorEastAsia" w:hAnsi="Arial"/>
          <w:lang w:val="en-US"/>
        </w:rPr>
      </w:pPr>
    </w:p>
    <w:p w14:paraId="349A0018" w14:textId="11D17111" w:rsidR="00257B28" w:rsidRPr="006F6D9E" w:rsidRDefault="00257B28" w:rsidP="006F6D9E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Здесь</w:t>
      </w:r>
      <w:r w:rsidRPr="006F6D9E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используются еще два </w:t>
      </w:r>
      <w:r w:rsidR="006F6D9E">
        <w:rPr>
          <w:rFonts w:ascii="Arial" w:eastAsiaTheme="minorEastAsia" w:hAnsi="Arial"/>
        </w:rPr>
        <w:t>понятия</w:t>
      </w:r>
      <w:r w:rsidRPr="006F6D9E">
        <w:rPr>
          <w:rFonts w:ascii="Arial" w:eastAsiaTheme="minorEastAsia" w:hAnsi="Arial"/>
        </w:rPr>
        <w:t>:</w:t>
      </w:r>
    </w:p>
    <w:p w14:paraId="3789061A" w14:textId="71531E35" w:rsidR="002A4EC1" w:rsidRPr="00514B24" w:rsidRDefault="006F6D9E" w:rsidP="006F6D9E">
      <w:pPr>
        <w:jc w:val="both"/>
        <w:rPr>
          <w:rFonts w:ascii="Arial" w:hAnsi="Arial" w:cs="Arial"/>
        </w:rPr>
      </w:pPr>
      <w:r>
        <w:rPr>
          <w:rFonts w:ascii="Arial" w:eastAsiaTheme="minorEastAsia" w:hAnsi="Arial"/>
        </w:rPr>
        <w:lastRenderedPageBreak/>
        <w:t xml:space="preserve">1)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</m:oMath>
      <w:r w:rsidR="00A8176F">
        <w:rPr>
          <w:rFonts w:ascii="Arial" w:hAnsi="Arial" w:cs="Arial"/>
        </w:rPr>
        <w:t xml:space="preserve"> </w:t>
      </w:r>
      <w:r w:rsidR="00A8176F" w:rsidRPr="0056198D">
        <w:rPr>
          <w:rFonts w:ascii="Arial" w:hAnsi="Arial" w:cs="Arial"/>
        </w:rPr>
        <w:t xml:space="preserve">— </w:t>
      </w:r>
      <w:r w:rsidR="00A8176F">
        <w:rPr>
          <w:rFonts w:ascii="Arial" w:hAnsi="Arial" w:cs="Arial"/>
        </w:rPr>
        <w:t>функция потерь</w:t>
      </w:r>
      <w:r w:rsidR="00A8176F" w:rsidRPr="0056198D">
        <w:rPr>
          <w:rFonts w:ascii="Arial" w:hAnsi="Arial" w:cs="Arial"/>
        </w:rPr>
        <w:t xml:space="preserve">, </w:t>
      </w:r>
      <w:r w:rsidR="00514B24">
        <w:rPr>
          <w:rFonts w:ascii="Arial" w:hAnsi="Arial" w:cs="Arial"/>
        </w:rPr>
        <w:t>определяемая в разделе 2</w:t>
      </w:r>
      <w:r w:rsidR="00514B24" w:rsidRPr="00514B24">
        <w:rPr>
          <w:rFonts w:ascii="Arial" w:hAnsi="Arial" w:cs="Arial"/>
        </w:rPr>
        <w:t>.</w:t>
      </w:r>
    </w:p>
    <w:p w14:paraId="73D8715B" w14:textId="6C7C8BBD" w:rsidR="00A8176F" w:rsidRPr="002A4EC1" w:rsidRDefault="006F6D9E" w:rsidP="006F6D9E">
      <w:pPr>
        <w:jc w:val="both"/>
        <w:rPr>
          <w:rFonts w:ascii="Arial" w:eastAsiaTheme="minorEastAsia" w:hAnsi="Arial"/>
        </w:rPr>
      </w:pPr>
      <w:r>
        <w:rPr>
          <w:rFonts w:ascii="Arial" w:hAnsi="Arial" w:cs="Arial"/>
        </w:rPr>
        <w:t xml:space="preserve">2)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A8176F" w:rsidRPr="002A4EC1">
        <w:rPr>
          <w:rFonts w:ascii="Arial" w:eastAsiaTheme="minorEastAsia" w:hAnsi="Arial"/>
        </w:rPr>
        <w:t xml:space="preserve"> — </w:t>
      </w:r>
      <w:r w:rsidR="00A8176F">
        <w:rPr>
          <w:rFonts w:ascii="Arial" w:eastAsiaTheme="minorEastAsia" w:hAnsi="Arial"/>
        </w:rPr>
        <w:t>величина</w:t>
      </w:r>
      <w:r w:rsidR="00A8176F" w:rsidRPr="002A4EC1">
        <w:rPr>
          <w:rFonts w:ascii="Arial" w:eastAsiaTheme="minorEastAsia" w:hAnsi="Arial"/>
        </w:rPr>
        <w:t xml:space="preserve"> </w:t>
      </w:r>
      <w:r w:rsidR="002A4EC1">
        <w:rPr>
          <w:rFonts w:ascii="Arial" w:eastAsiaTheme="minorEastAsia" w:hAnsi="Arial"/>
        </w:rPr>
        <w:t>премии</w:t>
      </w:r>
      <w:r w:rsidR="002A4EC1" w:rsidRPr="002A4EC1">
        <w:rPr>
          <w:rFonts w:ascii="Arial" w:eastAsiaTheme="minorEastAsia" w:hAnsi="Arial"/>
        </w:rPr>
        <w:t xml:space="preserve">, </w:t>
      </w:r>
      <w:r w:rsidR="002A4EC1">
        <w:rPr>
          <w:rFonts w:ascii="Arial" w:eastAsiaTheme="minorEastAsia" w:hAnsi="Arial"/>
        </w:rPr>
        <w:t>которую мы назначаем за риск</w:t>
      </w:r>
      <w:r w:rsidR="00A8176F" w:rsidRPr="002A4EC1">
        <w:rPr>
          <w:rFonts w:ascii="Arial" w:eastAsiaTheme="minorEastAsia" w:hAnsi="Arial"/>
        </w:rPr>
        <w:t>.</w:t>
      </w:r>
    </w:p>
    <w:p w14:paraId="0633FDD5" w14:textId="1EA3A2F5" w:rsidR="008E6FA8" w:rsidRDefault="0009644D" w:rsidP="006F6D9E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 разделе</w:t>
      </w:r>
      <w:r w:rsidR="00A8176F">
        <w:rPr>
          <w:rFonts w:ascii="Arial" w:eastAsiaTheme="minorEastAsia" w:hAnsi="Arial"/>
        </w:rPr>
        <w:t xml:space="preserve"> 3 данной работы</w:t>
      </w:r>
      <w:r>
        <w:rPr>
          <w:rFonts w:ascii="Arial" w:eastAsiaTheme="minorEastAsia" w:hAnsi="Arial"/>
        </w:rPr>
        <w:t xml:space="preserve"> мы </w:t>
      </w:r>
      <w:r w:rsidR="008E6FA8">
        <w:rPr>
          <w:rFonts w:ascii="Arial" w:eastAsiaTheme="minorEastAsia" w:hAnsi="Arial"/>
        </w:rPr>
        <w:t xml:space="preserve">дадим строгие определения для </w:t>
      </w:r>
      <w:r>
        <w:rPr>
          <w:rFonts w:ascii="Arial" w:eastAsiaTheme="minorEastAsia" w:hAnsi="Arial"/>
        </w:rPr>
        <w:t>вышеперечисленны</w:t>
      </w:r>
      <w:r w:rsidR="008E6FA8">
        <w:rPr>
          <w:rFonts w:ascii="Arial" w:eastAsiaTheme="minorEastAsia" w:hAnsi="Arial"/>
        </w:rPr>
        <w:t>х</w:t>
      </w:r>
      <w:r>
        <w:rPr>
          <w:rFonts w:ascii="Arial" w:eastAsiaTheme="minorEastAsia" w:hAnsi="Arial"/>
        </w:rPr>
        <w:t xml:space="preserve"> поняти</w:t>
      </w:r>
      <w:r w:rsidR="008E6FA8">
        <w:rPr>
          <w:rFonts w:ascii="Arial" w:eastAsiaTheme="minorEastAsia" w:hAnsi="Arial"/>
        </w:rPr>
        <w:t>й</w:t>
      </w:r>
      <w:r w:rsidR="0056198D">
        <w:rPr>
          <w:rFonts w:ascii="Arial" w:eastAsiaTheme="minorEastAsia" w:hAnsi="Arial"/>
        </w:rPr>
        <w:t xml:space="preserve"> и о</w:t>
      </w:r>
      <w:r>
        <w:rPr>
          <w:rFonts w:ascii="Arial" w:eastAsiaTheme="minorEastAsia" w:hAnsi="Arial"/>
        </w:rPr>
        <w:t>пишем</w:t>
      </w:r>
      <w:r w:rsidR="0056198D">
        <w:rPr>
          <w:rFonts w:ascii="Arial" w:eastAsiaTheme="minorEastAsia" w:hAnsi="Arial"/>
        </w:rPr>
        <w:t xml:space="preserve"> метод</w:t>
      </w:r>
      <w:r w:rsidR="004F1671" w:rsidRPr="004F1671">
        <w:rPr>
          <w:rFonts w:ascii="Arial" w:eastAsiaTheme="minorEastAsia" w:hAnsi="Arial"/>
        </w:rPr>
        <w:t xml:space="preserve">, </w:t>
      </w:r>
      <w:r w:rsidR="004F1671">
        <w:rPr>
          <w:rFonts w:ascii="Arial" w:eastAsiaTheme="minorEastAsia" w:hAnsi="Arial"/>
        </w:rPr>
        <w:t>для использования которого они вводятся</w:t>
      </w:r>
      <w:r w:rsidR="004F1671" w:rsidRPr="004F1671">
        <w:rPr>
          <w:rFonts w:ascii="Arial" w:eastAsiaTheme="minorEastAsia" w:hAnsi="Arial"/>
        </w:rPr>
        <w:t>.</w:t>
      </w:r>
      <w:r w:rsidR="00F05A0C" w:rsidRPr="00F05A0C">
        <w:rPr>
          <w:rFonts w:ascii="Arial" w:eastAsiaTheme="minorEastAsia" w:hAnsi="Arial"/>
        </w:rPr>
        <w:t xml:space="preserve"> </w:t>
      </w:r>
    </w:p>
    <w:p w14:paraId="06AF495B" w14:textId="77777777" w:rsidR="006F6D9E" w:rsidRPr="0056198D" w:rsidRDefault="006F6D9E" w:rsidP="00C32287">
      <w:pPr>
        <w:jc w:val="both"/>
        <w:rPr>
          <w:rFonts w:ascii="Arial" w:eastAsiaTheme="minorEastAsia" w:hAnsi="Arial"/>
        </w:rPr>
      </w:pPr>
    </w:p>
    <w:p w14:paraId="271B7A61" w14:textId="497328DF" w:rsidR="00331AD9" w:rsidRDefault="0056198D" w:rsidP="00C32287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8E29DB" w:rsidRPr="004D02A3">
        <w:rPr>
          <w:rFonts w:ascii="Arial" w:hAnsi="Arial" w:cs="Arial"/>
        </w:rPr>
        <w:t xml:space="preserve"> </w:t>
      </w:r>
      <w:r w:rsidR="004F1671">
        <w:rPr>
          <w:rFonts w:ascii="Arial" w:hAnsi="Arial" w:cs="Arial"/>
        </w:rPr>
        <w:t>П</w:t>
      </w:r>
      <w:r w:rsidR="008E29DB" w:rsidRPr="004D02A3">
        <w:rPr>
          <w:rFonts w:ascii="Arial" w:hAnsi="Arial" w:cs="Arial"/>
        </w:rPr>
        <w:t>реимущество</w:t>
      </w:r>
      <w:r w:rsidR="004F1671">
        <w:rPr>
          <w:rFonts w:ascii="Arial" w:hAnsi="Arial" w:cs="Arial"/>
        </w:rPr>
        <w:t xml:space="preserve"> метода </w:t>
      </w:r>
      <w:r w:rsidR="00331AD9">
        <w:rPr>
          <w:rFonts w:ascii="Arial" w:hAnsi="Arial" w:cs="Arial"/>
        </w:rPr>
        <w:t xml:space="preserve">минимизации меры риска функции потерь </w:t>
      </w:r>
      <w:r w:rsidR="008E29DB" w:rsidRPr="004D02A3">
        <w:rPr>
          <w:rFonts w:ascii="Arial" w:hAnsi="Arial" w:cs="Arial"/>
        </w:rPr>
        <w:t>заключается в том, что</w:t>
      </w:r>
      <w:r w:rsidR="001E6D18" w:rsidRPr="004D02A3">
        <w:rPr>
          <w:rFonts w:ascii="Arial" w:hAnsi="Arial" w:cs="Arial"/>
        </w:rPr>
        <w:t xml:space="preserve">, </w:t>
      </w:r>
      <w:r w:rsidR="008E29DB" w:rsidRPr="004D02A3">
        <w:rPr>
          <w:rFonts w:ascii="Arial" w:hAnsi="Arial" w:cs="Arial"/>
        </w:rPr>
        <w:t>во-первых,</w:t>
      </w:r>
      <w:r w:rsidR="001E6D18" w:rsidRPr="004D02A3">
        <w:rPr>
          <w:rFonts w:ascii="Arial" w:hAnsi="Arial" w:cs="Arial"/>
        </w:rPr>
        <w:t xml:space="preserve"> </w:t>
      </w:r>
      <w:r w:rsidR="008E29DB" w:rsidRPr="004D02A3">
        <w:rPr>
          <w:rFonts w:ascii="Arial" w:hAnsi="Arial" w:cs="Arial"/>
        </w:rPr>
        <w:t>он является обобщением таких хорошо известных принципов, как байесовский метод</w:t>
      </w:r>
      <w:r w:rsidR="004F1671">
        <w:rPr>
          <w:rFonts w:ascii="Arial" w:hAnsi="Arial" w:cs="Arial"/>
        </w:rPr>
        <w:t xml:space="preserve"> </w:t>
      </w:r>
      <w:r w:rsidR="008E29DB" w:rsidRPr="004D02A3">
        <w:rPr>
          <w:rFonts w:ascii="Arial" w:hAnsi="Arial" w:cs="Arial"/>
        </w:rPr>
        <w:t xml:space="preserve">и </w:t>
      </w:r>
      <w:r w:rsidR="00331AD9">
        <w:rPr>
          <w:rFonts w:ascii="Arial" w:hAnsi="Arial" w:cs="Arial"/>
        </w:rPr>
        <w:t xml:space="preserve">классический </w:t>
      </w:r>
      <w:r w:rsidR="008E29DB" w:rsidRPr="004D02A3">
        <w:rPr>
          <w:rFonts w:ascii="Arial" w:hAnsi="Arial" w:cs="Arial"/>
        </w:rPr>
        <w:t>метод мер риска</w:t>
      </w:r>
      <w:r w:rsidR="004F1671" w:rsidRPr="004F1671">
        <w:rPr>
          <w:rFonts w:ascii="Arial" w:hAnsi="Arial" w:cs="Arial"/>
        </w:rPr>
        <w:t xml:space="preserve">. </w:t>
      </w:r>
      <w:r w:rsidR="004F1671">
        <w:rPr>
          <w:rFonts w:ascii="Arial" w:hAnsi="Arial" w:cs="Arial"/>
        </w:rPr>
        <w:t>Байесовский метод состоит в минимизации ожидаемых потерь и не использует понятия</w:t>
      </w:r>
      <w:r w:rsidR="004F1671" w:rsidRPr="004F1671">
        <w:rPr>
          <w:rFonts w:ascii="Arial" w:hAnsi="Arial" w:cs="Arial"/>
        </w:rPr>
        <w:t xml:space="preserve"> </w:t>
      </w:r>
      <w:r w:rsidR="004F1671">
        <w:rPr>
          <w:rFonts w:ascii="Arial" w:hAnsi="Arial" w:cs="Arial"/>
        </w:rPr>
        <w:t>мер риска</w:t>
      </w:r>
      <w:r w:rsidR="00331AD9" w:rsidRPr="00331AD9">
        <w:rPr>
          <w:rFonts w:ascii="Arial" w:hAnsi="Arial" w:cs="Arial"/>
        </w:rPr>
        <w:t xml:space="preserve">. </w:t>
      </w:r>
      <w:r w:rsidR="008E29DB" w:rsidRPr="004D02A3">
        <w:rPr>
          <w:rFonts w:ascii="Arial" w:hAnsi="Arial" w:cs="Arial"/>
        </w:rPr>
        <w:t xml:space="preserve"> </w:t>
      </w:r>
      <w:r w:rsidR="00331AD9">
        <w:rPr>
          <w:rFonts w:ascii="Arial" w:hAnsi="Arial" w:cs="Arial"/>
        </w:rPr>
        <w:t>Метод мер риска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>наоборот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>не использует понятия функции потерь и просто минимизирует меру разности между реальным значением риска и премии по нему</w:t>
      </w:r>
      <w:r w:rsidR="00331AD9" w:rsidRPr="00331AD9">
        <w:rPr>
          <w:rFonts w:ascii="Arial" w:hAnsi="Arial" w:cs="Arial"/>
        </w:rPr>
        <w:t>.</w:t>
      </w:r>
      <w:r w:rsidR="00331AD9">
        <w:rPr>
          <w:rFonts w:ascii="Arial" w:hAnsi="Arial" w:cs="Arial"/>
        </w:rPr>
        <w:t xml:space="preserve"> Предлагаемый нами метод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>в свою очередь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>использует оба этих понятия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>поскольку минимизируется мера риска функции потерь</w:t>
      </w:r>
      <w:r w:rsidR="00331AD9" w:rsidRPr="00331AD9">
        <w:rPr>
          <w:rFonts w:ascii="Arial" w:hAnsi="Arial" w:cs="Arial"/>
        </w:rPr>
        <w:t xml:space="preserve">. </w:t>
      </w:r>
      <w:r w:rsidR="00331AD9">
        <w:rPr>
          <w:rFonts w:ascii="Arial" w:hAnsi="Arial" w:cs="Arial"/>
        </w:rPr>
        <w:t xml:space="preserve">Второе преимущество метода с использованием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331AD9" w:rsidRPr="00331AD9">
        <w:rPr>
          <w:rFonts w:ascii="Arial" w:hAnsi="Arial" w:cs="Arial"/>
        </w:rPr>
        <w:t xml:space="preserve"> </w:t>
      </w:r>
      <w:r w:rsidR="00331AD9">
        <w:rPr>
          <w:rFonts w:ascii="Arial" w:hAnsi="Arial" w:cs="Arial"/>
        </w:rPr>
        <w:t>состоит в том</w:t>
      </w:r>
      <w:r w:rsidR="00331AD9" w:rsidRPr="00331AD9">
        <w:rPr>
          <w:rFonts w:ascii="Arial" w:hAnsi="Arial" w:cs="Arial"/>
        </w:rPr>
        <w:t xml:space="preserve">, </w:t>
      </w:r>
      <w:r w:rsidR="00331AD9">
        <w:rPr>
          <w:rFonts w:ascii="Arial" w:hAnsi="Arial" w:cs="Arial"/>
        </w:rPr>
        <w:t xml:space="preserve">что </w:t>
      </w:r>
      <w:r w:rsidR="008E29DB" w:rsidRPr="004D02A3">
        <w:rPr>
          <w:rFonts w:ascii="Arial" w:hAnsi="Arial" w:cs="Arial"/>
        </w:rPr>
        <w:t>для некоторых функци</w:t>
      </w:r>
      <w:r w:rsidR="00FF48E2" w:rsidRPr="004D02A3">
        <w:rPr>
          <w:rFonts w:ascii="Arial" w:hAnsi="Arial" w:cs="Arial"/>
        </w:rPr>
        <w:t>й</w:t>
      </w:r>
      <w:r w:rsidR="008E29DB" w:rsidRPr="004D02A3">
        <w:rPr>
          <w:rFonts w:ascii="Arial" w:hAnsi="Arial" w:cs="Arial"/>
        </w:rPr>
        <w:t xml:space="preserve"> потерь</w:t>
      </w:r>
      <w:r w:rsidR="001C154F">
        <w:rPr>
          <w:rFonts w:ascii="Arial" w:hAnsi="Arial" w:cs="Arial"/>
        </w:rPr>
        <w:t xml:space="preserve"> (например</w:t>
      </w:r>
      <w:r w:rsidR="001C154F" w:rsidRPr="001C154F">
        <w:rPr>
          <w:rFonts w:ascii="Arial" w:hAnsi="Arial" w:cs="Arial"/>
        </w:rPr>
        <w:t xml:space="preserve">, </w:t>
      </w:r>
      <w:r w:rsidR="001C154F">
        <w:rPr>
          <w:rFonts w:ascii="Arial" w:hAnsi="Arial" w:cs="Arial"/>
        </w:rPr>
        <w:t>для функции абсолютных потерь)</w:t>
      </w:r>
      <w:r w:rsidR="001E6D18" w:rsidRPr="004D02A3">
        <w:rPr>
          <w:rFonts w:ascii="Arial" w:hAnsi="Arial" w:cs="Arial"/>
        </w:rPr>
        <w:t xml:space="preserve"> он довольно прост в применении и интуитивно понятен.</w:t>
      </w:r>
      <w:r w:rsidR="008E29DB" w:rsidRPr="004D02A3">
        <w:rPr>
          <w:rFonts w:ascii="Arial" w:hAnsi="Arial" w:cs="Arial"/>
        </w:rPr>
        <w:t xml:space="preserve"> </w:t>
      </w:r>
    </w:p>
    <w:p w14:paraId="6432A63D" w14:textId="42F4AD2A" w:rsidR="004D02A3" w:rsidRDefault="008E29DB" w:rsidP="004D02A3">
      <w:pPr>
        <w:ind w:firstLine="708"/>
        <w:jc w:val="both"/>
        <w:rPr>
          <w:rFonts w:ascii="Arial" w:hAnsi="Arial" w:cs="Arial"/>
        </w:rPr>
      </w:pPr>
      <w:r w:rsidRPr="004D02A3">
        <w:rPr>
          <w:rFonts w:ascii="Arial" w:hAnsi="Arial" w:cs="Arial"/>
        </w:rPr>
        <w:t xml:space="preserve">Цель данной работы — </w:t>
      </w:r>
      <w:r w:rsidR="001E6D18" w:rsidRPr="004D02A3">
        <w:rPr>
          <w:rFonts w:ascii="Arial" w:hAnsi="Arial" w:cs="Arial"/>
        </w:rPr>
        <w:t xml:space="preserve">показать обоснованность и математическую корректность метода </w:t>
      </w:r>
      <w:r w:rsidR="00331AD9">
        <w:rPr>
          <w:rFonts w:ascii="Arial" w:hAnsi="Arial" w:cs="Arial"/>
        </w:rPr>
        <w:t xml:space="preserve">минимизации меры риска функции потерь </w:t>
      </w:r>
      <w:r w:rsidR="001E6D18" w:rsidRPr="004D02A3">
        <w:rPr>
          <w:rFonts w:ascii="Arial" w:hAnsi="Arial" w:cs="Arial"/>
        </w:rPr>
        <w:t xml:space="preserve">для случая, когда в качестве меры риска выбрано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1E6D18" w:rsidRPr="004D02A3">
        <w:rPr>
          <w:rFonts w:ascii="Arial" w:hAnsi="Arial" w:cs="Arial"/>
        </w:rPr>
        <w:t>, а в качестве функции потерь выбрана функция абсолютных потерь</w:t>
      </w:r>
      <w:r w:rsidR="00FF48E2" w:rsidRPr="004D02A3">
        <w:rPr>
          <w:rFonts w:ascii="Arial" w:hAnsi="Arial" w:cs="Arial"/>
        </w:rPr>
        <w:t>,</w:t>
      </w:r>
      <w:r w:rsidR="00370743">
        <w:rPr>
          <w:rFonts w:ascii="Arial" w:hAnsi="Arial" w:cs="Arial"/>
        </w:rPr>
        <w:t xml:space="preserve"> и</w:t>
      </w:r>
      <w:r w:rsidR="00FF48E2" w:rsidRPr="004D02A3">
        <w:rPr>
          <w:rFonts w:ascii="Arial" w:hAnsi="Arial" w:cs="Arial"/>
        </w:rPr>
        <w:t xml:space="preserve"> обобщить</w:t>
      </w:r>
      <w:r w:rsidR="001E6D18" w:rsidRPr="004D02A3">
        <w:rPr>
          <w:rFonts w:ascii="Arial" w:hAnsi="Arial" w:cs="Arial"/>
        </w:rPr>
        <w:t xml:space="preserve"> полученный результат на случаи, когда в качестве функции потерь берется несимметричная функция абсолютных потерь, а также</w:t>
      </w:r>
      <w:r w:rsidR="00331AD9">
        <w:rPr>
          <w:rFonts w:ascii="Arial" w:hAnsi="Arial" w:cs="Arial"/>
        </w:rPr>
        <w:t xml:space="preserve"> квадратичная функция</w:t>
      </w:r>
      <w:r w:rsidR="001E6D18" w:rsidRPr="004D02A3">
        <w:rPr>
          <w:rFonts w:ascii="Arial" w:hAnsi="Arial" w:cs="Arial"/>
        </w:rPr>
        <w:t>. Кроме того, мы покажем, как применять этот метод на практике</w:t>
      </w:r>
      <w:r w:rsidR="00FF48E2" w:rsidRPr="004D02A3">
        <w:rPr>
          <w:rFonts w:ascii="Arial" w:hAnsi="Arial" w:cs="Arial"/>
        </w:rPr>
        <w:t xml:space="preserve"> и сделаем некоторые выводы</w:t>
      </w:r>
      <w:r w:rsidR="001E6D18" w:rsidRPr="004D02A3">
        <w:rPr>
          <w:rFonts w:ascii="Arial" w:hAnsi="Arial" w:cs="Arial"/>
        </w:rPr>
        <w:t>.</w:t>
      </w:r>
    </w:p>
    <w:p w14:paraId="5E0B1D9A" w14:textId="7B1F6816" w:rsidR="004A435E" w:rsidRPr="001622C5" w:rsidRDefault="001E6D18" w:rsidP="004D02A3">
      <w:pPr>
        <w:ind w:firstLine="708"/>
        <w:jc w:val="both"/>
        <w:rPr>
          <w:rFonts w:ascii="Arial" w:hAnsi="Arial" w:cs="Arial"/>
        </w:rPr>
      </w:pPr>
      <w:r w:rsidRPr="004D02A3">
        <w:rPr>
          <w:rFonts w:ascii="Arial" w:hAnsi="Arial" w:cs="Arial"/>
        </w:rPr>
        <w:t xml:space="preserve">Наши рассуждения опираются на статью </w:t>
      </w:r>
      <w:r w:rsidR="00FF48E2" w:rsidRPr="004D02A3">
        <w:rPr>
          <w:rFonts w:ascii="Arial" w:hAnsi="Arial" w:cs="Arial"/>
          <w:color w:val="1D2228"/>
          <w:lang w:val="en-US"/>
        </w:rPr>
        <w:t>Antonio</w:t>
      </w:r>
      <w:r w:rsidR="00FF48E2" w:rsidRPr="004D02A3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Heras</w:t>
      </w:r>
      <w:r w:rsidR="00FF48E2" w:rsidRPr="004D02A3">
        <w:rPr>
          <w:rFonts w:ascii="Arial" w:hAnsi="Arial" w:cs="Arial"/>
          <w:color w:val="1D2228"/>
        </w:rPr>
        <w:t xml:space="preserve">, </w:t>
      </w:r>
      <w:r w:rsidR="00FF48E2" w:rsidRPr="004D02A3">
        <w:rPr>
          <w:rFonts w:ascii="Arial" w:hAnsi="Arial" w:cs="Arial"/>
          <w:color w:val="1D2228"/>
          <w:lang w:val="en-US"/>
        </w:rPr>
        <w:t>Beatriz</w:t>
      </w:r>
      <w:r w:rsidR="00FF48E2" w:rsidRPr="004D02A3">
        <w:rPr>
          <w:rFonts w:ascii="Arial" w:hAnsi="Arial" w:cs="Arial"/>
          <w:color w:val="1D2228"/>
        </w:rPr>
        <w:t xml:space="preserve"> </w:t>
      </w:r>
      <w:proofErr w:type="spellStart"/>
      <w:r w:rsidR="00FF48E2" w:rsidRPr="004D02A3">
        <w:rPr>
          <w:rFonts w:ascii="Arial" w:hAnsi="Arial" w:cs="Arial"/>
          <w:color w:val="1D2228"/>
          <w:lang w:val="en-US"/>
        </w:rPr>
        <w:t>Balb</w:t>
      </w:r>
      <w:proofErr w:type="spellEnd"/>
      <w:r w:rsidR="00FF48E2" w:rsidRPr="004D02A3">
        <w:rPr>
          <w:rFonts w:ascii="Arial" w:hAnsi="Arial" w:cs="Arial"/>
          <w:color w:val="1D2228"/>
        </w:rPr>
        <w:t>á</w:t>
      </w:r>
      <w:r w:rsidR="00FF48E2" w:rsidRPr="004D02A3">
        <w:rPr>
          <w:rFonts w:ascii="Arial" w:hAnsi="Arial" w:cs="Arial"/>
          <w:color w:val="1D2228"/>
          <w:lang w:val="en-US"/>
        </w:rPr>
        <w:t>s</w:t>
      </w:r>
      <w:r w:rsidR="00FF48E2" w:rsidRPr="004D02A3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and</w:t>
      </w:r>
      <w:r w:rsidR="00FF48E2" w:rsidRPr="004D02A3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Jos</w:t>
      </w:r>
      <w:r w:rsidR="00FF48E2" w:rsidRPr="004D02A3">
        <w:rPr>
          <w:rFonts w:ascii="Arial" w:hAnsi="Arial" w:cs="Arial"/>
          <w:color w:val="1D2228"/>
        </w:rPr>
        <w:t xml:space="preserve">é </w:t>
      </w:r>
      <w:r w:rsidR="00FF48E2" w:rsidRPr="004D02A3">
        <w:rPr>
          <w:rFonts w:ascii="Arial" w:hAnsi="Arial" w:cs="Arial"/>
          <w:color w:val="1D2228"/>
          <w:lang w:val="en-US"/>
        </w:rPr>
        <w:t>Luis</w:t>
      </w:r>
      <w:r w:rsidR="00FF48E2" w:rsidRPr="004D02A3">
        <w:rPr>
          <w:rFonts w:ascii="Arial" w:hAnsi="Arial" w:cs="Arial"/>
          <w:color w:val="1D2228"/>
        </w:rPr>
        <w:t xml:space="preserve"> </w:t>
      </w:r>
      <w:proofErr w:type="spellStart"/>
      <w:r w:rsidR="00FF48E2" w:rsidRPr="004D02A3">
        <w:rPr>
          <w:rFonts w:ascii="Arial" w:hAnsi="Arial" w:cs="Arial"/>
          <w:color w:val="1D2228"/>
          <w:lang w:val="en-US"/>
        </w:rPr>
        <w:t>Vilar</w:t>
      </w:r>
      <w:proofErr w:type="spellEnd"/>
      <w:r w:rsidR="006C1D2F" w:rsidRPr="006C1D2F">
        <w:rPr>
          <w:rFonts w:ascii="Arial" w:hAnsi="Arial" w:cs="Arial"/>
          <w:color w:val="1D2228"/>
        </w:rPr>
        <w:t xml:space="preserve">, </w:t>
      </w:r>
      <w:r w:rsidR="00E05D91" w:rsidRPr="00E05D91">
        <w:rPr>
          <w:rFonts w:ascii="Arial" w:hAnsi="Arial" w:cs="Arial"/>
          <w:color w:val="1D2228"/>
        </w:rPr>
        <w:t>“</w:t>
      </w:r>
      <w:r w:rsidR="00FF48E2" w:rsidRPr="004D02A3">
        <w:rPr>
          <w:rFonts w:ascii="Arial" w:hAnsi="Arial" w:cs="Arial"/>
          <w:color w:val="1D2228"/>
          <w:lang w:val="en-US"/>
        </w:rPr>
        <w:t>Conditional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Tail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Expectation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and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Premium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  <w:lang w:val="en-US"/>
        </w:rPr>
        <w:t>Calculation</w:t>
      </w:r>
      <w:r w:rsidR="00E05D91" w:rsidRPr="00E05D91">
        <w:rPr>
          <w:rFonts w:ascii="Arial" w:hAnsi="Arial" w:cs="Arial"/>
          <w:color w:val="1D2228"/>
        </w:rPr>
        <w:t>”</w:t>
      </w:r>
      <w:r w:rsidR="00FF48E2" w:rsidRPr="006C1D2F">
        <w:rPr>
          <w:rFonts w:ascii="Arial" w:hAnsi="Arial" w:cs="Arial"/>
          <w:color w:val="1D2228"/>
        </w:rPr>
        <w:t xml:space="preserve">, </w:t>
      </w:r>
      <w:r w:rsidR="00FF48E2" w:rsidRPr="004D02A3">
        <w:rPr>
          <w:rFonts w:ascii="Arial" w:hAnsi="Arial" w:cs="Arial"/>
          <w:color w:val="1D2228"/>
        </w:rPr>
        <w:t>которая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в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свою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очередь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развивает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подход</w:t>
      </w:r>
      <w:r w:rsidR="00FF48E2" w:rsidRPr="006C1D2F">
        <w:rPr>
          <w:rFonts w:ascii="Arial" w:hAnsi="Arial" w:cs="Arial"/>
          <w:color w:val="1D2228"/>
        </w:rPr>
        <w:t xml:space="preserve">, </w:t>
      </w:r>
      <w:r w:rsidR="00FF48E2" w:rsidRPr="004D02A3">
        <w:rPr>
          <w:rFonts w:ascii="Arial" w:hAnsi="Arial" w:cs="Arial"/>
          <w:color w:val="1D2228"/>
        </w:rPr>
        <w:t>разработанный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в</w:t>
      </w:r>
      <w:r w:rsidR="00FF48E2" w:rsidRPr="006C1D2F">
        <w:rPr>
          <w:rFonts w:ascii="Arial" w:hAnsi="Arial" w:cs="Arial"/>
          <w:color w:val="1D2228"/>
        </w:rPr>
        <w:t xml:space="preserve"> </w:t>
      </w:r>
      <w:r w:rsidR="00FF48E2" w:rsidRPr="004D02A3">
        <w:rPr>
          <w:rFonts w:ascii="Arial" w:hAnsi="Arial" w:cs="Arial"/>
          <w:color w:val="1D2228"/>
        </w:rPr>
        <w:t>статье</w:t>
      </w:r>
      <w:r w:rsidR="00FF48E2" w:rsidRPr="006C1D2F">
        <w:rPr>
          <w:rFonts w:ascii="Arial" w:hAnsi="Arial" w:cs="Arial"/>
          <w:color w:val="1D2228"/>
        </w:rPr>
        <w:t xml:space="preserve"> </w:t>
      </w:r>
      <w:proofErr w:type="spellStart"/>
      <w:r w:rsidR="00FF48E2" w:rsidRPr="004D02A3">
        <w:rPr>
          <w:rFonts w:ascii="Arial" w:hAnsi="Arial" w:cs="Arial"/>
          <w:lang w:val="en-US"/>
        </w:rPr>
        <w:t>Rockafellar</w:t>
      </w:r>
      <w:proofErr w:type="spellEnd"/>
      <w:r w:rsidR="00FF48E2" w:rsidRPr="006C1D2F">
        <w:rPr>
          <w:rFonts w:ascii="Arial" w:hAnsi="Arial" w:cs="Arial"/>
        </w:rPr>
        <w:t xml:space="preserve"> &amp; </w:t>
      </w:r>
      <w:proofErr w:type="spellStart"/>
      <w:r w:rsidR="00FF48E2" w:rsidRPr="004D02A3">
        <w:rPr>
          <w:rFonts w:ascii="Arial" w:hAnsi="Arial" w:cs="Arial"/>
          <w:lang w:val="en-US"/>
        </w:rPr>
        <w:t>Uryasev</w:t>
      </w:r>
      <w:proofErr w:type="spellEnd"/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Optimization</w:t>
      </w:r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of</w:t>
      </w:r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Conditional</w:t>
      </w:r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Value</w:t>
      </w:r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at</w:t>
      </w:r>
      <w:r w:rsidR="00FF48E2" w:rsidRPr="006C1D2F">
        <w:rPr>
          <w:rFonts w:ascii="Arial" w:hAnsi="Arial" w:cs="Arial"/>
        </w:rPr>
        <w:t xml:space="preserve"> </w:t>
      </w:r>
      <w:r w:rsidR="00FF48E2" w:rsidRPr="004D02A3">
        <w:rPr>
          <w:rFonts w:ascii="Arial" w:hAnsi="Arial" w:cs="Arial"/>
          <w:lang w:val="en-US"/>
        </w:rPr>
        <w:t>Risk</w:t>
      </w:r>
      <w:r w:rsidR="00C02D45" w:rsidRPr="006C1D2F">
        <w:rPr>
          <w:rFonts w:ascii="Arial" w:hAnsi="Arial" w:cs="Arial"/>
        </w:rPr>
        <w:t xml:space="preserve"> (2000)</w:t>
      </w:r>
      <w:r w:rsidR="00FF48E2" w:rsidRPr="006C1D2F">
        <w:rPr>
          <w:rFonts w:ascii="Arial" w:hAnsi="Arial" w:cs="Arial"/>
        </w:rPr>
        <w:t xml:space="preserve">. </w:t>
      </w:r>
      <w:r w:rsidR="00FF48E2" w:rsidRPr="004D02A3">
        <w:rPr>
          <w:rFonts w:ascii="Arial" w:hAnsi="Arial" w:cs="Arial"/>
        </w:rPr>
        <w:t xml:space="preserve">Мы </w:t>
      </w:r>
      <w:r w:rsidR="007E61A1">
        <w:rPr>
          <w:rFonts w:ascii="Arial" w:hAnsi="Arial" w:cs="Arial"/>
        </w:rPr>
        <w:t>изложим технику</w:t>
      </w:r>
      <w:r w:rsidR="007E61A1" w:rsidRPr="007E61A1">
        <w:rPr>
          <w:rFonts w:ascii="Arial" w:hAnsi="Arial" w:cs="Arial"/>
        </w:rPr>
        <w:t xml:space="preserve">, </w:t>
      </w:r>
      <w:r w:rsidR="007E61A1">
        <w:rPr>
          <w:rFonts w:ascii="Arial" w:hAnsi="Arial" w:cs="Arial"/>
        </w:rPr>
        <w:t xml:space="preserve">которую </w:t>
      </w:r>
      <w:proofErr w:type="spellStart"/>
      <w:r w:rsidR="00370743" w:rsidRPr="004D02A3">
        <w:rPr>
          <w:rFonts w:ascii="Arial" w:hAnsi="Arial" w:cs="Arial"/>
          <w:lang w:val="en-US"/>
        </w:rPr>
        <w:t>Rockafellar</w:t>
      </w:r>
      <w:proofErr w:type="spellEnd"/>
      <w:r w:rsidR="00370743" w:rsidRPr="006C1D2F">
        <w:rPr>
          <w:rFonts w:ascii="Arial" w:hAnsi="Arial" w:cs="Arial"/>
        </w:rPr>
        <w:t xml:space="preserve"> &amp; </w:t>
      </w:r>
      <w:proofErr w:type="spellStart"/>
      <w:r w:rsidR="00370743" w:rsidRPr="004D02A3">
        <w:rPr>
          <w:rFonts w:ascii="Arial" w:hAnsi="Arial" w:cs="Arial"/>
          <w:lang w:val="en-US"/>
        </w:rPr>
        <w:t>Uryasev</w:t>
      </w:r>
      <w:proofErr w:type="spellEnd"/>
      <w:r w:rsidR="007E61A1">
        <w:rPr>
          <w:rFonts w:ascii="Arial" w:hAnsi="Arial" w:cs="Arial"/>
        </w:rPr>
        <w:t xml:space="preserve"> (2000) предложили для функции абсолютных потерь и применим ее к двум другим </w:t>
      </w:r>
      <w:r w:rsidR="00FF48E2" w:rsidRPr="004D02A3">
        <w:rPr>
          <w:rFonts w:ascii="Arial" w:hAnsi="Arial" w:cs="Arial"/>
        </w:rPr>
        <w:t xml:space="preserve">функциям потерь. </w:t>
      </w:r>
      <w:r w:rsidR="00C02D45" w:rsidRPr="004D02A3">
        <w:rPr>
          <w:rFonts w:ascii="Arial" w:hAnsi="Arial" w:cs="Arial"/>
        </w:rPr>
        <w:t>Однако мы не претендуем на авторство конкретных утверждений и результатов, а также используемых понятий из теории вероятност</w:t>
      </w:r>
      <w:r w:rsidR="007E61A1">
        <w:rPr>
          <w:rFonts w:ascii="Arial" w:hAnsi="Arial" w:cs="Arial"/>
        </w:rPr>
        <w:t>и</w:t>
      </w:r>
      <w:r w:rsidR="00C02D45" w:rsidRPr="004D02A3">
        <w:rPr>
          <w:rFonts w:ascii="Arial" w:hAnsi="Arial" w:cs="Arial"/>
        </w:rPr>
        <w:t xml:space="preserve"> и страхования, поэтому вся работа, проделанная лично нами,</w:t>
      </w:r>
      <w:r w:rsidR="004A435E">
        <w:rPr>
          <w:rFonts w:ascii="Arial" w:hAnsi="Arial" w:cs="Arial"/>
        </w:rPr>
        <w:t xml:space="preserve"> </w:t>
      </w:r>
      <w:r w:rsidR="00C02D45" w:rsidRPr="004D02A3">
        <w:rPr>
          <w:rFonts w:ascii="Arial" w:hAnsi="Arial" w:cs="Arial"/>
        </w:rPr>
        <w:t>отдельно отмечена.</w:t>
      </w:r>
      <w:r w:rsidR="004A435E">
        <w:rPr>
          <w:rFonts w:ascii="Arial" w:hAnsi="Arial" w:cs="Arial"/>
        </w:rPr>
        <w:t xml:space="preserve"> К такой работе относятся</w:t>
      </w:r>
      <w:r w:rsidR="004A435E" w:rsidRPr="001622C5">
        <w:rPr>
          <w:rFonts w:ascii="Arial" w:hAnsi="Arial" w:cs="Arial"/>
        </w:rPr>
        <w:t>:</w:t>
      </w:r>
    </w:p>
    <w:p w14:paraId="428918C4" w14:textId="77777777" w:rsidR="00BF1B3A" w:rsidRPr="001622C5" w:rsidRDefault="00BF1B3A" w:rsidP="004D02A3">
      <w:pPr>
        <w:ind w:firstLine="708"/>
        <w:jc w:val="both"/>
        <w:rPr>
          <w:rFonts w:ascii="Arial" w:hAnsi="Arial" w:cs="Arial"/>
        </w:rPr>
      </w:pPr>
    </w:p>
    <w:p w14:paraId="327C313D" w14:textId="3D9948E7" w:rsidR="004A435E" w:rsidRDefault="004A435E" w:rsidP="004A43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1) Сравнительный анализ </w:t>
      </w:r>
      <m:oMath>
        <m:r>
          <w:rPr>
            <w:rFonts w:ascii="Cambria Math" w:hAnsi="Cambria Math" w:cs="Arial"/>
          </w:rPr>
          <m:t>CTE,  CVaR,  VaR,  TVaR</m:t>
        </m:r>
      </m:oMath>
      <w:r w:rsidRPr="004A43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 разделе 1</w:t>
      </w:r>
    </w:p>
    <w:p w14:paraId="0822C8A0" w14:textId="3EB18FBB" w:rsidR="004A435E" w:rsidRDefault="004A435E" w:rsidP="004A43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2) Программа на </w:t>
      </w:r>
      <w:r>
        <w:rPr>
          <w:rFonts w:ascii="Arial" w:hAnsi="Arial" w:cs="Arial"/>
          <w:lang w:val="en-US"/>
        </w:rPr>
        <w:t>Python</w:t>
      </w:r>
      <w:r w:rsidRPr="004A43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 график в разделе 3</w:t>
      </w:r>
    </w:p>
    <w:p w14:paraId="3CE3DC97" w14:textId="262EF219" w:rsidR="004A435E" w:rsidRPr="0058038F" w:rsidRDefault="004A435E" w:rsidP="004A435E">
      <w:pPr>
        <w:jc w:val="both"/>
        <w:rPr>
          <w:rFonts w:ascii="Arial" w:eastAsiaTheme="minorEastAsia" w:hAnsi="Arial"/>
          <w:iCs/>
        </w:rPr>
      </w:pPr>
      <w:r>
        <w:rPr>
          <w:rFonts w:ascii="Arial" w:hAnsi="Arial" w:cs="Arial"/>
        </w:rPr>
        <w:t>3) Проверка того</w:t>
      </w:r>
      <w:r w:rsidRPr="004A435E">
        <w:rPr>
          <w:rFonts w:ascii="Arial" w:hAnsi="Arial" w:cs="Arial"/>
        </w:rPr>
        <w:t xml:space="preserve">, </w:t>
      </w:r>
      <w:r>
        <w:rPr>
          <w:rFonts w:ascii="Arial" w:eastAsiaTheme="minorEastAsia" w:hAnsi="Arial"/>
          <w:iCs/>
        </w:rPr>
        <w:t xml:space="preserve">что </w:t>
      </w:r>
      <w:r w:rsidR="0058038F">
        <w:rPr>
          <w:rFonts w:ascii="Arial" w:eastAsiaTheme="minorEastAsia" w:hAnsi="Arial"/>
          <w:iCs/>
        </w:rPr>
        <w:t xml:space="preserve">в теореме 1 </w:t>
      </w:r>
      <w:r>
        <w:rPr>
          <w:rFonts w:ascii="Arial" w:eastAsiaTheme="minorEastAsia" w:hAnsi="Arial"/>
          <w:iCs/>
        </w:rPr>
        <w:t xml:space="preserve">найденная авторами статьи </w:t>
      </w:r>
      <w:r w:rsidRPr="004A435E">
        <w:rPr>
          <w:rFonts w:ascii="Arial" w:eastAsiaTheme="minorEastAsia" w:hAnsi="Arial"/>
          <w:iCs/>
        </w:rPr>
        <w:t xml:space="preserve">[1] </w:t>
      </w:r>
      <w:r>
        <w:rPr>
          <w:rFonts w:ascii="Arial" w:eastAsiaTheme="minorEastAsia" w:hAnsi="Arial"/>
          <w:iCs/>
        </w:rPr>
        <w:t xml:space="preserve">критическая точка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P,α</m:t>
            </m:r>
          </m:e>
        </m:d>
      </m:oMath>
      <w:r w:rsidR="0058038F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доставляет именно минимум функции</w:t>
      </w:r>
      <w:r w:rsidRPr="00041F1D">
        <w:rPr>
          <w:rFonts w:ascii="Arial" w:eastAsiaTheme="minorEastAsia" w:hAnsi="Arial"/>
          <w:iCs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 w:rsidRPr="004A435E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в разделе 4</w:t>
      </w:r>
    </w:p>
    <w:p w14:paraId="06206B8C" w14:textId="16A3FC8D" w:rsidR="00C02D45" w:rsidRDefault="0058038F" w:rsidP="004A43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4A435E">
        <w:rPr>
          <w:rFonts w:ascii="Arial" w:hAnsi="Arial" w:cs="Arial"/>
        </w:rPr>
        <w:t xml:space="preserve">) Формулировка и доказательство теоремы 2 в разделе </w:t>
      </w:r>
      <w:r w:rsidR="00CF4B75">
        <w:rPr>
          <w:rFonts w:ascii="Arial" w:hAnsi="Arial" w:cs="Arial"/>
        </w:rPr>
        <w:t>5</w:t>
      </w:r>
    </w:p>
    <w:p w14:paraId="13389D17" w14:textId="57158BF1" w:rsidR="004A435E" w:rsidRDefault="0058038F" w:rsidP="004A43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4A435E" w:rsidRPr="004A435E">
        <w:rPr>
          <w:rFonts w:ascii="Arial" w:hAnsi="Arial" w:cs="Arial"/>
        </w:rPr>
        <w:t xml:space="preserve">) </w:t>
      </w:r>
      <w:r w:rsidR="004A435E">
        <w:rPr>
          <w:rFonts w:ascii="Arial" w:hAnsi="Arial" w:cs="Arial"/>
        </w:rPr>
        <w:t xml:space="preserve">Формулировка и доказательство теоремы 3 в разделе </w:t>
      </w:r>
      <w:r w:rsidR="00CF4B75">
        <w:rPr>
          <w:rFonts w:ascii="Arial" w:hAnsi="Arial" w:cs="Arial"/>
        </w:rPr>
        <w:t>6</w:t>
      </w:r>
    </w:p>
    <w:p w14:paraId="4E28F18D" w14:textId="3D1E6BBE" w:rsidR="004A435E" w:rsidRPr="004A435E" w:rsidRDefault="0058038F" w:rsidP="004A43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4A435E">
        <w:rPr>
          <w:rFonts w:ascii="Arial" w:hAnsi="Arial" w:cs="Arial"/>
        </w:rPr>
        <w:t xml:space="preserve">) </w:t>
      </w:r>
      <w:r w:rsidR="00986352">
        <w:rPr>
          <w:rFonts w:ascii="Arial" w:hAnsi="Arial" w:cs="Arial"/>
        </w:rPr>
        <w:t xml:space="preserve">Весь раздел </w:t>
      </w:r>
      <w:r w:rsidR="00CF4B75">
        <w:rPr>
          <w:rFonts w:ascii="Arial" w:hAnsi="Arial" w:cs="Arial"/>
        </w:rPr>
        <w:t>7</w:t>
      </w:r>
    </w:p>
    <w:p w14:paraId="24CA973A" w14:textId="77777777" w:rsidR="000D56D7" w:rsidRPr="004F1671" w:rsidRDefault="004F1671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3" w:name="_Toc70252004"/>
      <w:r w:rsidRPr="004F1671">
        <w:rPr>
          <w:rFonts w:ascii="Times New Roman" w:hAnsi="Times New Roman" w:cs="Times New Roman"/>
          <w:b/>
          <w:bCs/>
          <w:u w:val="single"/>
        </w:rPr>
        <w:t xml:space="preserve">2. </w:t>
      </w:r>
      <w:r>
        <w:rPr>
          <w:rFonts w:ascii="Times New Roman" w:hAnsi="Times New Roman" w:cs="Times New Roman"/>
          <w:b/>
          <w:bCs/>
          <w:u w:val="single"/>
        </w:rPr>
        <w:t>Необходимые сведения</w:t>
      </w:r>
      <w:bookmarkEnd w:id="3"/>
    </w:p>
    <w:p w14:paraId="66506841" w14:textId="35BC6021" w:rsidR="00004768" w:rsidRPr="00004768" w:rsidRDefault="00C02D45" w:rsidP="00004768">
      <w:pPr>
        <w:ind w:firstLine="708"/>
        <w:jc w:val="both"/>
        <w:rPr>
          <w:rFonts w:ascii="Arial" w:hAnsi="Arial" w:cs="Arial"/>
        </w:rPr>
      </w:pPr>
      <w:r w:rsidRPr="004D02A3">
        <w:rPr>
          <w:rFonts w:ascii="Arial" w:hAnsi="Arial" w:cs="Arial"/>
        </w:rPr>
        <w:t xml:space="preserve">Предварительно объясним, на каких соображениях базируется принцип минимизации меры риска функции потерь. Сначала рассмотрим </w:t>
      </w:r>
      <w:r w:rsidR="00331AD9">
        <w:rPr>
          <w:rFonts w:ascii="Arial" w:hAnsi="Arial" w:cs="Arial"/>
        </w:rPr>
        <w:t xml:space="preserve">классический </w:t>
      </w:r>
      <w:r w:rsidRPr="004D02A3">
        <w:rPr>
          <w:rFonts w:ascii="Arial" w:hAnsi="Arial" w:cs="Arial"/>
        </w:rPr>
        <w:t xml:space="preserve">принцип мер риска. Для этого нам </w:t>
      </w:r>
      <w:r w:rsidR="00F05A0C">
        <w:rPr>
          <w:rFonts w:ascii="Arial" w:hAnsi="Arial" w:cs="Arial"/>
        </w:rPr>
        <w:t>потребу</w:t>
      </w:r>
      <w:r w:rsidR="00201BD7">
        <w:rPr>
          <w:rFonts w:ascii="Arial" w:hAnsi="Arial" w:cs="Arial"/>
        </w:rPr>
        <w:t>е</w:t>
      </w:r>
      <w:r w:rsidR="00F05A0C">
        <w:rPr>
          <w:rFonts w:ascii="Arial" w:hAnsi="Arial" w:cs="Arial"/>
        </w:rPr>
        <w:t xml:space="preserve">тся </w:t>
      </w:r>
      <w:r w:rsidR="00A465E3" w:rsidRPr="004D02A3">
        <w:rPr>
          <w:rFonts w:ascii="Arial" w:hAnsi="Arial" w:cs="Arial"/>
        </w:rPr>
        <w:t>согласованн</w:t>
      </w:r>
      <w:r w:rsidR="00F05A0C">
        <w:rPr>
          <w:rFonts w:ascii="Arial" w:hAnsi="Arial" w:cs="Arial"/>
        </w:rPr>
        <w:t>ая</w:t>
      </w:r>
      <w:r w:rsidR="00A465E3" w:rsidRPr="004D02A3">
        <w:rPr>
          <w:rFonts w:ascii="Arial" w:hAnsi="Arial" w:cs="Arial"/>
        </w:rPr>
        <w:t xml:space="preserve"> </w:t>
      </w:r>
      <w:r w:rsidRPr="004D02A3">
        <w:rPr>
          <w:rFonts w:ascii="Arial" w:hAnsi="Arial" w:cs="Arial"/>
        </w:rPr>
        <w:t>мер</w:t>
      </w:r>
      <w:r w:rsidR="00F05A0C">
        <w:rPr>
          <w:rFonts w:ascii="Arial" w:hAnsi="Arial" w:cs="Arial"/>
        </w:rPr>
        <w:t>а</w:t>
      </w:r>
      <w:r w:rsidRPr="004D02A3">
        <w:rPr>
          <w:rFonts w:ascii="Arial" w:hAnsi="Arial" w:cs="Arial"/>
        </w:rPr>
        <w:t xml:space="preserve"> риска. </w:t>
      </w:r>
      <w:r w:rsidR="00F05A0C">
        <w:rPr>
          <w:rFonts w:ascii="Arial" w:hAnsi="Arial" w:cs="Arial"/>
        </w:rPr>
        <w:t>Это понятие</w:t>
      </w:r>
      <w:r w:rsidR="00DC14ED" w:rsidRPr="00DC14ED">
        <w:rPr>
          <w:rFonts w:ascii="Arial" w:hAnsi="Arial" w:cs="Arial"/>
        </w:rPr>
        <w:t xml:space="preserve">, </w:t>
      </w:r>
      <w:r w:rsidR="00DC14ED">
        <w:rPr>
          <w:rFonts w:ascii="Arial" w:hAnsi="Arial" w:cs="Arial"/>
        </w:rPr>
        <w:t>как и понятие мер</w:t>
      </w:r>
      <w:r w:rsidR="00625D13">
        <w:rPr>
          <w:rFonts w:ascii="Arial" w:hAnsi="Arial" w:cs="Arial"/>
        </w:rPr>
        <w:t>ы</w:t>
      </w:r>
      <w:r w:rsidR="00DC14ED">
        <w:rPr>
          <w:rFonts w:ascii="Arial" w:hAnsi="Arial" w:cs="Arial"/>
        </w:rPr>
        <w:t xml:space="preserve"> риска</w:t>
      </w:r>
      <w:r w:rsidR="00DC14ED" w:rsidRPr="00DC14ED">
        <w:rPr>
          <w:rFonts w:ascii="Arial" w:hAnsi="Arial" w:cs="Arial"/>
        </w:rPr>
        <w:t xml:space="preserve">, </w:t>
      </w:r>
      <w:r w:rsidR="00DC14ED">
        <w:rPr>
          <w:rFonts w:ascii="Arial" w:hAnsi="Arial" w:cs="Arial"/>
        </w:rPr>
        <w:t>является классическим в финансовой математике и широко применяется на практике</w:t>
      </w:r>
      <w:r w:rsidR="00DC14ED" w:rsidRPr="00DC14ED">
        <w:rPr>
          <w:rFonts w:ascii="Arial" w:hAnsi="Arial" w:cs="Arial"/>
        </w:rPr>
        <w:t xml:space="preserve">. </w:t>
      </w:r>
      <w:r w:rsidR="00DC14ED">
        <w:rPr>
          <w:rFonts w:ascii="Arial" w:hAnsi="Arial" w:cs="Arial"/>
        </w:rPr>
        <w:t>Для сравнения отметим</w:t>
      </w:r>
      <w:r w:rsidR="00DC14ED" w:rsidRPr="00DC14ED">
        <w:rPr>
          <w:rFonts w:ascii="Arial" w:hAnsi="Arial" w:cs="Arial"/>
        </w:rPr>
        <w:t xml:space="preserve">, </w:t>
      </w:r>
      <w:r w:rsidR="00DC14ED">
        <w:rPr>
          <w:rFonts w:ascii="Arial" w:hAnsi="Arial" w:cs="Arial"/>
        </w:rPr>
        <w:t>что самая известная мера риска — дисперсия</w:t>
      </w:r>
      <w:r w:rsidR="00DC14ED" w:rsidRPr="00DC14ED">
        <w:rPr>
          <w:rFonts w:ascii="Arial" w:hAnsi="Arial" w:cs="Arial"/>
        </w:rPr>
        <w:t xml:space="preserve"> — </w:t>
      </w:r>
      <w:r w:rsidR="00DC14ED">
        <w:rPr>
          <w:rFonts w:ascii="Arial" w:hAnsi="Arial" w:cs="Arial"/>
        </w:rPr>
        <w:t>не является согласованной</w:t>
      </w:r>
      <w:r w:rsidR="00DC14ED" w:rsidRPr="00DC14ED">
        <w:rPr>
          <w:rFonts w:ascii="Arial" w:hAnsi="Arial" w:cs="Arial"/>
        </w:rPr>
        <w:t xml:space="preserve">, </w:t>
      </w:r>
      <w:r w:rsidR="00DC14ED">
        <w:rPr>
          <w:rFonts w:ascii="Arial" w:hAnsi="Arial" w:cs="Arial"/>
        </w:rPr>
        <w:t>поскольку она не удовлетворяет свойству инвариантности относительно сдвига</w:t>
      </w:r>
      <w:r w:rsidR="00DC14ED" w:rsidRPr="00DC14ED">
        <w:rPr>
          <w:rFonts w:ascii="Arial" w:hAnsi="Arial" w:cs="Arial"/>
        </w:rPr>
        <w:t>.</w:t>
      </w:r>
    </w:p>
    <w:p w14:paraId="40AE9CF7" w14:textId="77777777" w:rsidR="00A465E3" w:rsidRPr="004D02A3" w:rsidRDefault="00A465E3" w:rsidP="006C1D2F">
      <w:pPr>
        <w:jc w:val="both"/>
        <w:rPr>
          <w:rFonts w:ascii="Arial" w:eastAsiaTheme="minorEastAsia" w:hAnsi="Arial" w:cs="Arial"/>
        </w:rPr>
      </w:pPr>
      <w:r w:rsidRPr="004D02A3">
        <w:rPr>
          <w:rFonts w:ascii="Arial" w:hAnsi="Arial" w:cs="Arial"/>
          <w:b/>
          <w:bCs/>
        </w:rPr>
        <w:t>Согласованная мера</w:t>
      </w:r>
      <w:r w:rsidRPr="004D02A3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ρ</m:t>
        </m:r>
      </m:oMath>
      <w:r w:rsidRPr="004D02A3">
        <w:rPr>
          <w:rFonts w:ascii="Arial" w:eastAsiaTheme="minorEastAsia" w:hAnsi="Arial" w:cs="Arial"/>
        </w:rPr>
        <w:t xml:space="preserve"> удовлетворяет следующим свойствам:</w:t>
      </w:r>
    </w:p>
    <w:p w14:paraId="05C8890D" w14:textId="77777777" w:rsidR="00A465E3" w:rsidRPr="004D02A3" w:rsidRDefault="00A465E3" w:rsidP="00A465E3">
      <w:pPr>
        <w:rPr>
          <w:rFonts w:ascii="Arial" w:eastAsiaTheme="minorEastAsia" w:hAnsi="Arial" w:cs="Arial"/>
        </w:rPr>
      </w:pPr>
    </w:p>
    <w:p w14:paraId="793E589D" w14:textId="77777777" w:rsidR="00A465E3" w:rsidRPr="004D02A3" w:rsidRDefault="00A465E3" w:rsidP="00A465E3">
      <w:pPr>
        <w:rPr>
          <w:rFonts w:ascii="Arial" w:eastAsiaTheme="minorEastAsia" w:hAnsi="Arial" w:cs="Arial"/>
        </w:rPr>
      </w:pPr>
      <w:proofErr w:type="spellStart"/>
      <w:r w:rsidRPr="004D02A3">
        <w:rPr>
          <w:rFonts w:ascii="Arial" w:eastAsiaTheme="minorEastAsia" w:hAnsi="Arial" w:cs="Arial"/>
        </w:rPr>
        <w:lastRenderedPageBreak/>
        <w:t>Субаддитивность</w:t>
      </w:r>
      <w:proofErr w:type="spellEnd"/>
      <w:r w:rsidRPr="004D02A3">
        <w:rPr>
          <w:rFonts w:ascii="Arial" w:eastAsiaTheme="minorEastAsia" w:hAnsi="Arial" w:cs="Arial"/>
        </w:rPr>
        <w:t xml:space="preserve">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  <m:r>
              <w:rPr>
                <w:rFonts w:ascii="Cambria Math" w:eastAsiaTheme="minorEastAsia" w:hAnsi="Cambria Math" w:cs="Arial"/>
              </w:rPr>
              <m:t>+</m:t>
            </m:r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 xml:space="preserve">≤ 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+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</m:d>
      </m:oMath>
    </w:p>
    <w:p w14:paraId="67DA7545" w14:textId="77777777" w:rsidR="00A465E3" w:rsidRPr="004D02A3" w:rsidRDefault="00A465E3" w:rsidP="00A465E3">
      <w:pPr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Однородность для положительных констант: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cY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  <w:lang w:val="en-US"/>
          </w:rPr>
          <m:t>cρ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, ∀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w:rPr>
            <w:rFonts w:ascii="Cambria Math" w:eastAsiaTheme="minorEastAsia" w:hAnsi="Cambria Math" w:cs="Arial"/>
          </w:rPr>
          <m:t>&gt;0</m:t>
        </m:r>
      </m:oMath>
    </w:p>
    <w:p w14:paraId="42D1CA2F" w14:textId="77777777" w:rsidR="00A465E3" w:rsidRPr="004D02A3" w:rsidRDefault="00A465E3" w:rsidP="00A465E3">
      <w:pPr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Инвариантность относительно сдвига: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  <m:r>
              <w:rPr>
                <w:rFonts w:ascii="Cambria Math" w:eastAsiaTheme="minorEastAsia" w:hAnsi="Cambria Math" w:cs="Arial"/>
              </w:rPr>
              <m:t>+</m:t>
            </m:r>
            <m:r>
              <w:rPr>
                <w:rFonts w:ascii="Cambria Math" w:eastAsiaTheme="minorEastAsia" w:hAnsi="Cambria Math" w:cs="Arial"/>
                <w:lang w:val="en-US"/>
              </w:rPr>
              <m:t>c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+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w:rPr>
            <w:rFonts w:ascii="Cambria Math" w:eastAsiaTheme="minorEastAsia" w:hAnsi="Cambria Math" w:cs="Arial"/>
          </w:rPr>
          <m:t>, ∀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∈R</m:t>
        </m:r>
      </m:oMath>
    </w:p>
    <w:p w14:paraId="0546390E" w14:textId="77777777" w:rsidR="00A465E3" w:rsidRPr="004D02A3" w:rsidRDefault="00A465E3" w:rsidP="00A465E3">
      <w:pPr>
        <w:rPr>
          <w:rFonts w:ascii="Arial" w:eastAsiaTheme="minorEastAsia" w:hAnsi="Arial" w:cs="Arial"/>
        </w:rPr>
      </w:pPr>
      <w:r w:rsidRPr="004D02A3">
        <w:rPr>
          <w:rFonts w:ascii="Arial" w:hAnsi="Arial" w:cs="Arial"/>
        </w:rPr>
        <w:t xml:space="preserve">Монотонность: </w:t>
      </w:r>
      <m:oMath>
        <m:r>
          <w:rPr>
            <w:rFonts w:ascii="Cambria Math" w:hAnsi="Cambria Math" w:cs="Arial"/>
            <w:lang w:val="en-US"/>
          </w:rPr>
          <m:t>Y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ω</m:t>
            </m:r>
          </m:e>
        </m:d>
        <m:r>
          <w:rPr>
            <w:rFonts w:ascii="Cambria Math" w:hAnsi="Cambria Math" w:cs="Arial"/>
          </w:rPr>
          <m:t>≤</m:t>
        </m:r>
        <m:r>
          <w:rPr>
            <w:rFonts w:ascii="Cambria Math" w:hAnsi="Cambria Math" w:cs="Arial"/>
            <w:lang w:val="en-US"/>
          </w:rPr>
          <m:t>Z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ω</m:t>
            </m:r>
          </m:e>
        </m:d>
        <m:r>
          <w:rPr>
            <w:rFonts w:ascii="Cambria Math" w:hAnsi="Cambria Math" w:cs="Arial"/>
          </w:rPr>
          <m:t xml:space="preserve"> ∀</m:t>
        </m:r>
        <m:r>
          <w:rPr>
            <w:rFonts w:ascii="Cambria Math" w:hAnsi="Cambria Math" w:cs="Arial"/>
            <w:lang w:val="en-US"/>
          </w:rPr>
          <m:t>ω</m:t>
        </m:r>
        <m:r>
          <w:rPr>
            <w:rFonts w:ascii="Cambria Math" w:hAnsi="Cambria Math" w:cs="Arial"/>
          </w:rPr>
          <m:t>∈</m:t>
        </m:r>
        <m:r>
          <m:rPr>
            <m:sty m:val="p"/>
          </m:rPr>
          <w:rPr>
            <w:rFonts w:ascii="Cambria Math" w:hAnsi="Cambria Math" w:cs="Arial"/>
            <w:lang w:val="en-US"/>
          </w:rPr>
          <m:t>Ω</m:t>
        </m:r>
        <m:r>
          <w:rPr>
            <w:rFonts w:ascii="Cambria Math" w:hAnsi="Cambria Math" w:cs="Arial"/>
          </w:rPr>
          <m:t xml:space="preserve"> ⇒ </m:t>
        </m:r>
        <m:r>
          <w:rPr>
            <w:rFonts w:ascii="Cambria Math" w:hAnsi="Cambria Math" w:cs="Arial"/>
            <w:lang w:val="en-US"/>
          </w:rPr>
          <m:t>ρ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Y</m:t>
            </m:r>
          </m:e>
        </m:d>
        <m:r>
          <w:rPr>
            <w:rFonts w:ascii="Cambria Math" w:hAnsi="Cambria Math" w:cs="Arial"/>
          </w:rPr>
          <m:t>≤</m:t>
        </m:r>
        <m:r>
          <w:rPr>
            <w:rFonts w:ascii="Cambria Math" w:hAnsi="Cambria Math" w:cs="Arial"/>
            <w:lang w:val="en-US"/>
          </w:rPr>
          <m:t>ρ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Z</m:t>
            </m:r>
          </m:e>
        </m:d>
      </m:oMath>
    </w:p>
    <w:p w14:paraId="7207889A" w14:textId="77777777" w:rsidR="00A465E3" w:rsidRPr="004D02A3" w:rsidRDefault="00A465E3" w:rsidP="00A465E3">
      <w:pPr>
        <w:rPr>
          <w:rFonts w:ascii="Arial" w:eastAsiaTheme="minorEastAsia" w:hAnsi="Arial" w:cs="Arial"/>
        </w:rPr>
      </w:pPr>
    </w:p>
    <w:p w14:paraId="261076D4" w14:textId="15938B3E" w:rsidR="00A465E3" w:rsidRPr="000D4A4A" w:rsidRDefault="00A465E3" w:rsidP="00C02397">
      <w:pPr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Здесь </w:t>
      </w:r>
      <m:oMath>
        <m:r>
          <w:rPr>
            <w:rFonts w:ascii="Cambria Math" w:eastAsiaTheme="minorEastAsia" w:hAnsi="Cambria Math" w:cs="Arial"/>
          </w:rPr>
          <m:t>Y, Z</m:t>
        </m:r>
      </m:oMath>
      <w:r w:rsidRPr="004D02A3">
        <w:rPr>
          <w:rFonts w:ascii="Arial" w:eastAsiaTheme="minorEastAsia" w:hAnsi="Arial" w:cs="Arial"/>
        </w:rPr>
        <w:t xml:space="preserve"> —</w:t>
      </w:r>
      <w:r w:rsidR="000D4A4A" w:rsidRPr="000D4A4A"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</w:rPr>
        <w:t xml:space="preserve">случайные величины, определенные на пространстве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Ω</m:t>
        </m:r>
      </m:oMath>
      <w:r w:rsidRPr="004D02A3">
        <w:rPr>
          <w:rFonts w:ascii="Arial" w:eastAsiaTheme="minorEastAsia" w:hAnsi="Arial" w:cs="Arial"/>
        </w:rPr>
        <w:t>.</w:t>
      </w:r>
      <w:r w:rsidR="000D4A4A" w:rsidRPr="000D4A4A">
        <w:rPr>
          <w:rFonts w:ascii="Arial" w:eastAsiaTheme="minorEastAsia" w:hAnsi="Arial" w:cs="Arial"/>
        </w:rPr>
        <w:t xml:space="preserve"> </w:t>
      </w:r>
      <w:r w:rsidR="000D4A4A">
        <w:rPr>
          <w:rFonts w:ascii="Arial" w:eastAsiaTheme="minorEastAsia" w:hAnsi="Arial" w:cs="Arial"/>
        </w:rPr>
        <w:t xml:space="preserve">Эти случайные величины далее будут </w:t>
      </w:r>
      <w:r w:rsidR="00C15832">
        <w:rPr>
          <w:rFonts w:ascii="Arial" w:eastAsiaTheme="minorEastAsia" w:hAnsi="Arial" w:cs="Arial"/>
        </w:rPr>
        <w:t xml:space="preserve">называться </w:t>
      </w:r>
      <w:r w:rsidR="00C15832" w:rsidRPr="00C15832">
        <w:rPr>
          <w:rFonts w:ascii="Arial" w:eastAsiaTheme="minorEastAsia" w:hAnsi="Arial" w:cs="Arial"/>
        </w:rPr>
        <w:t>“</w:t>
      </w:r>
      <w:r w:rsidR="00C15832">
        <w:rPr>
          <w:rFonts w:ascii="Arial" w:eastAsiaTheme="minorEastAsia" w:hAnsi="Arial" w:cs="Arial"/>
        </w:rPr>
        <w:t>страховыми рисками</w:t>
      </w:r>
      <w:r w:rsidR="00C15832" w:rsidRPr="00C15832">
        <w:rPr>
          <w:rFonts w:ascii="Arial" w:eastAsiaTheme="minorEastAsia" w:hAnsi="Arial" w:cs="Arial"/>
        </w:rPr>
        <w:t xml:space="preserve">” </w:t>
      </w:r>
      <w:r w:rsidR="00C15832">
        <w:rPr>
          <w:rFonts w:ascii="Arial" w:eastAsiaTheme="minorEastAsia" w:hAnsi="Arial" w:cs="Arial"/>
        </w:rPr>
        <w:t xml:space="preserve">и </w:t>
      </w:r>
      <w:r w:rsidR="000D4A4A">
        <w:rPr>
          <w:rFonts w:ascii="Arial" w:eastAsiaTheme="minorEastAsia" w:hAnsi="Arial" w:cs="Arial"/>
        </w:rPr>
        <w:t xml:space="preserve">интерпретироваться как </w:t>
      </w:r>
      <w:r w:rsidR="000D4A4A" w:rsidRPr="000D4A4A">
        <w:rPr>
          <w:rFonts w:ascii="Arial" w:eastAsiaTheme="minorEastAsia" w:hAnsi="Arial" w:cs="Arial"/>
          <w:u w:val="single"/>
        </w:rPr>
        <w:t>потери</w:t>
      </w:r>
      <w:r w:rsidR="000D4A4A" w:rsidRPr="000D4A4A">
        <w:rPr>
          <w:rFonts w:ascii="Arial" w:eastAsiaTheme="minorEastAsia" w:hAnsi="Arial" w:cs="Arial"/>
        </w:rPr>
        <w:t>.</w:t>
      </w:r>
    </w:p>
    <w:p w14:paraId="60AB78A8" w14:textId="77777777" w:rsidR="00A018A7" w:rsidRPr="004D02A3" w:rsidRDefault="00A018A7" w:rsidP="00C02397">
      <w:pPr>
        <w:jc w:val="both"/>
        <w:rPr>
          <w:rFonts w:ascii="Arial" w:eastAsiaTheme="minorEastAsia" w:hAnsi="Arial" w:cs="Arial"/>
        </w:rPr>
      </w:pPr>
    </w:p>
    <w:p w14:paraId="2D40B679" w14:textId="77777777" w:rsidR="00A018A7" w:rsidRPr="004D02A3" w:rsidRDefault="00A018A7" w:rsidP="00C02397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Пусть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4D02A3">
        <w:rPr>
          <w:rFonts w:ascii="Arial" w:eastAsiaTheme="minorEastAsia" w:hAnsi="Arial" w:cs="Arial"/>
        </w:rPr>
        <w:t xml:space="preserve"> — страховой риск, то есть </w:t>
      </w:r>
      <w:r w:rsidRPr="004D02A3">
        <w:rPr>
          <w:rFonts w:ascii="Arial" w:eastAsiaTheme="minorEastAsia" w:hAnsi="Arial" w:cs="Arial"/>
          <w:u w:val="single"/>
        </w:rPr>
        <w:t>неотрицательная</w:t>
      </w:r>
      <w:r w:rsidRPr="004D02A3">
        <w:rPr>
          <w:rFonts w:ascii="Arial" w:eastAsiaTheme="minorEastAsia" w:hAnsi="Arial" w:cs="Arial"/>
        </w:rPr>
        <w:t xml:space="preserve"> случайная величина, обозначающая полную величину иска по данному полису за данный промежуток времени. В случаях, когда для подсчета премий используется мера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4D02A3">
        <w:rPr>
          <w:rFonts w:ascii="Arial" w:eastAsiaTheme="minorEastAsia" w:hAnsi="Arial" w:cs="Arial"/>
        </w:rPr>
        <w:t>, то предполагается, что премия совпадает с мерой риска:</w:t>
      </w:r>
    </w:p>
    <w:p w14:paraId="26A519F3" w14:textId="77777777" w:rsidR="00A018A7" w:rsidRPr="004D02A3" w:rsidRDefault="00A018A7" w:rsidP="00C02397">
      <w:pPr>
        <w:jc w:val="both"/>
        <w:rPr>
          <w:rFonts w:ascii="Arial" w:eastAsiaTheme="minorEastAsia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018A7" w:rsidRPr="004D02A3" w14:paraId="6D4ABCFD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26E13886" w14:textId="77777777" w:rsidR="00A018A7" w:rsidRPr="004D02A3" w:rsidRDefault="00DC2EC0" w:rsidP="00C02397">
            <w:pPr>
              <w:jc w:val="both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</w:rPr>
                  <m:t>=ρ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29423DD4" w14:textId="77777777" w:rsidR="00A018A7" w:rsidRPr="004D02A3" w:rsidRDefault="00DC2EC0" w:rsidP="00C023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d>
              </m:oMath>
            </m:oMathPara>
          </w:p>
        </w:tc>
      </w:tr>
    </w:tbl>
    <w:p w14:paraId="674120FB" w14:textId="77777777" w:rsidR="00A018A7" w:rsidRPr="004D02A3" w:rsidRDefault="00A018A7" w:rsidP="00C02397">
      <w:pPr>
        <w:jc w:val="both"/>
        <w:rPr>
          <w:rFonts w:ascii="Arial" w:eastAsiaTheme="minorEastAsia" w:hAnsi="Arial" w:cs="Arial"/>
        </w:rPr>
      </w:pPr>
    </w:p>
    <w:p w14:paraId="489B2CC0" w14:textId="77777777" w:rsidR="00A018A7" w:rsidRPr="004D02A3" w:rsidRDefault="00A018A7" w:rsidP="00C02397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hAnsi="Arial" w:cs="Arial"/>
        </w:rPr>
        <w:t xml:space="preserve">Для обоснования предположения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</m:oMath>
      <w:r w:rsidRPr="004D02A3">
        <w:rPr>
          <w:rFonts w:ascii="Arial" w:eastAsiaTheme="minorEastAsia" w:hAnsi="Arial" w:cs="Arial"/>
        </w:rPr>
        <w:t xml:space="preserve"> </w:t>
      </w:r>
      <w:r w:rsidRPr="004D02A3">
        <w:rPr>
          <w:rFonts w:ascii="Arial" w:hAnsi="Arial" w:cs="Arial"/>
        </w:rPr>
        <w:t>используется свойство инвариантности относительно сдвига</w:t>
      </w:r>
      <w:r w:rsidR="00DC14ED" w:rsidRPr="00DC14ED">
        <w:rPr>
          <w:rFonts w:ascii="Arial" w:eastAsiaTheme="minorEastAsia" w:hAnsi="Arial" w:cs="Arial"/>
        </w:rPr>
        <w:t xml:space="preserve">. </w:t>
      </w:r>
      <w:r w:rsidR="00DC14ED">
        <w:rPr>
          <w:rFonts w:ascii="Arial" w:eastAsiaTheme="minorEastAsia" w:hAnsi="Arial" w:cs="Arial"/>
        </w:rPr>
        <w:t>Действительно</w:t>
      </w:r>
      <w:r w:rsidR="00DC14ED" w:rsidRPr="00DC14ED">
        <w:rPr>
          <w:rFonts w:ascii="Arial" w:eastAsiaTheme="minorEastAsia" w:hAnsi="Arial" w:cs="Arial"/>
        </w:rPr>
        <w:t>,</w:t>
      </w:r>
      <w:r w:rsidRPr="004D02A3">
        <w:rPr>
          <w:rFonts w:ascii="Arial" w:eastAsiaTheme="minorEastAsia" w:hAnsi="Arial" w:cs="Arial"/>
        </w:rPr>
        <w:t xml:space="preserve"> после прибавления к риску премии, определенной в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Pr="004D02A3">
        <w:rPr>
          <w:rFonts w:ascii="Arial" w:eastAsiaTheme="minorEastAsia" w:hAnsi="Arial" w:cs="Arial"/>
        </w:rPr>
        <w:t xml:space="preserve">, его мера </w:t>
      </w:r>
      <w:r w:rsidR="00DC14ED">
        <w:rPr>
          <w:rFonts w:ascii="Arial" w:eastAsiaTheme="minorEastAsia" w:hAnsi="Arial" w:cs="Arial"/>
        </w:rPr>
        <w:t xml:space="preserve">риска </w:t>
      </w:r>
      <w:r w:rsidRPr="004D02A3">
        <w:rPr>
          <w:rFonts w:ascii="Arial" w:eastAsiaTheme="minorEastAsia" w:hAnsi="Arial" w:cs="Arial"/>
        </w:rPr>
        <w:t>становится равной нулю</w:t>
      </w:r>
      <w:r w:rsidR="00DC14ED" w:rsidRPr="00DC14ED">
        <w:rPr>
          <w:rFonts w:ascii="Arial" w:eastAsiaTheme="minorEastAsia" w:hAnsi="Arial" w:cs="Arial"/>
        </w:rPr>
        <w:t xml:space="preserve">, </w:t>
      </w:r>
      <w:r w:rsidR="00DC14ED">
        <w:rPr>
          <w:rFonts w:ascii="Arial" w:eastAsiaTheme="minorEastAsia" w:hAnsi="Arial" w:cs="Arial"/>
        </w:rPr>
        <w:t>то есть вся неопределенность пропадает</w:t>
      </w:r>
      <w:r w:rsidR="00DC14ED" w:rsidRPr="00DC14ED">
        <w:rPr>
          <w:rFonts w:ascii="Arial" w:eastAsiaTheme="minorEastAsia" w:hAnsi="Arial" w:cs="Arial"/>
        </w:rPr>
        <w:t>:</w:t>
      </w:r>
      <w:r w:rsidRPr="004D02A3">
        <w:rPr>
          <w:rFonts w:ascii="Arial" w:eastAsiaTheme="minorEastAsia" w:hAnsi="Arial" w:cs="Arial"/>
        </w:rPr>
        <w:t xml:space="preserve"> </w:t>
      </w:r>
    </w:p>
    <w:p w14:paraId="0410AD5A" w14:textId="77777777" w:rsidR="00A018A7" w:rsidRPr="004D02A3" w:rsidRDefault="00A018A7" w:rsidP="00A018A7">
      <w:pPr>
        <w:jc w:val="both"/>
        <w:rPr>
          <w:rFonts w:ascii="Arial" w:eastAsiaTheme="minorEastAsia" w:hAnsi="Arial" w:cs="Arial"/>
        </w:rPr>
      </w:pPr>
    </w:p>
    <w:p w14:paraId="34CA2DFB" w14:textId="77777777" w:rsidR="00AA22C5" w:rsidRPr="00DC14ED" w:rsidRDefault="00AA22C5" w:rsidP="00AA22C5">
      <w:pPr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Arial"/>
            </w:rPr>
            <m:t>=ρ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X</m:t>
              </m:r>
            </m:sub>
          </m:sSub>
          <m:r>
            <w:rPr>
              <w:rFonts w:ascii="Cambria Math" w:hAnsi="Cambria Math" w:cs="Arial"/>
            </w:rPr>
            <m:t>=ρ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-ρ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=0</m:t>
          </m:r>
        </m:oMath>
      </m:oMathPara>
    </w:p>
    <w:p w14:paraId="2B85CE99" w14:textId="1A0E5B49" w:rsidR="00A018A7" w:rsidRDefault="00A018A7" w:rsidP="00A018A7">
      <w:pPr>
        <w:rPr>
          <w:rFonts w:ascii="Arial" w:eastAsiaTheme="minorEastAsia" w:hAnsi="Arial" w:cs="Arial"/>
        </w:rPr>
      </w:pPr>
    </w:p>
    <w:p w14:paraId="33D0C7AD" w14:textId="040283EA" w:rsidR="00AA22C5" w:rsidRDefault="00AA22C5" w:rsidP="00AA22C5">
      <w:pPr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Подчеркнем</w:t>
      </w:r>
      <w:r w:rsidRPr="00DC14E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</w:t>
      </w:r>
      <w:r w:rsidRPr="004D02A3">
        <w:rPr>
          <w:rFonts w:ascii="Arial" w:eastAsiaTheme="minorEastAsia" w:hAnsi="Arial" w:cs="Arial"/>
        </w:rPr>
        <w:t xml:space="preserve">в </w:t>
      </w:r>
      <w:r>
        <w:rPr>
          <w:rFonts w:ascii="Arial" w:eastAsiaTheme="minorEastAsia" w:hAnsi="Arial" w:cs="Arial"/>
        </w:rPr>
        <w:t xml:space="preserve">этой </w:t>
      </w:r>
      <w:r w:rsidRPr="004D02A3">
        <w:rPr>
          <w:rFonts w:ascii="Arial" w:eastAsiaTheme="minorEastAsia" w:hAnsi="Arial" w:cs="Arial"/>
        </w:rPr>
        <w:t xml:space="preserve">формуле константа </w:t>
      </w:r>
      <w:r>
        <w:rPr>
          <w:rFonts w:ascii="Arial" w:eastAsiaTheme="minorEastAsia" w:hAnsi="Arial" w:cs="Arial"/>
        </w:rPr>
        <w:t xml:space="preserve">именно </w:t>
      </w:r>
      <w:r w:rsidRPr="004D02A3">
        <w:rPr>
          <w:rFonts w:ascii="Arial" w:eastAsiaTheme="minorEastAsia" w:hAnsi="Arial" w:cs="Arial"/>
        </w:rPr>
        <w:t>вычитается из риска,</w:t>
      </w:r>
      <w:r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</w:rPr>
        <w:t>поскольку</w:t>
      </w:r>
      <w:r>
        <w:rPr>
          <w:rFonts w:ascii="Arial" w:eastAsiaTheme="minorEastAsia" w:hAnsi="Arial" w:cs="Arial"/>
        </w:rPr>
        <w:t xml:space="preserve"> символ </w:t>
      </w:r>
      <m:oMath>
        <m:r>
          <w:rPr>
            <w:rFonts w:ascii="Cambria Math" w:eastAsiaTheme="minorEastAsia" w:hAnsi="Cambria Math" w:cs="Arial"/>
          </w:rPr>
          <m:t xml:space="preserve"> X</m:t>
        </m:r>
      </m:oMath>
      <w:r w:rsidRPr="004D02A3">
        <w:rPr>
          <w:rFonts w:ascii="Arial" w:eastAsiaTheme="minorEastAsia" w:hAnsi="Arial" w:cs="Arial"/>
        </w:rPr>
        <w:t xml:space="preserve"> обозначает </w:t>
      </w:r>
      <w:r w:rsidRPr="00DC14ED">
        <w:rPr>
          <w:rFonts w:ascii="Arial" w:eastAsiaTheme="minorEastAsia" w:hAnsi="Arial" w:cs="Arial"/>
          <w:u w:val="single"/>
        </w:rPr>
        <w:t>потери</w:t>
      </w:r>
      <w:r>
        <w:rPr>
          <w:rFonts w:ascii="Arial" w:eastAsiaTheme="minorEastAsia" w:hAnsi="Arial" w:cs="Arial"/>
        </w:rPr>
        <w:t xml:space="preserve"> по риску</w:t>
      </w:r>
      <w:r w:rsidRPr="004D02A3">
        <w:rPr>
          <w:rFonts w:ascii="Arial" w:eastAsiaTheme="minorEastAsia" w:hAnsi="Arial" w:cs="Arial"/>
        </w:rPr>
        <w:t>, то есть реальное</w:t>
      </w:r>
      <w:r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</w:rPr>
        <w:t>прибавление константы к риску соответствует вычитанию этой константы в модели</w:t>
      </w:r>
      <w:r w:rsidRPr="00DC14ED">
        <w:rPr>
          <w:rFonts w:ascii="Arial" w:eastAsiaTheme="minorEastAsia" w:hAnsi="Arial" w:cs="Arial"/>
        </w:rPr>
        <w:t>.</w:t>
      </w:r>
    </w:p>
    <w:p w14:paraId="6F8B6A9E" w14:textId="77777777" w:rsidR="00AA22C5" w:rsidRPr="004D02A3" w:rsidRDefault="00AA22C5" w:rsidP="00A018A7">
      <w:pPr>
        <w:rPr>
          <w:rFonts w:ascii="Arial" w:eastAsiaTheme="minorEastAsia" w:hAnsi="Arial" w:cs="Arial"/>
        </w:rPr>
      </w:pPr>
    </w:p>
    <w:p w14:paraId="4753A0B8" w14:textId="5DA793AC" w:rsidR="00BA1FA1" w:rsidRPr="004D02A3" w:rsidRDefault="00DC14ED" w:rsidP="00BA1FA1">
      <w:pPr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Теперь объясним</w:t>
      </w:r>
      <w:r w:rsidRPr="00DC14ED"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</w:rPr>
        <w:t xml:space="preserve">почему же </w:t>
      </w:r>
      <w:r w:rsidR="00034DC6">
        <w:rPr>
          <w:rFonts w:ascii="Arial" w:eastAsiaTheme="minorEastAsia" w:hAnsi="Arial" w:cs="Arial"/>
        </w:rPr>
        <w:t xml:space="preserve">вполне оправдано </w:t>
      </w:r>
      <w:r>
        <w:rPr>
          <w:rFonts w:ascii="Arial" w:eastAsiaTheme="minorEastAsia" w:hAnsi="Arial" w:cs="Arial"/>
        </w:rPr>
        <w:t>назначать премию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 xml:space="preserve">исходя из формулы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</m:oMath>
      <w:r w:rsidR="00034DC6" w:rsidRPr="00034DC6">
        <w:rPr>
          <w:rFonts w:ascii="Arial" w:eastAsiaTheme="minorEastAsia" w:hAnsi="Arial" w:cs="Arial"/>
        </w:rPr>
        <w:t>.</w:t>
      </w:r>
      <w:r w:rsidR="00034DC6">
        <w:rPr>
          <w:rFonts w:ascii="Arial" w:eastAsiaTheme="minorEastAsia" w:hAnsi="Arial" w:cs="Arial"/>
        </w:rPr>
        <w:t xml:space="preserve"> С одной стороны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BA1FA1" w:rsidRPr="004D02A3">
        <w:rPr>
          <w:rFonts w:ascii="Arial" w:eastAsiaTheme="minorEastAsia" w:hAnsi="Arial" w:cs="Arial"/>
        </w:rPr>
        <w:t xml:space="preserve">если страховая компания взимает за риск </w:t>
      </w:r>
      <m:oMath>
        <m:r>
          <w:rPr>
            <w:rFonts w:ascii="Cambria Math" w:hAnsi="Cambria Math" w:cs="Arial"/>
          </w:rPr>
          <m:t>X</m:t>
        </m:r>
      </m:oMath>
      <w:r w:rsidR="00BA1FA1" w:rsidRPr="004D02A3">
        <w:rPr>
          <w:rFonts w:ascii="Arial" w:eastAsiaTheme="minorEastAsia" w:hAnsi="Arial" w:cs="Arial"/>
        </w:rPr>
        <w:t xml:space="preserve"> премию </w:t>
      </w:r>
      <m:oMath>
        <m:r>
          <w:rPr>
            <w:rFonts w:ascii="Cambria Math" w:eastAsiaTheme="minorEastAsia" w:hAnsi="Cambria Math" w:cs="Arial"/>
          </w:rPr>
          <m:t>P&lt;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4D02A3">
        <w:rPr>
          <w:rFonts w:ascii="Arial" w:eastAsiaTheme="minorEastAsia" w:hAnsi="Arial" w:cs="Arial"/>
        </w:rPr>
        <w:t xml:space="preserve"> (где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4D02A3">
        <w:rPr>
          <w:rFonts w:ascii="Arial" w:eastAsiaTheme="minorEastAsia" w:hAnsi="Arial" w:cs="Arial"/>
        </w:rPr>
        <w:t xml:space="preserve"> определяется в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="00BA1FA1" w:rsidRPr="004D02A3">
        <w:rPr>
          <w:rFonts w:ascii="Arial" w:eastAsiaTheme="minorEastAsia" w:hAnsi="Arial" w:cs="Arial"/>
        </w:rPr>
        <w:t xml:space="preserve">), то остаточный риск имеет положительную меру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  <m:r>
              <w:rPr>
                <w:rFonts w:ascii="Cambria Math" w:eastAsiaTheme="minorEastAsia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hAnsi="Cambria Math" w:cs="Arial"/>
          </w:rPr>
          <m:t>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P</m:t>
            </m:r>
          </m:e>
        </m:d>
        <m:r>
          <w:rPr>
            <w:rFonts w:ascii="Cambria Math" w:hAnsi="Cambria Math" w:cs="Arial"/>
          </w:rPr>
          <m:t>&gt;0</m:t>
        </m:r>
      </m:oMath>
      <w:r w:rsidR="00BA1FA1" w:rsidRPr="004D02A3">
        <w:rPr>
          <w:rFonts w:ascii="Arial" w:eastAsiaTheme="minorEastAsia" w:hAnsi="Arial" w:cs="Arial"/>
        </w:rPr>
        <w:t>.</w:t>
      </w:r>
      <w:r w:rsidR="00034DC6">
        <w:rPr>
          <w:rFonts w:ascii="Arial" w:eastAsiaTheme="minorEastAsia" w:hAnsi="Arial" w:cs="Arial"/>
        </w:rPr>
        <w:t xml:space="preserve"> </w:t>
      </w:r>
      <w:r w:rsidR="00641FB4">
        <w:rPr>
          <w:rFonts w:ascii="Arial" w:eastAsiaTheme="minorEastAsia" w:hAnsi="Arial" w:cs="Arial"/>
        </w:rPr>
        <w:t>Поскольку</w:t>
      </w:r>
      <w:r w:rsidR="00034DC6">
        <w:rPr>
          <w:rFonts w:ascii="Arial" w:eastAsiaTheme="minorEastAsia" w:hAnsi="Arial" w:cs="Arial"/>
        </w:rPr>
        <w:t xml:space="preserve"> мера риска положительна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значит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риск все еще со</w:t>
      </w:r>
      <w:r w:rsidR="00641FB4">
        <w:rPr>
          <w:rFonts w:ascii="Arial" w:eastAsiaTheme="minorEastAsia" w:hAnsi="Arial" w:cs="Arial"/>
        </w:rPr>
        <w:t>держит</w:t>
      </w:r>
      <w:r w:rsidR="00034DC6">
        <w:rPr>
          <w:rFonts w:ascii="Arial" w:eastAsiaTheme="minorEastAsia" w:hAnsi="Arial" w:cs="Arial"/>
        </w:rPr>
        <w:t xml:space="preserve"> неопределенность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641FB4">
        <w:rPr>
          <w:rFonts w:ascii="Arial" w:eastAsiaTheme="minorEastAsia" w:hAnsi="Arial" w:cs="Arial"/>
        </w:rPr>
        <w:t>значит</w:t>
      </w:r>
      <w:r w:rsidR="00641FB4" w:rsidRPr="00641FB4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премию по этому риску нужно увеличить</w:t>
      </w:r>
      <w:r w:rsidR="00034DC6" w:rsidRPr="00034DC6">
        <w:rPr>
          <w:rFonts w:ascii="Arial" w:eastAsiaTheme="minorEastAsia" w:hAnsi="Arial" w:cs="Arial"/>
        </w:rPr>
        <w:t>.</w:t>
      </w:r>
      <w:r w:rsidR="00034DC6">
        <w:rPr>
          <w:rFonts w:ascii="Arial" w:eastAsiaTheme="minorEastAsia" w:hAnsi="Arial" w:cs="Arial"/>
        </w:rPr>
        <w:t xml:space="preserve"> </w:t>
      </w:r>
      <w:r w:rsidR="00BA1FA1" w:rsidRPr="004D02A3">
        <w:rPr>
          <w:rFonts w:ascii="Arial" w:eastAsiaTheme="minorEastAsia" w:hAnsi="Arial" w:cs="Arial"/>
        </w:rPr>
        <w:t xml:space="preserve"> </w:t>
      </w:r>
      <w:r w:rsidR="00034DC6">
        <w:rPr>
          <w:rFonts w:ascii="Arial" w:eastAsiaTheme="minorEastAsia" w:hAnsi="Arial" w:cs="Arial"/>
        </w:rPr>
        <w:t>Этот результат вполне логичен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ведь чем меньше премии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тем больше вероятность невыполнения страховой компанией своих обязательств</w:t>
      </w:r>
      <w:r w:rsidR="00034DC6" w:rsidRPr="00034DC6">
        <w:rPr>
          <w:rFonts w:ascii="Arial" w:eastAsiaTheme="minorEastAsia" w:hAnsi="Arial" w:cs="Arial"/>
        </w:rPr>
        <w:t xml:space="preserve">. </w:t>
      </w:r>
      <w:r w:rsidR="00BA1FA1" w:rsidRPr="004D02A3">
        <w:rPr>
          <w:rFonts w:ascii="Arial" w:eastAsiaTheme="minorEastAsia" w:hAnsi="Arial" w:cs="Arial"/>
        </w:rPr>
        <w:t xml:space="preserve">С другой стороны, в соответствии с нашей моделью, если компания взимает по риску </w:t>
      </w:r>
      <m:oMath>
        <m:r>
          <w:rPr>
            <w:rFonts w:ascii="Cambria Math" w:hAnsi="Cambria Math" w:cs="Arial"/>
          </w:rPr>
          <m:t xml:space="preserve">X </m:t>
        </m:r>
      </m:oMath>
      <w:r w:rsidR="00BA1FA1" w:rsidRPr="004D02A3">
        <w:rPr>
          <w:rFonts w:ascii="Arial" w:eastAsiaTheme="minorEastAsia" w:hAnsi="Arial" w:cs="Arial"/>
        </w:rPr>
        <w:t xml:space="preserve"> премию </w:t>
      </w:r>
      <m:oMath>
        <m:r>
          <w:rPr>
            <w:rFonts w:ascii="Cambria Math" w:eastAsiaTheme="minorEastAsia" w:hAnsi="Cambria Math" w:cs="Arial"/>
          </w:rPr>
          <m:t>P&gt;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4D02A3">
        <w:rPr>
          <w:rFonts w:ascii="Arial" w:eastAsiaTheme="minorEastAsia" w:hAnsi="Arial" w:cs="Arial"/>
        </w:rPr>
        <w:t xml:space="preserve">, то никакого риска не останется, поскольку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  <m:r>
              <w:rPr>
                <w:rFonts w:ascii="Cambria Math" w:eastAsiaTheme="minorEastAsia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hAnsi="Cambria Math" w:cs="Arial"/>
          </w:rPr>
          <m:t>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P</m:t>
            </m:r>
          </m:e>
        </m:d>
        <m:r>
          <w:rPr>
            <w:rFonts w:ascii="Cambria Math" w:hAnsi="Cambria Math" w:cs="Arial"/>
          </w:rPr>
          <m:t>&lt; 0</m:t>
        </m:r>
      </m:oMath>
      <w:r w:rsidR="00BA1FA1" w:rsidRPr="004D02A3">
        <w:rPr>
          <w:rFonts w:ascii="Arial" w:eastAsiaTheme="minorEastAsia" w:hAnsi="Arial" w:cs="Arial"/>
        </w:rPr>
        <w:t xml:space="preserve">. </w:t>
      </w:r>
      <w:r w:rsidR="00034DC6">
        <w:rPr>
          <w:rFonts w:ascii="Arial" w:eastAsiaTheme="minorEastAsia" w:hAnsi="Arial" w:cs="Arial"/>
        </w:rPr>
        <w:t>Почему же тогда не сделать премию очень большой</w:t>
      </w:r>
      <w:r w:rsidR="00034DC6" w:rsidRPr="00034DC6">
        <w:rPr>
          <w:rFonts w:ascii="Arial" w:eastAsiaTheme="minorEastAsia" w:hAnsi="Arial" w:cs="Arial"/>
        </w:rPr>
        <w:t xml:space="preserve">, </w:t>
      </w:r>
      <w:r w:rsidR="00034DC6">
        <w:rPr>
          <w:rFonts w:ascii="Arial" w:eastAsiaTheme="minorEastAsia" w:hAnsi="Arial" w:cs="Arial"/>
        </w:rPr>
        <w:t>ведь такой подход позволит страховой компании увеличить свою прибыль</w:t>
      </w:r>
      <w:r w:rsidR="00034DC6" w:rsidRPr="00034DC6">
        <w:rPr>
          <w:rFonts w:ascii="Arial" w:eastAsiaTheme="minorEastAsia" w:hAnsi="Arial" w:cs="Arial"/>
        </w:rPr>
        <w:t xml:space="preserve">? </w:t>
      </w:r>
      <w:r w:rsidR="00034DC6">
        <w:rPr>
          <w:rFonts w:ascii="Arial" w:eastAsiaTheme="minorEastAsia" w:hAnsi="Arial" w:cs="Arial"/>
        </w:rPr>
        <w:t>Ответ на этот вопрос пришел из практики и состоит в следующем</w:t>
      </w:r>
      <w:r w:rsidR="00034DC6" w:rsidRPr="00034DC6">
        <w:rPr>
          <w:rFonts w:ascii="Arial" w:eastAsiaTheme="minorEastAsia" w:hAnsi="Arial" w:cs="Arial"/>
        </w:rPr>
        <w:t xml:space="preserve">: </w:t>
      </w:r>
      <w:r w:rsidR="00641FB4">
        <w:rPr>
          <w:rFonts w:ascii="Arial" w:eastAsiaTheme="minorEastAsia" w:hAnsi="Arial" w:cs="Arial"/>
        </w:rPr>
        <w:t xml:space="preserve">слишком большие </w:t>
      </w:r>
      <w:r w:rsidR="00BA1FA1" w:rsidRPr="004D02A3">
        <w:rPr>
          <w:rFonts w:ascii="Arial" w:eastAsiaTheme="minorEastAsia" w:hAnsi="Arial" w:cs="Arial"/>
        </w:rPr>
        <w:t>премии могут побудить многих полисодержателей отказаться от услуг страховой компании. Поэтому мы считаем</w:t>
      </w:r>
      <w:r w:rsidR="006045FD">
        <w:rPr>
          <w:rFonts w:ascii="Arial" w:eastAsiaTheme="minorEastAsia" w:hAnsi="Arial" w:cs="Arial"/>
        </w:rPr>
        <w:t xml:space="preserve"> (вслед за</w:t>
      </w:r>
      <w:r w:rsidR="000D477D">
        <w:rPr>
          <w:rFonts w:ascii="Arial" w:hAnsi="Arial" w:cs="Arial"/>
          <w:color w:val="1D2228"/>
        </w:rPr>
        <w:t xml:space="preserve"> авторами статьи </w:t>
      </w:r>
      <w:r w:rsidR="000D477D" w:rsidRPr="000D477D">
        <w:rPr>
          <w:rFonts w:ascii="Arial" w:hAnsi="Arial" w:cs="Arial"/>
          <w:color w:val="1D2228"/>
        </w:rPr>
        <w:t>[1]</w:t>
      </w:r>
      <w:r w:rsidR="006045FD">
        <w:rPr>
          <w:rFonts w:ascii="Arial" w:hAnsi="Arial" w:cs="Arial"/>
          <w:color w:val="1D2228"/>
        </w:rPr>
        <w:t>)</w:t>
      </w:r>
      <w:r w:rsidR="00BA1FA1" w:rsidRPr="004D02A3">
        <w:rPr>
          <w:rFonts w:ascii="Arial" w:eastAsiaTheme="minorEastAsia" w:hAnsi="Arial" w:cs="Arial"/>
        </w:rPr>
        <w:t>, что в процессе назначения премий с использованием мер риска нужно принимать во внимание рискованность назначения как</w:t>
      </w:r>
      <w:r w:rsidR="00641FB4">
        <w:rPr>
          <w:rFonts w:ascii="Arial" w:eastAsiaTheme="minorEastAsia" w:hAnsi="Arial" w:cs="Arial"/>
        </w:rPr>
        <w:t xml:space="preserve"> слишком маленьких</w:t>
      </w:r>
      <w:r w:rsidR="00BA1FA1" w:rsidRPr="004D02A3">
        <w:rPr>
          <w:rFonts w:ascii="Arial" w:eastAsiaTheme="minorEastAsia" w:hAnsi="Arial" w:cs="Arial"/>
        </w:rPr>
        <w:t xml:space="preserve">, так и </w:t>
      </w:r>
      <w:r w:rsidR="00641FB4">
        <w:rPr>
          <w:rFonts w:ascii="Arial" w:eastAsiaTheme="minorEastAsia" w:hAnsi="Arial" w:cs="Arial"/>
        </w:rPr>
        <w:t xml:space="preserve">слишком больших </w:t>
      </w:r>
      <w:r w:rsidR="00BA1FA1" w:rsidRPr="004D02A3">
        <w:rPr>
          <w:rFonts w:ascii="Arial" w:eastAsiaTheme="minorEastAsia" w:hAnsi="Arial" w:cs="Arial"/>
        </w:rPr>
        <w:t>премий.</w:t>
      </w:r>
    </w:p>
    <w:p w14:paraId="6E498437" w14:textId="77777777" w:rsidR="00BA1FA1" w:rsidRPr="004D02A3" w:rsidRDefault="00BA1FA1" w:rsidP="00BA1FA1">
      <w:pPr>
        <w:jc w:val="both"/>
        <w:rPr>
          <w:rFonts w:ascii="Arial" w:eastAsiaTheme="minorEastAsia" w:hAnsi="Arial" w:cs="Arial"/>
          <w:b/>
          <w:bCs/>
        </w:rPr>
      </w:pPr>
      <w:r w:rsidRPr="004D02A3">
        <w:rPr>
          <w:rFonts w:ascii="Arial" w:eastAsiaTheme="minorEastAsia" w:hAnsi="Arial" w:cs="Arial"/>
        </w:rPr>
        <w:tab/>
        <w:t xml:space="preserve">Одним из возможных путей решения этой проблемы может быть метод, использующий одновременно и меры риска, и функции потерь. Прежде чем использовать этот метод, определим сначала </w:t>
      </w:r>
      <w:r w:rsidRPr="004D02A3">
        <w:rPr>
          <w:rFonts w:ascii="Arial" w:eastAsiaTheme="minorEastAsia" w:hAnsi="Arial" w:cs="Arial"/>
          <w:b/>
          <w:bCs/>
        </w:rPr>
        <w:t xml:space="preserve">функцию потерь </w:t>
      </w:r>
      <w:r w:rsidRPr="004D02A3">
        <w:rPr>
          <w:rFonts w:ascii="Arial" w:eastAsiaTheme="minorEastAsia" w:hAnsi="Arial" w:cs="Arial"/>
        </w:rPr>
        <w:t xml:space="preserve">для измерения ошибок упорядочивания. Эти ошибки упорядочивания возникают, когда премия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4D02A3">
        <w:rPr>
          <w:rFonts w:ascii="Arial" w:eastAsiaTheme="minorEastAsia" w:hAnsi="Arial" w:cs="Arial"/>
        </w:rPr>
        <w:t xml:space="preserve"> не совпадает со значением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4D02A3">
        <w:rPr>
          <w:rFonts w:ascii="Arial" w:eastAsiaTheme="minorEastAsia" w:hAnsi="Arial" w:cs="Arial"/>
        </w:rPr>
        <w:t xml:space="preserve"> случайной величины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4D02A3">
        <w:rPr>
          <w:rFonts w:ascii="Arial" w:eastAsiaTheme="minorEastAsia" w:hAnsi="Arial" w:cs="Arial"/>
        </w:rPr>
        <w:t xml:space="preserve">. Мы будем обозначать потери, соответствующие премии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4D02A3">
        <w:rPr>
          <w:rFonts w:ascii="Arial" w:eastAsiaTheme="minorEastAsia" w:hAnsi="Arial" w:cs="Arial"/>
        </w:rPr>
        <w:t xml:space="preserve"> и значению </w:t>
      </w:r>
      <m:oMath>
        <m:r>
          <w:rPr>
            <w:rFonts w:ascii="Cambria Math" w:eastAsiaTheme="minorEastAsia" w:hAnsi="Cambria Math" w:cs="Arial"/>
          </w:rPr>
          <m:t>X=x</m:t>
        </m:r>
      </m:oMath>
      <w:r w:rsidRPr="004D02A3">
        <w:rPr>
          <w:rFonts w:ascii="Arial" w:eastAsiaTheme="minorEastAsia" w:hAnsi="Arial" w:cs="Arial"/>
        </w:rPr>
        <w:t xml:space="preserve"> как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</m:oMath>
      <w:r w:rsidRPr="004D02A3">
        <w:rPr>
          <w:rFonts w:ascii="Arial" w:eastAsiaTheme="minorEastAsia" w:hAnsi="Arial" w:cs="Arial"/>
        </w:rPr>
        <w:t xml:space="preserve">. Такая функция потерь каждой ошибке ставит в соответствие численное значение, обозначающее потери страховой компании в этом случае. Как только мы выбрали эту функцию потерь, </w:t>
      </w:r>
      <w:r w:rsidRPr="004D02A3">
        <w:rPr>
          <w:rFonts w:ascii="Arial" w:eastAsiaTheme="minorEastAsia" w:hAnsi="Arial" w:cs="Arial"/>
        </w:rPr>
        <w:lastRenderedPageBreak/>
        <w:t xml:space="preserve">следующим шагом мы </w:t>
      </w:r>
      <w:r w:rsidR="004D02A3" w:rsidRPr="004D02A3">
        <w:rPr>
          <w:rFonts w:ascii="Arial" w:eastAsiaTheme="minorEastAsia" w:hAnsi="Arial" w:cs="Arial"/>
        </w:rPr>
        <w:t xml:space="preserve">находим </w:t>
      </w:r>
      <w:r w:rsidRPr="004D02A3">
        <w:rPr>
          <w:rFonts w:ascii="Arial" w:eastAsiaTheme="minorEastAsia" w:hAnsi="Arial" w:cs="Arial"/>
        </w:rPr>
        <w:t>страхов</w:t>
      </w:r>
      <w:r w:rsidR="004D02A3" w:rsidRPr="004D02A3">
        <w:rPr>
          <w:rFonts w:ascii="Arial" w:eastAsiaTheme="minorEastAsia" w:hAnsi="Arial" w:cs="Arial"/>
        </w:rPr>
        <w:t>ую</w:t>
      </w:r>
      <w:r w:rsidRPr="004D02A3">
        <w:rPr>
          <w:rFonts w:ascii="Arial" w:eastAsiaTheme="minorEastAsia" w:hAnsi="Arial" w:cs="Arial"/>
        </w:rPr>
        <w:t xml:space="preserve"> преми</w:t>
      </w:r>
      <w:r w:rsidR="004D02A3" w:rsidRPr="004D02A3">
        <w:rPr>
          <w:rFonts w:ascii="Arial" w:eastAsiaTheme="minorEastAsia" w:hAnsi="Arial" w:cs="Arial"/>
        </w:rPr>
        <w:t>ю как решение задачи минимизации меры риска функции потерь.</w:t>
      </w:r>
    </w:p>
    <w:p w14:paraId="156215DD" w14:textId="77777777" w:rsidR="00BA1FA1" w:rsidRPr="004D02A3" w:rsidRDefault="00BA1FA1" w:rsidP="00A018A7">
      <w:pPr>
        <w:rPr>
          <w:rFonts w:ascii="Arial" w:eastAsiaTheme="minorEastAsia" w:hAnsi="Arial" w:cs="Arial"/>
        </w:rPr>
      </w:pPr>
    </w:p>
    <w:p w14:paraId="6EED77B4" w14:textId="77777777" w:rsidR="000D56D7" w:rsidRPr="000D56D7" w:rsidRDefault="000D56D7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4" w:name="_Toc58361380"/>
      <w:bookmarkStart w:id="5" w:name="_Toc70252005"/>
      <w:r w:rsidRPr="000D56D7">
        <w:rPr>
          <w:rFonts w:ascii="Times New Roman" w:hAnsi="Times New Roman" w:cs="Times New Roman"/>
          <w:b/>
          <w:bCs/>
          <w:u w:val="single"/>
        </w:rPr>
        <w:t>3. Постановка задачи</w:t>
      </w:r>
      <w:bookmarkEnd w:id="4"/>
      <w:bookmarkEnd w:id="5"/>
    </w:p>
    <w:p w14:paraId="27162BFA" w14:textId="468A22F5" w:rsidR="004D02A3" w:rsidRPr="004D02A3" w:rsidRDefault="004D02A3" w:rsidP="004D02A3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Как мы уже отмечали во вступлении, </w:t>
      </w:r>
      <w:r w:rsidR="00B62DB2">
        <w:rPr>
          <w:rFonts w:ascii="Arial" w:eastAsiaTheme="minorEastAsia" w:hAnsi="Arial" w:cs="Arial"/>
        </w:rPr>
        <w:t xml:space="preserve">авторы статьи </w:t>
      </w:r>
      <w:r w:rsidR="00B62DB2" w:rsidRPr="00B62DB2">
        <w:rPr>
          <w:rFonts w:ascii="Arial" w:eastAsiaTheme="minorEastAsia" w:hAnsi="Arial" w:cs="Arial"/>
        </w:rPr>
        <w:t xml:space="preserve">[1] </w:t>
      </w:r>
      <w:r w:rsidR="00B62DB2">
        <w:rPr>
          <w:rFonts w:ascii="Arial" w:eastAsiaTheme="minorEastAsia" w:hAnsi="Arial" w:cs="Arial"/>
        </w:rPr>
        <w:t xml:space="preserve">вслед за </w:t>
      </w:r>
      <w:r w:rsidR="0067010B">
        <w:rPr>
          <w:rFonts w:ascii="Arial" w:eastAsiaTheme="minorEastAsia" w:hAnsi="Arial" w:cs="Arial"/>
        </w:rPr>
        <w:t xml:space="preserve">авторами статьи </w:t>
      </w:r>
      <w:r w:rsidR="0067010B" w:rsidRPr="0067010B">
        <w:rPr>
          <w:rFonts w:ascii="Arial" w:eastAsiaTheme="minorEastAsia" w:hAnsi="Arial" w:cs="Arial"/>
        </w:rPr>
        <w:t xml:space="preserve">[2] </w:t>
      </w:r>
      <w:r w:rsidRPr="004D02A3">
        <w:rPr>
          <w:rFonts w:ascii="Arial" w:eastAsiaTheme="minorEastAsia" w:hAnsi="Arial" w:cs="Arial"/>
        </w:rPr>
        <w:t>предлага</w:t>
      </w:r>
      <w:r w:rsidR="00B62DB2">
        <w:rPr>
          <w:rFonts w:ascii="Arial" w:eastAsiaTheme="minorEastAsia" w:hAnsi="Arial" w:cs="Arial"/>
        </w:rPr>
        <w:t>ют</w:t>
      </w:r>
      <w:r w:rsidRPr="004D02A3">
        <w:rPr>
          <w:rFonts w:ascii="Arial" w:eastAsiaTheme="minorEastAsia" w:hAnsi="Arial" w:cs="Arial"/>
        </w:rPr>
        <w:t xml:space="preserve"> назначать в качестве премии за риск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4D02A3">
        <w:rPr>
          <w:rFonts w:ascii="Arial" w:eastAsiaTheme="minorEastAsia" w:hAnsi="Arial" w:cs="Arial"/>
        </w:rPr>
        <w:t xml:space="preserve"> ту величину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Pr="004D02A3">
        <w:rPr>
          <w:rFonts w:ascii="Arial" w:eastAsiaTheme="minorEastAsia" w:hAnsi="Arial" w:cs="Arial"/>
        </w:rPr>
        <w:t xml:space="preserve">, которая минимизирует меру риска функции потерь. Прежде чем вычислять эту оптимальную премию, следует сначала выбрать как функцию потерь </w:t>
      </w:r>
      <m:oMath>
        <m:r>
          <w:rPr>
            <w:rFonts w:ascii="Cambria Math" w:eastAsiaTheme="minorEastAsia" w:hAnsi="Cambria Math" w:cs="Arial"/>
          </w:rPr>
          <m:t>L</m:t>
        </m:r>
      </m:oMath>
      <w:r w:rsidRPr="004D02A3">
        <w:rPr>
          <w:rFonts w:ascii="Arial" w:eastAsiaTheme="minorEastAsia" w:hAnsi="Arial" w:cs="Arial"/>
        </w:rPr>
        <w:t xml:space="preserve">, так и меру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4D02A3">
        <w:rPr>
          <w:rFonts w:ascii="Arial" w:eastAsiaTheme="minorEastAsia" w:hAnsi="Arial" w:cs="Arial"/>
        </w:rPr>
        <w:t xml:space="preserve">. Как только они выбраны, следующим шагом мы минимизируем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4D02A3">
        <w:rPr>
          <w:rFonts w:ascii="Arial" w:eastAsiaTheme="minorEastAsia" w:hAnsi="Arial" w:cs="Arial"/>
        </w:rPr>
        <w:t xml:space="preserve">. То есть, оптимальная премия вычисляется как такое значение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Pr="004D02A3">
        <w:rPr>
          <w:rFonts w:ascii="Arial" w:eastAsiaTheme="minorEastAsia" w:hAnsi="Arial" w:cs="Arial"/>
        </w:rPr>
        <w:t xml:space="preserve">, которое минимизирует </w:t>
      </w:r>
    </w:p>
    <w:p w14:paraId="18A1EBC4" w14:textId="77777777" w:rsidR="004D02A3" w:rsidRPr="004D02A3" w:rsidRDefault="004D02A3" w:rsidP="004D02A3">
      <w:pPr>
        <w:ind w:firstLine="708"/>
        <w:jc w:val="both"/>
        <w:rPr>
          <w:rFonts w:ascii="Arial" w:eastAsiaTheme="minorEastAsia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4D02A3" w:rsidRPr="004D02A3" w14:paraId="1D5DA75C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16DE7ECB" w14:textId="77777777" w:rsidR="004D02A3" w:rsidRPr="004D02A3" w:rsidRDefault="004D02A3" w:rsidP="002C7F97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ρ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P,X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0B2FB40" w14:textId="77777777" w:rsidR="004D02A3" w:rsidRPr="004D02A3" w:rsidRDefault="00DC2EC0" w:rsidP="002C7F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d>
              </m:oMath>
            </m:oMathPara>
          </w:p>
        </w:tc>
      </w:tr>
    </w:tbl>
    <w:p w14:paraId="2CEA377C" w14:textId="77777777" w:rsidR="004D02A3" w:rsidRPr="004D02A3" w:rsidRDefault="004D02A3" w:rsidP="004D02A3">
      <w:pPr>
        <w:jc w:val="both"/>
        <w:rPr>
          <w:rFonts w:ascii="Arial" w:eastAsiaTheme="minorEastAsia" w:hAnsi="Arial" w:cs="Arial"/>
        </w:rPr>
      </w:pPr>
    </w:p>
    <w:p w14:paraId="5B17A8EE" w14:textId="4EFAC135" w:rsidR="00B341E3" w:rsidRPr="004D02A3" w:rsidRDefault="004D02A3" w:rsidP="00ED6C45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>Убедимся, что такой подход является обобщением как байесовского подхода, так и обычного метода мер риска.</w:t>
      </w:r>
    </w:p>
    <w:p w14:paraId="54F2B7B7" w14:textId="77777777" w:rsidR="004D02A3" w:rsidRPr="004D02A3" w:rsidRDefault="004D02A3" w:rsidP="00B341E3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С одной стороны, если взять в качестве меры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4D02A3">
        <w:rPr>
          <w:rFonts w:ascii="Arial" w:eastAsiaTheme="minorEastAsia" w:hAnsi="Arial" w:cs="Arial"/>
        </w:rPr>
        <w:t xml:space="preserve"> математическое ожидание (которое, кстати, является согласованной мерой), то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4D02A3">
        <w:rPr>
          <w:rFonts w:ascii="Arial" w:eastAsiaTheme="minorEastAsia" w:hAnsi="Arial" w:cs="Arial"/>
        </w:rPr>
        <w:t xml:space="preserve"> превращается в следующее выражение: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4D02A3" w:rsidRPr="004D02A3" w14:paraId="3EDA298D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7E7EDD44" w14:textId="77777777" w:rsidR="004D02A3" w:rsidRPr="004D02A3" w:rsidRDefault="004D02A3" w:rsidP="002C7F97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P,X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63FB6838" w14:textId="77777777" w:rsidR="004D02A3" w:rsidRPr="004D02A3" w:rsidRDefault="00DC2EC0" w:rsidP="002C7F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d>
              </m:oMath>
            </m:oMathPara>
          </w:p>
        </w:tc>
      </w:tr>
    </w:tbl>
    <w:p w14:paraId="5278CDB4" w14:textId="77777777" w:rsidR="004D02A3" w:rsidRPr="004D02A3" w:rsidRDefault="004D02A3" w:rsidP="004D02A3">
      <w:pPr>
        <w:jc w:val="both"/>
        <w:rPr>
          <w:rFonts w:ascii="Arial" w:eastAsiaTheme="minorEastAsia" w:hAnsi="Arial" w:cs="Arial"/>
        </w:rPr>
      </w:pPr>
    </w:p>
    <w:p w14:paraId="7F78572A" w14:textId="77777777" w:rsidR="004D02A3" w:rsidRPr="004D02A3" w:rsidRDefault="004D02A3" w:rsidP="004D02A3">
      <w:pPr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В этом случае, оптимальная премия и есть байесовская премия, определяемая как величина, </w:t>
      </w:r>
      <w:proofErr w:type="spellStart"/>
      <w:r w:rsidRPr="004D02A3">
        <w:rPr>
          <w:rFonts w:ascii="Arial" w:eastAsiaTheme="minorEastAsia" w:hAnsi="Arial" w:cs="Arial"/>
        </w:rPr>
        <w:t>минимизирующая</w:t>
      </w:r>
      <w:proofErr w:type="spellEnd"/>
      <w:r w:rsidRPr="004D02A3">
        <w:rPr>
          <w:rFonts w:ascii="Arial" w:eastAsiaTheme="minorEastAsia" w:hAnsi="Arial" w:cs="Arial"/>
        </w:rPr>
        <w:t xml:space="preserve"> ожидаемые потери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3</m:t>
            </m:r>
          </m:e>
        </m:d>
      </m:oMath>
      <w:r w:rsidRPr="004D02A3">
        <w:rPr>
          <w:rFonts w:ascii="Arial" w:eastAsiaTheme="minorEastAsia" w:hAnsi="Arial" w:cs="Arial"/>
        </w:rPr>
        <w:t>.</w:t>
      </w:r>
    </w:p>
    <w:p w14:paraId="46B4F239" w14:textId="3E7E251E" w:rsidR="004D02A3" w:rsidRPr="008F2038" w:rsidRDefault="004D02A3" w:rsidP="004D02A3">
      <w:pPr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ab/>
        <w:t xml:space="preserve">С другой стороны, оптимальная премия, полученная минимизацией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4D02A3">
        <w:rPr>
          <w:rFonts w:ascii="Arial" w:eastAsiaTheme="minorEastAsia" w:hAnsi="Arial" w:cs="Arial"/>
        </w:rPr>
        <w:t xml:space="preserve">, принимает вид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Pr="004D02A3">
        <w:rPr>
          <w:rFonts w:ascii="Arial" w:eastAsiaTheme="minorEastAsia" w:hAnsi="Arial" w:cs="Arial"/>
        </w:rPr>
        <w:t xml:space="preserve">, если мы выберем в качестве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=x-P</m:t>
        </m:r>
      </m:oMath>
      <w:r w:rsidRPr="004D02A3">
        <w:rPr>
          <w:rFonts w:ascii="Arial" w:eastAsiaTheme="minorEastAsia" w:hAnsi="Arial" w:cs="Arial"/>
        </w:rPr>
        <w:t xml:space="preserve"> (потому что мы рассматриваем только неотрицательные значения мер риска, и соответственно, ее минимальное значение есть ноль). Отметим, что такая функция потерь принимает положительные значения только если премия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4D02A3">
        <w:rPr>
          <w:rFonts w:ascii="Arial" w:eastAsiaTheme="minorEastAsia" w:hAnsi="Arial" w:cs="Arial"/>
        </w:rPr>
        <w:t xml:space="preserve"> </w:t>
      </w:r>
      <w:r w:rsidR="008F2038">
        <w:rPr>
          <w:rFonts w:ascii="Arial" w:eastAsiaTheme="minorEastAsia" w:hAnsi="Arial" w:cs="Arial"/>
        </w:rPr>
        <w:t>оказалась меньше</w:t>
      </w:r>
      <w:r w:rsidR="008F2038" w:rsidRPr="008F2038">
        <w:rPr>
          <w:rFonts w:ascii="Arial" w:eastAsiaTheme="minorEastAsia" w:hAnsi="Arial" w:cs="Arial"/>
        </w:rPr>
        <w:t xml:space="preserve">, </w:t>
      </w:r>
      <w:r w:rsidR="008F2038">
        <w:rPr>
          <w:rFonts w:ascii="Arial" w:eastAsiaTheme="minorEastAsia" w:hAnsi="Arial" w:cs="Arial"/>
        </w:rPr>
        <w:t xml:space="preserve">чем реальное </w:t>
      </w:r>
      <w:r w:rsidRPr="004D02A3">
        <w:rPr>
          <w:rFonts w:ascii="Arial" w:eastAsiaTheme="minorEastAsia" w:hAnsi="Arial" w:cs="Arial"/>
        </w:rPr>
        <w:t>значени</w:t>
      </w:r>
      <w:r w:rsidR="008F2038">
        <w:rPr>
          <w:rFonts w:ascii="Arial" w:eastAsiaTheme="minorEastAsia" w:hAnsi="Arial" w:cs="Arial"/>
        </w:rPr>
        <w:t>е</w:t>
      </w:r>
      <w:r w:rsidRPr="004D02A3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X=x</m:t>
        </m:r>
      </m:oMath>
      <w:r w:rsidRPr="004D02A3">
        <w:rPr>
          <w:rFonts w:ascii="Arial" w:eastAsiaTheme="minorEastAsia" w:hAnsi="Arial" w:cs="Arial"/>
        </w:rPr>
        <w:t xml:space="preserve">. </w:t>
      </w:r>
      <w:r w:rsidR="008F2038">
        <w:rPr>
          <w:rFonts w:ascii="Arial" w:eastAsiaTheme="minorEastAsia" w:hAnsi="Arial" w:cs="Arial"/>
        </w:rPr>
        <w:t>Далее будем называть такую премию недостаточной</w:t>
      </w:r>
      <w:r w:rsidR="008F2038" w:rsidRPr="008F2038">
        <w:rPr>
          <w:rFonts w:ascii="Arial" w:eastAsiaTheme="minorEastAsia" w:hAnsi="Arial" w:cs="Arial"/>
        </w:rPr>
        <w:t xml:space="preserve">. </w:t>
      </w:r>
      <w:r w:rsidRPr="004D02A3">
        <w:rPr>
          <w:rFonts w:ascii="Arial" w:eastAsiaTheme="minorEastAsia" w:hAnsi="Arial" w:cs="Arial"/>
        </w:rPr>
        <w:t xml:space="preserve">В противном случае, </w:t>
      </w:r>
      <w:r w:rsidR="008F2038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P&gt;x</m:t>
        </m:r>
      </m:oMath>
      <w:r w:rsidR="008F2038" w:rsidRPr="008F2038">
        <w:rPr>
          <w:rFonts w:ascii="Arial" w:eastAsiaTheme="minorEastAsia" w:hAnsi="Arial" w:cs="Arial"/>
        </w:rPr>
        <w:t xml:space="preserve">, </w:t>
      </w:r>
      <w:r w:rsidR="008F2038">
        <w:rPr>
          <w:rFonts w:ascii="Arial" w:eastAsiaTheme="minorEastAsia" w:hAnsi="Arial" w:cs="Arial"/>
        </w:rPr>
        <w:t>премия называется избыточной</w:t>
      </w:r>
      <w:r w:rsidR="008F2038" w:rsidRPr="008F2038">
        <w:rPr>
          <w:rFonts w:ascii="Arial" w:eastAsiaTheme="minorEastAsia" w:hAnsi="Arial" w:cs="Arial"/>
        </w:rPr>
        <w:t xml:space="preserve">, </w:t>
      </w:r>
      <w:r w:rsidR="008F2038">
        <w:rPr>
          <w:rFonts w:ascii="Arial" w:eastAsiaTheme="minorEastAsia" w:hAnsi="Arial" w:cs="Arial"/>
        </w:rPr>
        <w:t xml:space="preserve">а </w:t>
      </w:r>
      <w:r w:rsidRPr="004D02A3">
        <w:rPr>
          <w:rFonts w:ascii="Arial" w:eastAsiaTheme="minorEastAsia" w:hAnsi="Arial" w:cs="Arial"/>
        </w:rPr>
        <w:t xml:space="preserve">потери превращаются в прибыль, то есть </w:t>
      </w:r>
      <m:oMath>
        <m:r>
          <w:rPr>
            <w:rFonts w:ascii="Cambria Math" w:eastAsiaTheme="minorEastAsia" w:hAnsi="Cambria Math" w:cs="Arial"/>
          </w:rPr>
          <m:t>L</m:t>
        </m:r>
      </m:oMath>
      <w:r w:rsidRPr="004D02A3">
        <w:rPr>
          <w:rFonts w:ascii="Arial" w:eastAsiaTheme="minorEastAsia" w:hAnsi="Arial" w:cs="Arial"/>
        </w:rPr>
        <w:t xml:space="preserve"> принимает отрицательные значения.</w:t>
      </w:r>
      <w:r w:rsidR="008F2038" w:rsidRPr="008F2038"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</w:rPr>
        <w:t>В дальнейшем мы будем работать с более общей функцией потерь, которая считает потерями как недостаточную премию по риску (что вполне естественно), так и избыточную (что не вполне естественно, но</w:t>
      </w:r>
      <w:r w:rsidR="002B61F1">
        <w:rPr>
          <w:rFonts w:ascii="Arial" w:eastAsiaTheme="minorEastAsia" w:hAnsi="Arial" w:cs="Arial"/>
        </w:rPr>
        <w:t xml:space="preserve"> по мнению </w:t>
      </w:r>
      <w:r w:rsidR="00362010">
        <w:rPr>
          <w:rFonts w:ascii="Arial" w:eastAsiaTheme="minorEastAsia" w:hAnsi="Arial" w:cs="Arial"/>
        </w:rPr>
        <w:t>автор</w:t>
      </w:r>
      <w:r w:rsidR="002B61F1">
        <w:rPr>
          <w:rFonts w:ascii="Arial" w:eastAsiaTheme="minorEastAsia" w:hAnsi="Arial" w:cs="Arial"/>
        </w:rPr>
        <w:t>ов</w:t>
      </w:r>
      <w:r w:rsidR="00362010">
        <w:rPr>
          <w:rFonts w:ascii="Arial" w:eastAsiaTheme="minorEastAsia" w:hAnsi="Arial" w:cs="Arial"/>
        </w:rPr>
        <w:t xml:space="preserve"> статьи </w:t>
      </w:r>
      <w:r w:rsidR="00362010" w:rsidRPr="00362010">
        <w:rPr>
          <w:rFonts w:ascii="Arial" w:eastAsiaTheme="minorEastAsia" w:hAnsi="Arial" w:cs="Arial"/>
        </w:rPr>
        <w:t>[1]</w:t>
      </w:r>
      <w:r w:rsidR="002B61F1" w:rsidRPr="002B61F1">
        <w:rPr>
          <w:rFonts w:ascii="Arial" w:eastAsiaTheme="minorEastAsia" w:hAnsi="Arial" w:cs="Arial"/>
        </w:rPr>
        <w:t xml:space="preserve">, </w:t>
      </w:r>
      <w:r w:rsidR="002B61F1">
        <w:rPr>
          <w:rFonts w:ascii="Arial" w:eastAsiaTheme="minorEastAsia" w:hAnsi="Arial" w:cs="Arial"/>
        </w:rPr>
        <w:t>вполне разумно</w:t>
      </w:r>
      <w:r w:rsidRPr="004D02A3">
        <w:rPr>
          <w:rFonts w:ascii="Arial" w:eastAsiaTheme="minorEastAsia" w:hAnsi="Arial" w:cs="Arial"/>
        </w:rPr>
        <w:t>).</w:t>
      </w:r>
      <w:r w:rsidR="00DF102D">
        <w:rPr>
          <w:rFonts w:ascii="Arial" w:eastAsiaTheme="minorEastAsia" w:hAnsi="Arial" w:cs="Arial"/>
        </w:rPr>
        <w:t xml:space="preserve">  </w:t>
      </w:r>
    </w:p>
    <w:p w14:paraId="26BD5A3D" w14:textId="4C23CD4A" w:rsidR="004D02A3" w:rsidRDefault="004D02A3" w:rsidP="004D02A3">
      <w:pPr>
        <w:ind w:firstLine="708"/>
        <w:jc w:val="both"/>
        <w:rPr>
          <w:rFonts w:ascii="Arial" w:eastAsiaTheme="minorEastAsia" w:hAnsi="Arial" w:cs="Arial"/>
        </w:rPr>
      </w:pPr>
      <w:r w:rsidRPr="004D02A3">
        <w:rPr>
          <w:rFonts w:ascii="Arial" w:eastAsiaTheme="minorEastAsia" w:hAnsi="Arial" w:cs="Arial"/>
        </w:rPr>
        <w:t xml:space="preserve">Мы будем изучать частный случай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4D02A3">
        <w:rPr>
          <w:rFonts w:ascii="Arial" w:eastAsiaTheme="minorEastAsia" w:hAnsi="Arial" w:cs="Arial"/>
        </w:rPr>
        <w:t xml:space="preserve">, когда в качестве меры риска выбирается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4D02A3">
        <w:rPr>
          <w:rFonts w:ascii="Arial" w:eastAsiaTheme="minorEastAsia" w:hAnsi="Arial" w:cs="Arial"/>
        </w:rPr>
        <w:t xml:space="preserve"> (</w:t>
      </w:r>
      <w:r w:rsidRPr="004D02A3">
        <w:rPr>
          <w:rFonts w:ascii="Arial" w:eastAsiaTheme="minorEastAsia" w:hAnsi="Arial" w:cs="Arial"/>
          <w:lang w:val="en-US"/>
        </w:rPr>
        <w:t>Conditional</w:t>
      </w:r>
      <w:r w:rsidRPr="004D02A3"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  <w:lang w:val="en-US"/>
        </w:rPr>
        <w:t>Tail</w:t>
      </w:r>
      <w:r w:rsidRPr="004D02A3">
        <w:rPr>
          <w:rFonts w:ascii="Arial" w:eastAsiaTheme="minorEastAsia" w:hAnsi="Arial" w:cs="Arial"/>
        </w:rPr>
        <w:t xml:space="preserve"> </w:t>
      </w:r>
      <w:r w:rsidRPr="004D02A3">
        <w:rPr>
          <w:rFonts w:ascii="Arial" w:eastAsiaTheme="minorEastAsia" w:hAnsi="Arial" w:cs="Arial"/>
          <w:lang w:val="en-US"/>
        </w:rPr>
        <w:t>Expectation</w:t>
      </w:r>
      <w:r w:rsidRPr="004D02A3">
        <w:rPr>
          <w:rFonts w:ascii="Arial" w:eastAsiaTheme="minorEastAsia" w:hAnsi="Arial" w:cs="Arial"/>
        </w:rPr>
        <w:t>). То есть мы</w:t>
      </w:r>
      <w:r w:rsidR="00E66150">
        <w:rPr>
          <w:rFonts w:ascii="Arial" w:eastAsiaTheme="minorEastAsia" w:hAnsi="Arial" w:cs="Arial"/>
        </w:rPr>
        <w:t xml:space="preserve"> (вслед за </w:t>
      </w:r>
      <w:proofErr w:type="spellStart"/>
      <w:r w:rsidR="00E66150" w:rsidRPr="00906696">
        <w:rPr>
          <w:rFonts w:ascii="Arial" w:eastAsiaTheme="minorEastAsia" w:hAnsi="Arial"/>
          <w:lang w:val="en-US"/>
        </w:rPr>
        <w:t>Rockafellar</w:t>
      </w:r>
      <w:proofErr w:type="spellEnd"/>
      <w:r w:rsidR="00E66150">
        <w:rPr>
          <w:rFonts w:ascii="Arial" w:eastAsiaTheme="minorEastAsia" w:hAnsi="Arial"/>
        </w:rPr>
        <w:t xml:space="preserve"> </w:t>
      </w:r>
      <w:r w:rsidR="00E66150" w:rsidRPr="00906696">
        <w:rPr>
          <w:rFonts w:ascii="Arial" w:eastAsiaTheme="minorEastAsia" w:hAnsi="Arial"/>
        </w:rPr>
        <w:t>&amp;</w:t>
      </w:r>
      <w:r w:rsidR="00E66150">
        <w:rPr>
          <w:rFonts w:ascii="Arial" w:eastAsiaTheme="minorEastAsia" w:hAnsi="Arial"/>
        </w:rPr>
        <w:t xml:space="preserve"> </w:t>
      </w:r>
      <w:proofErr w:type="spellStart"/>
      <w:r w:rsidR="00E66150" w:rsidRPr="00906696">
        <w:rPr>
          <w:rFonts w:ascii="Arial" w:eastAsiaTheme="minorEastAsia" w:hAnsi="Arial"/>
          <w:lang w:val="en-US"/>
        </w:rPr>
        <w:t>Uryasev</w:t>
      </w:r>
      <w:proofErr w:type="spellEnd"/>
      <w:r w:rsidR="00E66150">
        <w:rPr>
          <w:rFonts w:ascii="Arial" w:eastAsiaTheme="minorEastAsia" w:hAnsi="Arial"/>
        </w:rPr>
        <w:t xml:space="preserve"> (2000))</w:t>
      </w:r>
      <w:r w:rsidRPr="004D02A3">
        <w:rPr>
          <w:rFonts w:ascii="Arial" w:eastAsiaTheme="minorEastAsia" w:hAnsi="Arial" w:cs="Arial"/>
        </w:rPr>
        <w:t xml:space="preserve"> предлагаем определять оптимальную премию как значение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p>
      </m:oMath>
      <w:r w:rsidRPr="004D02A3">
        <w:rPr>
          <w:rFonts w:ascii="Arial" w:eastAsiaTheme="minorEastAsia" w:hAnsi="Arial" w:cs="Arial"/>
        </w:rPr>
        <w:t xml:space="preserve">, минимизирующее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4D02A3">
        <w:rPr>
          <w:rFonts w:ascii="Arial" w:eastAsiaTheme="minorEastAsia" w:hAnsi="Arial" w:cs="Arial"/>
        </w:rPr>
        <w:t xml:space="preserve"> потерь:</w:t>
      </w:r>
    </w:p>
    <w:p w14:paraId="14876CCC" w14:textId="77777777" w:rsidR="005A1FC9" w:rsidRDefault="005A1FC9" w:rsidP="004D02A3">
      <w:pPr>
        <w:ind w:firstLine="708"/>
        <w:jc w:val="both"/>
        <w:rPr>
          <w:rFonts w:ascii="Arial" w:eastAsiaTheme="minorEastAsia" w:hAnsi="Arial" w:cs="Arial"/>
        </w:rPr>
      </w:pPr>
    </w:p>
    <w:p w14:paraId="148219A6" w14:textId="3EC66251" w:rsidR="005A1FC9" w:rsidRPr="005A1FC9" w:rsidRDefault="005A1FC9" w:rsidP="005A1FC9">
      <w:pPr>
        <w:jc w:val="both"/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CTE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</m:e>
          </m:d>
        </m:oMath>
      </m:oMathPara>
    </w:p>
    <w:p w14:paraId="5BB68DAC" w14:textId="0565EDEF" w:rsidR="005A1FC9" w:rsidRDefault="005A1FC9" w:rsidP="005A1FC9">
      <w:pPr>
        <w:jc w:val="both"/>
        <w:rPr>
          <w:rFonts w:ascii="Arial" w:hAnsi="Arial" w:cs="Arial"/>
        </w:rPr>
      </w:pPr>
    </w:p>
    <w:p w14:paraId="402D4474" w14:textId="6EABE898" w:rsidR="00A937DA" w:rsidRPr="00A937DA" w:rsidRDefault="005A1FC9" w:rsidP="005A1FC9">
      <w:pPr>
        <w:ind w:firstLine="708"/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 xml:space="preserve">Для того, чтобы дать строгое определение </w:t>
      </w:r>
      <m:oMath>
        <m:r>
          <w:rPr>
            <w:rFonts w:ascii="Cambria Math" w:eastAsiaTheme="minorEastAsia" w:hAnsi="Cambria Math"/>
          </w:rPr>
          <m:t>CTE</m:t>
        </m:r>
      </m:oMath>
      <w:r w:rsidRPr="00906696">
        <w:rPr>
          <w:rFonts w:ascii="Arial" w:eastAsiaTheme="minorEastAsia" w:hAnsi="Arial"/>
        </w:rPr>
        <w:t xml:space="preserve">, сначала дадим строгое определение хорошо известной величины </w:t>
      </w:r>
      <m:oMath>
        <m:r>
          <w:rPr>
            <w:rFonts w:ascii="Cambria Math" w:eastAsiaTheme="minorEastAsia" w:hAnsi="Cambria Math"/>
          </w:rPr>
          <m:t>VaR</m:t>
        </m:r>
      </m:oMath>
      <w:r w:rsidRPr="00906696">
        <w:rPr>
          <w:rFonts w:ascii="Arial" w:eastAsiaTheme="minorEastAsia" w:hAnsi="Arial"/>
        </w:rPr>
        <w:t xml:space="preserve"> (</w:t>
      </w:r>
      <w:r w:rsidRPr="00906696">
        <w:rPr>
          <w:rFonts w:ascii="Arial" w:eastAsiaTheme="minorEastAsia" w:hAnsi="Arial"/>
          <w:lang w:val="en-US"/>
        </w:rPr>
        <w:t>Value</w:t>
      </w:r>
      <w:r w:rsidRPr="00906696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  <w:lang w:val="en-US"/>
        </w:rPr>
        <w:t>at</w:t>
      </w:r>
      <w:r w:rsidRPr="00906696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  <w:lang w:val="en-US"/>
        </w:rPr>
        <w:t>Risk</w:t>
      </w:r>
      <w:r w:rsidRPr="00906696">
        <w:rPr>
          <w:rFonts w:ascii="Arial" w:eastAsiaTheme="minorEastAsia" w:hAnsi="Arial"/>
        </w:rPr>
        <w:t xml:space="preserve">). </w:t>
      </w:r>
      <w:r w:rsidR="00A937DA">
        <w:rPr>
          <w:rFonts w:ascii="Arial" w:eastAsiaTheme="minorEastAsia" w:hAnsi="Arial"/>
        </w:rPr>
        <w:t>Напомним</w:t>
      </w:r>
      <w:r w:rsidR="00A937DA" w:rsidRPr="00A937DA">
        <w:rPr>
          <w:rFonts w:ascii="Arial" w:eastAsiaTheme="minorEastAsia" w:hAnsi="Arial"/>
        </w:rPr>
        <w:t xml:space="preserve">, </w:t>
      </w:r>
      <w:r w:rsidR="00A937DA">
        <w:rPr>
          <w:rFonts w:ascii="Arial" w:eastAsiaTheme="minorEastAsia" w:hAnsi="Arial"/>
        </w:rPr>
        <w:t xml:space="preserve">что в разделе 1 мы уже дали определения </w:t>
      </w:r>
      <w:r w:rsidR="00A937DA" w:rsidRPr="00A937DA">
        <w:rPr>
          <w:rFonts w:ascii="Arial" w:eastAsiaTheme="minorEastAsia" w:hAnsi="Arial"/>
        </w:rPr>
        <w:t>“</w:t>
      </w:r>
      <w:r w:rsidR="00A937DA">
        <w:rPr>
          <w:rFonts w:ascii="Arial" w:eastAsiaTheme="minorEastAsia" w:hAnsi="Arial"/>
        </w:rPr>
        <w:t>уровня доверия</w:t>
      </w:r>
      <w:r w:rsidR="00A937DA" w:rsidRPr="00A937DA">
        <w:rPr>
          <w:rFonts w:ascii="Arial" w:eastAsiaTheme="minorEastAsia" w:hAnsi="Arial"/>
        </w:rPr>
        <w:t xml:space="preserve">”, </w:t>
      </w:r>
      <w:r w:rsidR="00A937DA">
        <w:rPr>
          <w:rFonts w:ascii="Arial" w:eastAsiaTheme="minorEastAsia" w:hAnsi="Arial"/>
        </w:rPr>
        <w:t xml:space="preserve">или </w:t>
      </w:r>
      <w:r w:rsidR="00A937DA" w:rsidRPr="00A937DA">
        <w:rPr>
          <w:rFonts w:ascii="Arial" w:eastAsiaTheme="minorEastAsia" w:hAnsi="Arial"/>
        </w:rPr>
        <w:t>“</w:t>
      </w:r>
      <w:r w:rsidR="00A937DA">
        <w:rPr>
          <w:rFonts w:ascii="Arial" w:eastAsiaTheme="minorEastAsia" w:hAnsi="Arial"/>
        </w:rPr>
        <w:t>доверительной вероятности</w:t>
      </w:r>
      <w:r w:rsidR="00A937DA" w:rsidRPr="00A937DA">
        <w:rPr>
          <w:rFonts w:ascii="Arial" w:eastAsiaTheme="minorEastAsia" w:hAnsi="Arial"/>
        </w:rPr>
        <w:t xml:space="preserve">” </w:t>
      </w:r>
      <m:oMath>
        <m:r>
          <w:rPr>
            <w:rFonts w:ascii="Cambria Math" w:eastAsiaTheme="minorEastAsia" w:hAnsi="Cambria Math"/>
          </w:rPr>
          <m:t>β</m:t>
        </m:r>
      </m:oMath>
      <w:r w:rsidR="00A937DA" w:rsidRPr="00A937DA">
        <w:rPr>
          <w:rFonts w:ascii="Arial" w:eastAsiaTheme="minorEastAsia" w:hAnsi="Arial"/>
        </w:rPr>
        <w:t xml:space="preserve"> </w:t>
      </w:r>
      <w:r w:rsidR="00A937DA">
        <w:rPr>
          <w:rFonts w:ascii="Arial" w:eastAsiaTheme="minorEastAsia" w:hAnsi="Arial"/>
        </w:rPr>
        <w:t>как такой вероятности</w:t>
      </w:r>
      <w:r w:rsidR="00A937DA" w:rsidRPr="00A8176F">
        <w:rPr>
          <w:rFonts w:ascii="Arial" w:eastAsiaTheme="minorEastAsia" w:hAnsi="Arial"/>
        </w:rPr>
        <w:t xml:space="preserve">, </w:t>
      </w:r>
      <w:r w:rsidR="00A937DA">
        <w:rPr>
          <w:rFonts w:ascii="Arial" w:eastAsiaTheme="minorEastAsia" w:hAnsi="Arial"/>
        </w:rPr>
        <w:t xml:space="preserve">что события с равной </w:t>
      </w:r>
      <m:oMath>
        <m:r>
          <w:rPr>
            <w:rFonts w:ascii="Cambria Math" w:eastAsiaTheme="minorEastAsia" w:hAnsi="Cambria Math"/>
          </w:rPr>
          <m:t>β</m:t>
        </m:r>
      </m:oMath>
      <w:r w:rsidR="00A937DA">
        <w:rPr>
          <w:rFonts w:ascii="Arial" w:eastAsiaTheme="minorEastAsia" w:hAnsi="Arial"/>
        </w:rPr>
        <w:t xml:space="preserve"> или большей вероятностью мы считаем практически достоверными</w:t>
      </w:r>
      <w:r w:rsidR="00A937DA" w:rsidRPr="00A8176F">
        <w:rPr>
          <w:rFonts w:ascii="Arial" w:eastAsiaTheme="minorEastAsia" w:hAnsi="Arial"/>
        </w:rPr>
        <w:t>.</w:t>
      </w:r>
      <w:r w:rsidR="00A937DA">
        <w:rPr>
          <w:rFonts w:ascii="Arial" w:eastAsiaTheme="minorEastAsia" w:hAnsi="Arial"/>
        </w:rPr>
        <w:t xml:space="preserve"> Также напомним</w:t>
      </w:r>
      <w:r w:rsidR="00A937DA" w:rsidRPr="00A937DA">
        <w:rPr>
          <w:rFonts w:ascii="Arial" w:eastAsiaTheme="minorEastAsia" w:hAnsi="Arial"/>
        </w:rPr>
        <w:t xml:space="preserve">, </w:t>
      </w:r>
      <w:r w:rsidR="00A937DA">
        <w:rPr>
          <w:rFonts w:ascii="Arial" w:eastAsiaTheme="minorEastAsia" w:hAnsi="Arial"/>
        </w:rPr>
        <w:t xml:space="preserve">что часто выбирается значение </w:t>
      </w:r>
      <m:oMath>
        <m:r>
          <w:rPr>
            <w:rFonts w:ascii="Cambria Math" w:eastAsiaTheme="minorEastAsia" w:hAnsi="Cambria Math"/>
          </w:rPr>
          <m:t>β=0.95,  β=0.97,  β=0.99</m:t>
        </m:r>
      </m:oMath>
      <w:r w:rsidR="00A937DA" w:rsidRPr="00A8176F">
        <w:rPr>
          <w:rFonts w:ascii="Arial" w:eastAsiaTheme="minorEastAsia" w:hAnsi="Arial"/>
        </w:rPr>
        <w:t xml:space="preserve">, </w:t>
      </w:r>
      <w:r w:rsidR="00A937DA">
        <w:rPr>
          <w:rFonts w:ascii="Arial" w:eastAsiaTheme="minorEastAsia" w:hAnsi="Arial"/>
        </w:rPr>
        <w:t xml:space="preserve">но мы будем писать </w:t>
      </w:r>
      <m:oMath>
        <m:r>
          <w:rPr>
            <w:rFonts w:ascii="Cambria Math" w:eastAsiaTheme="minorEastAsia" w:hAnsi="Cambria Math"/>
          </w:rPr>
          <m:t>β∈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A937DA" w:rsidRPr="00A8176F">
        <w:rPr>
          <w:rFonts w:ascii="Arial" w:eastAsiaTheme="minorEastAsia" w:hAnsi="Arial"/>
        </w:rPr>
        <w:t xml:space="preserve">, </w:t>
      </w:r>
      <w:r w:rsidR="00A937DA">
        <w:rPr>
          <w:rFonts w:ascii="Arial" w:eastAsiaTheme="minorEastAsia" w:hAnsi="Arial"/>
        </w:rPr>
        <w:t xml:space="preserve">чтобы подчеркнуть нашу возможность назначить любое разумное (на наш взгляд) </w:t>
      </w:r>
      <m:oMath>
        <m:r>
          <w:rPr>
            <w:rFonts w:ascii="Cambria Math" w:eastAsiaTheme="minorEastAsia" w:hAnsi="Cambria Math"/>
          </w:rPr>
          <m:t>β</m:t>
        </m:r>
      </m:oMath>
      <w:r w:rsidR="00A937DA">
        <w:rPr>
          <w:rFonts w:ascii="Arial" w:eastAsiaTheme="minorEastAsia" w:hAnsi="Arial"/>
        </w:rPr>
        <w:t xml:space="preserve"> из этого промежутка</w:t>
      </w:r>
      <w:r w:rsidR="00A937DA" w:rsidRPr="002A4EC1">
        <w:rPr>
          <w:rFonts w:ascii="Arial" w:eastAsiaTheme="minorEastAsia" w:hAnsi="Arial"/>
        </w:rPr>
        <w:t>.</w:t>
      </w:r>
    </w:p>
    <w:p w14:paraId="2BE5933B" w14:textId="365D1F13" w:rsidR="003C1742" w:rsidRDefault="005A1FC9" w:rsidP="005A1FC9">
      <w:pPr>
        <w:ind w:firstLine="708"/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lastRenderedPageBreak/>
        <w:t xml:space="preserve">При выбранном уровне доверия </w:t>
      </w:r>
      <m:oMath>
        <m:r>
          <w:rPr>
            <w:rFonts w:ascii="Cambria Math" w:eastAsiaTheme="minorEastAsia" w:hAnsi="Cambria Math"/>
          </w:rPr>
          <m:t>β∈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Pr="00906696">
        <w:rPr>
          <w:rFonts w:ascii="Arial" w:eastAsiaTheme="minorEastAsia" w:hAnsi="Arial"/>
        </w:rPr>
        <w:t xml:space="preserve">, соответствующее </w:t>
      </w:r>
      <m:oMath>
        <m:r>
          <w:rPr>
            <w:rFonts w:ascii="Cambria Math" w:eastAsiaTheme="minorEastAsia" w:hAnsi="Cambria Math"/>
          </w:rPr>
          <m:t>VaR</m:t>
        </m:r>
      </m:oMath>
      <w:r w:rsidRPr="00906696">
        <w:rPr>
          <w:rFonts w:ascii="Arial" w:eastAsiaTheme="minorEastAsia" w:hAnsi="Arial"/>
        </w:rPr>
        <w:t xml:space="preserve"> определяется как минимальная </w:t>
      </w:r>
      <w:r w:rsidR="009E2878">
        <w:rPr>
          <w:rFonts w:ascii="Arial" w:eastAsiaTheme="minorEastAsia" w:hAnsi="Arial"/>
        </w:rPr>
        <w:t xml:space="preserve">действительная </w:t>
      </w:r>
      <w:r w:rsidRPr="00906696">
        <w:rPr>
          <w:rFonts w:ascii="Arial" w:eastAsiaTheme="minorEastAsia" w:hAnsi="Arial"/>
        </w:rPr>
        <w:t xml:space="preserve">величина </w:t>
      </w:r>
      <m:oMath>
        <m:r>
          <w:rPr>
            <w:rFonts w:ascii="Cambria Math" w:eastAsiaTheme="minorEastAsia" w:hAnsi="Cambria Math"/>
          </w:rPr>
          <m:t>α≥0</m:t>
        </m:r>
      </m:oMath>
      <w:r w:rsidRPr="00906696">
        <w:rPr>
          <w:rFonts w:ascii="Arial" w:eastAsiaTheme="minorEastAsia" w:hAnsi="Arial"/>
        </w:rPr>
        <w:t xml:space="preserve"> такая, что потери н</w:t>
      </w:r>
      <w:r w:rsidR="009E2878">
        <w:rPr>
          <w:rFonts w:ascii="Arial" w:eastAsiaTheme="minorEastAsia" w:hAnsi="Arial"/>
        </w:rPr>
        <w:t>е</w:t>
      </w:r>
      <w:r w:rsidRPr="00906696">
        <w:rPr>
          <w:rFonts w:ascii="Arial" w:eastAsiaTheme="minorEastAsia" w:hAnsi="Arial"/>
        </w:rPr>
        <w:t xml:space="preserve"> превосходят </w:t>
      </w:r>
      <m:oMath>
        <m:r>
          <w:rPr>
            <w:rFonts w:ascii="Cambria Math" w:eastAsiaTheme="minorEastAsia" w:hAnsi="Cambria Math"/>
          </w:rPr>
          <m:t>α</m:t>
        </m:r>
      </m:oMath>
      <w:r w:rsidRPr="00906696">
        <w:rPr>
          <w:rFonts w:ascii="Arial" w:eastAsiaTheme="minorEastAsia" w:hAnsi="Arial"/>
        </w:rPr>
        <w:t xml:space="preserve"> с вероятностью не меньше </w:t>
      </w:r>
      <m:oMath>
        <m:r>
          <w:rPr>
            <w:rFonts w:ascii="Cambria Math" w:eastAsiaTheme="minorEastAsia" w:hAnsi="Cambria Math"/>
          </w:rPr>
          <m:t>β</m:t>
        </m:r>
      </m:oMath>
      <w:r w:rsidRPr="00906696">
        <w:rPr>
          <w:rFonts w:ascii="Arial" w:eastAsiaTheme="minorEastAsia" w:hAnsi="Arial"/>
        </w:rPr>
        <w:t xml:space="preserve">. </w:t>
      </w:r>
      <w:r w:rsidR="003C1742">
        <w:rPr>
          <w:rFonts w:ascii="Arial" w:eastAsiaTheme="minorEastAsia" w:hAnsi="Arial"/>
        </w:rPr>
        <w:t>То есть больше</w:t>
      </w:r>
      <w:r w:rsidR="003C1742" w:rsidRPr="003C1742">
        <w:rPr>
          <w:rFonts w:ascii="Arial" w:eastAsiaTheme="minorEastAsia" w:hAnsi="Arial"/>
        </w:rPr>
        <w:t xml:space="preserve">, </w:t>
      </w:r>
      <w:r w:rsidR="003C1742">
        <w:rPr>
          <w:rFonts w:ascii="Arial" w:eastAsiaTheme="minorEastAsia" w:hAnsi="Arial"/>
        </w:rPr>
        <w:t xml:space="preserve">чем </w:t>
      </w:r>
      <m:oMath>
        <m:r>
          <w:rPr>
            <w:rFonts w:ascii="Cambria Math" w:eastAsiaTheme="minorEastAsia" w:hAnsi="Cambria Math"/>
          </w:rPr>
          <m:t>VaR</m:t>
        </m:r>
      </m:oMath>
      <w:r w:rsidR="003C1742" w:rsidRPr="003C1742">
        <w:rPr>
          <w:rFonts w:ascii="Arial" w:eastAsiaTheme="minorEastAsia" w:hAnsi="Arial"/>
        </w:rPr>
        <w:t xml:space="preserve">, </w:t>
      </w:r>
      <w:r w:rsidR="003C1742">
        <w:rPr>
          <w:rFonts w:ascii="Arial" w:eastAsiaTheme="minorEastAsia" w:hAnsi="Arial"/>
        </w:rPr>
        <w:t xml:space="preserve">потери могут быть только с пренебрежимо малой вероятностью </w:t>
      </w:r>
      <m:oMath>
        <m:r>
          <w:rPr>
            <w:rFonts w:ascii="Cambria Math" w:eastAsiaTheme="minorEastAsia" w:hAnsi="Cambria Math"/>
          </w:rPr>
          <m:t>1-β</m:t>
        </m:r>
      </m:oMath>
      <w:r w:rsidR="003C1742" w:rsidRPr="003C1742">
        <w:rPr>
          <w:rFonts w:ascii="Arial" w:eastAsiaTheme="minorEastAsia" w:hAnsi="Arial"/>
        </w:rPr>
        <w:t>.</w:t>
      </w:r>
    </w:p>
    <w:p w14:paraId="1F4433B0" w14:textId="4304CBD0" w:rsidR="00176CFB" w:rsidRDefault="00176CFB" w:rsidP="00176CFB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  <w:lang w:val="en-US"/>
        </w:rPr>
        <w:t>C</w:t>
      </w:r>
      <w:proofErr w:type="spellStart"/>
      <w:r w:rsidRPr="00906696">
        <w:rPr>
          <w:rFonts w:ascii="Arial" w:eastAsiaTheme="minorEastAsia" w:hAnsi="Arial"/>
        </w:rPr>
        <w:t>оответствующее</w:t>
      </w:r>
      <w:proofErr w:type="spellEnd"/>
      <w:r w:rsidRPr="00906696">
        <w:rPr>
          <w:rFonts w:ascii="Arial" w:eastAsiaTheme="minorEastAsia" w:hAnsi="Arial"/>
        </w:rPr>
        <w:t xml:space="preserve"> </w:t>
      </w:r>
      <m:oMath>
        <m:r>
          <w:rPr>
            <w:rFonts w:ascii="Cambria Math" w:eastAsiaTheme="minorEastAsia" w:hAnsi="Cambria Math"/>
          </w:rPr>
          <m:t>CTE</m:t>
        </m:r>
      </m:oMath>
      <w:r w:rsidRPr="00906696">
        <w:rPr>
          <w:rFonts w:ascii="Arial" w:eastAsiaTheme="minorEastAsia" w:hAnsi="Arial"/>
        </w:rPr>
        <w:t xml:space="preserve"> определяется как условное математическое ожидание потерь при условии, что потери превысили это значение </w:t>
      </w:r>
      <m:oMath>
        <m:r>
          <w:rPr>
            <w:rFonts w:ascii="Cambria Math" w:eastAsiaTheme="minorEastAsia" w:hAnsi="Cambria Math"/>
          </w:rPr>
          <m:t>α</m:t>
        </m:r>
      </m:oMath>
      <w:r w:rsidRPr="00906696">
        <w:rPr>
          <w:rFonts w:ascii="Arial" w:eastAsiaTheme="minorEastAsia" w:hAnsi="Arial"/>
        </w:rPr>
        <w:t xml:space="preserve"> (то есть </w:t>
      </w:r>
      <m:oMath>
        <m:r>
          <w:rPr>
            <w:rFonts w:ascii="Cambria Math" w:eastAsiaTheme="minorEastAsia" w:hAnsi="Cambria Math"/>
          </w:rPr>
          <m:t>VaR</m:t>
        </m:r>
      </m:oMath>
      <w:r w:rsidRPr="00906696">
        <w:rPr>
          <w:rFonts w:ascii="Arial" w:eastAsiaTheme="minorEastAsia" w:hAnsi="Arial"/>
        </w:rPr>
        <w:t>).</w:t>
      </w:r>
    </w:p>
    <w:p w14:paraId="2A0BC05B" w14:textId="78D1D2B4" w:rsidR="00794109" w:rsidRPr="00794109" w:rsidRDefault="00794109" w:rsidP="00794109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Выбор </w:t>
      </w:r>
      <m:oMath>
        <m:r>
          <w:rPr>
            <w:rFonts w:ascii="Cambria Math" w:eastAsiaTheme="minorEastAsia" w:hAnsi="Cambria Math"/>
          </w:rPr>
          <m:t>CTE</m:t>
        </m:r>
      </m:oMath>
      <w:r w:rsidRPr="00794109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а не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ascii="Arial" w:eastAsiaTheme="minorEastAsia" w:hAnsi="Arial"/>
        </w:rPr>
        <w:t xml:space="preserve"> в качестве меры предпочтителен</w:t>
      </w:r>
      <w:r w:rsidRPr="00794109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поскольку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ascii="Arial" w:eastAsiaTheme="minorEastAsia" w:hAnsi="Arial"/>
        </w:rPr>
        <w:t xml:space="preserve"> дает только минимальное значение </w:t>
      </w:r>
      <w:r w:rsidRPr="00794109">
        <w:rPr>
          <w:rFonts w:ascii="Arial" w:eastAsiaTheme="minorEastAsia" w:hAnsi="Arial"/>
        </w:rPr>
        <w:t>“</w:t>
      </w:r>
      <w:r>
        <w:rPr>
          <w:rFonts w:ascii="Arial" w:eastAsiaTheme="minorEastAsia" w:hAnsi="Arial"/>
        </w:rPr>
        <w:t>плохих</w:t>
      </w:r>
      <w:r w:rsidRPr="00794109">
        <w:rPr>
          <w:rFonts w:ascii="Arial" w:eastAsiaTheme="minorEastAsia" w:hAnsi="Arial"/>
        </w:rPr>
        <w:t xml:space="preserve">” </w:t>
      </w:r>
      <w:r>
        <w:rPr>
          <w:rFonts w:ascii="Arial" w:eastAsiaTheme="minorEastAsia" w:hAnsi="Arial"/>
        </w:rPr>
        <w:t>потерь</w:t>
      </w:r>
      <w:r w:rsidRPr="00794109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но ничего не говорит о том</w:t>
      </w:r>
      <w:r w:rsidRPr="00794109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как эти плохие потери</w:t>
      </w:r>
      <w:r w:rsidR="00AC6A95">
        <w:rPr>
          <w:rFonts w:ascii="Arial" w:eastAsiaTheme="minorEastAsia" w:hAnsi="Arial"/>
        </w:rPr>
        <w:t xml:space="preserve"> распределены</w:t>
      </w:r>
      <w:r w:rsidRPr="00794109">
        <w:rPr>
          <w:rFonts w:ascii="Arial" w:eastAsiaTheme="minorEastAsia" w:hAnsi="Arial"/>
        </w:rPr>
        <w:t>.</w:t>
      </w:r>
    </w:p>
    <w:p w14:paraId="2344BE45" w14:textId="77777777" w:rsidR="00176CFB" w:rsidRDefault="00176CFB" w:rsidP="005A1FC9">
      <w:pPr>
        <w:ind w:firstLine="708"/>
        <w:jc w:val="both"/>
        <w:rPr>
          <w:rFonts w:ascii="Arial" w:eastAsiaTheme="minorEastAsia" w:hAnsi="Arial"/>
        </w:rPr>
      </w:pPr>
    </w:p>
    <w:p w14:paraId="2636224C" w14:textId="02E56263" w:rsidR="003C1742" w:rsidRDefault="003C1742" w:rsidP="00E4212C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Например</w:t>
      </w:r>
      <w:r w:rsidRPr="003C174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если дано стандартное нормальное распределение</w:t>
      </w:r>
      <w:r w:rsidRPr="003C1742">
        <w:rPr>
          <w:rFonts w:ascii="Arial" w:eastAsiaTheme="minorEastAsia" w:hAnsi="Arial"/>
        </w:rPr>
        <w:t xml:space="preserve"> </w:t>
      </w:r>
      <m:oMath>
        <m:r>
          <w:rPr>
            <w:rFonts w:ascii="Cambria Math" w:eastAsiaTheme="minorEastAsia" w:hAnsi="Cambria Math"/>
          </w:rPr>
          <m:t>ξ~N(0,1)</m:t>
        </m:r>
      </m:oMath>
      <w:r w:rsidR="00E4212C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выбран уровень доверия </w:t>
      </w:r>
      <m:oMath>
        <m:r>
          <w:rPr>
            <w:rFonts w:ascii="Cambria Math" w:eastAsiaTheme="minorEastAsia" w:hAnsi="Cambria Math"/>
          </w:rPr>
          <m:t>β=0.999</m:t>
        </m:r>
      </m:oMath>
      <w:r w:rsidRPr="003C174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</m:oMath>
      <w:r w:rsidRPr="003C1742">
        <w:rPr>
          <w:rFonts w:ascii="Arial" w:eastAsiaTheme="minorEastAsia" w:hAnsi="Arial"/>
        </w:rPr>
        <w:t xml:space="preserve"> — </w:t>
      </w:r>
      <w:r>
        <w:rPr>
          <w:rFonts w:ascii="Arial" w:eastAsiaTheme="minorEastAsia" w:hAnsi="Arial"/>
        </w:rPr>
        <w:t>это будет</w:t>
      </w:r>
      <w:r w:rsidR="00075FC4" w:rsidRPr="00075FC4">
        <w:rPr>
          <w:rFonts w:ascii="Arial" w:eastAsiaTheme="minorEastAsia" w:hAnsi="Arial"/>
        </w:rPr>
        <w:t xml:space="preserve"> </w:t>
      </w:r>
      <w:r w:rsidR="00075FC4" w:rsidRPr="00375990">
        <w:rPr>
          <w:rFonts w:ascii="Arial" w:eastAsiaTheme="minorEastAsia" w:hAnsi="Arial"/>
        </w:rPr>
        <w:t>(</w:t>
      </w:r>
      <w:r w:rsidR="00075FC4">
        <w:rPr>
          <w:rFonts w:ascii="Arial" w:eastAsiaTheme="minorEastAsia" w:hAnsi="Arial"/>
        </w:rPr>
        <w:t xml:space="preserve">примерно равная </w:t>
      </w:r>
      <w:r w:rsidR="00075FC4" w:rsidRPr="00075FC4">
        <w:rPr>
          <w:rFonts w:ascii="Arial" w:eastAsiaTheme="minorEastAsia" w:hAnsi="Arial"/>
        </w:rPr>
        <w:t>3.09</w:t>
      </w:r>
      <w:r w:rsidR="00075FC4" w:rsidRPr="00375990">
        <w:rPr>
          <w:rFonts w:ascii="Arial" w:eastAsiaTheme="minorEastAsia" w:hAnsi="Arial"/>
        </w:rPr>
        <w:t>)</w:t>
      </w:r>
      <w:r>
        <w:rPr>
          <w:rFonts w:ascii="Arial" w:eastAsiaTheme="minorEastAsia" w:hAnsi="Arial"/>
        </w:rPr>
        <w:t xml:space="preserve"> квантиль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</m:oMath>
      <w:r>
        <w:rPr>
          <w:rFonts w:ascii="Arial" w:eastAsiaTheme="minorEastAsia" w:hAnsi="Arial"/>
        </w:rPr>
        <w:t xml:space="preserve"> стандартного нормального распределения уровня </w:t>
      </w:r>
      <m:oMath>
        <m:r>
          <w:rPr>
            <w:rFonts w:ascii="Cambria Math" w:eastAsiaTheme="minorEastAsia" w:hAnsi="Cambria Math"/>
          </w:rPr>
          <m:t>β</m:t>
        </m:r>
      </m:oMath>
      <w:r w:rsidRPr="003C1742">
        <w:rPr>
          <w:rFonts w:ascii="Arial" w:eastAsiaTheme="minorEastAsia" w:hAnsi="Arial"/>
        </w:rPr>
        <w:t xml:space="preserve">. </w:t>
      </w:r>
      <w:r>
        <w:rPr>
          <w:rFonts w:ascii="Arial" w:eastAsiaTheme="minorEastAsia" w:hAnsi="Arial"/>
        </w:rPr>
        <w:t>Действительно</w:t>
      </w:r>
      <w:r w:rsidRPr="003C174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по определению квантили</w:t>
      </w:r>
    </w:p>
    <w:p w14:paraId="73BA0B40" w14:textId="4A7E19BB" w:rsidR="003C1742" w:rsidRPr="007303CF" w:rsidRDefault="003C1742" w:rsidP="005A1FC9">
      <w:pPr>
        <w:ind w:firstLine="708"/>
        <w:jc w:val="both"/>
        <w:rPr>
          <w:rFonts w:ascii="Arial" w:eastAsiaTheme="minorEastAsia" w:hAnsi="Arial"/>
          <w:i/>
        </w:rPr>
      </w:pPr>
      <m:oMathPara>
        <m:oMath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ξ≤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=β</m:t>
          </m:r>
        </m:oMath>
      </m:oMathPara>
    </w:p>
    <w:p w14:paraId="62ADEFC0" w14:textId="77777777" w:rsidR="007303CF" w:rsidRPr="00F836E2" w:rsidRDefault="007303CF" w:rsidP="007303CF">
      <w:pPr>
        <w:jc w:val="both"/>
        <w:rPr>
          <w:rFonts w:ascii="Arial" w:eastAsiaTheme="minorEastAsia" w:hAnsi="Arial"/>
          <w:i/>
          <w:lang w:val="en-US"/>
        </w:rPr>
      </w:pPr>
    </w:p>
    <w:p w14:paraId="08C27A6F" w14:textId="2559D56F" w:rsidR="00764DED" w:rsidRDefault="00F836E2" w:rsidP="005A1FC9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  <w:iCs/>
        </w:rPr>
        <w:t xml:space="preserve">Все </w:t>
      </w:r>
      <w:r w:rsidR="007303CF">
        <w:rPr>
          <w:rFonts w:ascii="Arial" w:eastAsiaTheme="minorEastAsia" w:hAnsi="Arial"/>
          <w:iCs/>
        </w:rPr>
        <w:t>числа</w:t>
      </w:r>
      <w:r w:rsidR="007303CF" w:rsidRPr="007303CF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>меньши</w:t>
      </w:r>
      <w:r w:rsidR="007303CF">
        <w:rPr>
          <w:rFonts w:ascii="Arial" w:eastAsiaTheme="minorEastAsia" w:hAnsi="Arial"/>
          <w:iCs/>
        </w:rPr>
        <w:t>е</w:t>
      </w:r>
      <w:r w:rsidR="007303CF" w:rsidRPr="007303CF">
        <w:rPr>
          <w:rFonts w:ascii="Arial" w:eastAsiaTheme="minorEastAsia" w:hAnsi="Arial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</m:oMath>
      <w:r w:rsidR="007303CF" w:rsidRPr="007303CF">
        <w:rPr>
          <w:rFonts w:ascii="Arial" w:eastAsiaTheme="minorEastAsia" w:hAnsi="Arial"/>
          <w:iCs/>
        </w:rPr>
        <w:t xml:space="preserve">, </w:t>
      </w:r>
      <w:r w:rsidR="007303CF">
        <w:rPr>
          <w:rFonts w:ascii="Arial" w:eastAsiaTheme="minorEastAsia" w:hAnsi="Arial"/>
          <w:iCs/>
        </w:rPr>
        <w:t xml:space="preserve">в качестве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</m:oMath>
      <w:r>
        <w:rPr>
          <w:rFonts w:ascii="Arial" w:eastAsiaTheme="minorEastAsia" w:hAnsi="Arial"/>
        </w:rPr>
        <w:t xml:space="preserve"> не подойдут</w:t>
      </w:r>
      <w:r w:rsidR="00CC52B5">
        <w:rPr>
          <w:rFonts w:ascii="Arial" w:eastAsiaTheme="minorEastAsia" w:hAnsi="Arial"/>
        </w:rPr>
        <w:t xml:space="preserve"> —</w:t>
      </w:r>
      <w:r>
        <w:rPr>
          <w:rFonts w:ascii="Arial" w:eastAsiaTheme="minorEastAsia" w:hAnsi="Arial"/>
        </w:rPr>
        <w:t xml:space="preserve"> из-за строго монотонного возрастания функции распределения стандартного нормального распределения</w:t>
      </w:r>
      <w:r w:rsidRPr="00F836E2">
        <w:rPr>
          <w:rFonts w:ascii="Arial" w:eastAsiaTheme="minorEastAsia" w:hAnsi="Arial"/>
        </w:rPr>
        <w:t xml:space="preserve">. </w:t>
      </w:r>
    </w:p>
    <w:p w14:paraId="0D592433" w14:textId="77777777" w:rsidR="00C96391" w:rsidRDefault="00C96391" w:rsidP="005A1FC9">
      <w:pPr>
        <w:ind w:firstLine="708"/>
        <w:jc w:val="both"/>
        <w:rPr>
          <w:rFonts w:ascii="Arial" w:eastAsiaTheme="minorEastAsia" w:hAnsi="Arial"/>
        </w:rPr>
      </w:pPr>
    </w:p>
    <w:p w14:paraId="65D06278" w14:textId="1FC68D69" w:rsidR="00C96391" w:rsidRDefault="00764DED" w:rsidP="00C9639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Далее</w:t>
      </w:r>
      <w:r w:rsidRPr="00FC1C68">
        <w:rPr>
          <w:rFonts w:ascii="Arial" w:eastAsiaTheme="minorEastAsia" w:hAnsi="Arial"/>
        </w:rPr>
        <w:t>,</w:t>
      </w:r>
      <w:r w:rsidR="00C96391">
        <w:rPr>
          <w:rFonts w:ascii="Arial" w:eastAsiaTheme="minorEastAsia" w:hAnsi="Arial"/>
        </w:rPr>
        <w:t xml:space="preserve"> согласно данной на стр</w:t>
      </w:r>
      <w:r w:rsidR="00C96391" w:rsidRPr="00C96391">
        <w:rPr>
          <w:rFonts w:ascii="Arial" w:eastAsiaTheme="minorEastAsia" w:hAnsi="Arial"/>
        </w:rPr>
        <w:t xml:space="preserve">. </w:t>
      </w:r>
      <w:r w:rsidR="00C96391">
        <w:rPr>
          <w:rFonts w:ascii="Arial" w:eastAsiaTheme="minorEastAsia" w:hAnsi="Arial"/>
        </w:rPr>
        <w:t>3</w:t>
      </w:r>
      <w:r w:rsidR="00C96391" w:rsidRPr="00C96391">
        <w:rPr>
          <w:rFonts w:ascii="Arial" w:eastAsiaTheme="minorEastAsia" w:hAnsi="Arial"/>
        </w:rPr>
        <w:t xml:space="preserve"> </w:t>
      </w:r>
      <w:r w:rsidR="00C96391">
        <w:rPr>
          <w:rFonts w:ascii="Arial" w:eastAsiaTheme="minorEastAsia" w:hAnsi="Arial"/>
        </w:rPr>
        <w:t>формуле</w:t>
      </w:r>
      <w:r w:rsidR="00C96391" w:rsidRPr="00C96391">
        <w:rPr>
          <w:rFonts w:ascii="Arial" w:eastAsiaTheme="minorEastAsia" w:hAnsi="Arial"/>
        </w:rPr>
        <w:t>:</w:t>
      </w:r>
    </w:p>
    <w:p w14:paraId="1F2BAEC4" w14:textId="77777777" w:rsidR="00C96391" w:rsidRDefault="00C96391" w:rsidP="005A1FC9">
      <w:pPr>
        <w:ind w:firstLine="708"/>
        <w:jc w:val="both"/>
        <w:rPr>
          <w:rFonts w:ascii="Arial" w:eastAsiaTheme="minorEastAsia" w:hAnsi="Arial"/>
        </w:rPr>
      </w:pPr>
    </w:p>
    <w:p w14:paraId="6778C911" w14:textId="77777777" w:rsidR="00C96391" w:rsidRPr="00D067EE" w:rsidRDefault="00DC2EC0" w:rsidP="00C96391">
      <w:pPr>
        <w:jc w:val="both"/>
        <w:rPr>
          <w:rFonts w:ascii="Arial" w:eastAsiaTheme="minorEastAsia" w:hAnsi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5D996BD" w14:textId="77777777" w:rsidR="00C96391" w:rsidRDefault="00C96391" w:rsidP="005A1FC9">
      <w:pPr>
        <w:ind w:firstLine="708"/>
        <w:jc w:val="both"/>
        <w:rPr>
          <w:rFonts w:ascii="Arial" w:eastAsiaTheme="minorEastAsia" w:hAnsi="Arial"/>
        </w:rPr>
      </w:pPr>
    </w:p>
    <w:p w14:paraId="3ABC1A33" w14:textId="045407E2" w:rsidR="00C96391" w:rsidRPr="00C96391" w:rsidRDefault="00C96391" w:rsidP="00C9639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Поэтому для стандартной нормальной величины имеем</w:t>
      </w:r>
      <w:r w:rsidRPr="00C96391">
        <w:rPr>
          <w:rFonts w:ascii="Arial" w:eastAsiaTheme="minorEastAsia" w:hAnsi="Arial"/>
        </w:rPr>
        <w:t>:</w:t>
      </w:r>
    </w:p>
    <w:p w14:paraId="49384086" w14:textId="56894C30" w:rsidR="00764DED" w:rsidRDefault="00764DED" w:rsidP="005A1FC9">
      <w:pPr>
        <w:ind w:firstLine="708"/>
        <w:jc w:val="both"/>
        <w:rPr>
          <w:rFonts w:ascii="Arial" w:eastAsiaTheme="minorEastAsia" w:hAnsi="Arial"/>
          <w:lang w:val="en-US"/>
        </w:rPr>
      </w:pPr>
      <w:r w:rsidRPr="00FC1C68">
        <w:rPr>
          <w:rFonts w:ascii="Arial" w:eastAsiaTheme="minorEastAsia" w:hAnsi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e>
                </m:rad>
              </m:den>
            </m:f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/>
                  </w:rPr>
                  <m:t>+∞</m:t>
                </m:r>
              </m:sup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dx</m:t>
                </m:r>
              </m:e>
            </m:nary>
          </m:num>
          <m:den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eastAsiaTheme="minorEastAsia" w:hAnsi="Cambria Math"/>
                <w:lang w:val="en-US"/>
              </w:rPr>
              <m:t>β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β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eastAsiaTheme="minorEastAsia" w:hAnsi="Cambria Math"/>
                <w:lang w:val="en-US"/>
              </w:rPr>
              <m:t>β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eastAsiaTheme="minorEastAsia" w:hAnsi="Cambria Math"/>
                <w:lang w:val="en-US"/>
              </w:rPr>
              <m:t>β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β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eastAsiaTheme="minorEastAsia" w:hAnsi="Cambria Math"/>
                <w:lang w:val="en-US"/>
              </w:rPr>
              <m:t>β</m:t>
            </m:r>
          </m:den>
        </m:f>
      </m:oMath>
    </w:p>
    <w:p w14:paraId="6C3CBCC7" w14:textId="77777777" w:rsidR="00C96391" w:rsidRDefault="00C96391" w:rsidP="005A1FC9">
      <w:pPr>
        <w:ind w:firstLine="708"/>
        <w:jc w:val="both"/>
        <w:rPr>
          <w:rFonts w:ascii="Arial" w:eastAsiaTheme="minorEastAsia" w:hAnsi="Arial"/>
          <w:lang w:val="en-US"/>
        </w:rPr>
      </w:pPr>
    </w:p>
    <w:p w14:paraId="7D4C19A0" w14:textId="17B4DA84" w:rsidR="003E17CE" w:rsidRPr="003E17CE" w:rsidRDefault="00F836E2" w:rsidP="003E17CE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Для наглядности напишем программу на языке </w:t>
      </w:r>
      <w:r>
        <w:rPr>
          <w:rFonts w:ascii="Arial" w:eastAsiaTheme="minorEastAsia" w:hAnsi="Arial"/>
          <w:lang w:val="en-US"/>
        </w:rPr>
        <w:t>Python</w:t>
      </w:r>
      <w:r w:rsidRPr="00F836E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которая вычислит нужную квантиль и отметит ее на графике</w:t>
      </w:r>
      <w:r w:rsidR="00C96391" w:rsidRPr="00C96391">
        <w:rPr>
          <w:rFonts w:ascii="Arial" w:eastAsiaTheme="minorEastAsia" w:hAnsi="Arial"/>
        </w:rPr>
        <w:t xml:space="preserve"> </w:t>
      </w:r>
      <w:r w:rsidR="00C96391">
        <w:rPr>
          <w:rFonts w:ascii="Arial" w:eastAsiaTheme="minorEastAsia" w:hAnsi="Arial"/>
        </w:rPr>
        <w:t>плотности</w:t>
      </w:r>
      <w:r w:rsidR="003E17CE" w:rsidRPr="003E17CE">
        <w:rPr>
          <w:rFonts w:ascii="Arial" w:eastAsiaTheme="minorEastAsia" w:hAnsi="Arial"/>
        </w:rPr>
        <w:t xml:space="preserve"> </w:t>
      </w:r>
      <w:r w:rsidR="003E17CE">
        <w:rPr>
          <w:rFonts w:ascii="Arial" w:eastAsiaTheme="minorEastAsia" w:hAnsi="Arial"/>
        </w:rPr>
        <w:t>стандартного нормального распределения</w:t>
      </w:r>
      <w:r w:rsidRPr="00F836E2">
        <w:rPr>
          <w:rFonts w:ascii="Arial" w:eastAsiaTheme="minorEastAsia" w:hAnsi="Arial"/>
        </w:rPr>
        <w:t>.</w:t>
      </w:r>
      <w:r w:rsidR="003E17CE" w:rsidRPr="003E17CE">
        <w:rPr>
          <w:rFonts w:ascii="Arial" w:eastAsiaTheme="minorEastAsia" w:hAnsi="Arial"/>
        </w:rPr>
        <w:t xml:space="preserve"> </w:t>
      </w:r>
      <w:r w:rsidR="005C271F">
        <w:rPr>
          <w:rFonts w:ascii="Arial" w:eastAsiaTheme="minorEastAsia" w:hAnsi="Arial"/>
        </w:rPr>
        <w:t>Отметим</w:t>
      </w:r>
      <w:r w:rsidR="005C271F" w:rsidRPr="005C271F">
        <w:rPr>
          <w:rFonts w:ascii="Arial" w:eastAsiaTheme="minorEastAsia" w:hAnsi="Arial"/>
        </w:rPr>
        <w:t xml:space="preserve">, </w:t>
      </w:r>
      <w:r w:rsidR="005C271F">
        <w:rPr>
          <w:rFonts w:ascii="Arial" w:eastAsiaTheme="minorEastAsia" w:hAnsi="Arial"/>
        </w:rPr>
        <w:t>однако</w:t>
      </w:r>
      <w:r w:rsidR="005C271F" w:rsidRPr="005C271F">
        <w:rPr>
          <w:rFonts w:ascii="Arial" w:eastAsiaTheme="minorEastAsia" w:hAnsi="Arial"/>
        </w:rPr>
        <w:t xml:space="preserve">, </w:t>
      </w:r>
      <w:r w:rsidR="005C271F">
        <w:rPr>
          <w:rFonts w:ascii="Arial" w:eastAsiaTheme="minorEastAsia" w:hAnsi="Arial"/>
        </w:rPr>
        <w:t xml:space="preserve">что данные вычисления можно провести и в </w:t>
      </w:r>
      <w:r w:rsidR="005C271F">
        <w:rPr>
          <w:rFonts w:ascii="Arial" w:eastAsiaTheme="minorEastAsia" w:hAnsi="Arial"/>
          <w:lang w:val="en-US"/>
        </w:rPr>
        <w:t>Microsoft</w:t>
      </w:r>
      <w:r w:rsidR="005C271F">
        <w:rPr>
          <w:rFonts w:ascii="Arial" w:eastAsiaTheme="minorEastAsia" w:hAnsi="Arial"/>
        </w:rPr>
        <w:t xml:space="preserve"> </w:t>
      </w:r>
      <w:r w:rsidR="005C271F">
        <w:rPr>
          <w:rFonts w:ascii="Arial" w:eastAsiaTheme="minorEastAsia" w:hAnsi="Arial"/>
          <w:lang w:val="en-US"/>
        </w:rPr>
        <w:t>Excel</w:t>
      </w:r>
      <w:r w:rsidR="005C271F" w:rsidRPr="005C271F">
        <w:rPr>
          <w:rFonts w:ascii="Arial" w:eastAsiaTheme="minorEastAsia" w:hAnsi="Arial"/>
        </w:rPr>
        <w:t xml:space="preserve">, </w:t>
      </w:r>
      <w:r w:rsidR="005C271F">
        <w:rPr>
          <w:rFonts w:ascii="Arial" w:eastAsiaTheme="minorEastAsia" w:hAnsi="Arial"/>
        </w:rPr>
        <w:t xml:space="preserve">используя встроенную функцию </w:t>
      </w:r>
      <w:r w:rsidR="005C271F" w:rsidRPr="005C271F">
        <w:rPr>
          <w:rFonts w:ascii="Arial" w:hAnsi="Arial" w:cs="Arial"/>
          <w:color w:val="000000" w:themeColor="text1"/>
          <w:shd w:val="clear" w:color="auto" w:fill="FFFFFF"/>
        </w:rPr>
        <w:t>=НОРМ.СТ.</w:t>
      </w:r>
      <w:proofErr w:type="gramStart"/>
      <w:r w:rsidR="005C271F" w:rsidRPr="005C271F">
        <w:rPr>
          <w:rFonts w:ascii="Arial" w:hAnsi="Arial" w:cs="Arial"/>
          <w:color w:val="000000" w:themeColor="text1"/>
          <w:shd w:val="clear" w:color="auto" w:fill="FFFFFF"/>
        </w:rPr>
        <w:t>ОБР(</w:t>
      </w:r>
      <w:proofErr w:type="gramEnd"/>
      <m:oMath>
        <m:r>
          <w:rPr>
            <w:rFonts w:ascii="Cambria Math" w:hAnsi="Cambria Math" w:cs="Arial"/>
            <w:color w:val="000000" w:themeColor="text1"/>
            <w:shd w:val="clear" w:color="auto" w:fill="FFFFFF"/>
          </w:rPr>
          <m:t>β</m:t>
        </m:r>
      </m:oMath>
      <w:r w:rsidR="005C271F" w:rsidRPr="005C271F">
        <w:rPr>
          <w:rFonts w:ascii="Arial" w:hAnsi="Arial" w:cs="Arial"/>
          <w:color w:val="000000" w:themeColor="text1"/>
          <w:shd w:val="clear" w:color="auto" w:fill="FFFFFF"/>
        </w:rPr>
        <w:t>)</w:t>
      </w:r>
      <w:r w:rsidR="00D343B5" w:rsidRPr="00D343B5"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>Например</w:t>
      </w:r>
      <w:r w:rsidR="003E17CE" w:rsidRPr="003E17C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>вводя в ячейку А2 число 0</w:t>
      </w:r>
      <w:r w:rsidR="003E17CE" w:rsidRPr="003E17CE">
        <w:rPr>
          <w:rFonts w:ascii="Arial" w:hAnsi="Arial" w:cs="Arial"/>
          <w:color w:val="000000" w:themeColor="text1"/>
          <w:shd w:val="clear" w:color="auto" w:fill="FFFFFF"/>
        </w:rPr>
        <w:t xml:space="preserve">,5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 xml:space="preserve">и вызывая функцию </w:t>
      </w:r>
      <w:r w:rsidR="003E17CE" w:rsidRPr="005C271F">
        <w:rPr>
          <w:rFonts w:ascii="Arial" w:hAnsi="Arial" w:cs="Arial"/>
          <w:color w:val="000000" w:themeColor="text1"/>
          <w:shd w:val="clear" w:color="auto" w:fill="FFFFFF"/>
        </w:rPr>
        <w:t>=НОРМ.СТ.</w:t>
      </w:r>
      <w:proofErr w:type="gramStart"/>
      <w:r w:rsidR="003E17CE" w:rsidRPr="005C271F">
        <w:rPr>
          <w:rFonts w:ascii="Arial" w:hAnsi="Arial" w:cs="Arial"/>
          <w:color w:val="000000" w:themeColor="text1"/>
          <w:shd w:val="clear" w:color="auto" w:fill="FFFFFF"/>
        </w:rPr>
        <w:t>ОБР(</w:t>
      </w:r>
      <w:proofErr w:type="gramEnd"/>
      <m:oMath>
        <m:r>
          <w:rPr>
            <w:rFonts w:ascii="Cambria Math" w:hAnsi="Cambria Math" w:cs="Arial"/>
            <w:color w:val="000000" w:themeColor="text1"/>
            <w:shd w:val="clear" w:color="auto" w:fill="FFFFFF"/>
          </w:rPr>
          <m:t>A2</m:t>
        </m:r>
      </m:oMath>
      <w:r w:rsidR="003E17CE" w:rsidRPr="005C271F">
        <w:rPr>
          <w:rFonts w:ascii="Arial" w:hAnsi="Arial" w:cs="Arial"/>
          <w:color w:val="000000" w:themeColor="text1"/>
          <w:shd w:val="clear" w:color="auto" w:fill="FFFFFF"/>
        </w:rPr>
        <w:t>)</w:t>
      </w:r>
      <w:r w:rsidR="003E17CE" w:rsidRPr="003E17C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 xml:space="preserve">получим значение </w:t>
      </w:r>
      <w:r w:rsidR="003E17CE" w:rsidRPr="003E17CE">
        <w:rPr>
          <w:rFonts w:ascii="Arial" w:hAnsi="Arial" w:cs="Arial"/>
          <w:color w:val="000000" w:themeColor="text1"/>
          <w:shd w:val="clear" w:color="auto" w:fill="FFFFFF"/>
        </w:rPr>
        <w:t xml:space="preserve">0,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>а вызывая эту функцию от 0</w:t>
      </w:r>
      <w:r w:rsidR="003E17CE" w:rsidRPr="003E17CE">
        <w:rPr>
          <w:rFonts w:ascii="Arial" w:hAnsi="Arial" w:cs="Arial"/>
          <w:color w:val="000000" w:themeColor="text1"/>
          <w:shd w:val="clear" w:color="auto" w:fill="FFFFFF"/>
        </w:rPr>
        <w:t xml:space="preserve">,9999 — </w:t>
      </w:r>
      <w:r w:rsidR="003E17CE">
        <w:rPr>
          <w:rFonts w:ascii="Arial" w:hAnsi="Arial" w:cs="Arial"/>
          <w:color w:val="000000" w:themeColor="text1"/>
          <w:shd w:val="clear" w:color="auto" w:fill="FFFFFF"/>
        </w:rPr>
        <w:t xml:space="preserve">получим </w:t>
      </w:r>
      <w:r w:rsidR="003E17CE">
        <w:rPr>
          <w:rFonts w:ascii="Calibri" w:hAnsi="Calibri" w:cs="Calibri"/>
          <w:color w:val="000000"/>
        </w:rPr>
        <w:t>3,71901649</w:t>
      </w:r>
      <w:r w:rsidR="003E17CE" w:rsidRPr="003E17CE">
        <w:rPr>
          <w:rFonts w:ascii="Calibri" w:hAnsi="Calibri" w:cs="Calibri"/>
          <w:color w:val="000000"/>
        </w:rPr>
        <w:t>;</w:t>
      </w:r>
    </w:p>
    <w:p w14:paraId="559F99C5" w14:textId="03CB21F7" w:rsidR="005C271F" w:rsidRPr="003E17CE" w:rsidRDefault="005C271F" w:rsidP="005C271F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1FF4EFBC" w14:textId="66DAF3A7" w:rsidR="005C271F" w:rsidRPr="005C271F" w:rsidRDefault="005C271F" w:rsidP="00C96391">
      <w:pPr>
        <w:ind w:firstLine="708"/>
        <w:jc w:val="both"/>
        <w:rPr>
          <w:rFonts w:ascii="Arial" w:eastAsiaTheme="minorEastAsia" w:hAnsi="Arial"/>
        </w:rPr>
      </w:pPr>
    </w:p>
    <w:p w14:paraId="78DF39A1" w14:textId="006F5BC5" w:rsidR="00F836E2" w:rsidRPr="00F836E2" w:rsidRDefault="000374F9" w:rsidP="005A1FC9">
      <w:pPr>
        <w:ind w:firstLine="708"/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  <w:noProof/>
        </w:rPr>
        <w:lastRenderedPageBreak/>
        <w:drawing>
          <wp:inline distT="0" distB="0" distL="0" distR="0" wp14:anchorId="4B20493E" wp14:editId="366D8390">
            <wp:extent cx="4154750" cy="250644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41" cy="25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CA6" w14:textId="77777777" w:rsidR="00F836E2" w:rsidRPr="00F836E2" w:rsidRDefault="00F836E2" w:rsidP="005A1FC9">
      <w:pPr>
        <w:ind w:firstLine="708"/>
        <w:jc w:val="both"/>
        <w:rPr>
          <w:rFonts w:ascii="Arial" w:eastAsiaTheme="minorEastAsia" w:hAnsi="Arial"/>
          <w:iCs/>
        </w:rPr>
      </w:pPr>
    </w:p>
    <w:p w14:paraId="73B4217C" w14:textId="61D8862A" w:rsidR="00375990" w:rsidRPr="00375990" w:rsidRDefault="000374F9" w:rsidP="00375990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  <w:noProof/>
        </w:rPr>
        <w:drawing>
          <wp:inline distT="0" distB="0" distL="0" distR="0" wp14:anchorId="4A9FD21F" wp14:editId="112FD76F">
            <wp:extent cx="3009530" cy="2113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69" cy="21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A879" w14:textId="77777777" w:rsidR="005A1FC9" w:rsidRDefault="005A1FC9" w:rsidP="005A1FC9">
      <w:pPr>
        <w:jc w:val="both"/>
        <w:rPr>
          <w:rFonts w:ascii="Arial" w:eastAsiaTheme="minorEastAsia" w:hAnsi="Arial"/>
        </w:rPr>
      </w:pPr>
    </w:p>
    <w:p w14:paraId="322E265D" w14:textId="77777777" w:rsidR="005A1FC9" w:rsidRDefault="005A1FC9" w:rsidP="005A1FC9">
      <w:pPr>
        <w:ind w:firstLine="708"/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 xml:space="preserve">В нашей задаче, при заданных уровне доверия </w:t>
      </w:r>
      <m:oMath>
        <m:r>
          <w:rPr>
            <w:rFonts w:ascii="Cambria Math" w:eastAsiaTheme="minorEastAsia" w:hAnsi="Cambria Math"/>
          </w:rPr>
          <m:t>β∈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Pr="00906696">
        <w:rPr>
          <w:rFonts w:ascii="Arial" w:eastAsiaTheme="minorEastAsia" w:hAnsi="Arial"/>
        </w:rPr>
        <w:t xml:space="preserve">, премии </w:t>
      </w:r>
      <m:oMath>
        <m:r>
          <w:rPr>
            <w:rFonts w:ascii="Cambria Math" w:eastAsiaTheme="minorEastAsia" w:hAnsi="Cambria Math"/>
          </w:rPr>
          <m:t>P</m:t>
        </m:r>
      </m:oMath>
      <w:r w:rsidRPr="00906696">
        <w:rPr>
          <w:rFonts w:ascii="Arial" w:eastAsiaTheme="minorEastAsia" w:hAnsi="Arial"/>
        </w:rPr>
        <w:t xml:space="preserve"> и функции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</m:oMath>
      <w:r w:rsidRPr="00906696">
        <w:rPr>
          <w:rFonts w:ascii="Arial" w:eastAsiaTheme="minorEastAsia" w:hAnsi="Arial"/>
        </w:rPr>
        <w:t xml:space="preserve">, </w:t>
      </w:r>
      <m:oMath>
        <m:r>
          <w:rPr>
            <w:rFonts w:ascii="Cambria Math" w:eastAsiaTheme="minorEastAsia" w:hAnsi="Cambria Math"/>
          </w:rPr>
          <m:t>VaR</m:t>
        </m:r>
      </m:oMath>
      <w:r w:rsidRPr="00906696">
        <w:rPr>
          <w:rFonts w:ascii="Arial" w:eastAsiaTheme="minorEastAsia" w:hAnsi="Arial"/>
        </w:rPr>
        <w:t xml:space="preserve"> определяется как</w:t>
      </w:r>
    </w:p>
    <w:p w14:paraId="2F827E60" w14:textId="77777777" w:rsidR="005A1FC9" w:rsidRPr="00906696" w:rsidRDefault="005A1FC9" w:rsidP="005A1FC9">
      <w:pPr>
        <w:jc w:val="both"/>
        <w:rPr>
          <w:rFonts w:ascii="Arial" w:eastAsiaTheme="minorEastAsia" w:hAnsi="Arial"/>
        </w:rPr>
      </w:pPr>
    </w:p>
    <w:p w14:paraId="3C36F261" w14:textId="77777777" w:rsidR="005A1FC9" w:rsidRPr="0088331A" w:rsidRDefault="00DC2EC0" w:rsidP="005A1FC9">
      <w:pPr>
        <w:jc w:val="both"/>
        <w:rPr>
          <w:rFonts w:ascii="Arial" w:eastAsiaTheme="minorEastAsia" w:hAnsi="Ari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:Pr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≤α</m:t>
                  </m:r>
                </m:e>
              </m:d>
              <m:r>
                <w:rPr>
                  <w:rFonts w:ascii="Cambria Math" w:eastAsiaTheme="minorEastAsia" w:hAnsi="Cambria Math"/>
                </w:rPr>
                <m:t>≥β</m:t>
              </m:r>
            </m:e>
          </m:d>
        </m:oMath>
      </m:oMathPara>
    </w:p>
    <w:p w14:paraId="22FD5459" w14:textId="77777777" w:rsidR="005A1FC9" w:rsidRPr="00906696" w:rsidRDefault="005A1FC9" w:rsidP="005A1FC9">
      <w:pPr>
        <w:jc w:val="both"/>
        <w:rPr>
          <w:rFonts w:ascii="Arial" w:eastAsiaTheme="minorEastAsia" w:hAnsi="Arial"/>
        </w:rPr>
      </w:pPr>
    </w:p>
    <w:p w14:paraId="6B999D64" w14:textId="77777777" w:rsidR="005A1FC9" w:rsidRPr="00906696" w:rsidRDefault="005A1FC9" w:rsidP="005A1FC9">
      <w:pPr>
        <w:jc w:val="both"/>
        <w:rPr>
          <w:rFonts w:ascii="Arial" w:eastAsiaTheme="minorEastAsia" w:hAnsi="Arial"/>
          <w:lang w:val="en-US"/>
        </w:rPr>
      </w:pPr>
      <m:oMath>
        <m:r>
          <w:rPr>
            <w:rFonts w:ascii="Cambria Math" w:eastAsiaTheme="minorEastAsia" w:hAnsi="Cambria Math"/>
          </w:rPr>
          <m:t>CTE</m:t>
        </m:r>
      </m:oMath>
      <w:r w:rsidRPr="00906696">
        <w:rPr>
          <w:rFonts w:ascii="Arial" w:eastAsiaTheme="minorEastAsia" w:hAnsi="Arial"/>
          <w:lang w:val="en-US"/>
        </w:rPr>
        <w:t xml:space="preserve"> </w:t>
      </w:r>
      <w:r w:rsidRPr="00906696">
        <w:rPr>
          <w:rFonts w:ascii="Arial" w:eastAsiaTheme="minorEastAsia" w:hAnsi="Arial"/>
        </w:rPr>
        <w:t>определяется как</w:t>
      </w:r>
    </w:p>
    <w:p w14:paraId="7F37F4F8" w14:textId="607851F9" w:rsidR="005A1FC9" w:rsidRPr="00906696" w:rsidRDefault="00DC2EC0" w:rsidP="005A1FC9">
      <w:pPr>
        <w:jc w:val="both"/>
        <w:rPr>
          <w:rFonts w:ascii="Arial" w:eastAsiaTheme="minorEastAsia" w:hAnsi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r>
                <w:rPr>
                  <w:rFonts w:ascii="Cambria Math" w:eastAsiaTheme="minorEastAsia" w:hAnsi="Cambria Math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x: </m:t>
              </m:r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0BDC0D0" w14:textId="77777777" w:rsidR="005A1FC9" w:rsidRPr="00906696" w:rsidRDefault="005A1FC9" w:rsidP="005A1FC9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>Опять напомним себе, что мы рассматриваем только непрерывные распределения, поэтому плотность существует.</w:t>
      </w:r>
    </w:p>
    <w:p w14:paraId="4900385B" w14:textId="63B4ECE4" w:rsidR="005A1FC9" w:rsidRDefault="005A1FC9" w:rsidP="005A1FC9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ab/>
        <w:t xml:space="preserve">При заданном уровне доверия </w:t>
      </w:r>
      <m:oMath>
        <m:r>
          <w:rPr>
            <w:rFonts w:ascii="Cambria Math" w:eastAsiaTheme="minorEastAsia" w:hAnsi="Cambria Math"/>
          </w:rPr>
          <m:t>β∈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Pr="00906696">
        <w:rPr>
          <w:rFonts w:ascii="Arial" w:eastAsiaTheme="minorEastAsia" w:hAnsi="Arial"/>
        </w:rPr>
        <w:t xml:space="preserve"> и заданной функции потерь, мы определяем оптимальную премию как такое значение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, которое минимизирует </w:t>
      </w:r>
      <m:oMath>
        <m:r>
          <w:rPr>
            <w:rFonts w:ascii="Cambria Math" w:eastAsiaTheme="minorEastAsia" w:hAnsi="Cambria Math"/>
          </w:rPr>
          <m:t>CTE</m:t>
        </m:r>
      </m:oMath>
      <w:r w:rsidRPr="00906696">
        <w:rPr>
          <w:rFonts w:ascii="Arial" w:eastAsiaTheme="minorEastAsia" w:hAnsi="Arial"/>
        </w:rPr>
        <w:t xml:space="preserve"> потерь, то есть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 xml:space="preserve">. Может показаться, что минимизация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 xml:space="preserve"> является очень сложной задачей, но </w:t>
      </w:r>
      <w:proofErr w:type="spellStart"/>
      <w:r w:rsidRPr="00906696">
        <w:rPr>
          <w:rFonts w:ascii="Arial" w:eastAsiaTheme="minorEastAsia" w:hAnsi="Arial"/>
          <w:lang w:val="en-US"/>
        </w:rPr>
        <w:t>Rockafellar</w:t>
      </w:r>
      <w:proofErr w:type="spellEnd"/>
      <w:r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 xml:space="preserve">&amp; </w:t>
      </w:r>
      <w:proofErr w:type="spellStart"/>
      <w:r w:rsidRPr="00906696">
        <w:rPr>
          <w:rFonts w:ascii="Arial" w:eastAsiaTheme="minorEastAsia" w:hAnsi="Arial"/>
          <w:lang w:val="en-US"/>
        </w:rPr>
        <w:t>Uryasev</w:t>
      </w:r>
      <w:proofErr w:type="spellEnd"/>
      <w:r w:rsidRPr="00906696">
        <w:rPr>
          <w:rFonts w:ascii="Arial" w:eastAsiaTheme="minorEastAsia" w:hAnsi="Arial"/>
        </w:rPr>
        <w:t xml:space="preserve"> (2000) разработали оптимальную технику</w:t>
      </w:r>
      <w:r w:rsidRPr="005A1FC9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 xml:space="preserve">для вычисления </w:t>
      </w:r>
      <m:oMath>
        <m:r>
          <w:rPr>
            <w:rFonts w:ascii="Cambria Math" w:eastAsiaTheme="minorEastAsia" w:hAnsi="Cambria Math"/>
          </w:rPr>
          <m:t>VaR</m:t>
        </m:r>
      </m:oMath>
      <w:r w:rsidRPr="00906696">
        <w:rPr>
          <w:rFonts w:ascii="Arial" w:eastAsiaTheme="minorEastAsia" w:hAnsi="Arial"/>
        </w:rPr>
        <w:t xml:space="preserve"> и </w:t>
      </w:r>
      <m:oMath>
        <m:r>
          <w:rPr>
            <w:rFonts w:ascii="Cambria Math" w:eastAsiaTheme="minorEastAsia" w:hAnsi="Cambria Math"/>
          </w:rPr>
          <m:t>CTE</m:t>
        </m:r>
      </m:oMath>
      <w:r w:rsidRPr="00906696">
        <w:rPr>
          <w:rFonts w:ascii="Arial" w:eastAsiaTheme="minorEastAsia" w:hAnsi="Arial"/>
        </w:rPr>
        <w:t xml:space="preserve">, которую мы </w:t>
      </w:r>
      <w:r>
        <w:rPr>
          <w:rFonts w:ascii="Arial" w:eastAsiaTheme="minorEastAsia" w:hAnsi="Arial"/>
        </w:rPr>
        <w:t xml:space="preserve">и </w:t>
      </w:r>
      <w:r w:rsidRPr="00906696">
        <w:rPr>
          <w:rFonts w:ascii="Arial" w:eastAsiaTheme="minorEastAsia" w:hAnsi="Arial"/>
        </w:rPr>
        <w:t xml:space="preserve">применим к нашей задаче. </w:t>
      </w:r>
      <w:r>
        <w:rPr>
          <w:rFonts w:ascii="Arial" w:eastAsiaTheme="minorEastAsia" w:hAnsi="Arial"/>
        </w:rPr>
        <w:t>Она состоит в том</w:t>
      </w:r>
      <w:r w:rsidRPr="004D1D68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что вместо вычисления </w:t>
      </w:r>
      <m:oMath>
        <m:r>
          <w:rPr>
            <w:rFonts w:ascii="Cambria Math" w:eastAsiaTheme="minorEastAsia" w:hAnsi="Cambria Math"/>
          </w:rPr>
          <m:t>CTE</m:t>
        </m:r>
      </m:oMath>
      <w:r w:rsidRPr="004D1D68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по формуле из определения</w:t>
      </w:r>
      <w:r w:rsidRPr="004D1D68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предлагается находить </w:t>
      </w:r>
      <m:oMath>
        <m:r>
          <w:rPr>
            <w:rFonts w:ascii="Cambria Math" w:eastAsiaTheme="minorEastAsia" w:hAnsi="Cambria Math"/>
          </w:rPr>
          <m:t>CTE</m:t>
        </m:r>
      </m:oMath>
      <w:r w:rsidRPr="004D1D68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как миним</w:t>
      </w:r>
      <w:r w:rsidR="00F55EA6">
        <w:rPr>
          <w:rFonts w:ascii="Arial" w:eastAsiaTheme="minorEastAsia" w:hAnsi="Arial"/>
        </w:rPr>
        <w:t>альное значение</w:t>
      </w:r>
      <w:r>
        <w:rPr>
          <w:rFonts w:ascii="Arial" w:eastAsiaTheme="minorEastAsia" w:hAnsi="Arial"/>
        </w:rPr>
        <w:t xml:space="preserve"> некоторого специального выражения</w:t>
      </w:r>
      <w:r w:rsidRPr="004D1D68">
        <w:rPr>
          <w:rFonts w:ascii="Arial" w:eastAsiaTheme="minorEastAsia" w:hAnsi="Arial"/>
        </w:rPr>
        <w:t>.</w:t>
      </w:r>
      <w:r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 xml:space="preserve">На самом деле, Теорема 1 из </w:t>
      </w:r>
      <w:proofErr w:type="spellStart"/>
      <w:r w:rsidRPr="00906696">
        <w:rPr>
          <w:rFonts w:ascii="Arial" w:eastAsiaTheme="minorEastAsia" w:hAnsi="Arial"/>
          <w:lang w:val="en-US"/>
        </w:rPr>
        <w:t>Rockafellar</w:t>
      </w:r>
      <w:proofErr w:type="spellEnd"/>
      <w:r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>&amp;</w:t>
      </w:r>
      <w:r>
        <w:rPr>
          <w:rFonts w:ascii="Arial" w:eastAsiaTheme="minorEastAsia" w:hAnsi="Arial"/>
        </w:rPr>
        <w:t xml:space="preserve"> </w:t>
      </w:r>
      <w:proofErr w:type="spellStart"/>
      <w:r w:rsidRPr="00906696">
        <w:rPr>
          <w:rFonts w:ascii="Arial" w:eastAsiaTheme="minorEastAsia" w:hAnsi="Arial"/>
          <w:lang w:val="en-US"/>
        </w:rPr>
        <w:t>Uryasev</w:t>
      </w:r>
      <w:proofErr w:type="spellEnd"/>
      <w:r w:rsidRPr="00906696">
        <w:rPr>
          <w:rFonts w:ascii="Arial" w:eastAsiaTheme="minorEastAsia" w:hAnsi="Arial"/>
        </w:rPr>
        <w:t xml:space="preserve"> (2000) подразумевает, что при заданной премии </w:t>
      </w:r>
      <m:oMath>
        <m:r>
          <w:rPr>
            <w:rFonts w:ascii="Cambria Math" w:eastAsiaTheme="minorEastAsia" w:hAnsi="Cambria Math"/>
          </w:rPr>
          <m:t>P</m:t>
        </m:r>
      </m:oMath>
      <w:r w:rsidRPr="00906696">
        <w:rPr>
          <w:rFonts w:ascii="Arial" w:eastAsiaTheme="minorEastAsia" w:hAnsi="Arial"/>
        </w:rPr>
        <w:t xml:space="preserve">, соответствующее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 xml:space="preserve"> может быть подсчитано как минимальное значение следующей выпуклой и непрерывно дифференцируемой функции параметра </w:t>
      </w:r>
      <m:oMath>
        <m:r>
          <w:rPr>
            <w:rFonts w:ascii="Cambria Math" w:eastAsiaTheme="minorEastAsia" w:hAnsi="Cambria Math"/>
          </w:rPr>
          <m:t>α</m:t>
        </m:r>
      </m:oMath>
      <w:r w:rsidRPr="00906696">
        <w:rPr>
          <w:rFonts w:ascii="Arial" w:eastAsiaTheme="minorEastAsia" w:hAnsi="Arial"/>
        </w:rPr>
        <w:t>:</w:t>
      </w:r>
    </w:p>
    <w:p w14:paraId="2EF0E23D" w14:textId="77777777" w:rsidR="007618FA" w:rsidRDefault="007618FA" w:rsidP="005A1FC9">
      <w:pPr>
        <w:jc w:val="both"/>
        <w:rPr>
          <w:rFonts w:ascii="Arial" w:eastAsiaTheme="minorEastAsia" w:hAnsi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5A1FC9" w:rsidRPr="00906696" w14:paraId="33D168DF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7913D8D" w14:textId="1E3DEC10" w:rsidR="005A1FC9" w:rsidRPr="00906696" w:rsidRDefault="005A1FC9" w:rsidP="00041F1D">
            <w:pPr>
              <w:jc w:val="both"/>
              <w:rPr>
                <w:rFonts w:ascii="Arial" w:eastAsiaTheme="minorEastAsia" w:hAnsi="Arial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U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α+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1-β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P,x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-α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9F32063" w14:textId="77777777" w:rsidR="005A1FC9" w:rsidRPr="00906696" w:rsidRDefault="005A1FC9" w:rsidP="00041F1D">
            <w:pPr>
              <w:pStyle w:val="a4"/>
              <w:ind w:left="288"/>
              <w:jc w:val="both"/>
              <w:rPr>
                <w:rFonts w:ascii="Arial" w:eastAsiaTheme="minorEastAsia" w:hAnsi="Arial" w:cstheme="minorBidi"/>
                <w:i/>
              </w:rPr>
            </w:pPr>
          </w:p>
          <w:p w14:paraId="7F2E71D1" w14:textId="77777777" w:rsidR="005A1FC9" w:rsidRPr="00906696" w:rsidRDefault="00DC2EC0" w:rsidP="00041F1D">
            <w:pPr>
              <w:pStyle w:val="a4"/>
              <w:ind w:left="288"/>
              <w:jc w:val="both"/>
              <w:rPr>
                <w:rFonts w:ascii="Arial" w:hAnsi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d>
              </m:oMath>
            </m:oMathPara>
          </w:p>
        </w:tc>
      </w:tr>
    </w:tbl>
    <w:p w14:paraId="44595567" w14:textId="287EC46A" w:rsidR="005A1FC9" w:rsidRPr="005A1FC9" w:rsidRDefault="005A1FC9" w:rsidP="005A1FC9">
      <w:pPr>
        <w:jc w:val="both"/>
        <w:rPr>
          <w:rFonts w:ascii="Arial" w:eastAsiaTheme="minorEastAsia" w:hAnsi="Arial"/>
        </w:rPr>
      </w:pPr>
    </w:p>
    <w:p w14:paraId="32659343" w14:textId="313A62B0" w:rsidR="005A1FC9" w:rsidRPr="005A1FC9" w:rsidRDefault="005A1FC9" w:rsidP="005A1FC9">
      <w:pPr>
        <w:jc w:val="both"/>
        <w:rPr>
          <w:rFonts w:ascii="Arial" w:hAnsi="Arial" w:cs="Arial"/>
        </w:rPr>
      </w:pPr>
    </w:p>
    <w:p w14:paraId="2038B062" w14:textId="4E01855E" w:rsidR="005A1FC9" w:rsidRDefault="005A1FC9" w:rsidP="005A1FC9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>Здесь</w:t>
      </w:r>
    </w:p>
    <w:p w14:paraId="2B663EBE" w14:textId="7D961CB9" w:rsidR="00BC5CD3" w:rsidRDefault="00DC2EC0" w:rsidP="005A1FC9">
      <w:pPr>
        <w:jc w:val="both"/>
        <w:rPr>
          <w:rFonts w:ascii="Arial" w:eastAsiaTheme="minorEastAsia" w:hAnsi="Arial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-α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если </m:t>
                  </m:r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≥α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0,              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если </m:t>
                  </m:r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 α</m:t>
                  </m:r>
                </m:e>
              </m:eqArr>
            </m:e>
          </m:d>
        </m:oMath>
      </m:oMathPara>
    </w:p>
    <w:p w14:paraId="7EB06F32" w14:textId="02D8D3A8" w:rsidR="005A1FC9" w:rsidRDefault="005A1FC9" w:rsidP="00BC5CD3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iCs/>
        </w:rPr>
        <w:t xml:space="preserve"> </w:t>
      </w:r>
    </w:p>
    <w:p w14:paraId="51A6D723" w14:textId="62526D24" w:rsidR="005A1FC9" w:rsidRPr="00906696" w:rsidRDefault="005A1FC9" w:rsidP="005A1FC9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 xml:space="preserve">И оптимальное решение </w:t>
      </w:r>
      <m:oMath>
        <m:r>
          <w:rPr>
            <w:rFonts w:ascii="Cambria Math" w:eastAsiaTheme="minorEastAsia" w:hAnsi="Cambria Math"/>
          </w:rPr>
          <m:t>α</m:t>
        </m:r>
      </m:oMath>
      <w:r w:rsidRPr="00906696">
        <w:rPr>
          <w:rFonts w:ascii="Arial" w:eastAsiaTheme="minorEastAsia" w:hAnsi="Arial"/>
        </w:rPr>
        <w:t xml:space="preserve">, </w:t>
      </w:r>
      <w:r w:rsidR="007313BD">
        <w:rPr>
          <w:rFonts w:ascii="Arial" w:eastAsiaTheme="minorEastAsia" w:hAnsi="Arial"/>
        </w:rPr>
        <w:t>в случае единственности</w:t>
      </w:r>
      <w:r w:rsidRPr="00906696">
        <w:rPr>
          <w:rFonts w:ascii="Arial" w:eastAsiaTheme="minorEastAsia" w:hAnsi="Arial"/>
        </w:rPr>
        <w:t>,</w:t>
      </w:r>
      <w:r w:rsidR="007313BD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 xml:space="preserve">совпадает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>.</w:t>
      </w:r>
    </w:p>
    <w:p w14:paraId="08982ADE" w14:textId="05DC01B9" w:rsidR="005A1FC9" w:rsidRPr="009131EA" w:rsidRDefault="005A1FC9" w:rsidP="005A1FC9">
      <w:pPr>
        <w:jc w:val="both"/>
        <w:rPr>
          <w:rFonts w:ascii="Arial" w:eastAsiaTheme="minorEastAsia" w:hAnsi="Arial"/>
          <w:lang w:val="en-US"/>
        </w:rPr>
      </w:pPr>
      <w:r w:rsidRPr="00906696">
        <w:rPr>
          <w:rFonts w:ascii="Arial" w:eastAsiaTheme="minorEastAsia" w:hAnsi="Arial"/>
        </w:rPr>
        <w:tab/>
        <w:t xml:space="preserve">Более того, если мы рассмотрим предыдущую функцию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</m:e>
        </m:d>
      </m:oMath>
      <w:r w:rsidRPr="00906696">
        <w:rPr>
          <w:rFonts w:ascii="Arial" w:eastAsiaTheme="minorEastAsia" w:hAnsi="Arial"/>
        </w:rPr>
        <w:t xml:space="preserve"> как функцию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P,α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0C4E02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 xml:space="preserve">двух аргументов, </w:t>
      </w:r>
      <m:oMath>
        <m:r>
          <w:rPr>
            <w:rFonts w:ascii="Cambria Math" w:eastAsiaTheme="minorEastAsia" w:hAnsi="Cambria Math"/>
          </w:rPr>
          <m:t>P</m:t>
        </m:r>
      </m:oMath>
      <w:r w:rsidRPr="00906696">
        <w:rPr>
          <w:rFonts w:ascii="Arial" w:eastAsiaTheme="minorEastAsia" w:hAnsi="Arial"/>
        </w:rPr>
        <w:t xml:space="preserve"> и </w:t>
      </w:r>
      <m:oMath>
        <m:r>
          <w:rPr>
            <w:rFonts w:ascii="Cambria Math" w:eastAsiaTheme="minorEastAsia" w:hAnsi="Cambria Math"/>
          </w:rPr>
          <m:t>α</m:t>
        </m:r>
      </m:oMath>
      <w:r w:rsidR="009131EA">
        <w:rPr>
          <w:rFonts w:ascii="Arial" w:eastAsiaTheme="minorEastAsia" w:hAnsi="Arial"/>
          <w:lang w:val="en-US"/>
        </w:rPr>
        <w:t>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5A1FC9" w:rsidRPr="00906696" w14:paraId="6932F0D2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0B12F42" w14:textId="3D3AF176" w:rsidR="005A1FC9" w:rsidRPr="00906696" w:rsidRDefault="005A1FC9" w:rsidP="00041F1D">
            <w:pPr>
              <w:jc w:val="both"/>
              <w:rPr>
                <w:rFonts w:ascii="Arial" w:eastAsiaTheme="minorEastAsia" w:hAnsi="Arial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P,α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α+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1-β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P,x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-α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386EE20D" w14:textId="77777777" w:rsidR="005A1FC9" w:rsidRPr="00906696" w:rsidRDefault="005A1FC9" w:rsidP="00041F1D">
            <w:pPr>
              <w:pStyle w:val="a4"/>
              <w:ind w:left="288"/>
              <w:jc w:val="both"/>
              <w:rPr>
                <w:rFonts w:ascii="Arial" w:eastAsiaTheme="minorEastAsia" w:hAnsi="Arial" w:cstheme="minorBidi"/>
                <w:i/>
              </w:rPr>
            </w:pPr>
          </w:p>
          <w:p w14:paraId="10E2D5DB" w14:textId="77777777" w:rsidR="005A1FC9" w:rsidRPr="00906696" w:rsidRDefault="00DC2EC0" w:rsidP="00041F1D">
            <w:pPr>
              <w:pStyle w:val="a4"/>
              <w:ind w:left="288"/>
              <w:jc w:val="both"/>
              <w:rPr>
                <w:rFonts w:ascii="Arial" w:hAnsi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d>
              </m:oMath>
            </m:oMathPara>
          </w:p>
        </w:tc>
      </w:tr>
    </w:tbl>
    <w:p w14:paraId="624DA651" w14:textId="77777777" w:rsidR="005A1FC9" w:rsidRPr="00906696" w:rsidRDefault="005A1FC9" w:rsidP="005A1FC9">
      <w:pPr>
        <w:jc w:val="both"/>
        <w:rPr>
          <w:rFonts w:ascii="Arial" w:eastAsiaTheme="minorEastAsia" w:hAnsi="Arial"/>
          <w:iCs/>
        </w:rPr>
      </w:pPr>
    </w:p>
    <w:p w14:paraId="57F25F32" w14:textId="2CBE338D" w:rsidR="005A1FC9" w:rsidRPr="00906696" w:rsidRDefault="005A1FC9" w:rsidP="005A1FC9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iCs/>
        </w:rPr>
        <w:t xml:space="preserve">то Теорема 2 в работе </w:t>
      </w:r>
      <w:proofErr w:type="spellStart"/>
      <w:r w:rsidRPr="00906696">
        <w:rPr>
          <w:rFonts w:ascii="Arial" w:eastAsiaTheme="minorEastAsia" w:hAnsi="Arial"/>
          <w:lang w:val="en-US"/>
        </w:rPr>
        <w:t>Rockafellar</w:t>
      </w:r>
      <w:proofErr w:type="spellEnd"/>
      <w:r w:rsidRPr="00F44523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>&amp;</w:t>
      </w:r>
      <w:r w:rsidRPr="00F44523">
        <w:rPr>
          <w:rFonts w:ascii="Arial" w:eastAsiaTheme="minorEastAsia" w:hAnsi="Arial"/>
        </w:rPr>
        <w:t xml:space="preserve"> </w:t>
      </w:r>
      <w:proofErr w:type="spellStart"/>
      <w:r w:rsidRPr="00906696">
        <w:rPr>
          <w:rFonts w:ascii="Arial" w:eastAsiaTheme="minorEastAsia" w:hAnsi="Arial"/>
          <w:lang w:val="en-US"/>
        </w:rPr>
        <w:t>Uryasev</w:t>
      </w:r>
      <w:proofErr w:type="spellEnd"/>
      <w:r w:rsidRPr="00906696">
        <w:rPr>
          <w:rFonts w:ascii="Arial" w:eastAsiaTheme="minorEastAsia" w:hAnsi="Arial"/>
        </w:rPr>
        <w:t xml:space="preserve"> (2000) показывае</w:t>
      </w:r>
      <w:r w:rsidR="00962C74">
        <w:rPr>
          <w:rFonts w:ascii="Arial" w:eastAsiaTheme="minorEastAsia" w:hAnsi="Arial"/>
        </w:rPr>
        <w:t>т</w:t>
      </w:r>
      <w:r w:rsidRPr="00906696">
        <w:rPr>
          <w:rFonts w:ascii="Arial" w:eastAsiaTheme="minorEastAsia" w:hAnsi="Arial"/>
        </w:rPr>
        <w:t xml:space="preserve">, что функция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</w:rPr>
        <w:t xml:space="preserve"> выпукла и непрерывно дифференцируема по об</w:t>
      </w:r>
      <w:r>
        <w:rPr>
          <w:rFonts w:ascii="Arial" w:eastAsiaTheme="minorEastAsia" w:hAnsi="Arial"/>
        </w:rPr>
        <w:t>е</w:t>
      </w:r>
      <w:r w:rsidRPr="00906696">
        <w:rPr>
          <w:rFonts w:ascii="Arial" w:eastAsiaTheme="minorEastAsia" w:hAnsi="Arial"/>
        </w:rPr>
        <w:t xml:space="preserve">им переменным, </w:t>
      </w:r>
      <w:r w:rsidR="00CA35ED">
        <w:rPr>
          <w:rFonts w:ascii="Arial" w:eastAsiaTheme="minorEastAsia" w:hAnsi="Arial"/>
        </w:rPr>
        <w:t xml:space="preserve">причем </w:t>
      </w:r>
      <w:r w:rsidRPr="00906696">
        <w:rPr>
          <w:rFonts w:ascii="Arial" w:eastAsiaTheme="minorEastAsia" w:hAnsi="Arial"/>
        </w:rPr>
        <w:t xml:space="preserve">при минимизации этой функции мы получаем пару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e>
        </m:d>
      </m:oMath>
      <w:r w:rsidRPr="00906696">
        <w:rPr>
          <w:rFonts w:ascii="Arial" w:eastAsiaTheme="minorEastAsia" w:hAnsi="Arial"/>
        </w:rPr>
        <w:t xml:space="preserve"> такую, что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минимизирует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 xml:space="preserve">, 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(при условии единственности) дает соответствующее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e>
        </m:d>
      </m:oMath>
      <w:r w:rsidRPr="00906696">
        <w:rPr>
          <w:rFonts w:ascii="Arial" w:eastAsiaTheme="minorEastAsia" w:hAnsi="Arial"/>
        </w:rPr>
        <w:t>.</w:t>
      </w:r>
    </w:p>
    <w:p w14:paraId="6736A3D8" w14:textId="5A5827DA" w:rsidR="005A1FC9" w:rsidRDefault="005A1FC9" w:rsidP="005A1FC9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ab/>
      </w:r>
      <w:r>
        <w:rPr>
          <w:rFonts w:ascii="Arial" w:eastAsiaTheme="minorEastAsia" w:hAnsi="Arial"/>
          <w:iCs/>
        </w:rPr>
        <w:t>Теперь явно получим решение для случая</w:t>
      </w:r>
      <w:r w:rsidRPr="00CB2457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 xml:space="preserve">когда в качестве </w:t>
      </w:r>
      <w:r w:rsidRPr="00906696">
        <w:rPr>
          <w:rFonts w:ascii="Arial" w:eastAsiaTheme="minorEastAsia" w:hAnsi="Arial"/>
          <w:iCs/>
        </w:rPr>
        <w:t xml:space="preserve">функции потерь берется функция абсолютных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P-x</m:t>
            </m:r>
          </m:e>
        </m:d>
      </m:oMath>
      <w:r w:rsidRPr="00CB2457">
        <w:rPr>
          <w:rFonts w:ascii="Arial" w:eastAsiaTheme="minorEastAsia" w:hAnsi="Arial"/>
        </w:rPr>
        <w:t xml:space="preserve">. </w:t>
      </w:r>
      <w:r>
        <w:rPr>
          <w:rFonts w:ascii="Arial" w:eastAsiaTheme="minorEastAsia" w:hAnsi="Arial"/>
        </w:rPr>
        <w:t>Далее мы рассмотрим эту же задачу для других функций потерь</w:t>
      </w:r>
      <w:r w:rsidRPr="00CB2457">
        <w:rPr>
          <w:rFonts w:ascii="Arial" w:eastAsiaTheme="minorEastAsia" w:hAnsi="Arial"/>
        </w:rPr>
        <w:t>.</w:t>
      </w:r>
    </w:p>
    <w:p w14:paraId="02FDC6AB" w14:textId="77777777" w:rsidR="005A1FC9" w:rsidRPr="005A1FC9" w:rsidRDefault="005A1FC9" w:rsidP="005A1FC9">
      <w:pPr>
        <w:jc w:val="both"/>
        <w:rPr>
          <w:rFonts w:ascii="Arial" w:eastAsiaTheme="minorEastAsia" w:hAnsi="Arial"/>
          <w:iCs/>
        </w:rPr>
      </w:pPr>
    </w:p>
    <w:p w14:paraId="2DF7B01B" w14:textId="77777777" w:rsidR="000D56D7" w:rsidRPr="000D56D7" w:rsidRDefault="000D56D7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6" w:name="_Toc58361381"/>
      <w:bookmarkStart w:id="7" w:name="_Toc70252006"/>
      <w:r w:rsidRPr="000D56D7">
        <w:rPr>
          <w:rFonts w:ascii="Times New Roman" w:hAnsi="Times New Roman" w:cs="Times New Roman"/>
          <w:b/>
          <w:bCs/>
          <w:u w:val="single"/>
        </w:rPr>
        <w:t xml:space="preserve">4. </w:t>
      </w:r>
      <w:r w:rsidR="00F61C2A">
        <w:rPr>
          <w:rFonts w:ascii="Times New Roman" w:hAnsi="Times New Roman" w:cs="Times New Roman"/>
          <w:b/>
          <w:bCs/>
          <w:u w:val="single"/>
        </w:rPr>
        <w:t>Случай</w:t>
      </w:r>
      <w:r w:rsidRPr="000D56D7">
        <w:rPr>
          <w:rFonts w:ascii="Times New Roman" w:hAnsi="Times New Roman" w:cs="Times New Roman"/>
          <w:b/>
          <w:bCs/>
          <w:u w:val="single"/>
        </w:rPr>
        <w:t xml:space="preserve"> симметричной функции абсолютных потерь</w:t>
      </w:r>
      <w:bookmarkEnd w:id="6"/>
      <w:bookmarkEnd w:id="7"/>
    </w:p>
    <w:p w14:paraId="122BD5BA" w14:textId="2212183A" w:rsidR="00CB2457" w:rsidRPr="00CE6A4F" w:rsidRDefault="00CB2457" w:rsidP="00CB2457">
      <w:pPr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color w:val="2F5496" w:themeColor="accent1" w:themeShade="BF"/>
        </w:rPr>
        <w:tab/>
      </w:r>
      <w:r>
        <w:rPr>
          <w:rFonts w:ascii="Arial" w:eastAsiaTheme="minorEastAsia" w:hAnsi="Arial" w:cs="Arial"/>
          <w:color w:val="000000" w:themeColor="text1"/>
        </w:rPr>
        <w:t xml:space="preserve">Возьмем в качестве функции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P-x</m:t>
            </m:r>
          </m:e>
        </m:d>
      </m:oMath>
      <w:r>
        <w:rPr>
          <w:rFonts w:ascii="Arial" w:eastAsiaTheme="minorEastAsia" w:hAnsi="Arial" w:cs="Arial"/>
        </w:rPr>
        <w:t xml:space="preserve"> и явно покажем</w:t>
      </w:r>
      <w:r w:rsidRPr="00CB2457"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</w:rPr>
        <w:t xml:space="preserve">как минимизировать </w:t>
      </w:r>
      <m:oMath>
        <m:r>
          <w:rPr>
            <w:rFonts w:ascii="Cambria Math" w:eastAsiaTheme="minorEastAsia" w:hAnsi="Cambria Math" w:cs="Arial"/>
          </w:rPr>
          <m:t>CTE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>
        <w:rPr>
          <w:rFonts w:ascii="Arial" w:eastAsiaTheme="minorEastAsia" w:hAnsi="Arial" w:cs="Arial"/>
        </w:rPr>
        <w:t xml:space="preserve"> в этом случае</w:t>
      </w:r>
      <w:r w:rsidRPr="00CB2457">
        <w:rPr>
          <w:rFonts w:ascii="Arial" w:eastAsiaTheme="minorEastAsia" w:hAnsi="Arial" w:cs="Arial"/>
        </w:rPr>
        <w:t>.</w:t>
      </w:r>
      <w:r w:rsidR="00CE6A4F">
        <w:rPr>
          <w:rFonts w:ascii="Arial" w:eastAsiaTheme="minorEastAsia" w:hAnsi="Arial" w:cs="Arial"/>
        </w:rPr>
        <w:t xml:space="preserve"> Эта теорема </w:t>
      </w:r>
      <w:r w:rsidR="00CA3EFA">
        <w:rPr>
          <w:rFonts w:ascii="Arial" w:eastAsiaTheme="minorEastAsia" w:hAnsi="Arial" w:cs="Arial"/>
        </w:rPr>
        <w:t>была доказана не нами</w:t>
      </w:r>
      <w:r w:rsidR="00CA3EFA" w:rsidRPr="00CA3EFA">
        <w:rPr>
          <w:rFonts w:ascii="Arial" w:eastAsiaTheme="minorEastAsia" w:hAnsi="Arial" w:cs="Arial"/>
        </w:rPr>
        <w:t xml:space="preserve">, </w:t>
      </w:r>
      <w:r w:rsidR="00CA3EFA">
        <w:rPr>
          <w:rFonts w:ascii="Arial" w:eastAsiaTheme="minorEastAsia" w:hAnsi="Arial" w:cs="Arial"/>
        </w:rPr>
        <w:t xml:space="preserve">а авторами </w:t>
      </w:r>
      <w:r w:rsidR="00CE6A4F">
        <w:rPr>
          <w:rFonts w:ascii="Arial" w:eastAsiaTheme="minorEastAsia" w:hAnsi="Arial" w:cs="Arial"/>
        </w:rPr>
        <w:t xml:space="preserve">статьи </w:t>
      </w:r>
      <w:r w:rsidR="00CE6A4F" w:rsidRPr="00CE6A4F">
        <w:rPr>
          <w:rFonts w:ascii="Arial" w:eastAsiaTheme="minorEastAsia" w:hAnsi="Arial" w:cs="Arial"/>
        </w:rPr>
        <w:t>[</w:t>
      </w:r>
      <w:r w:rsidR="00BE7C10">
        <w:rPr>
          <w:rFonts w:ascii="Arial" w:eastAsiaTheme="minorEastAsia" w:hAnsi="Arial" w:cs="Arial"/>
        </w:rPr>
        <w:t>2</w:t>
      </w:r>
      <w:r w:rsidR="00CE6A4F" w:rsidRPr="00CE6A4F">
        <w:rPr>
          <w:rFonts w:ascii="Arial" w:eastAsiaTheme="minorEastAsia" w:hAnsi="Arial" w:cs="Arial"/>
        </w:rPr>
        <w:t xml:space="preserve">], </w:t>
      </w:r>
      <w:r w:rsidR="00CA3EFA">
        <w:rPr>
          <w:rFonts w:ascii="Arial" w:eastAsiaTheme="minorEastAsia" w:hAnsi="Arial" w:cs="Arial"/>
        </w:rPr>
        <w:t xml:space="preserve">но далее мы применим предложенную ими технику для </w:t>
      </w:r>
      <w:r w:rsidR="00FA65DB">
        <w:rPr>
          <w:rFonts w:ascii="Arial" w:eastAsiaTheme="minorEastAsia" w:hAnsi="Arial" w:cs="Arial"/>
        </w:rPr>
        <w:t>получения собственного результата</w:t>
      </w:r>
      <w:r w:rsidR="00FA65DB" w:rsidRPr="00FA65DB">
        <w:rPr>
          <w:rFonts w:ascii="Arial" w:eastAsiaTheme="minorEastAsia" w:hAnsi="Arial" w:cs="Arial"/>
        </w:rPr>
        <w:t xml:space="preserve">, </w:t>
      </w:r>
      <w:r w:rsidR="00FA65DB">
        <w:rPr>
          <w:rFonts w:ascii="Arial" w:eastAsiaTheme="minorEastAsia" w:hAnsi="Arial" w:cs="Arial"/>
        </w:rPr>
        <w:t xml:space="preserve">а именно </w:t>
      </w:r>
      <w:r w:rsidR="00CA3EFA">
        <w:rPr>
          <w:rFonts w:ascii="Arial" w:eastAsiaTheme="minorEastAsia" w:hAnsi="Arial" w:cs="Arial"/>
        </w:rPr>
        <w:t>теорем 2 и 3</w:t>
      </w:r>
      <w:r w:rsidR="00CE6A4F" w:rsidRPr="00CE6A4F">
        <w:rPr>
          <w:rFonts w:ascii="Arial" w:eastAsiaTheme="minorEastAsia" w:hAnsi="Arial" w:cs="Arial"/>
        </w:rPr>
        <w:t>.</w:t>
      </w:r>
    </w:p>
    <w:p w14:paraId="36B2F2D9" w14:textId="77777777" w:rsidR="00CB2457" w:rsidRPr="00CB2457" w:rsidRDefault="00CB2457" w:rsidP="004D02A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A1B441B" w14:textId="77777777" w:rsidR="00CB2457" w:rsidRPr="00906696" w:rsidRDefault="00CB2457" w:rsidP="00CB2457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b/>
          <w:bCs/>
        </w:rPr>
        <w:t xml:space="preserve">Теорема 1 </w:t>
      </w:r>
      <w:r w:rsidRPr="00906696">
        <w:rPr>
          <w:rFonts w:ascii="Arial" w:eastAsiaTheme="minorEastAsia" w:hAnsi="Arial"/>
        </w:rPr>
        <w:t xml:space="preserve">Если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P-x</m:t>
            </m:r>
          </m:e>
        </m:d>
      </m:oMath>
      <w:r w:rsidRPr="00906696">
        <w:rPr>
          <w:rFonts w:ascii="Arial" w:eastAsiaTheme="minorEastAsia" w:hAnsi="Arial"/>
        </w:rPr>
        <w:t xml:space="preserve">, то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e>
        </m:d>
      </m:oMath>
      <w:r w:rsidRPr="00906696">
        <w:rPr>
          <w:rFonts w:ascii="Arial" w:eastAsiaTheme="minorEastAsia" w:hAnsi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и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B2457" w:rsidRPr="00906696" w14:paraId="50F3179F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310680B" w14:textId="77777777" w:rsidR="00CB2457" w:rsidRPr="00906696" w:rsidRDefault="00CB2457" w:rsidP="002C7F97">
            <w:pPr>
              <w:jc w:val="both"/>
              <w:rPr>
                <w:rFonts w:ascii="Arial" w:eastAsiaTheme="minorEastAsia" w:hAnsi="Arial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P-α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  <w:p w14:paraId="37745C97" w14:textId="77777777" w:rsidR="00CB2457" w:rsidRPr="00906696" w:rsidRDefault="00CB2457" w:rsidP="002C7F97">
            <w:pPr>
              <w:jc w:val="both"/>
              <w:rPr>
                <w:rFonts w:ascii="Arial" w:eastAsiaTheme="minorEastAsia" w:hAnsi="Arial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P+α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0610EA98" w14:textId="77777777" w:rsidR="00CB2457" w:rsidRPr="00906696" w:rsidRDefault="00CB2457" w:rsidP="002C7F97">
            <w:pPr>
              <w:pStyle w:val="a4"/>
              <w:ind w:left="288"/>
              <w:jc w:val="both"/>
              <w:rPr>
                <w:rFonts w:ascii="Arial" w:eastAsiaTheme="minorEastAsia" w:hAnsi="Arial" w:cstheme="minorBidi"/>
                <w:i/>
              </w:rPr>
            </w:pPr>
          </w:p>
          <w:p w14:paraId="5204859C" w14:textId="77777777" w:rsidR="00CB2457" w:rsidRPr="00906696" w:rsidRDefault="00CB2457" w:rsidP="002C7F97">
            <w:pPr>
              <w:pStyle w:val="a4"/>
              <w:ind w:left="288"/>
              <w:jc w:val="both"/>
              <w:rPr>
                <w:rFonts w:ascii="Arial" w:eastAsiaTheme="minorEastAsia" w:hAnsi="Arial" w:cstheme="minorBidi"/>
                <w:i/>
              </w:rPr>
            </w:pPr>
          </w:p>
          <w:p w14:paraId="12869AF3" w14:textId="77777777" w:rsidR="00CB2457" w:rsidRPr="00906696" w:rsidRDefault="00DC2EC0" w:rsidP="002C7F97">
            <w:pPr>
              <w:pStyle w:val="a4"/>
              <w:ind w:left="288"/>
              <w:jc w:val="both"/>
              <w:rPr>
                <w:rFonts w:ascii="Arial" w:hAnsi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d>
              </m:oMath>
            </m:oMathPara>
          </w:p>
        </w:tc>
      </w:tr>
    </w:tbl>
    <w:p w14:paraId="18DE0335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 xml:space="preserve">Напомним, что </w:t>
      </w:r>
      <m:oMath>
        <m:r>
          <w:rPr>
            <w:rFonts w:ascii="Cambria Math" w:eastAsiaTheme="minorEastAsia" w:hAnsi="Cambria Math"/>
          </w:rPr>
          <m:t>F</m:t>
        </m:r>
      </m:oMath>
      <w:r w:rsidRPr="00906696">
        <w:rPr>
          <w:rFonts w:ascii="Arial" w:eastAsiaTheme="minorEastAsia" w:hAnsi="Arial"/>
          <w:iCs/>
        </w:rPr>
        <w:t xml:space="preserve"> — это функция распределения случайной величины </w:t>
      </w:r>
      <m:oMath>
        <m:r>
          <w:rPr>
            <w:rFonts w:ascii="Cambria Math" w:eastAsiaTheme="minorEastAsia" w:hAnsi="Cambria Math"/>
          </w:rPr>
          <m:t>X</m:t>
        </m:r>
      </m:oMath>
      <w:r w:rsidRPr="00906696">
        <w:rPr>
          <w:rFonts w:ascii="Arial" w:eastAsiaTheme="minorEastAsia" w:hAnsi="Arial"/>
          <w:iCs/>
        </w:rPr>
        <w:t>.</w:t>
      </w:r>
    </w:p>
    <w:p w14:paraId="182DD6EE" w14:textId="77777777" w:rsidR="00CB2457" w:rsidRPr="00906696" w:rsidRDefault="00CB2457" w:rsidP="00CB2457">
      <w:pPr>
        <w:jc w:val="both"/>
        <w:rPr>
          <w:rFonts w:ascii="Arial" w:eastAsiaTheme="minorEastAsia" w:hAnsi="Arial"/>
          <w:b/>
          <w:bCs/>
          <w:iCs/>
          <w:lang w:val="en-US"/>
        </w:rPr>
      </w:pPr>
      <w:r w:rsidRPr="00906696">
        <w:rPr>
          <w:rFonts w:ascii="Arial" w:eastAsiaTheme="minorEastAsia" w:hAnsi="Arial"/>
          <w:b/>
          <w:bCs/>
          <w:iCs/>
        </w:rPr>
        <w:t>Доказательство</w:t>
      </w:r>
      <w:r w:rsidRPr="00906696">
        <w:rPr>
          <w:rFonts w:ascii="Arial" w:eastAsiaTheme="minorEastAsia" w:hAnsi="Arial"/>
          <w:b/>
          <w:bCs/>
          <w:iCs/>
          <w:lang w:val="en-US"/>
        </w:rPr>
        <w:t>:</w:t>
      </w:r>
    </w:p>
    <w:p w14:paraId="319B37A9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>Нам нужно минимизировать функцию</w:t>
      </w:r>
    </w:p>
    <w:p w14:paraId="2AB32803" w14:textId="77777777" w:rsidR="00CB2457" w:rsidRPr="00906696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P-x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612B7DC" w14:textId="0346347B" w:rsidR="00CB2457" w:rsidRPr="004158BD" w:rsidRDefault="00CB2457" w:rsidP="00CB2457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>Перепишем ее в виде (</w:t>
      </w:r>
      <w:r>
        <w:rPr>
          <w:rFonts w:ascii="Arial" w:eastAsiaTheme="minorEastAsia" w:hAnsi="Arial"/>
        </w:rPr>
        <w:t>напомним</w:t>
      </w:r>
      <w:r w:rsidRPr="00906696">
        <w:rPr>
          <w:rFonts w:ascii="Arial" w:eastAsiaTheme="minorEastAsia" w:hAnsi="Arial"/>
        </w:rPr>
        <w:t xml:space="preserve">, что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P-x</m:t>
            </m:r>
          </m:e>
        </m:d>
        <m:r>
          <w:rPr>
            <w:rFonts w:ascii="Cambria Math" w:eastAsiaTheme="minorEastAsia" w:hAnsi="Cambria Math"/>
          </w:rPr>
          <m:t>&lt;α</m:t>
        </m:r>
      </m:oMath>
      <w:r w:rsidRPr="00906696">
        <w:rPr>
          <w:rFonts w:ascii="Arial" w:eastAsiaTheme="minorEastAsia" w:hAnsi="Arial"/>
        </w:rPr>
        <w:t xml:space="preserve"> </w:t>
      </w:r>
      <w:r w:rsidRPr="00572EF2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подынтегральное</w:t>
      </w:r>
      <w:r w:rsidRPr="00906696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выражение будет равно </w:t>
      </w:r>
      <w:r w:rsidRPr="00906696">
        <w:rPr>
          <w:rFonts w:ascii="Arial" w:eastAsiaTheme="minorEastAsia" w:hAnsi="Arial"/>
        </w:rPr>
        <w:t>н</w:t>
      </w:r>
      <w:r w:rsidR="00D9654E">
        <w:rPr>
          <w:rFonts w:ascii="Arial" w:eastAsiaTheme="minorEastAsia" w:hAnsi="Arial"/>
        </w:rPr>
        <w:t>у</w:t>
      </w:r>
      <w:r w:rsidRPr="00906696">
        <w:rPr>
          <w:rFonts w:ascii="Arial" w:eastAsiaTheme="minorEastAsia" w:hAnsi="Arial"/>
        </w:rPr>
        <w:t>л</w:t>
      </w:r>
      <w:r>
        <w:rPr>
          <w:rFonts w:ascii="Arial" w:eastAsiaTheme="minorEastAsia" w:hAnsi="Arial"/>
        </w:rPr>
        <w:t>ю</w:t>
      </w:r>
      <w:r w:rsidRPr="00906696">
        <w:rPr>
          <w:rFonts w:ascii="Arial" w:eastAsiaTheme="minorEastAsia" w:hAnsi="Arial"/>
        </w:rPr>
        <w:t>)</w:t>
      </w:r>
      <w:r w:rsidRPr="004158BD">
        <w:rPr>
          <w:rFonts w:ascii="Arial" w:eastAsiaTheme="minorEastAsia" w:hAnsi="Arial"/>
        </w:rPr>
        <w:t>:</w:t>
      </w:r>
    </w:p>
    <w:p w14:paraId="07243251" w14:textId="77777777" w:rsidR="00CB2457" w:rsidRPr="000B7767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x-P-α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</m:t>
                      </m:r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P-x-α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dx </m:t>
                      </m:r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d>
        </m:oMath>
      </m:oMathPara>
    </w:p>
    <w:p w14:paraId="12AAF42B" w14:textId="77777777" w:rsidR="000B7767" w:rsidRPr="000B7767" w:rsidRDefault="000B7767" w:rsidP="00CB2457">
      <w:pPr>
        <w:jc w:val="both"/>
        <w:rPr>
          <w:rFonts w:ascii="Arial" w:eastAsiaTheme="minorEastAsia" w:hAnsi="Arial"/>
        </w:rPr>
      </w:pPr>
    </w:p>
    <w:p w14:paraId="4365C593" w14:textId="77777777" w:rsidR="000B7767" w:rsidRPr="00906696" w:rsidRDefault="000B7767" w:rsidP="000B7767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Сейчас мы и</w:t>
      </w:r>
      <w:r w:rsidRPr="00906696">
        <w:rPr>
          <w:rFonts w:ascii="Arial" w:eastAsiaTheme="minorEastAsia" w:hAnsi="Arial"/>
          <w:iCs/>
        </w:rPr>
        <w:t xml:space="preserve">сследуем каждый из интегралов по отдельности, потом проинтегрируем по частям и обозначим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0B7767">
        <w:rPr>
          <w:rFonts w:ascii="Arial" w:eastAsiaTheme="minorEastAsia" w:hAnsi="Arial"/>
          <w:iCs/>
        </w:rPr>
        <w:t>.</w:t>
      </w:r>
      <w:r w:rsidRPr="00906696">
        <w:rPr>
          <w:rFonts w:ascii="Arial" w:eastAsiaTheme="minorEastAsia" w:hAnsi="Arial"/>
          <w:iCs/>
        </w:rPr>
        <w:t xml:space="preserve"> </w:t>
      </w:r>
    </w:p>
    <w:p w14:paraId="32597BD5" w14:textId="77777777" w:rsidR="000B7767" w:rsidRPr="000B7767" w:rsidRDefault="000B7767" w:rsidP="00CB2457">
      <w:pPr>
        <w:jc w:val="both"/>
        <w:rPr>
          <w:rFonts w:ascii="Arial" w:eastAsiaTheme="minorEastAsia" w:hAnsi="Arial"/>
        </w:rPr>
      </w:pPr>
    </w:p>
    <w:p w14:paraId="2DF075A5" w14:textId="77777777" w:rsidR="000B7767" w:rsidRPr="000B7767" w:rsidRDefault="000B7767" w:rsidP="00CB245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Сначала раскроем скобки и перегруппируем слагаемые</w:t>
      </w:r>
      <w:r w:rsidRPr="000B7767">
        <w:rPr>
          <w:rFonts w:ascii="Arial" w:eastAsiaTheme="minorEastAsia" w:hAnsi="Arial"/>
        </w:rPr>
        <w:t>:</w:t>
      </w:r>
    </w:p>
    <w:p w14:paraId="7CDDF78E" w14:textId="77777777" w:rsidR="00CB2457" w:rsidRPr="00906696" w:rsidRDefault="00DC2EC0" w:rsidP="00CB2457">
      <w:pPr>
        <w:jc w:val="both"/>
        <w:rPr>
          <w:rFonts w:ascii="Arial" w:eastAsiaTheme="minorEastAsia" w:hAnsi="Arial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nary>
        </m:oMath>
      </m:oMathPara>
    </w:p>
    <w:p w14:paraId="6A6F00C3" w14:textId="62901529" w:rsidR="00CB2457" w:rsidRPr="002E1254" w:rsidRDefault="00DC2EC0" w:rsidP="00CB2457">
      <w:pPr>
        <w:jc w:val="both"/>
        <w:rPr>
          <w:rFonts w:ascii="Arial" w:eastAsiaTheme="minorEastAsia" w:hAnsi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</m:e>
          </m:nary>
        </m:oMath>
      </m:oMathPara>
    </w:p>
    <w:p w14:paraId="4C88BBE8" w14:textId="77777777" w:rsidR="002E1254" w:rsidRPr="000B7767" w:rsidRDefault="002E1254" w:rsidP="00CB2457">
      <w:pPr>
        <w:jc w:val="both"/>
        <w:rPr>
          <w:rFonts w:ascii="Arial" w:eastAsiaTheme="minorEastAsia" w:hAnsi="Arial"/>
        </w:rPr>
      </w:pPr>
    </w:p>
    <w:p w14:paraId="3F7D348C" w14:textId="587770A9" w:rsidR="000B7767" w:rsidRPr="000B7767" w:rsidRDefault="000B7767" w:rsidP="00CB245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Второе и третье слагаемые</w:t>
      </w:r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несложно выражаются через функцию распределения</w:t>
      </w:r>
      <w:r w:rsidRPr="000B7767">
        <w:rPr>
          <w:rFonts w:ascii="Arial" w:eastAsiaTheme="minorEastAsia" w:hAnsi="Arial"/>
        </w:rPr>
        <w:t>,</w:t>
      </w:r>
      <w:r w:rsidR="000261D6" w:rsidRPr="000261D6">
        <w:rPr>
          <w:rFonts w:ascii="Arial" w:eastAsiaTheme="minorEastAsia" w:hAnsi="Arial"/>
        </w:rPr>
        <w:t xml:space="preserve"> </w:t>
      </w:r>
      <w:r w:rsidR="000261D6">
        <w:rPr>
          <w:rFonts w:ascii="Arial" w:eastAsiaTheme="minorEastAsia" w:hAnsi="Arial"/>
        </w:rPr>
        <w:t xml:space="preserve">причем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261D6">
        <w:rPr>
          <w:rFonts w:ascii="Arial" w:eastAsiaTheme="minorEastAsia" w:hAnsi="Arial"/>
        </w:rPr>
        <w:t xml:space="preserve"> из-за непрерывности распределения</w:t>
      </w:r>
      <w:r w:rsidR="000261D6" w:rsidRPr="000261D6">
        <w:rPr>
          <w:rFonts w:ascii="Arial" w:eastAsiaTheme="minorEastAsia" w:hAnsi="Arial"/>
        </w:rPr>
        <w:t>,</w:t>
      </w:r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а первое и четвертое слагаемые пока просто переписываем</w:t>
      </w:r>
      <w:r w:rsidRPr="000B7767">
        <w:rPr>
          <w:rFonts w:ascii="Arial" w:eastAsiaTheme="minorEastAsia" w:hAnsi="Arial"/>
        </w:rPr>
        <w:t>:</w:t>
      </w:r>
    </w:p>
    <w:p w14:paraId="4155B46D" w14:textId="402E755E" w:rsidR="00CB2457" w:rsidRPr="00F5540C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P-α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0FF7A413" w14:textId="77777777" w:rsidR="00F5540C" w:rsidRPr="000B7767" w:rsidRDefault="00F5540C" w:rsidP="00CB2457">
      <w:pPr>
        <w:jc w:val="both"/>
        <w:rPr>
          <w:rFonts w:ascii="Arial" w:eastAsiaTheme="minorEastAsia" w:hAnsi="Arial"/>
        </w:rPr>
      </w:pPr>
    </w:p>
    <w:p w14:paraId="2A5E24A7" w14:textId="77777777" w:rsidR="000B7767" w:rsidRDefault="000B7767" w:rsidP="00CB245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Теперь в первом слагаемом заносим под дифференциал </w:t>
      </w:r>
      <m:oMath>
        <m:r>
          <w:rPr>
            <w:rFonts w:ascii="Cambria Math" w:eastAsiaTheme="minorEastAsia" w:hAnsi="Cambria Math"/>
          </w:rPr>
          <m:t>-f(x)</m:t>
        </m:r>
      </m:oMath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превращаем его в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Pr="000B7767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в четвертом заносим под дифференциал </w:t>
      </w:r>
      <m:oMath>
        <m:r>
          <w:rPr>
            <w:rFonts w:ascii="Cambria Math" w:eastAsiaTheme="minorEastAsia" w:hAnsi="Cambria Math"/>
          </w:rPr>
          <m:t>f(x)</m:t>
        </m:r>
      </m:oMath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превращаем его в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Pr="000B7767">
        <w:rPr>
          <w:rFonts w:ascii="Arial" w:eastAsiaTheme="minorEastAsia" w:hAnsi="Arial"/>
        </w:rPr>
        <w:t>:</w:t>
      </w:r>
    </w:p>
    <w:p w14:paraId="78B0D389" w14:textId="11B18C8D" w:rsidR="00B56183" w:rsidRPr="000261D6" w:rsidRDefault="00B56183" w:rsidP="00B56183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xd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6369B963" w14:textId="77777777" w:rsidR="000261D6" w:rsidRPr="00B56183" w:rsidRDefault="000261D6" w:rsidP="00B56183">
      <w:pPr>
        <w:jc w:val="both"/>
        <w:rPr>
          <w:rFonts w:ascii="Arial" w:eastAsiaTheme="minorEastAsia" w:hAnsi="Arial"/>
        </w:rPr>
      </w:pPr>
    </w:p>
    <w:p w14:paraId="32B029CE" w14:textId="77777777" w:rsidR="00B56183" w:rsidRPr="00B56183" w:rsidRDefault="00B56183" w:rsidP="00B56183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Интегрируем по частям первое и четвертое слагаемые</w:t>
      </w:r>
      <w:r w:rsidRPr="00B56183">
        <w:rPr>
          <w:rFonts w:ascii="Arial" w:eastAsiaTheme="minorEastAsia" w:hAnsi="Arial"/>
        </w:rPr>
        <w:t>:</w:t>
      </w:r>
    </w:p>
    <w:p w14:paraId="2B408134" w14:textId="77777777" w:rsidR="00B56183" w:rsidRPr="00B56183" w:rsidRDefault="00B56183" w:rsidP="00B56183">
      <w:pPr>
        <w:jc w:val="both"/>
        <w:rPr>
          <w:rFonts w:ascii="Arial" w:eastAsiaTheme="minorEastAsia" w:hAnsi="Arial"/>
        </w:rPr>
      </w:pPr>
    </w:p>
    <w:p w14:paraId="64A978A9" w14:textId="322D8B3A" w:rsidR="00B56183" w:rsidRPr="00C30FD5" w:rsidRDefault="00B56183" w:rsidP="00B56183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=-x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+α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dx </m:t>
              </m:r>
            </m:e>
          </m:nary>
          <m:r>
            <w:rPr>
              <w:rFonts w:ascii="Cambria Math" w:eastAsiaTheme="minorEastAsia" w:hAnsi="Cambria Math"/>
            </w:rPr>
            <m:t xml:space="preserve">-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P-α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P-α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-α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486E441" w14:textId="7E6AD800" w:rsidR="00C30FD5" w:rsidRDefault="00C30FD5" w:rsidP="00B56183">
      <w:pPr>
        <w:jc w:val="both"/>
        <w:rPr>
          <w:rFonts w:ascii="Arial" w:eastAsiaTheme="minorEastAsia" w:hAnsi="Arial"/>
        </w:rPr>
      </w:pPr>
    </w:p>
    <w:p w14:paraId="26D04429" w14:textId="77777777" w:rsidR="00E96B53" w:rsidRPr="006E5064" w:rsidRDefault="00E96B53" w:rsidP="00E96B53">
      <w:r w:rsidRPr="00715D11">
        <w:rPr>
          <w:rFonts w:ascii="Arial" w:hAnsi="Arial" w:cs="Arial"/>
        </w:rPr>
        <w:t>Теперь подставляем пределы интегрирования</w:t>
      </w:r>
      <w:r>
        <w:rPr>
          <w:rFonts w:ascii="Arial" w:hAnsi="Arial" w:cs="Arial"/>
        </w:rPr>
        <w:t xml:space="preserve"> и пользуемся тем</w:t>
      </w:r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r>
              <w:rPr>
                <w:rFonts w:ascii="Cambria Math" w:hAnsi="Cambria Math" w:cs="Arial"/>
              </w:rPr>
              <m:t>xf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dx≥A</m:t>
            </m:r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dx=A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а поскольку </w:t>
      </w:r>
      <m:oMath>
        <m:r>
          <w:rPr>
            <w:rFonts w:ascii="Cambria Math" w:hAnsi="Cambria Math" w:cs="Arial"/>
          </w:rPr>
          <m:t>EX&lt;∞</m:t>
        </m:r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то интеграл в левой части этого неравенства стремится к нулю)</w:t>
      </w:r>
      <w:r w:rsidRPr="006E5064">
        <w:t>:</w:t>
      </w:r>
    </w:p>
    <w:p w14:paraId="5CE5F3B7" w14:textId="77928C67" w:rsidR="00CB2457" w:rsidRPr="00906696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7FE1826D" w14:textId="38AE03F9" w:rsidR="00151C15" w:rsidRPr="00151C15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P-α</m:t>
              </m:r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P-α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/>
                </w:rPr>
                <m:t>-0-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6DB2E45" w14:textId="2893CDF7" w:rsidR="00151C15" w:rsidRPr="00151C15" w:rsidRDefault="00151C15" w:rsidP="00CB245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Все четыре неинтегральные слагаемые взаимно сократились</w:t>
      </w:r>
      <w:r w:rsidRPr="00151C15">
        <w:rPr>
          <w:rFonts w:ascii="Arial" w:eastAsiaTheme="minorEastAsia" w:hAnsi="Arial"/>
        </w:rPr>
        <w:t>.</w:t>
      </w:r>
    </w:p>
    <w:p w14:paraId="7952C371" w14:textId="77777777" w:rsidR="00C30FD5" w:rsidRPr="00F5540C" w:rsidRDefault="00C30FD5" w:rsidP="00CB2457">
      <w:pPr>
        <w:jc w:val="both"/>
        <w:rPr>
          <w:rFonts w:ascii="Arial" w:eastAsiaTheme="minorEastAsia" w:hAnsi="Arial"/>
        </w:rPr>
      </w:pPr>
    </w:p>
    <w:p w14:paraId="7720D0E4" w14:textId="77777777" w:rsidR="00F5540C" w:rsidRPr="00906696" w:rsidRDefault="00F5540C" w:rsidP="00F5540C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</w:rPr>
        <w:t>Наконец</w:t>
      </w:r>
      <w:r w:rsidRPr="00B56183">
        <w:rPr>
          <w:rFonts w:ascii="Arial" w:eastAsiaTheme="minorEastAsia" w:hAnsi="Arial"/>
        </w:rPr>
        <w:t xml:space="preserve">, </w:t>
      </w:r>
      <w:r w:rsidRPr="00906696">
        <w:rPr>
          <w:rFonts w:ascii="Arial" w:eastAsiaTheme="minorEastAsia" w:hAnsi="Arial"/>
          <w:iCs/>
        </w:rPr>
        <w:t xml:space="preserve">обозначим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B56183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и получим</w:t>
      </w:r>
      <w:r w:rsidRPr="00F5540C">
        <w:rPr>
          <w:rFonts w:ascii="Arial" w:eastAsiaTheme="minorEastAsia" w:hAnsi="Arial"/>
          <w:iCs/>
        </w:rPr>
        <w:t>:</w:t>
      </w:r>
      <w:r w:rsidRPr="00906696">
        <w:rPr>
          <w:rFonts w:ascii="Arial" w:eastAsiaTheme="minorEastAsia" w:hAnsi="Arial"/>
          <w:iCs/>
        </w:rPr>
        <w:t xml:space="preserve"> </w:t>
      </w:r>
    </w:p>
    <w:p w14:paraId="40FAAAFF" w14:textId="77777777" w:rsidR="00F5540C" w:rsidRPr="00906696" w:rsidRDefault="00F5540C" w:rsidP="00CB2457">
      <w:pPr>
        <w:jc w:val="both"/>
        <w:rPr>
          <w:rFonts w:ascii="Arial" w:eastAsiaTheme="minorEastAsia" w:hAnsi="Arial"/>
        </w:rPr>
      </w:pPr>
    </w:p>
    <w:p w14:paraId="6B7ECF54" w14:textId="4B3FA4A6" w:rsidR="00CB2457" w:rsidRPr="00906696" w:rsidRDefault="00CB2457" w:rsidP="00CB2457">
      <w:pPr>
        <w:jc w:val="both"/>
        <w:rPr>
          <w:rFonts w:ascii="Arial" w:eastAsiaTheme="minorEastAsia" w:hAnsi="Arial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P-</m:t>
              </m:r>
              <m:r>
                <w:rPr>
                  <w:rFonts w:ascii="Cambria Math" w:eastAsiaTheme="minorEastAsia" w:hAnsi="Cambria Math"/>
                </w:rPr>
                <m:t>α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nary>
        </m:oMath>
      </m:oMathPara>
    </w:p>
    <w:p w14:paraId="7AE4A96C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  <w:lang w:val="en-US"/>
        </w:rPr>
      </w:pPr>
    </w:p>
    <w:p w14:paraId="31448142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 xml:space="preserve">Поэтому функция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  <w:iCs/>
          <w:lang w:val="en-US"/>
        </w:rPr>
        <w:t xml:space="preserve"> </w:t>
      </w:r>
      <w:r w:rsidRPr="00906696">
        <w:rPr>
          <w:rFonts w:ascii="Arial" w:eastAsiaTheme="minorEastAsia" w:hAnsi="Arial"/>
          <w:iCs/>
        </w:rPr>
        <w:t xml:space="preserve">приняла вид </w:t>
      </w:r>
    </w:p>
    <w:p w14:paraId="2C1F7F8B" w14:textId="7C36CA32" w:rsidR="00CB2457" w:rsidRPr="00906696" w:rsidRDefault="00CB2457" w:rsidP="00CB2457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4F6CC4AC" w14:textId="77777777" w:rsidR="00CB2457" w:rsidRPr="00906696" w:rsidRDefault="00CB2457" w:rsidP="00CB2457">
      <w:pPr>
        <w:jc w:val="both"/>
        <w:rPr>
          <w:rFonts w:ascii="Arial" w:eastAsiaTheme="minorEastAsia" w:hAnsi="Arial"/>
        </w:rPr>
      </w:pPr>
    </w:p>
    <w:p w14:paraId="1AC1D7C6" w14:textId="79325E05" w:rsidR="00CB2457" w:rsidRDefault="00CB2457" w:rsidP="00CB2457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iCs/>
        </w:rPr>
        <w:t xml:space="preserve">Берем частные производные по </w:t>
      </w:r>
      <m:oMath>
        <m:r>
          <w:rPr>
            <w:rFonts w:ascii="Cambria Math" w:eastAsiaTheme="minorEastAsia" w:hAnsi="Cambria Math"/>
          </w:rPr>
          <m:t>P</m:t>
        </m:r>
      </m:oMath>
      <w:r w:rsidRPr="00906696">
        <w:rPr>
          <w:rFonts w:ascii="Arial" w:eastAsiaTheme="minorEastAsia" w:hAnsi="Arial"/>
        </w:rPr>
        <w:t xml:space="preserve"> и по </w:t>
      </w:r>
      <m:oMath>
        <m:r>
          <w:rPr>
            <w:rFonts w:ascii="Cambria Math" w:eastAsiaTheme="minorEastAsia" w:hAnsi="Cambria Math"/>
          </w:rPr>
          <m:t>α</m:t>
        </m:r>
      </m:oMath>
      <w:r w:rsidR="003E2AA3">
        <w:rPr>
          <w:rFonts w:ascii="Arial" w:eastAsiaTheme="minorEastAsia" w:hAnsi="Arial"/>
        </w:rPr>
        <w:t xml:space="preserve"> и приравниваем их к нулю</w:t>
      </w:r>
      <w:r w:rsidR="003E2AA3" w:rsidRPr="003E2AA3">
        <w:rPr>
          <w:rFonts w:ascii="Arial" w:eastAsiaTheme="minorEastAsia" w:hAnsi="Arial"/>
        </w:rPr>
        <w:t xml:space="preserve">, </w:t>
      </w:r>
      <w:r w:rsidR="003E2AA3">
        <w:rPr>
          <w:rFonts w:ascii="Arial" w:eastAsiaTheme="minorEastAsia" w:hAnsi="Arial"/>
        </w:rPr>
        <w:t xml:space="preserve">ведь мы ищем критическую точку для функции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</w:rPr>
        <w:t>:</w:t>
      </w:r>
    </w:p>
    <w:p w14:paraId="197F7FE1" w14:textId="77777777" w:rsidR="00C30FD5" w:rsidRPr="00906696" w:rsidRDefault="00C30FD5" w:rsidP="00CB2457">
      <w:pPr>
        <w:jc w:val="both"/>
        <w:rPr>
          <w:rFonts w:ascii="Arial" w:eastAsiaTheme="minorEastAsia" w:hAnsi="Arial"/>
        </w:rPr>
      </w:pPr>
    </w:p>
    <w:p w14:paraId="4B599003" w14:textId="77777777" w:rsidR="00CB2457" w:rsidRPr="00906696" w:rsidRDefault="00DC2EC0" w:rsidP="00CB2457">
      <w:pPr>
        <w:jc w:val="both"/>
        <w:rPr>
          <w:rFonts w:ascii="Arial" w:eastAsiaTheme="minorEastAsia" w:hAnsi="Aria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-S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5F6A28C" w14:textId="77777777" w:rsidR="00CB2457" w:rsidRPr="00906696" w:rsidRDefault="00DC2EC0" w:rsidP="00CB2457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α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1C6BE6F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  <w:lang w:val="en-US"/>
        </w:rPr>
      </w:pPr>
      <w:r w:rsidRPr="00906696">
        <w:rPr>
          <w:rFonts w:ascii="Arial" w:eastAsiaTheme="minorEastAsia" w:hAnsi="Arial"/>
          <w:iCs/>
        </w:rPr>
        <w:t>Получаем</w:t>
      </w:r>
      <w:r w:rsidRPr="00906696">
        <w:rPr>
          <w:rFonts w:ascii="Arial" w:eastAsiaTheme="minorEastAsia" w:hAnsi="Arial"/>
          <w:iCs/>
          <w:lang w:val="en-US"/>
        </w:rPr>
        <w:t>:</w:t>
      </w:r>
    </w:p>
    <w:p w14:paraId="60847F8A" w14:textId="77777777" w:rsidR="00CB2457" w:rsidRPr="00906696" w:rsidRDefault="00CB2457" w:rsidP="00CB2457">
      <w:pPr>
        <w:jc w:val="both"/>
        <w:rPr>
          <w:rFonts w:ascii="Arial" w:eastAsiaTheme="minorEastAsia" w:hAnsi="Arial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P-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1-β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561DBB74" w14:textId="60D79FA1" w:rsidR="00CB2457" w:rsidRPr="00486166" w:rsidRDefault="00CB2457" w:rsidP="00CB2457">
      <w:pPr>
        <w:jc w:val="both"/>
        <w:rPr>
          <w:rFonts w:ascii="Arial" w:eastAsiaTheme="minorEastAsia" w:hAnsi="Arial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1+β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4B13D275" w14:textId="527DACB7" w:rsidR="00486166" w:rsidRDefault="00486166" w:rsidP="00CB2457">
      <w:pPr>
        <w:jc w:val="both"/>
        <w:rPr>
          <w:rFonts w:ascii="Arial" w:eastAsiaTheme="minorEastAsia" w:hAnsi="Arial"/>
          <w:iCs/>
          <w:lang w:val="en-US"/>
        </w:rPr>
      </w:pPr>
    </w:p>
    <w:p w14:paraId="516E06D9" w14:textId="77777777" w:rsidR="00DC328E" w:rsidRDefault="00486166" w:rsidP="00CB2457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Проверим</w:t>
      </w:r>
      <w:r w:rsidRPr="00486166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 xml:space="preserve">что </w:t>
      </w:r>
      <w:r w:rsidR="00DC328E">
        <w:rPr>
          <w:rFonts w:ascii="Arial" w:eastAsiaTheme="minorEastAsia" w:hAnsi="Arial"/>
          <w:iCs/>
        </w:rPr>
        <w:t xml:space="preserve">удовлетворяющая этой системе уравнений </w:t>
      </w:r>
      <w:r>
        <w:rPr>
          <w:rFonts w:ascii="Arial" w:eastAsiaTheme="minorEastAsia" w:hAnsi="Arial"/>
          <w:iCs/>
        </w:rPr>
        <w:t xml:space="preserve">критическая точка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P,α</m:t>
            </m:r>
          </m:e>
        </m:d>
      </m:oMath>
    </w:p>
    <w:p w14:paraId="3A57DCFF" w14:textId="658243C0" w:rsidR="00486166" w:rsidRDefault="00486166" w:rsidP="00CB2457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доставляет именно минимум функции</w:t>
      </w:r>
      <w:r w:rsidR="00041F1D" w:rsidRPr="00041F1D">
        <w:rPr>
          <w:rFonts w:ascii="Arial" w:eastAsiaTheme="minorEastAsia" w:hAnsi="Arial"/>
          <w:iCs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 w:rsidRPr="00486166">
        <w:rPr>
          <w:rFonts w:ascii="Arial" w:eastAsiaTheme="minorEastAsia" w:hAnsi="Arial"/>
          <w:iCs/>
        </w:rPr>
        <w:t xml:space="preserve">. </w:t>
      </w:r>
      <w:r>
        <w:rPr>
          <w:rFonts w:ascii="Arial" w:eastAsiaTheme="minorEastAsia" w:hAnsi="Arial"/>
          <w:iCs/>
        </w:rPr>
        <w:t>Для этого составим матрицу вторых производных и проверим ее положительную определенность</w:t>
      </w:r>
      <w:r w:rsidRPr="00486166">
        <w:rPr>
          <w:rFonts w:ascii="Arial" w:eastAsiaTheme="minorEastAsia" w:hAnsi="Arial"/>
          <w:iCs/>
        </w:rPr>
        <w:t>.</w:t>
      </w:r>
    </w:p>
    <w:p w14:paraId="59302114" w14:textId="77777777" w:rsidR="00486166" w:rsidRDefault="00486166" w:rsidP="00CB2457">
      <w:pPr>
        <w:jc w:val="both"/>
        <w:rPr>
          <w:rFonts w:ascii="Arial" w:eastAsiaTheme="minorEastAsia" w:hAnsi="Arial"/>
          <w:iCs/>
        </w:rPr>
      </w:pPr>
    </w:p>
    <w:p w14:paraId="52C68044" w14:textId="7B3C161B" w:rsidR="00486166" w:rsidRPr="00486166" w:rsidRDefault="00DC2EC0" w:rsidP="00CB2457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6702419B" w14:textId="6AADCE1A" w:rsidR="00486166" w:rsidRPr="00486166" w:rsidRDefault="00DC2EC0" w:rsidP="00486166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∂α∂P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26EDC5C0" w14:textId="6295D85F" w:rsidR="00486166" w:rsidRPr="00486166" w:rsidRDefault="00DC2EC0" w:rsidP="00486166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∂α∂α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7A6E819D" w14:textId="77777777" w:rsidR="00486166" w:rsidRPr="00486166" w:rsidRDefault="00486166" w:rsidP="00486166">
      <w:pPr>
        <w:jc w:val="both"/>
        <w:rPr>
          <w:rFonts w:ascii="Arial" w:eastAsiaTheme="minorEastAsia" w:hAnsi="Arial"/>
          <w:iCs/>
        </w:rPr>
      </w:pPr>
    </w:p>
    <w:p w14:paraId="2462716F" w14:textId="1E0AC011" w:rsidR="00486166" w:rsidRDefault="00486166" w:rsidP="00486166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Тогда по критерию Сильвестра матрица вторых производных положительно определена</w:t>
      </w:r>
      <w:r w:rsidRPr="00486166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>поскольку</w:t>
      </w:r>
      <w:r w:rsidRPr="00486166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плотность — всегда больше нуля</w:t>
      </w:r>
      <w:r w:rsidRPr="00486166">
        <w:rPr>
          <w:rFonts w:ascii="Arial" w:eastAsiaTheme="minorEastAsia" w:hAnsi="Arial"/>
          <w:iCs/>
        </w:rPr>
        <w:t>:</w:t>
      </w:r>
    </w:p>
    <w:p w14:paraId="1D770C9E" w14:textId="77777777" w:rsidR="00486166" w:rsidRPr="00486166" w:rsidRDefault="00486166" w:rsidP="00486166">
      <w:pPr>
        <w:jc w:val="both"/>
        <w:rPr>
          <w:rFonts w:ascii="Arial" w:eastAsiaTheme="minorEastAsia" w:hAnsi="Arial"/>
          <w:iCs/>
        </w:rPr>
      </w:pPr>
    </w:p>
    <w:p w14:paraId="6213471C" w14:textId="2A47DEB7" w:rsidR="00486166" w:rsidRPr="00486166" w:rsidRDefault="00DC2EC0" w:rsidP="00486166">
      <w:pPr>
        <w:jc w:val="both"/>
        <w:rPr>
          <w:rFonts w:ascii="Arial" w:eastAsiaTheme="minorEastAsia" w:hAnsi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310552E4" w14:textId="4068FABD" w:rsidR="00486166" w:rsidRPr="00486166" w:rsidRDefault="00DC2EC0" w:rsidP="00486166">
      <w:pPr>
        <w:jc w:val="both"/>
        <w:rPr>
          <w:rFonts w:ascii="Arial" w:eastAsiaTheme="minorEastAsia" w:hAnsi="Arial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&gt;0</m:t>
          </m:r>
        </m:oMath>
      </m:oMathPara>
    </w:p>
    <w:p w14:paraId="26BACAC9" w14:textId="77777777" w:rsidR="00486166" w:rsidRDefault="00486166" w:rsidP="00CB2457">
      <w:pPr>
        <w:jc w:val="both"/>
        <w:rPr>
          <w:rFonts w:ascii="Arial" w:eastAsiaTheme="minorEastAsia" w:hAnsi="Arial"/>
          <w:iCs/>
        </w:rPr>
      </w:pPr>
    </w:p>
    <w:p w14:paraId="241363CE" w14:textId="77777777" w:rsidR="00486166" w:rsidRPr="00486166" w:rsidRDefault="00486166" w:rsidP="00CB2457">
      <w:pPr>
        <w:jc w:val="both"/>
        <w:rPr>
          <w:rFonts w:ascii="Arial" w:eastAsiaTheme="minorEastAsia" w:hAnsi="Arial"/>
          <w:iCs/>
        </w:rPr>
      </w:pPr>
    </w:p>
    <w:p w14:paraId="4DAD47AD" w14:textId="77777777" w:rsidR="00CB2457" w:rsidRPr="00FA2EE7" w:rsidRDefault="00CB2457" w:rsidP="00CB2457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>Теорема доказана</w:t>
      </w:r>
      <w:r w:rsidRPr="00FA2EE7">
        <w:rPr>
          <w:rFonts w:ascii="Arial" w:eastAsiaTheme="minorEastAsia" w:hAnsi="Arial"/>
          <w:iCs/>
        </w:rPr>
        <w:t>.</w:t>
      </w:r>
    </w:p>
    <w:p w14:paraId="0BA39F54" w14:textId="77777777" w:rsidR="00CB2457" w:rsidRPr="00FA2EE7" w:rsidRDefault="00CB2457" w:rsidP="00CB2457">
      <w:pPr>
        <w:jc w:val="both"/>
        <w:rPr>
          <w:rFonts w:ascii="Arial" w:eastAsiaTheme="minorEastAsia" w:hAnsi="Arial"/>
          <w:iCs/>
        </w:rPr>
      </w:pPr>
    </w:p>
    <w:p w14:paraId="1F240713" w14:textId="77777777" w:rsidR="00CB2457" w:rsidRPr="00906696" w:rsidRDefault="00CB2457" w:rsidP="00CB2457">
      <w:pPr>
        <w:jc w:val="both"/>
        <w:rPr>
          <w:rFonts w:ascii="Arial" w:eastAsiaTheme="minorEastAsia" w:hAnsi="Arial"/>
        </w:rPr>
      </w:pPr>
    </w:p>
    <w:p w14:paraId="44302829" w14:textId="77777777" w:rsidR="00CB2457" w:rsidRPr="00906696" w:rsidRDefault="00CB2457" w:rsidP="00CB2457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b/>
          <w:bCs/>
        </w:rPr>
        <w:t xml:space="preserve">Замечание: </w:t>
      </w:r>
      <w:r w:rsidRPr="00906696">
        <w:rPr>
          <w:rFonts w:ascii="Arial" w:eastAsiaTheme="minorEastAsia" w:hAnsi="Arial"/>
        </w:rPr>
        <w:t xml:space="preserve">Решение системы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</m:oMath>
      <w:r w:rsidRPr="00906696">
        <w:rPr>
          <w:rFonts w:ascii="Arial" w:eastAsiaTheme="minorEastAsia" w:hAnsi="Arial"/>
        </w:rPr>
        <w:t xml:space="preserve"> ведет себя разумно: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</m:oMath>
      <w:r w:rsidRPr="00906696">
        <w:rPr>
          <w:rFonts w:ascii="Arial" w:eastAsiaTheme="minorEastAsia" w:hAnsi="Arial"/>
        </w:rPr>
        <w:t xml:space="preserve"> стремится к медиане при  </w:t>
      </w:r>
      <m:oMath>
        <m:r>
          <w:rPr>
            <w:rFonts w:ascii="Cambria Math" w:eastAsiaTheme="minorEastAsia" w:hAnsi="Cambria Math"/>
          </w:rPr>
          <m:t>β⟶0</m:t>
        </m:r>
      </m:oMath>
      <w:r w:rsidRPr="00906696">
        <w:rPr>
          <w:rFonts w:ascii="Arial" w:eastAsiaTheme="minorEastAsia" w:hAnsi="Arial"/>
        </w:rPr>
        <w:t xml:space="preserve">, а при </w:t>
      </w:r>
      <m:oMath>
        <m:r>
          <w:rPr>
            <w:rFonts w:ascii="Cambria Math" w:eastAsiaTheme="minorEastAsia" w:hAnsi="Cambria Math"/>
          </w:rPr>
          <m:t>β⟶1</m:t>
        </m:r>
      </m:oMath>
      <w:r w:rsidRPr="00906696">
        <w:rPr>
          <w:rFonts w:ascii="Arial" w:eastAsiaTheme="minorEastAsia" w:hAnsi="Arial"/>
        </w:rPr>
        <w:t xml:space="preserve"> 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⟶∞</m:t>
        </m:r>
      </m:oMath>
      <w:r w:rsidRPr="00906696">
        <w:rPr>
          <w:rFonts w:ascii="Arial" w:eastAsiaTheme="minorEastAsia" w:hAnsi="Arial"/>
        </w:rPr>
        <w:t xml:space="preserve">. Как следствие, если взять достаточно большой (то есть близкий к единице) уровень доверия </w:t>
      </w:r>
      <m:oMath>
        <m:r>
          <w:rPr>
            <w:rFonts w:ascii="Cambria Math" w:eastAsiaTheme="minorEastAsia" w:hAnsi="Cambria Math"/>
          </w:rPr>
          <m:t>β</m:t>
        </m:r>
      </m:oMath>
      <w:r w:rsidRPr="00906696">
        <w:rPr>
          <w:rFonts w:ascii="Arial" w:eastAsiaTheme="minorEastAsia" w:hAnsi="Arial"/>
        </w:rPr>
        <w:t xml:space="preserve">, то мы получим премию с нагрузкой, поскольку оптимальная премия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в какой-то момент превысит нетто-премию.</w:t>
      </w:r>
    </w:p>
    <w:p w14:paraId="068198F2" w14:textId="77777777" w:rsidR="00C02D45" w:rsidRPr="00CB2457" w:rsidRDefault="00C02D45" w:rsidP="004D02A3">
      <w:pPr>
        <w:rPr>
          <w:rFonts w:ascii="Arial" w:hAnsi="Arial" w:cs="Arial"/>
          <w:color w:val="2F5496" w:themeColor="accent1" w:themeShade="BF"/>
          <w:sz w:val="28"/>
          <w:szCs w:val="28"/>
          <w:u w:val="single"/>
        </w:rPr>
      </w:pPr>
    </w:p>
    <w:p w14:paraId="34D52C8B" w14:textId="77777777" w:rsidR="000D56D7" w:rsidRPr="000D56D7" w:rsidRDefault="000D56D7" w:rsidP="000D56D7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8" w:name="_Toc58361382"/>
      <w:bookmarkStart w:id="9" w:name="_Toc70252007"/>
      <w:r>
        <w:rPr>
          <w:rFonts w:ascii="Times New Roman" w:hAnsi="Times New Roman" w:cs="Times New Roman"/>
          <w:b/>
          <w:bCs/>
          <w:u w:val="single"/>
        </w:rPr>
        <w:t>5</w:t>
      </w:r>
      <w:r w:rsidRPr="000D56D7">
        <w:rPr>
          <w:rFonts w:ascii="Times New Roman" w:hAnsi="Times New Roman" w:cs="Times New Roman"/>
          <w:b/>
          <w:bCs/>
          <w:u w:val="single"/>
        </w:rPr>
        <w:t xml:space="preserve">. </w:t>
      </w:r>
      <w:r w:rsidR="00F61C2A">
        <w:rPr>
          <w:rFonts w:ascii="Times New Roman" w:hAnsi="Times New Roman" w:cs="Times New Roman"/>
          <w:b/>
          <w:bCs/>
          <w:u w:val="single"/>
        </w:rPr>
        <w:t>Случай</w:t>
      </w:r>
      <w:r w:rsidRPr="000D56D7">
        <w:rPr>
          <w:rFonts w:ascii="Times New Roman" w:hAnsi="Times New Roman" w:cs="Times New Roman"/>
          <w:b/>
          <w:bCs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u w:val="single"/>
        </w:rPr>
        <w:t>не</w:t>
      </w:r>
      <w:r w:rsidRPr="000D56D7">
        <w:rPr>
          <w:rFonts w:ascii="Times New Roman" w:hAnsi="Times New Roman" w:cs="Times New Roman"/>
          <w:b/>
          <w:bCs/>
          <w:u w:val="single"/>
        </w:rPr>
        <w:t>симметричной функции абсолютных потерь</w:t>
      </w:r>
      <w:bookmarkEnd w:id="8"/>
      <w:bookmarkEnd w:id="9"/>
    </w:p>
    <w:p w14:paraId="3A3483BE" w14:textId="07F6A0DB" w:rsidR="001B62ED" w:rsidRDefault="001B62ED" w:rsidP="002C7F9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Теперь применим предложенную авторами статьи </w:t>
      </w:r>
      <w:r w:rsidRPr="001B62ED">
        <w:rPr>
          <w:rFonts w:ascii="Arial" w:eastAsiaTheme="minorEastAsia" w:hAnsi="Arial"/>
        </w:rPr>
        <w:t>[</w:t>
      </w:r>
      <w:r w:rsidR="006F0A5F">
        <w:rPr>
          <w:rFonts w:ascii="Arial" w:eastAsiaTheme="minorEastAsia" w:hAnsi="Arial"/>
        </w:rPr>
        <w:t>2</w:t>
      </w:r>
      <w:r w:rsidRPr="001B62ED">
        <w:rPr>
          <w:rFonts w:ascii="Arial" w:eastAsiaTheme="minorEastAsia" w:hAnsi="Arial"/>
        </w:rPr>
        <w:t xml:space="preserve">] </w:t>
      </w:r>
      <w:r>
        <w:rPr>
          <w:rFonts w:ascii="Arial" w:eastAsiaTheme="minorEastAsia" w:hAnsi="Arial"/>
        </w:rPr>
        <w:t>технику для того</w:t>
      </w:r>
      <w:r w:rsidRPr="001B62ED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чтобы </w:t>
      </w:r>
      <w:r w:rsidR="00045F51">
        <w:rPr>
          <w:rFonts w:ascii="Arial" w:eastAsiaTheme="minorEastAsia" w:hAnsi="Arial"/>
        </w:rPr>
        <w:t>получить два наших основных результата</w:t>
      </w:r>
      <w:r w:rsidR="00045F51" w:rsidRPr="00045F51">
        <w:rPr>
          <w:rFonts w:ascii="Arial" w:eastAsiaTheme="minorEastAsia" w:hAnsi="Arial"/>
        </w:rPr>
        <w:t xml:space="preserve">, </w:t>
      </w:r>
      <w:r w:rsidR="00045F51">
        <w:rPr>
          <w:rFonts w:ascii="Arial" w:eastAsiaTheme="minorEastAsia" w:hAnsi="Arial"/>
        </w:rPr>
        <w:t>которые мы изложим в теоремах 2 и 3</w:t>
      </w:r>
      <w:r w:rsidR="00045F51" w:rsidRPr="00045F51">
        <w:rPr>
          <w:rFonts w:ascii="Arial" w:eastAsiaTheme="minorEastAsia" w:hAnsi="Arial"/>
        </w:rPr>
        <w:t>.</w:t>
      </w:r>
    </w:p>
    <w:p w14:paraId="1B85AE67" w14:textId="77777777" w:rsidR="00CC1382" w:rsidRPr="00045F51" w:rsidRDefault="00CC1382" w:rsidP="002C7F97">
      <w:pPr>
        <w:jc w:val="both"/>
        <w:rPr>
          <w:rFonts w:ascii="Arial" w:eastAsiaTheme="minorEastAsia" w:hAnsi="Arial"/>
        </w:rPr>
      </w:pPr>
    </w:p>
    <w:p w14:paraId="711AA5E9" w14:textId="626AE733" w:rsidR="002C7F97" w:rsidRPr="002C7F97" w:rsidRDefault="002C7F97" w:rsidP="002C7F9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Р</w:t>
      </w:r>
      <w:r w:rsidRPr="00906696">
        <w:rPr>
          <w:rFonts w:ascii="Arial" w:eastAsiaTheme="minorEastAsia" w:hAnsi="Arial"/>
        </w:rPr>
        <w:t>ассмотрим такую несимметричную функцию потерь</w:t>
      </w:r>
      <w:r w:rsidRPr="002C7F97">
        <w:rPr>
          <w:rFonts w:ascii="Arial" w:eastAsiaTheme="minorEastAsia" w:hAnsi="Arial"/>
        </w:rPr>
        <w:t>:</w:t>
      </w:r>
    </w:p>
    <w:p w14:paraId="265BDE8C" w14:textId="77777777" w:rsidR="002C7F97" w:rsidRPr="002C7F97" w:rsidRDefault="002C7F97" w:rsidP="002C7F97">
      <w:pPr>
        <w:jc w:val="both"/>
        <w:rPr>
          <w:rFonts w:ascii="Arial" w:eastAsiaTheme="minorEastAsia" w:hAnsi="Arial"/>
        </w:rPr>
      </w:pPr>
    </w:p>
    <w:p w14:paraId="2D7560ED" w14:textId="35F541F1" w:rsidR="002C7F97" w:rsidRPr="00906696" w:rsidRDefault="002C7F97" w:rsidP="002C7F97">
      <w:pPr>
        <w:jc w:val="both"/>
        <w:rPr>
          <w:rFonts w:ascii="Arial" w:eastAsiaTheme="minorEastAsia" w:hAnsi="Arial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P-x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, P&gt;x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-P+x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, P≤x</m:t>
                  </m:r>
                </m:e>
              </m:eqArr>
            </m:e>
          </m:d>
        </m:oMath>
      </m:oMathPara>
    </w:p>
    <w:p w14:paraId="0B142331" w14:textId="529AFF66" w:rsidR="002C7F97" w:rsidRPr="00906B31" w:rsidRDefault="002C7F97" w:rsidP="002C7F97">
      <w:pPr>
        <w:jc w:val="both"/>
        <w:rPr>
          <w:rFonts w:ascii="Arial" w:eastAsiaTheme="minorEastAsia" w:hAnsi="Arial"/>
          <w:lang w:val="en-US"/>
        </w:rPr>
      </w:pPr>
    </w:p>
    <w:p w14:paraId="1E96C008" w14:textId="77777777" w:rsidR="00906B31" w:rsidRDefault="00906B31" w:rsidP="00906B31">
      <w:pPr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/>
        </w:rPr>
        <w:t xml:space="preserve">Минимизируем </w:t>
      </w:r>
      <m:oMath>
        <m:r>
          <w:rPr>
            <w:rFonts w:ascii="Cambria Math" w:eastAsiaTheme="minorEastAsia" w:hAnsi="Cambria Math" w:cs="Arial"/>
          </w:rPr>
          <m:t>CTE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>
        <w:rPr>
          <w:rFonts w:ascii="Arial" w:eastAsiaTheme="minorEastAsia" w:hAnsi="Arial" w:cs="Arial"/>
        </w:rPr>
        <w:t xml:space="preserve"> в этом случае</w:t>
      </w:r>
      <w:r w:rsidRPr="00CB2457">
        <w:rPr>
          <w:rFonts w:ascii="Arial" w:eastAsiaTheme="minorEastAsia" w:hAnsi="Arial" w:cs="Arial"/>
        </w:rPr>
        <w:t>.</w:t>
      </w:r>
    </w:p>
    <w:p w14:paraId="1851B359" w14:textId="77777777" w:rsidR="00906B31" w:rsidRDefault="00906B31" w:rsidP="00906B31">
      <w:pPr>
        <w:jc w:val="both"/>
        <w:rPr>
          <w:rFonts w:ascii="Arial" w:eastAsiaTheme="minorEastAsia" w:hAnsi="Arial" w:cs="Arial"/>
        </w:rPr>
      </w:pPr>
    </w:p>
    <w:p w14:paraId="7463A270" w14:textId="77777777" w:rsidR="006B4D2E" w:rsidRDefault="00906B31" w:rsidP="00906B31">
      <w:pPr>
        <w:jc w:val="both"/>
        <w:rPr>
          <w:rFonts w:ascii="Arial" w:eastAsiaTheme="minorEastAsia" w:hAnsi="Arial"/>
          <w:b/>
          <w:bCs/>
        </w:rPr>
      </w:pPr>
      <w:r w:rsidRPr="00906696">
        <w:rPr>
          <w:rFonts w:ascii="Arial" w:eastAsiaTheme="minorEastAsia" w:hAnsi="Arial"/>
          <w:b/>
          <w:bCs/>
        </w:rPr>
        <w:t xml:space="preserve">Теорема </w:t>
      </w:r>
      <w:r>
        <w:rPr>
          <w:rFonts w:ascii="Arial" w:eastAsiaTheme="minorEastAsia" w:hAnsi="Arial"/>
          <w:b/>
          <w:bCs/>
        </w:rPr>
        <w:t>2</w:t>
      </w:r>
    </w:p>
    <w:p w14:paraId="487A18E7" w14:textId="4CC1C039" w:rsidR="00906B31" w:rsidRPr="00906696" w:rsidRDefault="00906B31" w:rsidP="00906B31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lastRenderedPageBreak/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/>
                  </w:rPr>
                  <m:t>&gt;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/>
                  </w:rPr>
                  <m:t>≤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eqArr>
          </m:e>
        </m:d>
      </m:oMath>
      <w:r w:rsidR="00435CED">
        <w:rPr>
          <w:rFonts w:ascii="Arial" w:eastAsiaTheme="minorEastAsia" w:hAnsi="Arial"/>
        </w:rPr>
        <w:t xml:space="preserve"> </w:t>
      </w:r>
      <w:r w:rsidRPr="00906B31">
        <w:rPr>
          <w:rFonts w:ascii="Arial" w:eastAsiaTheme="minorEastAsia" w:hAnsi="Arial"/>
        </w:rPr>
        <w:t xml:space="preserve">, </w:t>
      </w:r>
      <w:r w:rsidRPr="00906696">
        <w:rPr>
          <w:rFonts w:ascii="Arial" w:eastAsiaTheme="minorEastAsia" w:hAnsi="Arial"/>
        </w:rPr>
        <w:t xml:space="preserve">то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e>
        </m:d>
      </m:oMath>
      <w:r w:rsidRPr="00906696">
        <w:rPr>
          <w:rFonts w:ascii="Arial" w:eastAsiaTheme="minorEastAsia" w:hAnsi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и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EA06D2" w:rsidRPr="00906696" w14:paraId="18EBC29D" w14:textId="77777777" w:rsidTr="00733CDC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0F1A3E99" w14:textId="32D5EB21" w:rsidR="00EA06D2" w:rsidRPr="00906696" w:rsidRDefault="00DC2EC0" w:rsidP="00733CDC">
            <w:pPr>
              <w:jc w:val="both"/>
              <w:rPr>
                <w:rFonts w:ascii="Arial" w:eastAsiaTheme="minorEastAsia" w:hAnsi="Arial"/>
                <w:iCs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1-β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+β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oMath>
            </m:oMathPara>
          </w:p>
          <w:p w14:paraId="7CE01D8A" w14:textId="3D16E82D" w:rsidR="00EA06D2" w:rsidRPr="00906696" w:rsidRDefault="00EA06D2" w:rsidP="00733CDC">
            <w:pPr>
              <w:jc w:val="both"/>
              <w:rPr>
                <w:rFonts w:ascii="Arial" w:eastAsiaTheme="minorEastAsia" w:hAnsi="Arial"/>
                <w:iCs/>
                <w:lang w:val="en-US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3CDA2C8C" w14:textId="77777777" w:rsidR="00EA06D2" w:rsidRPr="00906696" w:rsidRDefault="00DC2EC0" w:rsidP="00733CDC">
            <w:pPr>
              <w:jc w:val="both"/>
              <w:rPr>
                <w:rFonts w:ascii="Arial" w:hAnsi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d>
              </m:oMath>
            </m:oMathPara>
          </w:p>
        </w:tc>
      </w:tr>
    </w:tbl>
    <w:p w14:paraId="2795CD04" w14:textId="77777777" w:rsidR="00EA06D2" w:rsidRPr="00906696" w:rsidRDefault="00EA06D2" w:rsidP="00EA06D2">
      <w:pPr>
        <w:jc w:val="both"/>
        <w:rPr>
          <w:rFonts w:ascii="Arial" w:eastAsiaTheme="minorEastAsia" w:hAnsi="Arial"/>
        </w:rPr>
      </w:pPr>
    </w:p>
    <w:p w14:paraId="38E6CCF9" w14:textId="3DACE359" w:rsidR="00906B31" w:rsidRDefault="00906B31" w:rsidP="00906B31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 xml:space="preserve">Напомним, что </w:t>
      </w:r>
      <m:oMath>
        <m:r>
          <w:rPr>
            <w:rFonts w:ascii="Cambria Math" w:eastAsiaTheme="minorEastAsia" w:hAnsi="Cambria Math"/>
          </w:rPr>
          <m:t>F</m:t>
        </m:r>
      </m:oMath>
      <w:r w:rsidRPr="00906696">
        <w:rPr>
          <w:rFonts w:ascii="Arial" w:eastAsiaTheme="minorEastAsia" w:hAnsi="Arial"/>
          <w:iCs/>
        </w:rPr>
        <w:t xml:space="preserve"> — это функция распределения случайной величины </w:t>
      </w:r>
      <m:oMath>
        <m:r>
          <w:rPr>
            <w:rFonts w:ascii="Cambria Math" w:eastAsiaTheme="minorEastAsia" w:hAnsi="Cambria Math"/>
          </w:rPr>
          <m:t>X</m:t>
        </m:r>
      </m:oMath>
      <w:r w:rsidRPr="00906696">
        <w:rPr>
          <w:rFonts w:ascii="Arial" w:eastAsiaTheme="minorEastAsia" w:hAnsi="Arial"/>
          <w:iCs/>
        </w:rPr>
        <w:t>.</w:t>
      </w:r>
    </w:p>
    <w:p w14:paraId="2C9A95A4" w14:textId="77777777" w:rsidR="00257DFA" w:rsidRPr="00906696" w:rsidRDefault="00257DFA" w:rsidP="00906B31">
      <w:pPr>
        <w:jc w:val="both"/>
        <w:rPr>
          <w:rFonts w:ascii="Arial" w:eastAsiaTheme="minorEastAsia" w:hAnsi="Arial"/>
          <w:iCs/>
        </w:rPr>
      </w:pPr>
    </w:p>
    <w:p w14:paraId="095240FB" w14:textId="77777777" w:rsidR="00906B31" w:rsidRPr="00906696" w:rsidRDefault="00906B31" w:rsidP="00906B31">
      <w:pPr>
        <w:jc w:val="both"/>
        <w:rPr>
          <w:rFonts w:ascii="Arial" w:eastAsiaTheme="minorEastAsia" w:hAnsi="Arial"/>
          <w:b/>
          <w:bCs/>
          <w:iCs/>
          <w:lang w:val="en-US"/>
        </w:rPr>
      </w:pPr>
      <w:r w:rsidRPr="00906696">
        <w:rPr>
          <w:rFonts w:ascii="Arial" w:eastAsiaTheme="minorEastAsia" w:hAnsi="Arial"/>
          <w:b/>
          <w:bCs/>
          <w:iCs/>
        </w:rPr>
        <w:t>Доказательство</w:t>
      </w:r>
      <w:r w:rsidRPr="00906696">
        <w:rPr>
          <w:rFonts w:ascii="Arial" w:eastAsiaTheme="minorEastAsia" w:hAnsi="Arial"/>
          <w:b/>
          <w:bCs/>
          <w:iCs/>
          <w:lang w:val="en-US"/>
        </w:rPr>
        <w:t>:</w:t>
      </w:r>
    </w:p>
    <w:p w14:paraId="33938C77" w14:textId="77777777" w:rsidR="00906B31" w:rsidRPr="00906696" w:rsidRDefault="00906B31" w:rsidP="00906B31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>Нам нужно минимизировать функцию</w:t>
      </w:r>
    </w:p>
    <w:p w14:paraId="3E807C4F" w14:textId="2C5DB648" w:rsidR="00906B31" w:rsidRPr="00906696" w:rsidRDefault="00906B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22DBCB0" w14:textId="46264279" w:rsidR="00906B31" w:rsidRPr="004158BD" w:rsidRDefault="00906B31" w:rsidP="00906B31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>Перепишем ее в виде (</w:t>
      </w:r>
      <w:r>
        <w:rPr>
          <w:rFonts w:ascii="Arial" w:eastAsiaTheme="minorEastAsia" w:hAnsi="Arial"/>
        </w:rPr>
        <w:t>напомним</w:t>
      </w:r>
      <w:r w:rsidRPr="00906696">
        <w:rPr>
          <w:rFonts w:ascii="Arial" w:eastAsiaTheme="minorEastAsia" w:hAnsi="Arial"/>
        </w:rPr>
        <w:t xml:space="preserve">, что при </w:t>
      </w:r>
      <m:oMath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</w:rPr>
          <m:t>&lt;α</m:t>
        </m:r>
      </m:oMath>
      <w:r w:rsidRPr="00906696">
        <w:rPr>
          <w:rFonts w:ascii="Arial" w:eastAsiaTheme="minorEastAsia" w:hAnsi="Arial"/>
        </w:rPr>
        <w:t xml:space="preserve"> </w:t>
      </w:r>
      <w:r w:rsidRPr="00572EF2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подынтегральное</w:t>
      </w:r>
      <w:r w:rsidRPr="00906696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выражение будет равно </w:t>
      </w:r>
      <w:r w:rsidRPr="00906696">
        <w:rPr>
          <w:rFonts w:ascii="Arial" w:eastAsiaTheme="minorEastAsia" w:hAnsi="Arial"/>
        </w:rPr>
        <w:t>н</w:t>
      </w:r>
      <w:r w:rsidR="00F5540C">
        <w:rPr>
          <w:rFonts w:ascii="Arial" w:eastAsiaTheme="minorEastAsia" w:hAnsi="Arial"/>
        </w:rPr>
        <w:t>у</w:t>
      </w:r>
      <w:r w:rsidRPr="00906696">
        <w:rPr>
          <w:rFonts w:ascii="Arial" w:eastAsiaTheme="minorEastAsia" w:hAnsi="Arial"/>
        </w:rPr>
        <w:t>л</w:t>
      </w:r>
      <w:r>
        <w:rPr>
          <w:rFonts w:ascii="Arial" w:eastAsiaTheme="minorEastAsia" w:hAnsi="Arial"/>
        </w:rPr>
        <w:t>ю</w:t>
      </w:r>
      <w:r w:rsidRPr="00906696">
        <w:rPr>
          <w:rFonts w:ascii="Arial" w:eastAsiaTheme="minorEastAsia" w:hAnsi="Arial"/>
        </w:rPr>
        <w:t>)</w:t>
      </w:r>
      <w:r w:rsidRPr="004158BD">
        <w:rPr>
          <w:rFonts w:ascii="Arial" w:eastAsiaTheme="minorEastAsia" w:hAnsi="Arial"/>
        </w:rPr>
        <w:t>:</w:t>
      </w:r>
    </w:p>
    <w:p w14:paraId="0FAC8B8D" w14:textId="77777777" w:rsidR="00906B31" w:rsidRPr="00906696" w:rsidRDefault="00906B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x-P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P-x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-α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dx </m:t>
                      </m:r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d>
        </m:oMath>
      </m:oMathPara>
    </w:p>
    <w:p w14:paraId="69724B01" w14:textId="77777777" w:rsidR="00906B31" w:rsidRDefault="00F5540C" w:rsidP="00906B31">
      <w:pPr>
        <w:jc w:val="both"/>
        <w:rPr>
          <w:rFonts w:ascii="Arial" w:eastAsiaTheme="minorEastAsia" w:hAnsi="Arial"/>
          <w:iCs/>
        </w:rPr>
      </w:pPr>
      <w:r w:rsidRPr="00F5540C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Сейчас мы и</w:t>
      </w:r>
      <w:r w:rsidR="00906B31" w:rsidRPr="00906696">
        <w:rPr>
          <w:rFonts w:ascii="Arial" w:eastAsiaTheme="minorEastAsia" w:hAnsi="Arial"/>
          <w:iCs/>
        </w:rPr>
        <w:t xml:space="preserve">сследуем каждый из интегралов по отдельности, потом проинтегрируем по частям и обозначим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F5540C">
        <w:rPr>
          <w:rFonts w:ascii="Arial" w:eastAsiaTheme="minorEastAsia" w:hAnsi="Arial"/>
          <w:iCs/>
        </w:rPr>
        <w:t>.</w:t>
      </w:r>
    </w:p>
    <w:p w14:paraId="60B45AB3" w14:textId="77777777" w:rsidR="00F5540C" w:rsidRDefault="00F5540C" w:rsidP="00906B31">
      <w:pPr>
        <w:jc w:val="both"/>
        <w:rPr>
          <w:rFonts w:ascii="Arial" w:eastAsiaTheme="minorEastAsia" w:hAnsi="Arial"/>
          <w:iCs/>
        </w:rPr>
      </w:pPr>
    </w:p>
    <w:p w14:paraId="0208701B" w14:textId="77777777" w:rsidR="00F5540C" w:rsidRPr="000B7767" w:rsidRDefault="00F5540C" w:rsidP="00F5540C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Сначала раскроем скобки и перегруппируем слагаемые</w:t>
      </w:r>
      <w:r w:rsidRPr="000B7767">
        <w:rPr>
          <w:rFonts w:ascii="Arial" w:eastAsiaTheme="minorEastAsia" w:hAnsi="Arial"/>
        </w:rPr>
        <w:t>:</w:t>
      </w:r>
    </w:p>
    <w:p w14:paraId="18C15E94" w14:textId="77777777" w:rsidR="00F5540C" w:rsidRPr="00F5540C" w:rsidRDefault="00F5540C" w:rsidP="00906B31">
      <w:pPr>
        <w:jc w:val="both"/>
        <w:rPr>
          <w:rFonts w:ascii="Arial" w:eastAsiaTheme="minorEastAsia" w:hAnsi="Arial"/>
          <w:iCs/>
        </w:rPr>
      </w:pPr>
    </w:p>
    <w:p w14:paraId="4D561208" w14:textId="77777777" w:rsidR="00F5540C" w:rsidRPr="00F5540C" w:rsidRDefault="00F5540C" w:rsidP="00906B31">
      <w:pPr>
        <w:jc w:val="both"/>
        <w:rPr>
          <w:rFonts w:ascii="Arial" w:eastAsiaTheme="minorEastAsia" w:hAnsi="Arial"/>
          <w:iCs/>
        </w:rPr>
      </w:pPr>
    </w:p>
    <w:p w14:paraId="79FEAB92" w14:textId="77777777" w:rsidR="00906B31" w:rsidRPr="00F5540C" w:rsidRDefault="00DC2EC0" w:rsidP="00906B31">
      <w:pPr>
        <w:jc w:val="both"/>
        <w:rPr>
          <w:rFonts w:ascii="Arial" w:eastAsiaTheme="minorEastAsia" w:hAnsi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x-P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P-x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nary>
        </m:oMath>
      </m:oMathPara>
    </w:p>
    <w:p w14:paraId="3A090B1B" w14:textId="77777777" w:rsidR="00F5540C" w:rsidRPr="00F5540C" w:rsidRDefault="00DC2EC0" w:rsidP="00906B31">
      <w:pPr>
        <w:jc w:val="both"/>
        <w:rPr>
          <w:rFonts w:ascii="Arial" w:eastAsiaTheme="minorEastAsia" w:hAnsi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   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</m:e>
          </m:nary>
        </m:oMath>
      </m:oMathPara>
    </w:p>
    <w:p w14:paraId="07FBE972" w14:textId="77777777" w:rsidR="00F5540C" w:rsidRDefault="00F5540C" w:rsidP="00F5540C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Второе и третье слагаемые</w:t>
      </w:r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несложно выражаются через функцию распределения</w:t>
      </w:r>
      <w:r w:rsidRPr="000B7767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а первое и четвертое слагаемые пока просто переписываем</w:t>
      </w:r>
      <w:r w:rsidRPr="000B7767">
        <w:rPr>
          <w:rFonts w:ascii="Arial" w:eastAsiaTheme="minorEastAsia" w:hAnsi="Arial"/>
        </w:rPr>
        <w:t>:</w:t>
      </w:r>
    </w:p>
    <w:p w14:paraId="66377DB3" w14:textId="58874474" w:rsidR="00F5540C" w:rsidRPr="00F5540C" w:rsidRDefault="00F5540C" w:rsidP="00F5540C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-0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79DE1A36" w14:textId="19673250" w:rsidR="00F5540C" w:rsidRDefault="00F5540C" w:rsidP="00F5540C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Теперь в первом слагаемом заносим под дифференциал </w:t>
      </w:r>
      <m:oMath>
        <m:r>
          <w:rPr>
            <w:rFonts w:ascii="Cambria Math" w:eastAsiaTheme="minorEastAsia" w:hAnsi="Cambria Math"/>
          </w:rPr>
          <m:t>-f(x)</m:t>
        </m:r>
      </m:oMath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превращаем его в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Pr="000B7767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в четвертом заносим под дифференциал </w:t>
      </w:r>
      <m:oMath>
        <m:r>
          <w:rPr>
            <w:rFonts w:ascii="Cambria Math" w:eastAsiaTheme="minorEastAsia" w:hAnsi="Cambria Math"/>
          </w:rPr>
          <m:t>f(x)</m:t>
        </m:r>
      </m:oMath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превращаем его в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Pr="00F5540C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а затем интегрируем по частям</w:t>
      </w:r>
      <w:r w:rsidRPr="00F5540C">
        <w:rPr>
          <w:rFonts w:ascii="Arial" w:eastAsiaTheme="minorEastAsia" w:hAnsi="Arial"/>
        </w:rPr>
        <w:t>:</w:t>
      </w:r>
    </w:p>
    <w:p w14:paraId="2701F2D1" w14:textId="10CD07E8" w:rsidR="00E96B53" w:rsidRDefault="00E96B53" w:rsidP="00F5540C">
      <w:pPr>
        <w:jc w:val="both"/>
        <w:rPr>
          <w:rFonts w:ascii="Arial" w:eastAsiaTheme="minorEastAsia" w:hAnsi="Arial"/>
        </w:rPr>
      </w:pPr>
    </w:p>
    <w:p w14:paraId="5045D1FE" w14:textId="6C1FF21A" w:rsidR="00E96B53" w:rsidRPr="00C30FD5" w:rsidRDefault="00E96B53" w:rsidP="00E96B53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dx </m:t>
              </m:r>
            </m:e>
          </m:nary>
          <m:r>
            <w:rPr>
              <w:rFonts w:ascii="Cambria Math" w:eastAsiaTheme="minorEastAsia" w:hAnsi="Cambria Math"/>
            </w:rPr>
            <m:t xml:space="preserve">-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P-α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4B509CD" w14:textId="77777777" w:rsidR="00E96B53" w:rsidRDefault="00E96B53" w:rsidP="00F5540C">
      <w:pPr>
        <w:jc w:val="both"/>
        <w:rPr>
          <w:rFonts w:ascii="Arial" w:eastAsiaTheme="minorEastAsia" w:hAnsi="Arial"/>
        </w:rPr>
      </w:pPr>
    </w:p>
    <w:p w14:paraId="3516062D" w14:textId="28F7B913" w:rsidR="00E96B53" w:rsidRDefault="00E96B53" w:rsidP="00F5540C">
      <w:pPr>
        <w:jc w:val="both"/>
        <w:rPr>
          <w:rFonts w:ascii="Arial" w:eastAsiaTheme="minorEastAsia" w:hAnsi="Arial"/>
        </w:rPr>
      </w:pPr>
    </w:p>
    <w:p w14:paraId="595E35B2" w14:textId="77777777" w:rsidR="00E96B53" w:rsidRPr="006E5064" w:rsidRDefault="00E96B53" w:rsidP="00E96B53">
      <w:r w:rsidRPr="00715D11">
        <w:rPr>
          <w:rFonts w:ascii="Arial" w:hAnsi="Arial" w:cs="Arial"/>
        </w:rPr>
        <w:t>Теперь подставляем пределы интегрирования</w:t>
      </w:r>
      <w:r>
        <w:rPr>
          <w:rFonts w:ascii="Arial" w:hAnsi="Arial" w:cs="Arial"/>
        </w:rPr>
        <w:t xml:space="preserve"> и пользуемся тем</w:t>
      </w:r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r>
              <w:rPr>
                <w:rFonts w:ascii="Cambria Math" w:hAnsi="Cambria Math" w:cs="Arial"/>
              </w:rPr>
              <m:t>xf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dx≥A</m:t>
            </m:r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dx=A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а поскольку </w:t>
      </w:r>
      <m:oMath>
        <m:r>
          <w:rPr>
            <w:rFonts w:ascii="Cambria Math" w:hAnsi="Cambria Math" w:cs="Arial"/>
          </w:rPr>
          <m:t>EX&lt;∞</m:t>
        </m:r>
      </m:oMath>
      <w:r w:rsidRPr="006E5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то интеграл в левой части этого неравенства стремится к нулю)</w:t>
      </w:r>
      <w:r w:rsidRPr="006E5064">
        <w:t>:</w:t>
      </w:r>
    </w:p>
    <w:p w14:paraId="4283E7BE" w14:textId="77777777" w:rsidR="00E96B53" w:rsidRPr="000B7767" w:rsidRDefault="00E96B53" w:rsidP="00F5540C">
      <w:pPr>
        <w:jc w:val="both"/>
        <w:rPr>
          <w:rFonts w:ascii="Arial" w:eastAsiaTheme="minorEastAsia" w:hAnsi="Arial"/>
        </w:rPr>
      </w:pPr>
    </w:p>
    <w:p w14:paraId="58A06FD1" w14:textId="77777777" w:rsidR="00F5540C" w:rsidRPr="00F5540C" w:rsidRDefault="00F5540C" w:rsidP="00906B31">
      <w:pPr>
        <w:jc w:val="both"/>
        <w:rPr>
          <w:rFonts w:ascii="Arial" w:eastAsiaTheme="minorEastAsia" w:hAnsi="Arial"/>
        </w:rPr>
      </w:pPr>
    </w:p>
    <w:p w14:paraId="1DEE9BD7" w14:textId="3DE08F87" w:rsidR="00906B31" w:rsidRPr="005B568A" w:rsidRDefault="00F5540C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sup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</m:e>
          </m:nary>
        </m:oMath>
      </m:oMathPara>
    </w:p>
    <w:p w14:paraId="7C313127" w14:textId="5770D04D" w:rsidR="005B568A" w:rsidRPr="005B568A" w:rsidRDefault="005B568A" w:rsidP="00906B3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Видим</w:t>
      </w:r>
      <w:r w:rsidRPr="005B568A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что неинтегральные слагаемые взаимно сократились</w:t>
      </w:r>
      <w:r w:rsidRPr="005B568A">
        <w:rPr>
          <w:rFonts w:ascii="Arial" w:eastAsiaTheme="minorEastAsia" w:hAnsi="Arial"/>
        </w:rPr>
        <w:t>.</w:t>
      </w:r>
    </w:p>
    <w:p w14:paraId="65DD44B2" w14:textId="77777777" w:rsidR="00F5540C" w:rsidRPr="00906696" w:rsidRDefault="00F5540C" w:rsidP="00F5540C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</w:rPr>
        <w:t>Наконец</w:t>
      </w:r>
      <w:r w:rsidRPr="00B56183">
        <w:rPr>
          <w:rFonts w:ascii="Arial" w:eastAsiaTheme="minorEastAsia" w:hAnsi="Arial"/>
        </w:rPr>
        <w:t xml:space="preserve">, </w:t>
      </w:r>
      <w:r w:rsidRPr="00906696">
        <w:rPr>
          <w:rFonts w:ascii="Arial" w:eastAsiaTheme="minorEastAsia" w:hAnsi="Arial"/>
          <w:iCs/>
        </w:rPr>
        <w:t xml:space="preserve">обозначим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B56183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и получим</w:t>
      </w:r>
      <w:r w:rsidRPr="00F5540C">
        <w:rPr>
          <w:rFonts w:ascii="Arial" w:eastAsiaTheme="minorEastAsia" w:hAnsi="Arial"/>
          <w:iCs/>
        </w:rPr>
        <w:t>:</w:t>
      </w:r>
      <w:r w:rsidRPr="00906696">
        <w:rPr>
          <w:rFonts w:ascii="Arial" w:eastAsiaTheme="minorEastAsia" w:hAnsi="Arial"/>
          <w:iCs/>
        </w:rPr>
        <w:t xml:space="preserve"> </w:t>
      </w:r>
    </w:p>
    <w:p w14:paraId="74A14657" w14:textId="77777777" w:rsidR="00F5540C" w:rsidRPr="00F5540C" w:rsidRDefault="00F5540C" w:rsidP="00906B31">
      <w:pPr>
        <w:jc w:val="both"/>
        <w:rPr>
          <w:rFonts w:ascii="Arial" w:eastAsiaTheme="minorEastAsia" w:hAnsi="Arial"/>
        </w:rPr>
      </w:pPr>
    </w:p>
    <w:p w14:paraId="6A146419" w14:textId="3F908B57" w:rsidR="00F5540C" w:rsidRPr="00906696" w:rsidRDefault="00F5540C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r>
                <w:rPr>
                  <w:rFonts w:ascii="Cambria Math" w:eastAsiaTheme="minorEastAsia" w:hAnsi="Cambria Math"/>
                </w:rPr>
                <m:t>α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P-</m:t>
              </m:r>
              <m:r>
                <w:rPr>
                  <w:rFonts w:ascii="Cambria Math" w:eastAsiaTheme="minorEastAsia" w:hAnsi="Cambria Math"/>
                </w:rPr>
                <m:t>α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nary>
        </m:oMath>
      </m:oMathPara>
    </w:p>
    <w:p w14:paraId="2B5113E3" w14:textId="77777777" w:rsidR="00906B31" w:rsidRPr="00906696" w:rsidRDefault="00906B31" w:rsidP="00906B31">
      <w:pPr>
        <w:jc w:val="both"/>
        <w:rPr>
          <w:rFonts w:ascii="Arial" w:eastAsiaTheme="minorEastAsia" w:hAnsi="Arial"/>
          <w:iCs/>
          <w:lang w:val="en-US"/>
        </w:rPr>
      </w:pPr>
    </w:p>
    <w:p w14:paraId="6074A828" w14:textId="77777777" w:rsidR="00906B31" w:rsidRPr="00906696" w:rsidRDefault="00906B31" w:rsidP="00906B31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 xml:space="preserve">Поэтому функция </w:t>
      </w:r>
      <m:oMath>
        <m:r>
          <w:rPr>
            <w:rFonts w:ascii="Cambria Math" w:eastAsiaTheme="minorEastAsia" w:hAnsi="Cambria Math"/>
          </w:rPr>
          <m:t>V</m:t>
        </m:r>
      </m:oMath>
      <w:r w:rsidRPr="00276946">
        <w:rPr>
          <w:rFonts w:ascii="Arial" w:eastAsiaTheme="minorEastAsia" w:hAnsi="Arial"/>
          <w:iCs/>
        </w:rPr>
        <w:t xml:space="preserve"> </w:t>
      </w:r>
      <w:r w:rsidRPr="00906696">
        <w:rPr>
          <w:rFonts w:ascii="Arial" w:eastAsiaTheme="minorEastAsia" w:hAnsi="Arial"/>
          <w:iCs/>
        </w:rPr>
        <w:t xml:space="preserve">приняла вид </w:t>
      </w:r>
    </w:p>
    <w:p w14:paraId="7663E550" w14:textId="07ABEC0F" w:rsidR="00906B31" w:rsidRPr="00906696" w:rsidRDefault="00906B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716125A5" w14:textId="77777777" w:rsidR="00906B31" w:rsidRPr="00906696" w:rsidRDefault="00906B31" w:rsidP="00906B31">
      <w:pPr>
        <w:jc w:val="both"/>
        <w:rPr>
          <w:rFonts w:ascii="Arial" w:eastAsiaTheme="minorEastAsia" w:hAnsi="Arial"/>
        </w:rPr>
      </w:pPr>
    </w:p>
    <w:p w14:paraId="36EE2740" w14:textId="17CC6478" w:rsidR="00906B31" w:rsidRDefault="00906B31" w:rsidP="00906B31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  <w:iCs/>
        </w:rPr>
        <w:t xml:space="preserve">Берем частные производные по </w:t>
      </w:r>
      <m:oMath>
        <m:r>
          <w:rPr>
            <w:rFonts w:ascii="Cambria Math" w:eastAsiaTheme="minorEastAsia" w:hAnsi="Cambria Math"/>
          </w:rPr>
          <m:t>P</m:t>
        </m:r>
      </m:oMath>
      <w:r w:rsidRPr="00906696">
        <w:rPr>
          <w:rFonts w:ascii="Arial" w:eastAsiaTheme="minorEastAsia" w:hAnsi="Arial"/>
        </w:rPr>
        <w:t xml:space="preserve"> и по </w:t>
      </w:r>
      <m:oMath>
        <m:r>
          <w:rPr>
            <w:rFonts w:ascii="Cambria Math" w:eastAsiaTheme="minorEastAsia" w:hAnsi="Cambria Math"/>
          </w:rPr>
          <m:t>α</m:t>
        </m:r>
      </m:oMath>
      <w:r w:rsidR="00D530A8" w:rsidRPr="00D530A8">
        <w:rPr>
          <w:rFonts w:ascii="Arial" w:eastAsiaTheme="minorEastAsia" w:hAnsi="Arial"/>
        </w:rPr>
        <w:t xml:space="preserve"> </w:t>
      </w:r>
      <w:r w:rsidR="00D530A8">
        <w:rPr>
          <w:rFonts w:ascii="Arial" w:eastAsiaTheme="minorEastAsia" w:hAnsi="Arial"/>
        </w:rPr>
        <w:t>и приравниваем их к нулю</w:t>
      </w:r>
      <w:r w:rsidR="003C2C78" w:rsidRPr="003C2C78">
        <w:rPr>
          <w:rFonts w:ascii="Arial" w:eastAsiaTheme="minorEastAsia" w:hAnsi="Arial"/>
        </w:rPr>
        <w:t xml:space="preserve">, </w:t>
      </w:r>
      <w:r w:rsidR="003C2C78">
        <w:rPr>
          <w:rFonts w:ascii="Arial" w:eastAsiaTheme="minorEastAsia" w:hAnsi="Arial"/>
        </w:rPr>
        <w:t>чтобы найти</w:t>
      </w:r>
      <w:r w:rsidR="00831359" w:rsidRPr="00831359">
        <w:rPr>
          <w:rFonts w:ascii="Arial" w:eastAsiaTheme="minorEastAsia" w:hAnsi="Arial"/>
        </w:rPr>
        <w:t xml:space="preserve"> </w:t>
      </w:r>
      <w:r w:rsidR="00831359">
        <w:rPr>
          <w:rFonts w:ascii="Arial" w:eastAsiaTheme="minorEastAsia" w:hAnsi="Arial"/>
        </w:rPr>
        <w:t>критическую точку</w:t>
      </w:r>
      <w:r w:rsidR="00831359" w:rsidRPr="00831359">
        <w:rPr>
          <w:rFonts w:ascii="Arial" w:eastAsiaTheme="minorEastAsia" w:hAnsi="Arial"/>
        </w:rPr>
        <w:t xml:space="preserve">, </w:t>
      </w:r>
      <w:r w:rsidR="00831359">
        <w:rPr>
          <w:rFonts w:ascii="Arial" w:eastAsiaTheme="minorEastAsia" w:hAnsi="Arial"/>
        </w:rPr>
        <w:t>ведь мы ищем точку минимума</w:t>
      </w:r>
      <w:r w:rsidRPr="00906696">
        <w:rPr>
          <w:rFonts w:ascii="Arial" w:eastAsiaTheme="minorEastAsia" w:hAnsi="Arial"/>
        </w:rPr>
        <w:t>:</w:t>
      </w:r>
    </w:p>
    <w:p w14:paraId="17370492" w14:textId="77777777" w:rsidR="00CA35ED" w:rsidRPr="00906696" w:rsidRDefault="00CA35ED" w:rsidP="00906B31">
      <w:pPr>
        <w:jc w:val="both"/>
        <w:rPr>
          <w:rFonts w:ascii="Arial" w:eastAsiaTheme="minorEastAsia" w:hAnsi="Arial"/>
        </w:rPr>
      </w:pPr>
    </w:p>
    <w:p w14:paraId="696482E9" w14:textId="77777777" w:rsidR="00906B31" w:rsidRPr="00906696" w:rsidRDefault="00DC2EC0" w:rsidP="00906B31">
      <w:pPr>
        <w:jc w:val="both"/>
        <w:rPr>
          <w:rFonts w:ascii="Arial" w:eastAsiaTheme="minorEastAsia" w:hAnsi="Aria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FFF1B7B" w14:textId="34B718A0" w:rsidR="00906B31" w:rsidRPr="00CA35ED" w:rsidRDefault="00DC2EC0" w:rsidP="00906B31">
      <w:pPr>
        <w:jc w:val="both"/>
        <w:rPr>
          <w:rFonts w:ascii="Arial" w:eastAsiaTheme="minorEastAsia" w:hAnsi="Aria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α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F3885D1" w14:textId="77777777" w:rsidR="00CA35ED" w:rsidRPr="00AC0031" w:rsidRDefault="00CA35ED" w:rsidP="00906B31">
      <w:pPr>
        <w:jc w:val="both"/>
        <w:rPr>
          <w:rFonts w:ascii="Arial" w:eastAsiaTheme="minorEastAsia" w:hAnsi="Arial"/>
        </w:rPr>
      </w:pPr>
    </w:p>
    <w:p w14:paraId="08CE1AAC" w14:textId="77777777" w:rsidR="00AC0031" w:rsidRPr="00AC0031" w:rsidRDefault="00AC0031" w:rsidP="00906B3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Поэтому</w:t>
      </w:r>
    </w:p>
    <w:p w14:paraId="65E1FBEB" w14:textId="77777777" w:rsidR="00AC0031" w:rsidRDefault="00AC0031" w:rsidP="00906B31">
      <w:pPr>
        <w:jc w:val="both"/>
        <w:rPr>
          <w:rFonts w:ascii="Arial" w:eastAsiaTheme="minorEastAsia" w:hAnsi="Arial"/>
        </w:rPr>
      </w:pPr>
    </w:p>
    <w:p w14:paraId="298A527F" w14:textId="77777777" w:rsidR="00AC0031" w:rsidRPr="00AC0031" w:rsidRDefault="00DC2EC0" w:rsidP="00AC0031">
      <w:pPr>
        <w:jc w:val="center"/>
        <w:rPr>
          <w:rFonts w:ascii="Arial" w:eastAsiaTheme="minorEastAsia" w:hAnsi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=0 ⟹S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A8B89BC" w14:textId="77777777" w:rsidR="00AC0031" w:rsidRPr="00AC0031" w:rsidRDefault="00AC0031" w:rsidP="00906B31">
      <w:pPr>
        <w:jc w:val="both"/>
        <w:rPr>
          <w:rFonts w:ascii="Arial" w:eastAsiaTheme="minorEastAsia" w:hAnsi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+S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=1-β⟹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=1-β</m:t>
          </m:r>
        </m:oMath>
      </m:oMathPara>
    </w:p>
    <w:p w14:paraId="162FC299" w14:textId="77777777" w:rsidR="00AC0031" w:rsidRDefault="00AC0031" w:rsidP="00906B31">
      <w:pPr>
        <w:jc w:val="both"/>
        <w:rPr>
          <w:rFonts w:ascii="Arial" w:eastAsiaTheme="minorEastAsia" w:hAnsi="Arial"/>
        </w:rPr>
      </w:pPr>
    </w:p>
    <w:p w14:paraId="41491E21" w14:textId="77777777" w:rsidR="00AC0031" w:rsidRDefault="00AC0031" w:rsidP="00906B31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Следовательно</w:t>
      </w:r>
    </w:p>
    <w:p w14:paraId="2D15BAD2" w14:textId="77777777" w:rsidR="00AC0031" w:rsidRPr="00AC0031" w:rsidRDefault="00AC00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⟹S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5ACD42B" w14:textId="77777777" w:rsidR="00AC0031" w:rsidRPr="00AC0031" w:rsidRDefault="00AC00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=1-S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2545335" w14:textId="77777777" w:rsidR="00AC0031" w:rsidRDefault="00AC0031" w:rsidP="00906B31">
      <w:pPr>
        <w:jc w:val="both"/>
        <w:rPr>
          <w:rFonts w:ascii="Arial" w:eastAsiaTheme="minorEastAsia" w:hAnsi="Arial"/>
        </w:rPr>
      </w:pPr>
    </w:p>
    <w:p w14:paraId="3808ED13" w14:textId="77777777" w:rsidR="00AC0031" w:rsidRPr="00AC0031" w:rsidRDefault="00AC0031" w:rsidP="00906B31">
      <w:pPr>
        <w:jc w:val="both"/>
        <w:rPr>
          <w:rFonts w:ascii="Arial" w:eastAsiaTheme="minorEastAsia" w:hAnsi="Arial"/>
        </w:rPr>
      </w:pPr>
    </w:p>
    <w:p w14:paraId="497BBD0E" w14:textId="77777777" w:rsidR="00AC0031" w:rsidRPr="00AC0031" w:rsidRDefault="00AC0031" w:rsidP="00906B31">
      <w:pPr>
        <w:jc w:val="both"/>
        <w:rPr>
          <w:rFonts w:ascii="Arial" w:eastAsiaTheme="minorEastAsia" w:hAnsi="Arial"/>
          <w:iCs/>
        </w:rPr>
      </w:pPr>
    </w:p>
    <w:p w14:paraId="2B10A30B" w14:textId="77777777" w:rsidR="00906B31" w:rsidRPr="00906696" w:rsidRDefault="00906B31" w:rsidP="00906B31">
      <w:pPr>
        <w:jc w:val="both"/>
        <w:rPr>
          <w:rFonts w:ascii="Arial" w:eastAsiaTheme="minorEastAsia" w:hAnsi="Arial"/>
          <w:iCs/>
          <w:lang w:val="en-US"/>
        </w:rPr>
      </w:pPr>
      <w:r w:rsidRPr="00906696">
        <w:rPr>
          <w:rFonts w:ascii="Arial" w:eastAsiaTheme="minorEastAsia" w:hAnsi="Arial"/>
          <w:iCs/>
        </w:rPr>
        <w:t>Получаем</w:t>
      </w:r>
      <w:r w:rsidRPr="00906696">
        <w:rPr>
          <w:rFonts w:ascii="Arial" w:eastAsiaTheme="minorEastAsia" w:hAnsi="Arial"/>
          <w:iCs/>
          <w:lang w:val="en-US"/>
        </w:rPr>
        <w:t>:</w:t>
      </w:r>
    </w:p>
    <w:p w14:paraId="384BB87C" w14:textId="77777777" w:rsidR="00906B31" w:rsidRPr="00906696" w:rsidRDefault="00AC0031" w:rsidP="00906B31">
      <w:pPr>
        <w:jc w:val="both"/>
        <w:rPr>
          <w:rFonts w:ascii="Arial" w:eastAsiaTheme="minorEastAsia" w:hAnsi="Arial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BF13E92" w14:textId="7B51CAF3" w:rsidR="00906B31" w:rsidRPr="00892E47" w:rsidRDefault="00AC0031" w:rsidP="00906B31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0BE3C49E" w14:textId="3BFA8A16" w:rsidR="00892E47" w:rsidRDefault="00892E47" w:rsidP="00906B31">
      <w:pPr>
        <w:jc w:val="both"/>
        <w:rPr>
          <w:rFonts w:ascii="Arial" w:eastAsiaTheme="minorEastAsia" w:hAnsi="Arial"/>
        </w:rPr>
      </w:pPr>
    </w:p>
    <w:p w14:paraId="16879DCF" w14:textId="77777777" w:rsidR="00A751E3" w:rsidRDefault="00892E47" w:rsidP="00892E47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Проверим</w:t>
      </w:r>
      <w:r w:rsidRPr="00486166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 xml:space="preserve">что </w:t>
      </w:r>
      <w:r w:rsidR="00A751E3">
        <w:rPr>
          <w:rFonts w:ascii="Arial" w:eastAsiaTheme="minorEastAsia" w:hAnsi="Arial"/>
          <w:iCs/>
        </w:rPr>
        <w:t xml:space="preserve">удовлетворяющая этой системе уравнений </w:t>
      </w:r>
      <w:r>
        <w:rPr>
          <w:rFonts w:ascii="Arial" w:eastAsiaTheme="minorEastAsia" w:hAnsi="Arial"/>
          <w:iCs/>
        </w:rPr>
        <w:t xml:space="preserve">критическая точка </w:t>
      </w:r>
    </w:p>
    <w:p w14:paraId="5901407E" w14:textId="5042E554" w:rsidR="00892E47" w:rsidRDefault="00DC2EC0" w:rsidP="00892E47">
      <w:pPr>
        <w:jc w:val="both"/>
        <w:rPr>
          <w:rFonts w:ascii="Arial" w:eastAsiaTheme="minorEastAsia" w:hAnsi="Arial"/>
          <w:iCs/>
        </w:rPr>
      </w:pP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P,α</m:t>
            </m:r>
          </m:e>
        </m:d>
      </m:oMath>
      <w:r w:rsidR="00A751E3">
        <w:rPr>
          <w:rFonts w:ascii="Arial" w:eastAsiaTheme="minorEastAsia" w:hAnsi="Arial"/>
          <w:iCs/>
        </w:rPr>
        <w:t xml:space="preserve"> </w:t>
      </w:r>
      <w:r w:rsidR="00892E47">
        <w:rPr>
          <w:rFonts w:ascii="Arial" w:eastAsiaTheme="minorEastAsia" w:hAnsi="Arial"/>
          <w:iCs/>
        </w:rPr>
        <w:t>доставляет именно минимум функции</w:t>
      </w:r>
      <w:r w:rsidR="00A751E3">
        <w:rPr>
          <w:rFonts w:ascii="Arial" w:eastAsiaTheme="minorEastAsia" w:hAnsi="Arial"/>
          <w:iCs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 w:rsidR="00892E47" w:rsidRPr="00486166">
        <w:rPr>
          <w:rFonts w:ascii="Arial" w:eastAsiaTheme="minorEastAsia" w:hAnsi="Arial"/>
          <w:iCs/>
        </w:rPr>
        <w:t xml:space="preserve">. </w:t>
      </w:r>
      <w:r w:rsidR="00892E47">
        <w:rPr>
          <w:rFonts w:ascii="Arial" w:eastAsiaTheme="minorEastAsia" w:hAnsi="Arial"/>
          <w:iCs/>
        </w:rPr>
        <w:t>Для этого составим матрицу вторых производных и проверим ее положительную определенность</w:t>
      </w:r>
      <w:r w:rsidR="00892E47" w:rsidRPr="00486166">
        <w:rPr>
          <w:rFonts w:ascii="Arial" w:eastAsiaTheme="minorEastAsia" w:hAnsi="Arial"/>
          <w:iCs/>
        </w:rPr>
        <w:t>.</w:t>
      </w:r>
    </w:p>
    <w:p w14:paraId="201406C7" w14:textId="77777777" w:rsidR="00892E47" w:rsidRDefault="00892E47" w:rsidP="00892E47">
      <w:pPr>
        <w:jc w:val="both"/>
        <w:rPr>
          <w:rFonts w:ascii="Arial" w:eastAsiaTheme="minorEastAsia" w:hAnsi="Arial"/>
          <w:iCs/>
        </w:rPr>
      </w:pPr>
    </w:p>
    <w:p w14:paraId="3B54D470" w14:textId="59011A99" w:rsidR="00892E47" w:rsidRPr="00751492" w:rsidRDefault="00DC2EC0" w:rsidP="00892E47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16C59850" w14:textId="77777777" w:rsidR="00751492" w:rsidRPr="00486166" w:rsidRDefault="00751492" w:rsidP="00892E47">
      <w:pPr>
        <w:jc w:val="both"/>
        <w:rPr>
          <w:rFonts w:ascii="Arial" w:eastAsiaTheme="minorEastAsia" w:hAnsi="Arial"/>
          <w:iCs/>
        </w:rPr>
      </w:pPr>
    </w:p>
    <w:p w14:paraId="4066A5DA" w14:textId="5FBFE638" w:rsidR="00892E47" w:rsidRPr="001125F7" w:rsidRDefault="00DC2EC0" w:rsidP="00892E47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∂α∂P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7BCBE6B4" w14:textId="77777777" w:rsidR="001125F7" w:rsidRPr="00486166" w:rsidRDefault="001125F7" w:rsidP="00892E47">
      <w:pPr>
        <w:jc w:val="both"/>
        <w:rPr>
          <w:rFonts w:ascii="Arial" w:eastAsiaTheme="minorEastAsia" w:hAnsi="Arial"/>
          <w:iCs/>
        </w:rPr>
      </w:pPr>
    </w:p>
    <w:p w14:paraId="3CF57BE1" w14:textId="091B66E6" w:rsidR="00892E47" w:rsidRPr="00486166" w:rsidRDefault="00DC2EC0" w:rsidP="00892E47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∂α∂α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309E3EDB" w14:textId="77777777" w:rsidR="00892E47" w:rsidRPr="00486166" w:rsidRDefault="00892E47" w:rsidP="00892E47">
      <w:pPr>
        <w:jc w:val="both"/>
        <w:rPr>
          <w:rFonts w:ascii="Arial" w:eastAsiaTheme="minorEastAsia" w:hAnsi="Arial"/>
          <w:iCs/>
        </w:rPr>
      </w:pPr>
    </w:p>
    <w:p w14:paraId="41DE226A" w14:textId="77777777" w:rsidR="00892E47" w:rsidRDefault="00892E47" w:rsidP="00892E47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Тогда по критерию Сильвестра матрица вторых производных положительно определена</w:t>
      </w:r>
      <w:r w:rsidRPr="00486166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>поскольку</w:t>
      </w:r>
      <w:r w:rsidRPr="00486166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плотность — всегда больше нуля</w:t>
      </w:r>
      <w:r w:rsidRPr="00486166">
        <w:rPr>
          <w:rFonts w:ascii="Arial" w:eastAsiaTheme="minorEastAsia" w:hAnsi="Arial"/>
          <w:iCs/>
        </w:rPr>
        <w:t>:</w:t>
      </w:r>
    </w:p>
    <w:p w14:paraId="01DB0199" w14:textId="77777777" w:rsidR="00892E47" w:rsidRPr="00486166" w:rsidRDefault="00892E47" w:rsidP="00892E47">
      <w:pPr>
        <w:jc w:val="both"/>
        <w:rPr>
          <w:rFonts w:ascii="Arial" w:eastAsiaTheme="minorEastAsia" w:hAnsi="Arial"/>
          <w:iCs/>
        </w:rPr>
      </w:pPr>
    </w:p>
    <w:p w14:paraId="49D8E9D4" w14:textId="45D28FBA" w:rsidR="00892E47" w:rsidRPr="00486166" w:rsidRDefault="00DC2EC0" w:rsidP="00892E47">
      <w:pPr>
        <w:jc w:val="both"/>
        <w:rPr>
          <w:rFonts w:ascii="Arial" w:eastAsiaTheme="minorEastAsia" w:hAnsi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218F3A0B" w14:textId="0CD21E80" w:rsidR="00892E47" w:rsidRPr="001125F7" w:rsidRDefault="00DC2EC0" w:rsidP="00892E47">
      <w:pPr>
        <w:jc w:val="both"/>
        <w:rPr>
          <w:rFonts w:ascii="Arial" w:eastAsiaTheme="minorEastAsia" w:hAnsi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- </m:t>
          </m:r>
        </m:oMath>
      </m:oMathPara>
    </w:p>
    <w:p w14:paraId="209E4D8E" w14:textId="77777777" w:rsidR="001125F7" w:rsidRPr="001125F7" w:rsidRDefault="001125F7" w:rsidP="00892E47">
      <w:pPr>
        <w:jc w:val="both"/>
        <w:rPr>
          <w:rFonts w:ascii="Arial" w:eastAsiaTheme="minorEastAsia" w:hAnsi="Arial"/>
          <w:i/>
          <w:iCs/>
        </w:rPr>
      </w:pPr>
    </w:p>
    <w:p w14:paraId="6FEB2827" w14:textId="1AF7E337" w:rsidR="001125F7" w:rsidRPr="001125F7" w:rsidRDefault="00DC2EC0" w:rsidP="00892E47">
      <w:pPr>
        <w:jc w:val="both"/>
        <w:rPr>
          <w:rFonts w:ascii="Arial" w:eastAsiaTheme="minorEastAsia" w:hAnsi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3EB71374" w14:textId="77777777" w:rsidR="001125F7" w:rsidRPr="001125F7" w:rsidRDefault="001125F7" w:rsidP="00892E47">
      <w:pPr>
        <w:jc w:val="both"/>
        <w:rPr>
          <w:rFonts w:ascii="Arial" w:eastAsiaTheme="minorEastAsia" w:hAnsi="Arial"/>
          <w:i/>
          <w:iCs/>
        </w:rPr>
      </w:pPr>
    </w:p>
    <w:p w14:paraId="0E21A492" w14:textId="77777777" w:rsidR="00AB22F9" w:rsidRDefault="001125F7" w:rsidP="00892E47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Последний переход следует из неравенства </w:t>
      </w:r>
      <m:oMath>
        <m:r>
          <w:rPr>
            <w:rFonts w:ascii="Cambria Math" w:eastAsiaTheme="minorEastAsia" w:hAnsi="Cambria Math"/>
          </w:rPr>
          <m:t>a+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≥2</m:t>
        </m:r>
      </m:oMath>
      <w:r w:rsidRPr="001125F7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которое в свою очередь следует из неравенства между средним арифметическим и средним геометрическим</w:t>
      </w:r>
      <w:r w:rsidRPr="001125F7">
        <w:rPr>
          <w:rFonts w:ascii="Arial" w:eastAsiaTheme="minorEastAsia" w:hAnsi="Arial"/>
        </w:rPr>
        <w:t>:</w:t>
      </w:r>
    </w:p>
    <w:p w14:paraId="5BF7A3B4" w14:textId="5A551C0A" w:rsidR="001125F7" w:rsidRPr="00DC5AC1" w:rsidRDefault="001125F7" w:rsidP="00AB22F9">
      <w:pPr>
        <w:ind w:left="1416" w:firstLine="708"/>
        <w:jc w:val="both"/>
        <w:rPr>
          <w:rFonts w:ascii="Arial" w:eastAsiaTheme="minorEastAsia" w:hAnsi="Arial"/>
        </w:rPr>
      </w:pPr>
      <w:r w:rsidRPr="001125F7">
        <w:rPr>
          <w:rFonts w:ascii="Arial" w:eastAsiaTheme="minorEastAsia" w:hAnsi="Arial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a+b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ab</m:t>
            </m:r>
          </m:e>
        </m:rad>
      </m:oMath>
      <w:r w:rsidRPr="00DC5AC1">
        <w:rPr>
          <w:rFonts w:ascii="Arial" w:eastAsiaTheme="minorEastAsia" w:hAnsi="Arial"/>
        </w:rPr>
        <w:t>.</w:t>
      </w:r>
    </w:p>
    <w:p w14:paraId="159039AC" w14:textId="77777777" w:rsidR="00892E47" w:rsidRPr="001125F7" w:rsidRDefault="00892E47" w:rsidP="00906B31">
      <w:pPr>
        <w:jc w:val="both"/>
        <w:rPr>
          <w:rFonts w:ascii="Arial" w:eastAsiaTheme="minorEastAsia" w:hAnsi="Arial"/>
          <w:iCs/>
        </w:rPr>
      </w:pPr>
    </w:p>
    <w:p w14:paraId="00FA327F" w14:textId="77777777" w:rsidR="00906B31" w:rsidRPr="0056198D" w:rsidRDefault="00906B31" w:rsidP="00906B31">
      <w:pPr>
        <w:jc w:val="both"/>
        <w:rPr>
          <w:rFonts w:ascii="Arial" w:eastAsiaTheme="minorEastAsia" w:hAnsi="Arial"/>
          <w:iCs/>
        </w:rPr>
      </w:pPr>
      <w:r w:rsidRPr="00906696">
        <w:rPr>
          <w:rFonts w:ascii="Arial" w:eastAsiaTheme="minorEastAsia" w:hAnsi="Arial"/>
          <w:iCs/>
        </w:rPr>
        <w:t>Теорема</w:t>
      </w:r>
      <w:r w:rsidRPr="0056198D">
        <w:rPr>
          <w:rFonts w:ascii="Arial" w:eastAsiaTheme="minorEastAsia" w:hAnsi="Arial"/>
          <w:iCs/>
        </w:rPr>
        <w:t xml:space="preserve"> </w:t>
      </w:r>
      <w:r w:rsidRPr="00906696">
        <w:rPr>
          <w:rFonts w:ascii="Arial" w:eastAsiaTheme="minorEastAsia" w:hAnsi="Arial"/>
          <w:iCs/>
        </w:rPr>
        <w:t>доказана</w:t>
      </w:r>
      <w:r w:rsidRPr="0056198D">
        <w:rPr>
          <w:rFonts w:ascii="Arial" w:eastAsiaTheme="minorEastAsia" w:hAnsi="Arial"/>
          <w:iCs/>
        </w:rPr>
        <w:t>.</w:t>
      </w:r>
    </w:p>
    <w:p w14:paraId="196FE23E" w14:textId="77777777" w:rsidR="00906B31" w:rsidRPr="0056198D" w:rsidRDefault="00906B31" w:rsidP="00906B31">
      <w:pPr>
        <w:jc w:val="both"/>
        <w:rPr>
          <w:rFonts w:ascii="Arial" w:eastAsiaTheme="minorEastAsia" w:hAnsi="Arial"/>
          <w:iCs/>
        </w:rPr>
      </w:pPr>
    </w:p>
    <w:p w14:paraId="69F72C90" w14:textId="77777777" w:rsidR="00906B31" w:rsidRPr="0056198D" w:rsidRDefault="00906B31" w:rsidP="002C7F97">
      <w:pPr>
        <w:jc w:val="both"/>
        <w:rPr>
          <w:rFonts w:ascii="Arial" w:eastAsiaTheme="minorEastAsia" w:hAnsi="Arial"/>
        </w:rPr>
      </w:pPr>
    </w:p>
    <w:p w14:paraId="4A7582BA" w14:textId="77777777" w:rsidR="00F61C2A" w:rsidRDefault="00F61C2A" w:rsidP="00F61C2A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10" w:name="_Toc70252008"/>
      <w:r>
        <w:rPr>
          <w:rFonts w:ascii="Times New Roman" w:hAnsi="Times New Roman" w:cs="Times New Roman"/>
          <w:b/>
          <w:bCs/>
          <w:u w:val="single"/>
        </w:rPr>
        <w:t>6</w:t>
      </w:r>
      <w:r w:rsidRPr="000D56D7">
        <w:rPr>
          <w:rFonts w:ascii="Times New Roman" w:hAnsi="Times New Roman" w:cs="Times New Roman"/>
          <w:b/>
          <w:bCs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u w:val="single"/>
        </w:rPr>
        <w:t>Случай</w:t>
      </w:r>
      <w:r w:rsidRPr="000D56D7">
        <w:rPr>
          <w:rFonts w:ascii="Times New Roman" w:hAnsi="Times New Roman" w:cs="Times New Roman"/>
          <w:b/>
          <w:bCs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u w:val="single"/>
        </w:rPr>
        <w:t xml:space="preserve">квадратичной функции </w:t>
      </w:r>
      <w:r w:rsidRPr="000D56D7">
        <w:rPr>
          <w:rFonts w:ascii="Times New Roman" w:hAnsi="Times New Roman" w:cs="Times New Roman"/>
          <w:b/>
          <w:bCs/>
          <w:u w:val="single"/>
        </w:rPr>
        <w:t>потерь</w:t>
      </w:r>
      <w:bookmarkEnd w:id="10"/>
    </w:p>
    <w:p w14:paraId="52005466" w14:textId="6602B6CE" w:rsidR="002E6FB9" w:rsidRDefault="002E6FB9" w:rsidP="006C1D2F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color w:val="000000" w:themeColor="text1"/>
        </w:rPr>
        <w:t xml:space="preserve">Возьмем в качестве функции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6C1D2F">
        <w:rPr>
          <w:rFonts w:ascii="Arial" w:eastAsiaTheme="minorEastAsia" w:hAnsi="Arial" w:cs="Arial"/>
        </w:rPr>
        <w:t>.</w:t>
      </w:r>
    </w:p>
    <w:p w14:paraId="112BEF68" w14:textId="77777777" w:rsidR="002E6FB9" w:rsidRDefault="002E6FB9" w:rsidP="006C1D2F">
      <w:pPr>
        <w:rPr>
          <w:rFonts w:ascii="Arial" w:eastAsiaTheme="minorEastAsia" w:hAnsi="Arial" w:cs="Arial"/>
        </w:rPr>
      </w:pPr>
    </w:p>
    <w:p w14:paraId="7D552DB6" w14:textId="7F7F5A98" w:rsidR="00090CD9" w:rsidRPr="00045C8D" w:rsidRDefault="00090CD9" w:rsidP="006C1D2F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Опять применим предложенную авторами статьи </w:t>
      </w:r>
      <w:r w:rsidRPr="00090CD9">
        <w:rPr>
          <w:rFonts w:ascii="Arial" w:eastAsiaTheme="minorEastAsia" w:hAnsi="Arial" w:cs="Arial"/>
        </w:rPr>
        <w:t xml:space="preserve">[2] </w:t>
      </w:r>
      <w:r>
        <w:rPr>
          <w:rFonts w:ascii="Arial" w:eastAsiaTheme="minorEastAsia" w:hAnsi="Arial" w:cs="Arial"/>
        </w:rPr>
        <w:t>технику</w:t>
      </w:r>
      <w:r w:rsidRPr="00090CD9"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</w:rPr>
        <w:t xml:space="preserve">чтобы </w:t>
      </w:r>
      <w:r w:rsidR="00045C8D">
        <w:rPr>
          <w:rFonts w:ascii="Arial" w:eastAsiaTheme="minorEastAsia" w:hAnsi="Arial" w:cs="Arial"/>
        </w:rPr>
        <w:t>получить наш второй основной результат</w:t>
      </w:r>
      <w:r w:rsidR="00045C8D" w:rsidRPr="00045C8D">
        <w:rPr>
          <w:rFonts w:ascii="Arial" w:eastAsiaTheme="minorEastAsia" w:hAnsi="Arial" w:cs="Arial"/>
        </w:rPr>
        <w:t xml:space="preserve">, </w:t>
      </w:r>
      <w:r w:rsidR="00045C8D">
        <w:rPr>
          <w:rFonts w:ascii="Arial" w:eastAsiaTheme="minorEastAsia" w:hAnsi="Arial" w:cs="Arial"/>
        </w:rPr>
        <w:t>изложенный в теореме 3 ниже</w:t>
      </w:r>
      <w:r w:rsidR="00045C8D" w:rsidRPr="00045C8D">
        <w:rPr>
          <w:rFonts w:ascii="Arial" w:eastAsiaTheme="minorEastAsia" w:hAnsi="Arial" w:cs="Arial"/>
        </w:rPr>
        <w:t>.</w:t>
      </w:r>
    </w:p>
    <w:p w14:paraId="1DB90248" w14:textId="77777777" w:rsidR="002E6FB9" w:rsidRDefault="002E6FB9" w:rsidP="002E6FB9">
      <w:pPr>
        <w:jc w:val="both"/>
        <w:rPr>
          <w:rFonts w:ascii="Arial" w:eastAsiaTheme="minorEastAsia" w:hAnsi="Arial"/>
          <w:b/>
          <w:bCs/>
        </w:rPr>
      </w:pPr>
    </w:p>
    <w:p w14:paraId="79711341" w14:textId="77777777" w:rsidR="002E6FB9" w:rsidRDefault="002E6FB9" w:rsidP="002E6FB9">
      <w:pPr>
        <w:jc w:val="both"/>
        <w:rPr>
          <w:rFonts w:ascii="Arial" w:eastAsiaTheme="minorEastAsia" w:hAnsi="Arial"/>
          <w:b/>
          <w:bCs/>
        </w:rPr>
      </w:pPr>
    </w:p>
    <w:p w14:paraId="28EE6DE5" w14:textId="5431D8E9" w:rsidR="002E6FB9" w:rsidRDefault="002E6FB9" w:rsidP="002E6FB9">
      <w:pPr>
        <w:jc w:val="both"/>
        <w:rPr>
          <w:rFonts w:ascii="Arial" w:eastAsiaTheme="minorEastAsia" w:hAnsi="Arial"/>
          <w:b/>
          <w:bCs/>
        </w:rPr>
      </w:pPr>
      <w:r w:rsidRPr="00906696">
        <w:rPr>
          <w:rFonts w:ascii="Arial" w:eastAsiaTheme="minorEastAsia" w:hAnsi="Arial"/>
          <w:b/>
          <w:bCs/>
        </w:rPr>
        <w:t xml:space="preserve">Теорема </w:t>
      </w:r>
      <w:r>
        <w:rPr>
          <w:rFonts w:ascii="Arial" w:eastAsiaTheme="minorEastAsia" w:hAnsi="Arial"/>
          <w:b/>
          <w:bCs/>
        </w:rPr>
        <w:t>3</w:t>
      </w:r>
    </w:p>
    <w:p w14:paraId="5DFAB80A" w14:textId="14725782" w:rsidR="002E6FB9" w:rsidRPr="00906696" w:rsidRDefault="002E6FB9" w:rsidP="002E6FB9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Arial" w:eastAsiaTheme="minorEastAsia" w:hAnsi="Arial"/>
        </w:rPr>
        <w:t xml:space="preserve"> </w:t>
      </w:r>
      <w:r w:rsidRPr="00906B31">
        <w:rPr>
          <w:rFonts w:ascii="Arial" w:eastAsiaTheme="minorEastAsia" w:hAnsi="Arial"/>
        </w:rPr>
        <w:t xml:space="preserve">, </w:t>
      </w:r>
      <w:r w:rsidRPr="00906696">
        <w:rPr>
          <w:rFonts w:ascii="Arial" w:eastAsiaTheme="minorEastAsia" w:hAnsi="Arial"/>
        </w:rPr>
        <w:t xml:space="preserve">то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e>
        </m:d>
      </m:oMath>
      <w:r w:rsidRPr="00906696">
        <w:rPr>
          <w:rFonts w:ascii="Arial" w:eastAsiaTheme="minorEastAsia" w:hAnsi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/>
          </w:rPr>
          <m:t>V</m:t>
        </m:r>
      </m:oMath>
      <w:r w:rsidRPr="00906696">
        <w:rPr>
          <w:rFonts w:ascii="Arial" w:eastAsiaTheme="minorEastAsia" w:hAnsi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и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906696">
        <w:rPr>
          <w:rFonts w:ascii="Arial" w:eastAsiaTheme="minorEastAsia" w:hAnsi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2E6FB9" w:rsidRPr="00906696" w14:paraId="5F69D60F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406830A6" w14:textId="79413A70" w:rsidR="002E6FB9" w:rsidRPr="00906696" w:rsidRDefault="00DC2EC0" w:rsidP="00F60A20">
            <w:pPr>
              <w:jc w:val="both"/>
              <w:rPr>
                <w:rFonts w:ascii="Arial" w:eastAsiaTheme="minorEastAsia" w:hAnsi="Arial"/>
                <w:iCs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=-P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</w:rPr>
                          <m:t>+F(-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)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+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hAnsi="Cambria Math" w:cs="Arial"/>
                          </w:rPr>
                          <m:t>=1-P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F(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81F2F63" w14:textId="1E8E9474" w:rsidR="002E6FB9" w:rsidRPr="00906696" w:rsidRDefault="002E6FB9" w:rsidP="00041F1D">
            <w:pPr>
              <w:jc w:val="both"/>
              <w:rPr>
                <w:rFonts w:ascii="Arial" w:hAnsi="Arial"/>
              </w:rPr>
            </w:pPr>
          </w:p>
        </w:tc>
      </w:tr>
    </w:tbl>
    <w:p w14:paraId="7A45E945" w14:textId="77777777" w:rsidR="002E6FB9" w:rsidRPr="00906696" w:rsidRDefault="002E6FB9" w:rsidP="002E6FB9">
      <w:pPr>
        <w:jc w:val="both"/>
        <w:rPr>
          <w:rFonts w:ascii="Arial" w:eastAsiaTheme="minorEastAsia" w:hAnsi="Arial"/>
        </w:rPr>
      </w:pPr>
    </w:p>
    <w:p w14:paraId="4B4B3073" w14:textId="77777777" w:rsidR="002E6FB9" w:rsidRPr="006778A6" w:rsidRDefault="002E6FB9" w:rsidP="002E6FB9">
      <w:pPr>
        <w:jc w:val="both"/>
        <w:rPr>
          <w:rFonts w:ascii="Arial" w:eastAsiaTheme="minorEastAsia" w:hAnsi="Arial"/>
          <w:b/>
          <w:bCs/>
          <w:iCs/>
        </w:rPr>
      </w:pPr>
      <w:r w:rsidRPr="00906696">
        <w:rPr>
          <w:rFonts w:ascii="Arial" w:eastAsiaTheme="minorEastAsia" w:hAnsi="Arial"/>
          <w:b/>
          <w:bCs/>
          <w:iCs/>
        </w:rPr>
        <w:t>Доказательство</w:t>
      </w:r>
      <w:r w:rsidRPr="006778A6">
        <w:rPr>
          <w:rFonts w:ascii="Arial" w:eastAsiaTheme="minorEastAsia" w:hAnsi="Arial"/>
          <w:b/>
          <w:bCs/>
          <w:iCs/>
        </w:rPr>
        <w:t>:</w:t>
      </w:r>
    </w:p>
    <w:p w14:paraId="407393F4" w14:textId="77777777" w:rsidR="008248DD" w:rsidRPr="00090CD9" w:rsidRDefault="008248DD" w:rsidP="006C1D2F">
      <w:pPr>
        <w:rPr>
          <w:rFonts w:ascii="Arial" w:eastAsiaTheme="minorEastAsia" w:hAnsi="Arial" w:cs="Arial"/>
        </w:rPr>
      </w:pPr>
    </w:p>
    <w:p w14:paraId="3BB45CA2" w14:textId="6BC99C3A" w:rsidR="006C1D2F" w:rsidRDefault="008248DD" w:rsidP="006C1D2F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color w:val="000000" w:themeColor="text1"/>
        </w:rPr>
        <w:t xml:space="preserve">Возьмем в качестве функции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6C1D2F">
        <w:rPr>
          <w:rFonts w:ascii="Arial" w:eastAsiaTheme="minorEastAsia" w:hAnsi="Arial" w:cs="Arial"/>
        </w:rPr>
        <w:t>.</w:t>
      </w:r>
    </w:p>
    <w:p w14:paraId="115288DF" w14:textId="77777777" w:rsidR="00D716BD" w:rsidRPr="00090CD9" w:rsidRDefault="00D716BD" w:rsidP="006C1D2F">
      <w:pPr>
        <w:rPr>
          <w:rFonts w:ascii="Arial" w:eastAsiaTheme="minorEastAsia" w:hAnsi="Arial" w:cs="Arial"/>
        </w:rPr>
      </w:pPr>
      <w:r>
        <w:rPr>
          <w:rFonts w:ascii="Arial" w:eastAsiaTheme="minorEastAsia" w:hAnsi="Arial"/>
        </w:rPr>
        <w:t>Тогда интеграл имеет вид</w:t>
      </w:r>
      <w:r w:rsidRPr="00090CD9">
        <w:rPr>
          <w:rFonts w:ascii="Arial" w:eastAsiaTheme="minorEastAsia" w:hAnsi="Arial"/>
        </w:rPr>
        <w:t>:</w:t>
      </w:r>
    </w:p>
    <w:p w14:paraId="26599A92" w14:textId="77777777" w:rsidR="00CA2D13" w:rsidRDefault="00CA2D13" w:rsidP="006C1D2F">
      <w:pPr>
        <w:rPr>
          <w:rFonts w:ascii="Arial" w:eastAsiaTheme="minorEastAsia" w:hAnsi="Arial" w:cs="Arial"/>
        </w:rPr>
      </w:pPr>
    </w:p>
    <w:p w14:paraId="568B986C" w14:textId="6FE3CFD5" w:rsidR="006C1D2F" w:rsidRPr="00D716BD" w:rsidRDefault="00DC2EC0" w:rsidP="009E0669">
      <w:pPr>
        <w:rPr>
          <w:rFonts w:ascii="Arial" w:eastAsiaTheme="minorEastAsia" w:hAnsi="Arial" w:cs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 </m:t>
                  </m:r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</m:e>
          </m:nary>
        </m:oMath>
      </m:oMathPara>
    </w:p>
    <w:p w14:paraId="446348B7" w14:textId="77777777" w:rsidR="00D716BD" w:rsidRPr="00D716BD" w:rsidRDefault="00D716BD" w:rsidP="009E0669">
      <w:pPr>
        <w:rPr>
          <w:rFonts w:ascii="Arial" w:eastAsiaTheme="minorEastAsia" w:hAnsi="Arial" w:cs="Arial"/>
        </w:rPr>
      </w:pPr>
    </w:p>
    <w:p w14:paraId="2FE97A62" w14:textId="77777777" w:rsidR="00D716BD" w:rsidRPr="000B7767" w:rsidRDefault="00D716BD" w:rsidP="00D716BD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Сначала раскроем скобки и перегруппируем слагаемые</w:t>
      </w:r>
      <w:r w:rsidRPr="000B7767">
        <w:rPr>
          <w:rFonts w:ascii="Arial" w:eastAsiaTheme="minorEastAsia" w:hAnsi="Arial"/>
        </w:rPr>
        <w:t>:</w:t>
      </w:r>
    </w:p>
    <w:p w14:paraId="2B08DCA4" w14:textId="77777777" w:rsidR="00D716BD" w:rsidRPr="00F5540C" w:rsidRDefault="00D716BD" w:rsidP="00D716BD">
      <w:pPr>
        <w:jc w:val="both"/>
        <w:rPr>
          <w:rFonts w:ascii="Arial" w:eastAsiaTheme="minorEastAsia" w:hAnsi="Arial"/>
          <w:iCs/>
        </w:rPr>
      </w:pPr>
    </w:p>
    <w:p w14:paraId="0E054DA8" w14:textId="77777777" w:rsidR="00D716BD" w:rsidRDefault="00D716BD" w:rsidP="009E0669">
      <w:pPr>
        <w:rPr>
          <w:rFonts w:ascii="Arial" w:eastAsiaTheme="minorEastAsia" w:hAnsi="Arial" w:cs="Arial"/>
        </w:rPr>
      </w:pPr>
    </w:p>
    <w:p w14:paraId="7C80E3D8" w14:textId="77777777" w:rsidR="006C1D2F" w:rsidRPr="00CA2D13" w:rsidRDefault="00CA2D13" w:rsidP="009E0669"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xf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dx+ 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dx+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77B1D00C" w14:textId="20EC589A" w:rsidR="00CA2D13" w:rsidRPr="00786D92" w:rsidRDefault="00CA2D13" w:rsidP="009E0669">
      <m:oMathPara>
        <m:oMath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xf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dx+ 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260FC890" w14:textId="77777777" w:rsidR="00786D92" w:rsidRPr="00D716BD" w:rsidRDefault="00786D92" w:rsidP="009E0669"/>
    <w:p w14:paraId="7B8762DA" w14:textId="77777777" w:rsidR="00D716BD" w:rsidRDefault="00D716BD" w:rsidP="00D716BD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>Третье и шестое слагаемые</w:t>
      </w:r>
      <w:r w:rsidRPr="000B7767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несложно выражаются через функцию распределения</w:t>
      </w:r>
      <w:r w:rsidRPr="000B7767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а первое</w:t>
      </w:r>
      <w:r w:rsidRPr="00D716BD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второе</w:t>
      </w:r>
      <w:r w:rsidRPr="00D716BD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четвертое</w:t>
      </w:r>
      <w:r w:rsidRPr="00D716BD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>и шестое слагаемые интегрируем по частям</w:t>
      </w:r>
      <w:r w:rsidRPr="000B7767">
        <w:rPr>
          <w:rFonts w:ascii="Arial" w:eastAsiaTheme="minorEastAsia" w:hAnsi="Arial"/>
        </w:rPr>
        <w:t>:</w:t>
      </w:r>
    </w:p>
    <w:p w14:paraId="13E84733" w14:textId="77777777" w:rsidR="00D716BD" w:rsidRPr="00CA2D13" w:rsidRDefault="00D716BD" w:rsidP="009E0669"/>
    <w:p w14:paraId="510028B2" w14:textId="77777777" w:rsidR="00CA2D13" w:rsidRPr="009E0669" w:rsidRDefault="00CA2D13" w:rsidP="009E0669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dx-2</m:t>
              </m:r>
              <m:r>
                <w:rPr>
                  <w:rFonts w:ascii="Cambria Math" w:eastAsiaTheme="minorEastAsia" w:hAnsi="Cambria Math"/>
                  <w:lang w:val="en-US"/>
                </w:rPr>
                <m:t>PxF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</m:rad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dx+ 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0E262536" w14:textId="77777777" w:rsidR="00AF335C" w:rsidRPr="009E0669" w:rsidRDefault="009E0669" w:rsidP="009E0669">
      <m:oMathPara>
        <m:oMath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-α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-</m:t>
          </m:r>
        </m:oMath>
      </m:oMathPara>
    </w:p>
    <w:p w14:paraId="686E3559" w14:textId="5A092834" w:rsidR="009E0669" w:rsidRPr="00786D92" w:rsidRDefault="009E0669" w:rsidP="009E0669">
      <m:oMathPara>
        <m:oMath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</m:rad>
                  </m:e>
                </m:mr>
              </m:m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>2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dx+2Px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+∞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</m:rad>
                      </m:e>
                    </m:mr>
                  </m:m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dx+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</m:e>
          </m:nary>
        </m:oMath>
      </m:oMathPara>
    </w:p>
    <w:p w14:paraId="2C58465B" w14:textId="77777777" w:rsidR="00786D92" w:rsidRPr="00715D11" w:rsidRDefault="00786D92" w:rsidP="009E0669"/>
    <w:p w14:paraId="67018207" w14:textId="5D53B931" w:rsidR="00715D11" w:rsidRDefault="00715D11" w:rsidP="009E0669">
      <w:r w:rsidRPr="00715D11">
        <w:rPr>
          <w:rFonts w:ascii="Arial" w:hAnsi="Arial" w:cs="Arial"/>
        </w:rPr>
        <w:lastRenderedPageBreak/>
        <w:t>Теперь подставляем пределы интегрирования</w:t>
      </w:r>
      <w:r w:rsidR="006E5064">
        <w:rPr>
          <w:rFonts w:ascii="Arial" w:hAnsi="Arial" w:cs="Arial"/>
        </w:rPr>
        <w:t xml:space="preserve"> и пользуемся тем</w:t>
      </w:r>
      <w:r w:rsidR="006E5064" w:rsidRPr="006E5064">
        <w:rPr>
          <w:rFonts w:ascii="Arial" w:hAnsi="Arial" w:cs="Arial"/>
        </w:rPr>
        <w:t xml:space="preserve">, </w:t>
      </w:r>
      <w:r w:rsidR="006E5064">
        <w:rPr>
          <w:rFonts w:ascii="Arial" w:hAnsi="Arial" w:cs="Arial"/>
        </w:rPr>
        <w:t xml:space="preserve">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="006E5064" w:rsidRPr="006E5064">
        <w:rPr>
          <w:rFonts w:ascii="Arial" w:hAnsi="Arial" w:cs="Arial"/>
        </w:rPr>
        <w:t xml:space="preserve">, </w:t>
      </w:r>
      <w:r w:rsidR="006E5064">
        <w:rPr>
          <w:rFonts w:ascii="Arial" w:hAnsi="Arial" w:cs="Arial"/>
        </w:rPr>
        <w:t xml:space="preserve">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="006E5064" w:rsidRPr="006E5064">
        <w:rPr>
          <w:rFonts w:ascii="Arial" w:hAnsi="Arial" w:cs="Arial"/>
        </w:rPr>
        <w:t xml:space="preserve">, </w:t>
      </w:r>
      <w:r w:rsidR="006E5064">
        <w:rPr>
          <w:rFonts w:ascii="Arial" w:hAnsi="Arial" w:cs="Arial"/>
        </w:rPr>
        <w:t xml:space="preserve">а поскольку </w:t>
      </w:r>
      <m:oMath>
        <m:r>
          <w:rPr>
            <w:rFonts w:ascii="Cambria Math" w:hAnsi="Cambria Math" w:cs="Arial"/>
          </w:rPr>
          <m:t>E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&lt;∞</m:t>
        </m:r>
      </m:oMath>
      <w:r w:rsidR="006E5064" w:rsidRPr="006E5064">
        <w:rPr>
          <w:rFonts w:ascii="Arial" w:hAnsi="Arial" w:cs="Arial"/>
        </w:rPr>
        <w:t xml:space="preserve">, </w:t>
      </w:r>
      <w:r w:rsidR="006E5064">
        <w:rPr>
          <w:rFonts w:ascii="Arial" w:hAnsi="Arial" w:cs="Arial"/>
        </w:rPr>
        <w:t>то интеграл в левой части этого неравенства стремится к нулю)</w:t>
      </w:r>
      <w:r w:rsidRPr="006E5064">
        <w:t>:</w:t>
      </w:r>
    </w:p>
    <w:p w14:paraId="18AC314F" w14:textId="77777777" w:rsidR="00786D92" w:rsidRPr="006E5064" w:rsidRDefault="00786D92" w:rsidP="009E0669"/>
    <w:p w14:paraId="3FE6398F" w14:textId="77777777" w:rsidR="009E0669" w:rsidRPr="00111EB0" w:rsidRDefault="00DC2EC0" w:rsidP="009E066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e>
          </m:d>
          <m:r>
            <w:rPr>
              <w:rFonts w:ascii="Cambria Math" w:hAnsi="Cambria Math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dx-2</m:t>
              </m:r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</m:e>
          </m:nary>
        </m:oMath>
      </m:oMathPara>
    </w:p>
    <w:p w14:paraId="7E3AF5D1" w14:textId="77777777" w:rsidR="00111EB0" w:rsidRPr="00111EB0" w:rsidRDefault="00111EB0" w:rsidP="009E0669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+2P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dx 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-α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36F54F15" w14:textId="77777777" w:rsidR="00111EB0" w:rsidRPr="00111EB0" w:rsidRDefault="00111EB0" w:rsidP="009E0669">
      <m:oMathPara>
        <m:oMath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</m:d>
          <m:r>
            <w:rPr>
              <w:rFonts w:ascii="Cambria Math" w:eastAsiaTheme="minorEastAsia" w:hAnsi="Cambria Math"/>
            </w:rPr>
            <m:t>+2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dx-2P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</m:oMath>
      </m:oMathPara>
    </w:p>
    <w:p w14:paraId="7BE7B1B7" w14:textId="63FF4CBE" w:rsidR="00111EB0" w:rsidRPr="00CA1F56" w:rsidRDefault="00111EB0" w:rsidP="009E0669">
      <m:oMathPara>
        <m:oMath>
          <m:r>
            <w:rPr>
              <w:rFonts w:ascii="Cambria Math" w:eastAsiaTheme="minorEastAsia" w:hAnsi="Cambria Math"/>
              <w:lang w:val="en-US"/>
            </w:rPr>
            <m:t>-2P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dx+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542FFA67" w14:textId="77777777" w:rsidR="00CA1F56" w:rsidRPr="00715D11" w:rsidRDefault="00CA1F56" w:rsidP="009E0669"/>
    <w:p w14:paraId="6ADE46C9" w14:textId="5ACA6398" w:rsidR="00371E57" w:rsidRDefault="00367DC2" w:rsidP="009E0669">
      <w:pPr>
        <w:rPr>
          <w:rFonts w:ascii="Arial" w:hAnsi="Arial" w:cs="Arial"/>
        </w:rPr>
      </w:pPr>
      <w:r>
        <w:rPr>
          <w:rFonts w:ascii="Arial" w:hAnsi="Arial" w:cs="Arial"/>
        </w:rPr>
        <w:t>Приведем подобные</w:t>
      </w:r>
      <w:r w:rsidR="009D722E" w:rsidRPr="009D722E">
        <w:rPr>
          <w:rFonts w:ascii="Arial" w:hAnsi="Arial" w:cs="Arial"/>
        </w:rPr>
        <w:t xml:space="preserve"> </w:t>
      </w:r>
      <w:r w:rsidR="009D722E">
        <w:rPr>
          <w:rFonts w:ascii="Arial" w:hAnsi="Arial" w:cs="Arial"/>
        </w:rPr>
        <w:t>слагаемые и увидим</w:t>
      </w:r>
      <w:r w:rsidR="009D722E" w:rsidRPr="009D722E">
        <w:rPr>
          <w:rFonts w:ascii="Arial" w:hAnsi="Arial" w:cs="Arial"/>
        </w:rPr>
        <w:t xml:space="preserve">, </w:t>
      </w:r>
      <w:r w:rsidR="009D722E">
        <w:rPr>
          <w:rFonts w:ascii="Arial" w:hAnsi="Arial" w:cs="Arial"/>
        </w:rPr>
        <w:t>что первые два слагаемых равны нулю</w:t>
      </w:r>
      <w:r w:rsidR="00371E57" w:rsidRPr="00371E57">
        <w:rPr>
          <w:rFonts w:ascii="Arial" w:hAnsi="Arial" w:cs="Arial"/>
        </w:rPr>
        <w:t>:</w:t>
      </w:r>
    </w:p>
    <w:p w14:paraId="310EF48F" w14:textId="77777777" w:rsidR="00CA1F56" w:rsidRDefault="00CA1F56" w:rsidP="009E0669">
      <w:pPr>
        <w:rPr>
          <w:rFonts w:ascii="Arial" w:hAnsi="Arial" w:cs="Arial"/>
        </w:rPr>
      </w:pPr>
    </w:p>
    <w:p w14:paraId="26CA1A36" w14:textId="247ADB2F" w:rsidR="00371E57" w:rsidRPr="00371E57" w:rsidRDefault="00371E57" w:rsidP="009E0669">
      <w:pPr>
        <w:rPr>
          <w:rFonts w:ascii="Arial" w:hAnsi="Arial" w:cs="Arial"/>
          <w:lang w:val="en-US"/>
        </w:rPr>
      </w:pPr>
      <m:oMathPara>
        <m:oMath>
          <m:r>
            <w:rPr>
              <w:rFonts w:ascii="Cambria Math" w:hAnsi="Cambria Math" w:cs="Arial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</m:t>
              </m:r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</m:e>
          </m:d>
          <m:r>
            <w:rPr>
              <w:rFonts w:ascii="Cambria Math" w:hAnsi="Cambria Math" w:cs="Arial"/>
              <w:lang w:val="en-US"/>
            </w:rPr>
            <m:t>+</m:t>
          </m:r>
        </m:oMath>
      </m:oMathPara>
    </w:p>
    <w:p w14:paraId="183769E0" w14:textId="589CF2E4" w:rsidR="00371E57" w:rsidRPr="00371E57" w:rsidRDefault="00371E57" w:rsidP="009E066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-α</m:t>
                  </m:r>
                </m:e>
              </m:d>
            </m:e>
          </m:d>
          <m:r>
            <w:rPr>
              <w:rFonts w:ascii="Cambria Math" w:hAnsi="Cambria Math" w:cs="Arial"/>
            </w:rPr>
            <m:t>-</m:t>
          </m:r>
        </m:oMath>
      </m:oMathPara>
    </w:p>
    <w:p w14:paraId="383B6C24" w14:textId="2EAA12BF" w:rsidR="00371E57" w:rsidRPr="00715D11" w:rsidRDefault="00371E57" w:rsidP="00371E57">
      <m:oMathPara>
        <m:oMath>
          <m:r>
            <w:rPr>
              <w:rFonts w:ascii="Cambria Math" w:hAnsi="Cambria Math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</m:t>
                  </m:r>
                </m:e>
              </m:nary>
              <m:r>
                <w:rPr>
                  <w:rFonts w:ascii="Cambria Math" w:eastAsiaTheme="minorEastAsia" w:hAnsi="Cambria Math"/>
                </w:rPr>
                <m:t>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nary>
        </m:oMath>
      </m:oMathPara>
    </w:p>
    <w:p w14:paraId="5D9B7830" w14:textId="5AB07838" w:rsidR="00371E57" w:rsidRPr="00371E57" w:rsidRDefault="00371E57" w:rsidP="009E0669">
      <w:pPr>
        <w:rPr>
          <w:rFonts w:ascii="Arial" w:hAnsi="Arial" w:cs="Arial"/>
        </w:rPr>
      </w:pPr>
    </w:p>
    <w:p w14:paraId="1B0886D7" w14:textId="77777777" w:rsidR="00371E57" w:rsidRDefault="00371E57" w:rsidP="009E0669">
      <w:pPr>
        <w:rPr>
          <w:rFonts w:ascii="Arial" w:hAnsi="Arial" w:cs="Arial"/>
        </w:rPr>
      </w:pPr>
    </w:p>
    <w:p w14:paraId="0299B890" w14:textId="27BA4ACA" w:rsidR="00715D11" w:rsidRDefault="00715D11" w:rsidP="009E0669">
      <w:pPr>
        <w:rPr>
          <w:rFonts w:ascii="Arial" w:hAnsi="Arial" w:cs="Arial"/>
          <w:lang w:val="en-US"/>
        </w:rPr>
      </w:pPr>
      <w:r w:rsidRPr="00715D11">
        <w:rPr>
          <w:rFonts w:ascii="Arial" w:hAnsi="Arial" w:cs="Arial"/>
        </w:rPr>
        <w:t xml:space="preserve"> </w:t>
      </w:r>
      <w:r w:rsidR="00792D4D">
        <w:rPr>
          <w:rFonts w:ascii="Arial" w:hAnsi="Arial" w:cs="Arial"/>
        </w:rPr>
        <w:t>П</w:t>
      </w:r>
      <w:r w:rsidRPr="00715D11">
        <w:rPr>
          <w:rFonts w:ascii="Arial" w:hAnsi="Arial" w:cs="Arial"/>
        </w:rPr>
        <w:t xml:space="preserve">оэтому остается </w:t>
      </w:r>
      <w:r w:rsidR="00424D22">
        <w:rPr>
          <w:rFonts w:ascii="Arial" w:hAnsi="Arial" w:cs="Arial"/>
        </w:rPr>
        <w:t>только</w:t>
      </w:r>
      <w:r w:rsidR="00424D22">
        <w:rPr>
          <w:rFonts w:ascii="Arial" w:hAnsi="Arial" w:cs="Arial"/>
          <w:lang w:val="en-US"/>
        </w:rPr>
        <w:t>:</w:t>
      </w:r>
    </w:p>
    <w:p w14:paraId="30D3DDA2" w14:textId="77777777" w:rsidR="00424D22" w:rsidRPr="00424D22" w:rsidRDefault="00424D22" w:rsidP="009E0669">
      <w:pPr>
        <w:rPr>
          <w:rFonts w:ascii="Arial" w:hAnsi="Arial" w:cs="Arial"/>
          <w:lang w:val="en-US"/>
        </w:rPr>
      </w:pPr>
    </w:p>
    <w:p w14:paraId="5E4A222F" w14:textId="77777777" w:rsidR="00111EB0" w:rsidRPr="00715D11" w:rsidRDefault="00111EB0" w:rsidP="009E0669">
      <m:oMathPara>
        <m:oMath>
          <m:r>
            <w:rPr>
              <w:rFonts w:ascii="Cambria Math" w:hAnsi="Cambria Math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</m:t>
                  </m:r>
                </m:e>
              </m:nary>
              <m:r>
                <w:rPr>
                  <w:rFonts w:ascii="Cambria Math" w:eastAsiaTheme="minorEastAsia" w:hAnsi="Cambria Math"/>
                </w:rPr>
                <m:t>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nary>
        </m:oMath>
      </m:oMathPara>
    </w:p>
    <w:p w14:paraId="5D0E55EB" w14:textId="77777777" w:rsidR="00715D11" w:rsidRPr="00111EB0" w:rsidRDefault="00715D11" w:rsidP="009E0669"/>
    <w:p w14:paraId="0A02F7FC" w14:textId="77777777" w:rsidR="00111EB0" w:rsidRDefault="00111EB0" w:rsidP="009E0669"/>
    <w:p w14:paraId="2EF02955" w14:textId="77777777" w:rsidR="00111EB0" w:rsidRPr="00715D11" w:rsidRDefault="00715D11" w:rsidP="009E0669">
      <w:pPr>
        <w:rPr>
          <w:rFonts w:ascii="Arial" w:hAnsi="Arial" w:cs="Arial"/>
        </w:rPr>
      </w:pPr>
      <w:r w:rsidRPr="00715D11">
        <w:rPr>
          <w:rFonts w:ascii="Arial" w:hAnsi="Arial" w:cs="Arial"/>
        </w:rPr>
        <w:t>Таким образом, искомая функция приняла вид</w:t>
      </w:r>
      <w:r w:rsidR="00111EB0" w:rsidRPr="00715D11">
        <w:rPr>
          <w:rFonts w:ascii="Arial" w:hAnsi="Arial" w:cs="Arial"/>
        </w:rPr>
        <w:t xml:space="preserve"> </w:t>
      </w:r>
    </w:p>
    <w:p w14:paraId="4E6E70DA" w14:textId="05E29B86" w:rsidR="00111EB0" w:rsidRPr="00111EB0" w:rsidRDefault="00111EB0" w:rsidP="00111EB0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dx=</m:t>
              </m:r>
            </m:e>
          </m:nary>
        </m:oMath>
      </m:oMathPara>
    </w:p>
    <w:p w14:paraId="7DEC4644" w14:textId="77777777" w:rsidR="00111EB0" w:rsidRPr="00715D11" w:rsidRDefault="00D14F6D" w:rsidP="00111EB0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-2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dx+</m:t>
                      </m:r>
                    </m:e>
                  </m:nary>
                  <m:r>
                    <w:rPr>
                      <w:rFonts w:ascii="Cambria Math" w:eastAsiaTheme="minorEastAsia" w:hAnsi="Cambria Math"/>
                    </w:rPr>
                    <m:t>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-2P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+∞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nary>
                </m:e>
              </m:nary>
            </m:e>
          </m:d>
        </m:oMath>
      </m:oMathPara>
    </w:p>
    <w:p w14:paraId="6C508E32" w14:textId="77777777" w:rsidR="00715D11" w:rsidRDefault="00715D11" w:rsidP="00111EB0"/>
    <w:p w14:paraId="696BF8CA" w14:textId="73F9BA01" w:rsidR="00715D11" w:rsidRPr="00715D11" w:rsidRDefault="00715D11" w:rsidP="00111EB0">
      <w:pPr>
        <w:rPr>
          <w:rFonts w:ascii="Arial" w:hAnsi="Arial" w:cs="Arial"/>
        </w:rPr>
      </w:pPr>
      <w:r w:rsidRPr="00715D11">
        <w:rPr>
          <w:rFonts w:ascii="Arial" w:hAnsi="Arial" w:cs="Arial"/>
        </w:rPr>
        <w:t>Теперь для поиска минимума возьмем от нее частные производные</w:t>
      </w:r>
      <w:r w:rsidR="00EE086B" w:rsidRPr="00EE086B">
        <w:rPr>
          <w:rFonts w:ascii="Arial" w:hAnsi="Arial" w:cs="Arial"/>
        </w:rPr>
        <w:t xml:space="preserve"> </w:t>
      </w:r>
      <w:r w:rsidR="00F63E31">
        <w:rPr>
          <w:rFonts w:ascii="Arial" w:hAnsi="Arial" w:cs="Arial"/>
        </w:rPr>
        <w:t>(</w:t>
      </w:r>
      <w:r w:rsidR="00EE086B">
        <w:rPr>
          <w:rFonts w:ascii="Arial" w:hAnsi="Arial" w:cs="Arial"/>
        </w:rPr>
        <w:t xml:space="preserve">и </w:t>
      </w:r>
      <w:r w:rsidR="00F63E31">
        <w:rPr>
          <w:rFonts w:ascii="Arial" w:hAnsi="Arial" w:cs="Arial"/>
        </w:rPr>
        <w:t xml:space="preserve">потом </w:t>
      </w:r>
      <w:r w:rsidR="00EE086B">
        <w:rPr>
          <w:rFonts w:ascii="Arial" w:hAnsi="Arial" w:cs="Arial"/>
        </w:rPr>
        <w:t>приравняем их к нулю</w:t>
      </w:r>
      <w:r w:rsidR="00F63E31">
        <w:rPr>
          <w:rFonts w:ascii="Arial" w:hAnsi="Arial" w:cs="Arial"/>
        </w:rPr>
        <w:t>)</w:t>
      </w:r>
      <w:r w:rsidR="00644F52" w:rsidRPr="00644F52">
        <w:rPr>
          <w:rFonts w:ascii="Arial" w:hAnsi="Arial" w:cs="Arial"/>
        </w:rPr>
        <w:t xml:space="preserve">, </w:t>
      </w:r>
      <w:r w:rsidR="00644F52">
        <w:rPr>
          <w:rFonts w:ascii="Arial" w:hAnsi="Arial" w:cs="Arial"/>
        </w:rPr>
        <w:t>ведь мы ищем критическую точку</w:t>
      </w:r>
      <w:r w:rsidRPr="00715D11">
        <w:rPr>
          <w:rFonts w:ascii="Arial" w:hAnsi="Arial" w:cs="Arial"/>
        </w:rPr>
        <w:t>:</w:t>
      </w:r>
    </w:p>
    <w:p w14:paraId="6E345B7C" w14:textId="77777777" w:rsidR="00D14F6D" w:rsidRDefault="00D14F6D" w:rsidP="00111EB0"/>
    <w:p w14:paraId="69A698C8" w14:textId="77777777" w:rsidR="00D14F6D" w:rsidRPr="002B7269" w:rsidRDefault="00DC2EC0" w:rsidP="00111EB0"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dx+2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dx+2P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</m:e>
                  </m:nary>
                </m:e>
              </m:nary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74030DC" w14:textId="77777777" w:rsidR="002B7269" w:rsidRPr="002B7269" w:rsidRDefault="00DC2EC0" w:rsidP="00111EB0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nary>
            </m:e>
          </m:d>
        </m:oMath>
      </m:oMathPara>
    </w:p>
    <w:p w14:paraId="349F3998" w14:textId="77777777" w:rsidR="002B7269" w:rsidRPr="00D14F6D" w:rsidRDefault="002B7269" w:rsidP="00111EB0"/>
    <w:p w14:paraId="5B71559B" w14:textId="77777777" w:rsidR="00D14F6D" w:rsidRPr="002B7269" w:rsidRDefault="00DC2EC0" w:rsidP="00111EB0"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α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+2P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5EE0FE6" w14:textId="77777777" w:rsidR="002B7269" w:rsidRPr="00715D11" w:rsidRDefault="002B7269" w:rsidP="00111EB0">
      <m:oMathPara>
        <m:oMath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</m:oMath>
      </m:oMathPara>
    </w:p>
    <w:p w14:paraId="38E4B64F" w14:textId="77777777" w:rsidR="00715D11" w:rsidRPr="002B7269" w:rsidRDefault="00715D11" w:rsidP="00111EB0"/>
    <w:p w14:paraId="3932C0AD" w14:textId="77777777" w:rsidR="002B7269" w:rsidRPr="00715D11" w:rsidRDefault="00715D11" w:rsidP="00111EB0">
      <w:pPr>
        <w:rPr>
          <w:rFonts w:ascii="Arial" w:hAnsi="Arial" w:cs="Arial"/>
        </w:rPr>
      </w:pPr>
      <w:r w:rsidRPr="00715D11">
        <w:rPr>
          <w:rFonts w:ascii="Arial" w:hAnsi="Arial" w:cs="Arial"/>
        </w:rPr>
        <w:t>Приравнивая обе производные к нулю, п</w:t>
      </w:r>
      <w:r w:rsidR="002B7269" w:rsidRPr="00715D11">
        <w:rPr>
          <w:rFonts w:ascii="Arial" w:hAnsi="Arial" w:cs="Arial"/>
        </w:rPr>
        <w:t>олучаем систему</w:t>
      </w:r>
    </w:p>
    <w:p w14:paraId="6B168DBA" w14:textId="77777777" w:rsidR="002B7269" w:rsidRPr="00715D11" w:rsidRDefault="00DC2EC0" w:rsidP="00111EB0">
      <w:pPr>
        <w:rPr>
          <w:rFonts w:ascii="Arial" w:hAnsi="Arial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p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sub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+∞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</w:rPr>
                            <m:t>dx=0</m:t>
                          </m:r>
                        </m:e>
                      </m:nary>
                    </m:e>
                  </m:nary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5B481374" w14:textId="77777777" w:rsidR="00772771" w:rsidRPr="00715D11" w:rsidRDefault="00772771" w:rsidP="00111EB0">
      <w:pPr>
        <w:rPr>
          <w:rFonts w:ascii="Arial" w:hAnsi="Arial" w:cs="Arial"/>
        </w:rPr>
      </w:pPr>
    </w:p>
    <w:p w14:paraId="771F1EC8" w14:textId="3E454519" w:rsidR="00772771" w:rsidRPr="00CA35ED" w:rsidRDefault="00772771" w:rsidP="00111EB0">
      <w:pPr>
        <w:rPr>
          <w:rFonts w:ascii="Arial" w:hAnsi="Arial" w:cs="Arial"/>
        </w:rPr>
      </w:pPr>
      <w:r w:rsidRPr="00715D11">
        <w:rPr>
          <w:rFonts w:ascii="Arial" w:hAnsi="Arial" w:cs="Arial"/>
        </w:rPr>
        <w:t xml:space="preserve">Дифференцируем </w:t>
      </w:r>
      <w:r w:rsidR="00CA35ED">
        <w:rPr>
          <w:rFonts w:ascii="Arial" w:hAnsi="Arial" w:cs="Arial"/>
        </w:rPr>
        <w:t xml:space="preserve">по </w:t>
      </w:r>
      <m:oMath>
        <m:r>
          <w:rPr>
            <w:rFonts w:ascii="Cambria Math" w:hAnsi="Cambria Math" w:cs="Arial"/>
          </w:rPr>
          <m:t xml:space="preserve">P </m:t>
        </m:r>
      </m:oMath>
      <w:r w:rsidRPr="00715D11">
        <w:rPr>
          <w:rFonts w:ascii="Arial" w:hAnsi="Arial" w:cs="Arial"/>
        </w:rPr>
        <w:t>первое уравнение</w:t>
      </w:r>
      <w:r w:rsidRPr="00CA35ED">
        <w:rPr>
          <w:rFonts w:ascii="Arial" w:hAnsi="Arial" w:cs="Arial"/>
        </w:rPr>
        <w:t>:</w:t>
      </w:r>
    </w:p>
    <w:p w14:paraId="7FECD018" w14:textId="77777777" w:rsidR="00C46876" w:rsidRPr="00715D11" w:rsidRDefault="00C46876" w:rsidP="00111EB0">
      <w:pPr>
        <w:rPr>
          <w:rFonts w:ascii="Arial" w:hAnsi="Arial" w:cs="Arial"/>
        </w:rPr>
      </w:pPr>
    </w:p>
    <w:p w14:paraId="3AF82939" w14:textId="77777777" w:rsidR="00C46876" w:rsidRPr="00715D11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F'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S'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5D5236F6" w14:textId="77777777" w:rsidR="00C46876" w:rsidRPr="00715D11" w:rsidRDefault="00C46876" w:rsidP="00C46876">
      <w:pPr>
        <w:rPr>
          <w:rFonts w:ascii="Arial" w:hAnsi="Arial" w:cs="Arial"/>
        </w:rPr>
      </w:pPr>
    </w:p>
    <w:p w14:paraId="3613719B" w14:textId="77777777" w:rsidR="00C46876" w:rsidRPr="00715D11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22FA12EA" w14:textId="77777777" w:rsidR="00C46876" w:rsidRPr="00715D11" w:rsidRDefault="00C46876" w:rsidP="00C46876">
      <w:pPr>
        <w:rPr>
          <w:rFonts w:ascii="Arial" w:hAnsi="Arial" w:cs="Arial"/>
        </w:rPr>
      </w:pPr>
    </w:p>
    <w:p w14:paraId="6EB4590C" w14:textId="77777777" w:rsidR="00C46876" w:rsidRPr="00715D11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 w:cs="Arial"/>
                    </w:rPr>
                    <m:t>F'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S'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eqArr>
            </m:e>
          </m:d>
        </m:oMath>
      </m:oMathPara>
    </w:p>
    <w:p w14:paraId="17C90A7D" w14:textId="77777777" w:rsidR="00C46876" w:rsidRPr="00715D11" w:rsidRDefault="00C46876" w:rsidP="00C46876">
      <w:pPr>
        <w:rPr>
          <w:rFonts w:ascii="Arial" w:hAnsi="Arial" w:cs="Arial"/>
        </w:rPr>
      </w:pPr>
    </w:p>
    <w:p w14:paraId="16A40AE5" w14:textId="77777777" w:rsidR="00C46876" w:rsidRPr="00715D11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2E42B07C" w14:textId="77777777" w:rsidR="00C46876" w:rsidRPr="00715D11" w:rsidRDefault="00C46876" w:rsidP="00C46876">
      <w:pPr>
        <w:rPr>
          <w:rFonts w:ascii="Arial" w:hAnsi="Arial" w:cs="Arial"/>
        </w:rPr>
      </w:pPr>
    </w:p>
    <w:p w14:paraId="4F794EDA" w14:textId="7A22310C" w:rsidR="00C46876" w:rsidRPr="00715D11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+F(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</w:rPr>
                    <m:t>F(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</m:eqArr>
            </m:e>
          </m:d>
        </m:oMath>
      </m:oMathPara>
    </w:p>
    <w:p w14:paraId="7BD2D7CF" w14:textId="77777777" w:rsidR="00772771" w:rsidRPr="00715D11" w:rsidRDefault="00772771" w:rsidP="00C46876">
      <w:pPr>
        <w:rPr>
          <w:rFonts w:ascii="Arial" w:hAnsi="Arial" w:cs="Arial"/>
        </w:rPr>
      </w:pPr>
    </w:p>
    <w:p w14:paraId="62AE1F80" w14:textId="7ACCA863" w:rsidR="00772771" w:rsidRPr="00715D11" w:rsidRDefault="00772771" w:rsidP="0077277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+F(-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=1-P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-F(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</m:eqArr>
            </m:e>
          </m:d>
        </m:oMath>
      </m:oMathPara>
    </w:p>
    <w:p w14:paraId="4CFB62B7" w14:textId="77777777" w:rsidR="00772771" w:rsidRPr="00715D11" w:rsidRDefault="00772771" w:rsidP="00C46876">
      <w:pPr>
        <w:rPr>
          <w:rFonts w:ascii="Arial" w:hAnsi="Arial" w:cs="Arial"/>
        </w:rPr>
      </w:pPr>
    </w:p>
    <w:p w14:paraId="5FDC189D" w14:textId="0695DAB5" w:rsidR="009E2D3A" w:rsidRDefault="00C307F5" w:rsidP="00C46876">
      <w:pPr>
        <w:rPr>
          <w:rFonts w:ascii="Arial" w:eastAsiaTheme="minorEastAsia" w:hAnsi="Arial"/>
          <w:iCs/>
        </w:rPr>
      </w:pPr>
      <w:r>
        <w:rPr>
          <w:rFonts w:ascii="Arial" w:hAnsi="Arial" w:cs="Arial"/>
        </w:rPr>
        <w:t>Осталось проверить</w:t>
      </w:r>
      <w:r w:rsidRPr="00C307F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что полученная критическая точка доставляет именно минимум</w:t>
      </w:r>
      <w:r w:rsidRPr="00C307F5">
        <w:rPr>
          <w:rFonts w:ascii="Arial" w:hAnsi="Arial" w:cs="Arial"/>
        </w:rPr>
        <w:t>.</w:t>
      </w:r>
      <w:r w:rsidR="009E2D3A">
        <w:rPr>
          <w:rFonts w:ascii="Arial" w:hAnsi="Arial" w:cs="Arial"/>
        </w:rPr>
        <w:t xml:space="preserve"> </w:t>
      </w:r>
      <w:r w:rsidR="009E2D3A">
        <w:rPr>
          <w:rFonts w:ascii="Arial" w:eastAsiaTheme="minorEastAsia" w:hAnsi="Arial"/>
          <w:iCs/>
        </w:rPr>
        <w:t>Для этого составим матрицу вторых производных и проверим ее положительную определенность</w:t>
      </w:r>
      <w:r w:rsidR="009E2D3A" w:rsidRPr="00486166">
        <w:rPr>
          <w:rFonts w:ascii="Arial" w:eastAsiaTheme="minorEastAsia" w:hAnsi="Arial"/>
          <w:iCs/>
        </w:rPr>
        <w:t>.</w:t>
      </w:r>
    </w:p>
    <w:p w14:paraId="3DF3F50C" w14:textId="5F553B2A" w:rsidR="00556F4B" w:rsidRDefault="00556F4B" w:rsidP="00C46876">
      <w:pPr>
        <w:rPr>
          <w:rFonts w:ascii="Arial" w:eastAsiaTheme="minorEastAsia" w:hAnsi="Arial"/>
          <w:iCs/>
          <w:lang w:val="en-US"/>
        </w:rPr>
      </w:pPr>
      <w:r>
        <w:rPr>
          <w:rFonts w:ascii="Arial" w:eastAsiaTheme="minorEastAsia" w:hAnsi="Arial"/>
          <w:iCs/>
        </w:rPr>
        <w:t>Имеем</w:t>
      </w:r>
      <w:r>
        <w:rPr>
          <w:rFonts w:ascii="Arial" w:eastAsiaTheme="minorEastAsia" w:hAnsi="Arial"/>
          <w:iCs/>
          <w:lang w:val="en-US"/>
        </w:rPr>
        <w:t>:</w:t>
      </w:r>
    </w:p>
    <w:p w14:paraId="63CB9A9D" w14:textId="77777777" w:rsidR="00556F4B" w:rsidRPr="00556F4B" w:rsidRDefault="00556F4B" w:rsidP="00C46876">
      <w:pPr>
        <w:rPr>
          <w:rFonts w:ascii="Arial" w:eastAsiaTheme="minorEastAsia" w:hAnsi="Arial"/>
          <w:iCs/>
          <w:lang w:val="en-US"/>
        </w:rPr>
      </w:pPr>
    </w:p>
    <w:p w14:paraId="22EC8408" w14:textId="4E4AA0C1" w:rsidR="00556F4B" w:rsidRPr="00556F4B" w:rsidRDefault="00DC2EC0" w:rsidP="00556F4B"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nary>
            </m:e>
          </m:d>
        </m:oMath>
      </m:oMathPara>
    </w:p>
    <w:p w14:paraId="2005EB80" w14:textId="1E2849BF" w:rsidR="00556F4B" w:rsidRDefault="00556F4B" w:rsidP="00556F4B"/>
    <w:p w14:paraId="7E1C885E" w14:textId="17C1001F" w:rsidR="00556F4B" w:rsidRPr="00556F4B" w:rsidRDefault="00DC2EC0" w:rsidP="00556F4B"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∂α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</m:oMath>
      </m:oMathPara>
    </w:p>
    <w:p w14:paraId="622E6F84" w14:textId="2A78F505" w:rsidR="00556F4B" w:rsidRDefault="00556F4B" w:rsidP="00556F4B"/>
    <w:p w14:paraId="39D9E201" w14:textId="63259561" w:rsidR="0035774B" w:rsidRPr="00556F4B" w:rsidRDefault="00556F4B" w:rsidP="0035774B">
      <w:r>
        <w:t>Поэтому</w:t>
      </w:r>
    </w:p>
    <w:p w14:paraId="201BD9CA" w14:textId="77777777" w:rsidR="00556F4B" w:rsidRPr="00DD2010" w:rsidRDefault="00556F4B" w:rsidP="0035774B"/>
    <w:p w14:paraId="19E890A5" w14:textId="5040CA96" w:rsidR="00DD2010" w:rsidRPr="00B40681" w:rsidRDefault="00DC2EC0" w:rsidP="00DD2010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∂P∂P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+2F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60A8C338" w14:textId="434A3967" w:rsidR="00B40681" w:rsidRPr="00556F4B" w:rsidRDefault="00DC2EC0" w:rsidP="00DD2010">
      <w:pPr>
        <w:jc w:val="both"/>
        <w:rPr>
          <w:rFonts w:ascii="Arial" w:eastAsiaTheme="minorEastAsia" w:hAnsi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1ABC87EB" w14:textId="77777777" w:rsidR="00556F4B" w:rsidRPr="00556F4B" w:rsidRDefault="00556F4B" w:rsidP="00DD2010">
      <w:pPr>
        <w:jc w:val="both"/>
        <w:rPr>
          <w:rFonts w:ascii="Arial" w:eastAsiaTheme="minorEastAsia" w:hAnsi="Arial"/>
          <w:iCs/>
        </w:rPr>
      </w:pPr>
    </w:p>
    <w:p w14:paraId="07AEF6F5" w14:textId="77777777" w:rsidR="00556F4B" w:rsidRPr="00556F4B" w:rsidRDefault="00556F4B" w:rsidP="00DD2010">
      <w:pPr>
        <w:jc w:val="both"/>
        <w:rPr>
          <w:rFonts w:ascii="Arial" w:eastAsiaTheme="minorEastAsia" w:hAnsi="Arial"/>
          <w:iCs/>
        </w:rPr>
      </w:pPr>
    </w:p>
    <w:p w14:paraId="214CAD3C" w14:textId="6ABCB342" w:rsidR="00556F4B" w:rsidRPr="00CB50BB" w:rsidRDefault="00DC2EC0" w:rsidP="00DD2010">
      <w:pPr>
        <w:jc w:val="both"/>
        <w:rPr>
          <w:rFonts w:ascii="Arial" w:eastAsiaTheme="minorEastAsia" w:hAnsi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∂P∂α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3FC95A2F" w14:textId="2A95A1EE" w:rsidR="00CB50BB" w:rsidRDefault="00CB50BB" w:rsidP="00DD2010">
      <w:pPr>
        <w:jc w:val="both"/>
        <w:rPr>
          <w:rFonts w:ascii="Arial" w:eastAsiaTheme="minorEastAsia" w:hAnsi="Arial"/>
          <w:i/>
          <w:iCs/>
        </w:rPr>
      </w:pPr>
    </w:p>
    <w:p w14:paraId="4971EDAB" w14:textId="38DA2A20" w:rsidR="00CB50BB" w:rsidRPr="00B40681" w:rsidRDefault="00DC2EC0" w:rsidP="00DD2010">
      <w:pPr>
        <w:jc w:val="both"/>
        <w:rPr>
          <w:rFonts w:ascii="Arial" w:eastAsiaTheme="minorEastAsia" w:hAnsi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∂α∂α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</m:oMath>
      </m:oMathPara>
    </w:p>
    <w:p w14:paraId="728B3916" w14:textId="6219F55B" w:rsidR="00B40681" w:rsidRDefault="00B40681" w:rsidP="00DD2010">
      <w:pPr>
        <w:jc w:val="both"/>
        <w:rPr>
          <w:rFonts w:ascii="Arial" w:eastAsiaTheme="minorEastAsia" w:hAnsi="Arial"/>
          <w:i/>
          <w:iCs/>
        </w:rPr>
      </w:pPr>
    </w:p>
    <w:p w14:paraId="1C147281" w14:textId="77777777" w:rsidR="00AF67D7" w:rsidRDefault="0057129F" w:rsidP="0057129F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Тогда по критерию Сильвестра матрица вторых производных положительно определена</w:t>
      </w:r>
      <w:r w:rsidRPr="00486166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>поскольку</w:t>
      </w:r>
      <w:r w:rsidRPr="00486166">
        <w:rPr>
          <w:rFonts w:ascii="Arial" w:eastAsiaTheme="minorEastAsia" w:hAnsi="Arial"/>
          <w:iCs/>
        </w:rPr>
        <w:t xml:space="preserve"> </w:t>
      </w:r>
      <w:r>
        <w:rPr>
          <w:rFonts w:ascii="Arial" w:eastAsiaTheme="minorEastAsia" w:hAnsi="Arial"/>
          <w:iCs/>
        </w:rPr>
        <w:t>плотность — всегда больше нуля</w:t>
      </w:r>
      <w:r w:rsidR="00AF67D7" w:rsidRPr="00AF67D7">
        <w:rPr>
          <w:rFonts w:ascii="Arial" w:eastAsiaTheme="minorEastAsia" w:hAnsi="Arial"/>
          <w:iCs/>
        </w:rPr>
        <w:t xml:space="preserve">, </w:t>
      </w:r>
      <w:r w:rsidR="00AF67D7">
        <w:rPr>
          <w:rFonts w:ascii="Arial" w:eastAsiaTheme="minorEastAsia" w:hAnsi="Arial"/>
          <w:iCs/>
        </w:rPr>
        <w:t>а</w:t>
      </w:r>
    </w:p>
    <w:p w14:paraId="0A1D9BD3" w14:textId="08C6568E" w:rsidR="0057129F" w:rsidRPr="002B61F1" w:rsidRDefault="00AF67D7" w:rsidP="0057129F">
      <w:pPr>
        <w:jc w:val="both"/>
        <w:rPr>
          <w:rFonts w:ascii="Arial" w:eastAsiaTheme="minorEastAsia" w:hAnsi="Arial"/>
          <w:i/>
          <w:iCs/>
        </w:rPr>
      </w:pPr>
      <w:r>
        <w:rPr>
          <w:rFonts w:ascii="Arial" w:eastAsiaTheme="minorEastAsia" w:hAnsi="Arial"/>
          <w:iCs/>
        </w:rPr>
        <w:t xml:space="preserve"> </w:t>
      </w:r>
      <m:oMath>
        <m:r>
          <w:rPr>
            <w:rFonts w:ascii="Cambria Math" w:eastAsiaTheme="minorEastAsia" w:hAnsi="Cambria Math"/>
          </w:rPr>
          <m:t>1+F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/>
          </w:rPr>
          <m:t>=1-</m:t>
        </m:r>
        <m:r>
          <w:rPr>
            <w:rFonts w:ascii="Cambria Math" w:hAnsi="Cambria Math"/>
            <w:lang w:val="en-US"/>
          </w:rPr>
          <m:t>Pr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</m:rad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≤</m:t>
            </m:r>
            <m:r>
              <w:rPr>
                <w:rFonts w:ascii="Cambria Math" w:eastAsiaTheme="minorEastAsia" w:hAnsi="Cambria Math"/>
              </w:rPr>
              <m:t>P+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/>
          </w:rPr>
          <m:t>&gt;0</m:t>
        </m:r>
      </m:oMath>
      <w:r w:rsidR="00FA34AC" w:rsidRPr="002B61F1">
        <w:rPr>
          <w:rFonts w:ascii="Arial" w:eastAsiaTheme="minorEastAsia" w:hAnsi="Arial"/>
        </w:rPr>
        <w:t>:</w:t>
      </w:r>
    </w:p>
    <w:p w14:paraId="18E68159" w14:textId="2CEF9C56" w:rsidR="00B40681" w:rsidRPr="0057129F" w:rsidRDefault="00B40681" w:rsidP="00DD2010">
      <w:pPr>
        <w:jc w:val="both"/>
        <w:rPr>
          <w:rFonts w:ascii="Arial" w:eastAsiaTheme="minorEastAsia" w:hAnsi="Arial"/>
        </w:rPr>
      </w:pPr>
    </w:p>
    <w:p w14:paraId="039B4F4B" w14:textId="36B125A3" w:rsidR="00B40681" w:rsidRPr="00B40681" w:rsidRDefault="00DC2EC0" w:rsidP="00DD2010">
      <w:pPr>
        <w:jc w:val="both"/>
        <w:rPr>
          <w:rFonts w:ascii="Arial" w:eastAsiaTheme="minorEastAsia" w:hAnsi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∂P∂P</m:t>
              </m:r>
            </m:den>
          </m:f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44FD9F2D" w14:textId="77777777" w:rsidR="00B40681" w:rsidRPr="00B40681" w:rsidRDefault="00B40681" w:rsidP="00DD2010">
      <w:pPr>
        <w:jc w:val="both"/>
        <w:rPr>
          <w:rFonts w:ascii="Arial" w:eastAsiaTheme="minorEastAsia" w:hAnsi="Arial"/>
          <w:i/>
          <w:lang w:val="en-US"/>
        </w:rPr>
      </w:pPr>
    </w:p>
    <w:p w14:paraId="7CD90C6D" w14:textId="77777777" w:rsidR="00B40681" w:rsidRPr="00B40681" w:rsidRDefault="00B40681" w:rsidP="00DD2010">
      <w:pPr>
        <w:jc w:val="both"/>
        <w:rPr>
          <w:rFonts w:ascii="Arial" w:eastAsiaTheme="minorEastAsia" w:hAnsi="Arial"/>
          <w:lang w:val="en-US"/>
        </w:rPr>
      </w:pPr>
    </w:p>
    <w:p w14:paraId="7E4A5FC7" w14:textId="19F55647" w:rsidR="00556F4B" w:rsidRPr="00B40681" w:rsidRDefault="00DC2EC0" w:rsidP="00DD2010">
      <w:pPr>
        <w:jc w:val="both"/>
        <w:rPr>
          <w:rFonts w:ascii="Arial" w:eastAsiaTheme="minorEastAsia" w:hAnsi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∂P∂P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∂α∂α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∂P∂α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</m:oMath>
      </m:oMathPara>
    </w:p>
    <w:p w14:paraId="680D10FE" w14:textId="38D7429F" w:rsidR="006C26DE" w:rsidRPr="00141846" w:rsidRDefault="0039307F" w:rsidP="006C26DE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</m:oMath>
      </m:oMathPara>
    </w:p>
    <w:p w14:paraId="3E6EA113" w14:textId="70A183FA" w:rsidR="00141846" w:rsidRPr="00C24FB4" w:rsidRDefault="00141846" w:rsidP="006C26DE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F5105B4" w14:textId="49DFED24" w:rsidR="00C24FB4" w:rsidRPr="00556F4B" w:rsidRDefault="00C24FB4" w:rsidP="006C26DE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73FB93B1" w14:textId="5851C43B" w:rsidR="00B40681" w:rsidRDefault="00B40681" w:rsidP="00DD2010">
      <w:pPr>
        <w:jc w:val="both"/>
        <w:rPr>
          <w:rFonts w:ascii="Arial" w:eastAsiaTheme="minorEastAsia" w:hAnsi="Arial"/>
          <w:i/>
          <w:iCs/>
        </w:rPr>
      </w:pPr>
    </w:p>
    <w:p w14:paraId="0641806D" w14:textId="77777777" w:rsidR="00DD2010" w:rsidRPr="002B7269" w:rsidRDefault="00DD2010" w:rsidP="0035774B"/>
    <w:p w14:paraId="0D0CA9C7" w14:textId="77777777" w:rsidR="0035774B" w:rsidRPr="00C307F5" w:rsidRDefault="0035774B" w:rsidP="00C46876">
      <w:pPr>
        <w:rPr>
          <w:rFonts w:ascii="Arial" w:hAnsi="Arial" w:cs="Arial"/>
        </w:rPr>
      </w:pPr>
    </w:p>
    <w:p w14:paraId="1C7BFD12" w14:textId="74C3C4ED" w:rsidR="00C46876" w:rsidRPr="00C307F5" w:rsidRDefault="00911AFC" w:rsidP="00C46876">
      <w:pPr>
        <w:rPr>
          <w:rFonts w:ascii="Arial" w:hAnsi="Arial" w:cs="Arial"/>
        </w:rPr>
      </w:pPr>
      <w:r>
        <w:rPr>
          <w:rFonts w:ascii="Arial" w:hAnsi="Arial" w:cs="Arial"/>
        </w:rPr>
        <w:t>Теорема доказана</w:t>
      </w:r>
      <w:r w:rsidRPr="00C307F5">
        <w:rPr>
          <w:rFonts w:ascii="Arial" w:hAnsi="Arial" w:cs="Arial"/>
        </w:rPr>
        <w:t>.</w:t>
      </w:r>
    </w:p>
    <w:p w14:paraId="5BA86B90" w14:textId="77777777" w:rsidR="00715D11" w:rsidRDefault="00715D11" w:rsidP="00715D11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11" w:name="_Toc70252009"/>
      <w:r>
        <w:rPr>
          <w:rFonts w:ascii="Times New Roman" w:hAnsi="Times New Roman" w:cs="Times New Roman"/>
          <w:b/>
          <w:bCs/>
          <w:u w:val="single"/>
        </w:rPr>
        <w:t>7</w:t>
      </w:r>
      <w:r w:rsidRPr="00715D11">
        <w:rPr>
          <w:rFonts w:ascii="Times New Roman" w:hAnsi="Times New Roman" w:cs="Times New Roman"/>
          <w:b/>
          <w:bCs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u w:val="single"/>
        </w:rPr>
        <w:t>Альтернативное применение результатов теоремы 1</w:t>
      </w:r>
      <w:bookmarkEnd w:id="11"/>
    </w:p>
    <w:p w14:paraId="67334CDA" w14:textId="77777777" w:rsidR="00715D11" w:rsidRDefault="00715D11" w:rsidP="00715D11"/>
    <w:p w14:paraId="3618235C" w14:textId="1FF65B76" w:rsidR="00715D11" w:rsidRPr="00367E12" w:rsidRDefault="00715D11" w:rsidP="00715D11">
      <w:pPr>
        <w:rPr>
          <w:rFonts w:ascii="Arial" w:hAnsi="Arial" w:cs="Arial"/>
        </w:rPr>
      </w:pPr>
      <w:r w:rsidRPr="00715D11">
        <w:rPr>
          <w:rFonts w:ascii="Arial" w:hAnsi="Arial" w:cs="Arial"/>
        </w:rPr>
        <w:t>Вмес</w:t>
      </w:r>
      <w:r>
        <w:rPr>
          <w:rFonts w:ascii="Arial" w:hAnsi="Arial" w:cs="Arial"/>
        </w:rPr>
        <w:t>то того</w:t>
      </w:r>
      <w:r w:rsidRPr="00367E1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чтобы </w:t>
      </w:r>
      <w:r w:rsidR="00367E12">
        <w:rPr>
          <w:rFonts w:ascii="Arial" w:hAnsi="Arial" w:cs="Arial"/>
        </w:rPr>
        <w:t>искать оптимальную премию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>которая гарантирует минимальный риск невыполнения страховой компанией своих обязательств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>мы можем считать</w:t>
      </w:r>
      <w:r w:rsidR="00367E12" w:rsidRPr="00367E12">
        <w:rPr>
          <w:rFonts w:ascii="Arial" w:hAnsi="Arial" w:cs="Arial"/>
        </w:rPr>
        <w:t xml:space="preserve"> </w:t>
      </w:r>
      <w:r w:rsidR="00367E12">
        <w:rPr>
          <w:rFonts w:ascii="Arial" w:hAnsi="Arial" w:cs="Arial"/>
        </w:rPr>
        <w:t>премию заданной (например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>величина премии может диктоваться условиями рынка)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>и вычислить риск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>которому мы подвергаемся при назначении такой премии</w:t>
      </w:r>
      <w:r w:rsidR="00367E12" w:rsidRPr="00367E12">
        <w:rPr>
          <w:rFonts w:ascii="Arial" w:hAnsi="Arial" w:cs="Arial"/>
        </w:rPr>
        <w:t xml:space="preserve">. </w:t>
      </w:r>
      <w:r w:rsidR="00367E12">
        <w:rPr>
          <w:rFonts w:ascii="Arial" w:hAnsi="Arial" w:cs="Arial"/>
        </w:rPr>
        <w:t>Для этого вспомним</w:t>
      </w:r>
      <w:r w:rsidR="00367E12" w:rsidRPr="00367E12">
        <w:rPr>
          <w:rFonts w:ascii="Arial" w:hAnsi="Arial" w:cs="Arial"/>
        </w:rPr>
        <w:t xml:space="preserve">, </w:t>
      </w:r>
      <w:r w:rsidR="00367E12">
        <w:rPr>
          <w:rFonts w:ascii="Arial" w:hAnsi="Arial" w:cs="Arial"/>
        </w:rPr>
        <w:t xml:space="preserve">что при заданной премии </w:t>
      </w:r>
      <m:oMath>
        <m:r>
          <w:rPr>
            <w:rFonts w:ascii="Cambria Math" w:hAnsi="Cambria Math" w:cs="Arial"/>
          </w:rPr>
          <m:t>P</m:t>
        </m:r>
      </m:oMath>
      <w:r w:rsidR="00367E12" w:rsidRPr="00367E12">
        <w:rPr>
          <w:rFonts w:ascii="Arial" w:hAnsi="Arial" w:cs="Arial"/>
        </w:rPr>
        <w:t>,</w:t>
      </w:r>
      <w:r w:rsidR="00367E12">
        <w:rPr>
          <w:rFonts w:ascii="Arial" w:hAnsi="Arial" w:cs="Arial"/>
        </w:rPr>
        <w:t xml:space="preserve"> величина </w:t>
      </w:r>
      <w:r w:rsidR="00367E12" w:rsidRPr="00367E12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="00367E12">
        <w:rPr>
          <w:rFonts w:ascii="Arial" w:eastAsiaTheme="minorEastAsia" w:hAnsi="Arial"/>
        </w:rPr>
        <w:t xml:space="preserve"> подсчитывается как минимальное значение функции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71143EE" w14:textId="0EF9A61A" w:rsidR="000E589D" w:rsidRDefault="00367E12" w:rsidP="000E589D">
      <w:pPr>
        <w:rPr>
          <w:rFonts w:ascii="Arial" w:eastAsiaTheme="minorEastAsia" w:hAnsi="Arial"/>
        </w:rPr>
      </w:pPr>
      <w:r>
        <w:rPr>
          <w:rFonts w:ascii="Arial" w:hAnsi="Arial" w:cs="Arial"/>
        </w:rPr>
        <w:t>Более того</w:t>
      </w:r>
      <w:r w:rsidRPr="00367E1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по теореме</w:t>
      </w:r>
      <w:r w:rsidRPr="00367E1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доказанной </w:t>
      </w:r>
      <w:proofErr w:type="spellStart"/>
      <w:r w:rsidRPr="00906696">
        <w:rPr>
          <w:rFonts w:ascii="Arial" w:eastAsiaTheme="minorEastAsia" w:hAnsi="Arial"/>
          <w:lang w:val="en-US"/>
        </w:rPr>
        <w:t>Rockafellar</w:t>
      </w:r>
      <w:proofErr w:type="spellEnd"/>
      <w:r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>&amp;</w:t>
      </w:r>
      <w:r>
        <w:rPr>
          <w:rFonts w:ascii="Arial" w:eastAsiaTheme="minorEastAsia" w:hAnsi="Arial"/>
        </w:rPr>
        <w:t xml:space="preserve"> </w:t>
      </w:r>
      <w:proofErr w:type="spellStart"/>
      <w:r w:rsidRPr="00906696">
        <w:rPr>
          <w:rFonts w:ascii="Arial" w:eastAsiaTheme="minorEastAsia" w:hAnsi="Arial"/>
          <w:lang w:val="en-US"/>
        </w:rPr>
        <w:t>Uryasev</w:t>
      </w:r>
      <w:proofErr w:type="spellEnd"/>
      <w:r w:rsidRPr="00906696">
        <w:rPr>
          <w:rFonts w:ascii="Arial" w:eastAsiaTheme="minorEastAsia" w:hAnsi="Arial"/>
        </w:rPr>
        <w:t xml:space="preserve"> (2000)</w:t>
      </w:r>
      <w:r>
        <w:rPr>
          <w:rFonts w:ascii="Arial" w:eastAsiaTheme="minorEastAsia" w:hAnsi="Arial"/>
        </w:rPr>
        <w:t xml:space="preserve"> оказывается</w:t>
      </w:r>
      <w:r w:rsidRPr="00367E1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что величина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α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367E1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доставляющая минимум функции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</m:e>
        </m:d>
      </m:oMath>
      <w:r w:rsidRPr="00367E1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совпадает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906696">
        <w:rPr>
          <w:rFonts w:ascii="Arial" w:eastAsiaTheme="minorEastAsia" w:hAnsi="Arial"/>
        </w:rPr>
        <w:t>.</w:t>
      </w:r>
      <w:r w:rsidRPr="00367E12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>
        <w:rPr>
          <w:rFonts w:ascii="Arial" w:eastAsiaTheme="minorEastAsia" w:hAnsi="Arial"/>
        </w:rPr>
        <w:t xml:space="preserve"> можно вычислять как решение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α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ascii="Arial" w:eastAsiaTheme="minorEastAsia" w:hAnsi="Arial"/>
        </w:rPr>
        <w:t xml:space="preserve"> </w:t>
      </w:r>
      <w:r w:rsidR="000E589D">
        <w:rPr>
          <w:rFonts w:ascii="Arial" w:eastAsiaTheme="minorEastAsia" w:hAnsi="Arial"/>
        </w:rPr>
        <w:t>системы</w:t>
      </w:r>
    </w:p>
    <w:p w14:paraId="4B1D9F10" w14:textId="3E592FF3" w:rsidR="00367E12" w:rsidRPr="00963893" w:rsidRDefault="00DC2EC0" w:rsidP="00963893">
      <w:pPr>
        <w:rPr>
          <w:rFonts w:ascii="Arial" w:eastAsiaTheme="minorEastAsia" w:hAnsi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P+</m:t>
                      </m:r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1+β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4A6BFA7C" w14:textId="4ED17039" w:rsidR="00367E12" w:rsidRDefault="00367E12" w:rsidP="00367E1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котор</w:t>
      </w:r>
      <w:r w:rsidR="000E589D">
        <w:rPr>
          <w:rFonts w:ascii="Arial" w:eastAsiaTheme="minorEastAsia" w:hAnsi="Arial"/>
          <w:iCs/>
        </w:rPr>
        <w:t>ая</w:t>
      </w:r>
      <w:r>
        <w:rPr>
          <w:rFonts w:ascii="Arial" w:eastAsiaTheme="minorEastAsia" w:hAnsi="Arial"/>
          <w:iCs/>
        </w:rPr>
        <w:t xml:space="preserve"> был</w:t>
      </w:r>
      <w:r w:rsidR="00963893">
        <w:rPr>
          <w:rFonts w:ascii="Arial" w:eastAsiaTheme="minorEastAsia" w:hAnsi="Arial"/>
          <w:iCs/>
        </w:rPr>
        <w:t>а</w:t>
      </w:r>
      <w:r>
        <w:rPr>
          <w:rFonts w:ascii="Arial" w:eastAsiaTheme="minorEastAsia" w:hAnsi="Arial"/>
          <w:iCs/>
        </w:rPr>
        <w:t xml:space="preserve"> найден</w:t>
      </w:r>
      <w:r w:rsidR="00963893">
        <w:rPr>
          <w:rFonts w:ascii="Arial" w:eastAsiaTheme="minorEastAsia" w:hAnsi="Arial"/>
          <w:iCs/>
        </w:rPr>
        <w:t>а</w:t>
      </w:r>
      <w:r>
        <w:rPr>
          <w:rFonts w:ascii="Arial" w:eastAsiaTheme="minorEastAsia" w:hAnsi="Arial"/>
          <w:iCs/>
        </w:rPr>
        <w:t xml:space="preserve"> в теореме 1</w:t>
      </w:r>
      <w:r w:rsidR="00547265" w:rsidRPr="00547265">
        <w:rPr>
          <w:rFonts w:ascii="Arial" w:eastAsiaTheme="minorEastAsia" w:hAnsi="Arial"/>
          <w:iCs/>
        </w:rPr>
        <w:t xml:space="preserve">, </w:t>
      </w:r>
      <w:r w:rsidR="00547265">
        <w:rPr>
          <w:rFonts w:ascii="Arial" w:eastAsiaTheme="minorEastAsia" w:hAnsi="Arial"/>
          <w:iCs/>
        </w:rPr>
        <w:t>когда мы искали оптимальную премию</w:t>
      </w:r>
      <w:r w:rsidR="00547265" w:rsidRPr="00547265">
        <w:rPr>
          <w:rFonts w:ascii="Arial" w:eastAsiaTheme="minorEastAsia" w:hAnsi="Arial"/>
          <w:iCs/>
        </w:rPr>
        <w:t>.</w:t>
      </w:r>
    </w:p>
    <w:p w14:paraId="53CB0C9A" w14:textId="77777777" w:rsidR="00351C96" w:rsidRDefault="00351C96" w:rsidP="00367E12">
      <w:pPr>
        <w:jc w:val="both"/>
        <w:rPr>
          <w:rFonts w:ascii="Arial" w:eastAsiaTheme="minorEastAsia" w:hAnsi="Arial"/>
          <w:iCs/>
        </w:rPr>
      </w:pPr>
    </w:p>
    <w:p w14:paraId="2B754070" w14:textId="22DC59C5" w:rsidR="00547265" w:rsidRPr="00547265" w:rsidRDefault="00547265" w:rsidP="00367E1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Покажем на примере</w:t>
      </w:r>
      <w:r w:rsidRPr="00547265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>как</w:t>
      </w:r>
      <w:r w:rsidR="00420DAE">
        <w:rPr>
          <w:rFonts w:ascii="Arial" w:eastAsiaTheme="minorEastAsia" w:hAnsi="Arial"/>
          <w:iCs/>
        </w:rPr>
        <w:t xml:space="preserve"> по этой формуле вычислять величину риска </w:t>
      </w:r>
      <m:oMath>
        <m:r>
          <w:rPr>
            <w:rFonts w:ascii="Cambria Math" w:eastAsiaTheme="minorEastAsia" w:hAnsi="Cambria Math"/>
          </w:rPr>
          <m:t>β</m:t>
        </m:r>
      </m:oMath>
      <w:r w:rsidR="00420DAE" w:rsidRPr="00420DAE">
        <w:rPr>
          <w:rFonts w:ascii="Arial" w:eastAsiaTheme="minorEastAsia" w:hAnsi="Arial"/>
        </w:rPr>
        <w:t xml:space="preserve">, </w:t>
      </w:r>
      <w:r w:rsidR="00420DAE">
        <w:rPr>
          <w:rFonts w:ascii="Arial" w:eastAsiaTheme="minorEastAsia" w:hAnsi="Arial"/>
        </w:rPr>
        <w:t>считая премию заданной</w:t>
      </w:r>
      <w:r w:rsidRPr="00547265">
        <w:rPr>
          <w:rFonts w:ascii="Arial" w:eastAsiaTheme="minorEastAsia" w:hAnsi="Arial"/>
          <w:iCs/>
        </w:rPr>
        <w:t>.</w:t>
      </w:r>
    </w:p>
    <w:p w14:paraId="15A6636B" w14:textId="6A29AE62" w:rsidR="00420DAE" w:rsidRPr="00420DAE" w:rsidRDefault="00547265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Возьмем случайную величину </w:t>
      </w:r>
      <m:oMath>
        <m:r>
          <w:rPr>
            <w:rFonts w:ascii="Cambria Math" w:eastAsiaTheme="minorEastAsia" w:hAnsi="Cambria Math"/>
          </w:rPr>
          <m:t>X</m:t>
        </m:r>
      </m:oMath>
      <w:r w:rsidRPr="00547265">
        <w:rPr>
          <w:rFonts w:ascii="Arial" w:eastAsiaTheme="minorEastAsia" w:hAnsi="Arial"/>
          <w:iCs/>
        </w:rPr>
        <w:t xml:space="preserve">, </w:t>
      </w:r>
      <w:r>
        <w:rPr>
          <w:rFonts w:ascii="Arial" w:eastAsiaTheme="minorEastAsia" w:hAnsi="Arial"/>
          <w:iCs/>
        </w:rPr>
        <w:t xml:space="preserve">которая имеет </w:t>
      </w:r>
      <w:r w:rsidR="000E589D">
        <w:rPr>
          <w:rFonts w:ascii="Arial" w:eastAsiaTheme="minorEastAsia" w:hAnsi="Arial"/>
          <w:iCs/>
        </w:rPr>
        <w:t xml:space="preserve">экспоненциальное распределение </w:t>
      </w:r>
      <w:r w:rsidR="000E589D" w:rsidRPr="00906696">
        <w:rPr>
          <w:rFonts w:ascii="Arial" w:eastAsiaTheme="minorEastAsia" w:hAnsi="Arial"/>
          <w:iCs/>
        </w:rPr>
        <w:t xml:space="preserve">с параметром </w:t>
      </w:r>
      <m:oMath>
        <m:r>
          <w:rPr>
            <w:rFonts w:ascii="Cambria Math" w:eastAsiaTheme="minorEastAsia" w:hAnsi="Cambria Math"/>
          </w:rPr>
          <m:t>a&gt;0</m:t>
        </m:r>
      </m:oMath>
      <w:r w:rsidR="000E589D" w:rsidRPr="00906696">
        <w:rPr>
          <w:rFonts w:ascii="Arial" w:eastAsiaTheme="minorEastAsia" w:hAnsi="Arial"/>
          <w:iCs/>
        </w:rPr>
        <w:t>,  то</w:t>
      </w:r>
      <w:proofErr w:type="spellStart"/>
      <w:r w:rsidR="000B61D4">
        <w:rPr>
          <w:rFonts w:ascii="Arial" w:eastAsiaTheme="minorEastAsia" w:hAnsi="Arial"/>
          <w:iCs/>
        </w:rPr>
        <w:t>гда</w:t>
      </w:r>
      <w:proofErr w:type="spellEnd"/>
      <w:r w:rsidR="00420DAE" w:rsidRPr="00420DAE">
        <w:rPr>
          <w:rFonts w:ascii="Arial" w:eastAsiaTheme="minorEastAsia" w:hAnsi="Arial"/>
          <w:iCs/>
        </w:rPr>
        <w:t>:</w:t>
      </w:r>
    </w:p>
    <w:p w14:paraId="2ECDE51D" w14:textId="2BDB4302" w:rsidR="00420DAE" w:rsidRDefault="00547265" w:rsidP="000E589D">
      <w:pPr>
        <w:jc w:val="both"/>
        <w:rPr>
          <w:rFonts w:ascii="Arial" w:eastAsiaTheme="minorEastAsia" w:hAnsi="Arial"/>
          <w:iCs/>
        </w:rPr>
      </w:pPr>
      <m:oMath>
        <m:r>
          <w:rPr>
            <w:rFonts w:ascii="Cambria Math" w:eastAsiaTheme="minorEastAsia" w:hAnsi="Cambria Math"/>
          </w:rPr>
          <w:lastRenderedPageBreak/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, при x&gt;0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0,  иначе</m:t>
                </m:r>
              </m:e>
            </m:eqArr>
          </m:e>
        </m:d>
      </m:oMath>
      <w:r w:rsidR="000E589D" w:rsidRPr="00906696">
        <w:rPr>
          <w:rFonts w:ascii="Arial" w:eastAsiaTheme="minorEastAsia" w:hAnsi="Arial"/>
          <w:iCs/>
        </w:rPr>
        <w:t xml:space="preserve">  </w:t>
      </w:r>
      <w:r w:rsidR="000E589D" w:rsidRPr="000E589D">
        <w:rPr>
          <w:rFonts w:ascii="Arial" w:eastAsiaTheme="minorEastAsia" w:hAnsi="Arial"/>
          <w:iCs/>
        </w:rPr>
        <w:t xml:space="preserve">, </w:t>
      </w:r>
    </w:p>
    <w:p w14:paraId="4C35D6EA" w14:textId="4B163A78" w:rsidR="000E589D" w:rsidRDefault="00547265" w:rsidP="00420DAE">
      <w:pPr>
        <w:jc w:val="both"/>
        <w:rPr>
          <w:rFonts w:ascii="Arial" w:eastAsiaTheme="minorEastAsia" w:hAnsi="Arial"/>
          <w:iCs/>
        </w:rPr>
      </w:pPr>
      <m:oMath>
        <m:r>
          <w:rPr>
            <w:rFonts w:ascii="Cambria Math" w:eastAsiaTheme="minorEastAsia" w:hAnsi="Cambria Math"/>
            <w:lang w:val="en-US"/>
          </w:rPr>
          <m:t>EX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a</m:t>
            </m:r>
          </m:den>
        </m:f>
      </m:oMath>
      <w:r w:rsidR="000E589D" w:rsidRPr="000E589D">
        <w:rPr>
          <w:rFonts w:ascii="Arial" w:eastAsiaTheme="minorEastAsia" w:hAnsi="Arial"/>
          <w:iCs/>
        </w:rPr>
        <w:t>.</w:t>
      </w:r>
      <w:r w:rsidR="000E589D" w:rsidRPr="00906696">
        <w:rPr>
          <w:rFonts w:ascii="Arial" w:eastAsiaTheme="minorEastAsia" w:hAnsi="Arial"/>
          <w:iCs/>
        </w:rPr>
        <w:t xml:space="preserve"> </w:t>
      </w:r>
    </w:p>
    <w:p w14:paraId="48829AC3" w14:textId="77777777" w:rsidR="000E589D" w:rsidRDefault="000E589D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Тогда система имеет вид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eqArr>
          </m:e>
        </m:d>
      </m:oMath>
    </w:p>
    <w:p w14:paraId="5577F6D1" w14:textId="77777777" w:rsidR="000E589D" w:rsidRPr="00963ED5" w:rsidRDefault="000E589D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Отсюда </w:t>
      </w:r>
      <m:oMath>
        <m:r>
          <w:rPr>
            <w:rFonts w:ascii="Cambria Math" w:eastAsiaTheme="minorEastAsia" w:hAnsi="Cambria Math"/>
          </w:rPr>
          <m:t>1=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den>
            </m:f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den>
            </m:f>
          </m:sup>
        </m:sSup>
      </m:oMath>
    </w:p>
    <w:p w14:paraId="764490CE" w14:textId="77777777" w:rsidR="000E589D" w:rsidRPr="00963ED5" w:rsidRDefault="000E589D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Возьмем </w:t>
      </w:r>
      <m:oMath>
        <m:r>
          <w:rPr>
            <w:rFonts w:ascii="Cambria Math" w:eastAsiaTheme="minorEastAsia" w:hAnsi="Cambria Math"/>
          </w:rPr>
          <m:t>a=1</m:t>
        </m:r>
      </m:oMath>
    </w:p>
    <w:p w14:paraId="3F7429B8" w14:textId="77777777" w:rsidR="000E589D" w:rsidRDefault="000E589D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Тогда </w:t>
      </w:r>
      <m:oMath>
        <m:r>
          <w:rPr>
            <w:rFonts w:ascii="Cambria Math" w:eastAsiaTheme="minorEastAsia" w:hAnsi="Cambria Math"/>
          </w:rPr>
          <m:t>1=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-(P+</m:t>
            </m:r>
            <m:r>
              <w:rPr>
                <w:rFonts w:ascii="Cambria Math" w:eastAsiaTheme="minorEastAsia" w:hAnsi="Cambria Math"/>
                <w:lang w:val="en-US"/>
              </w:rPr>
              <m:t>α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-(P-</m:t>
            </m:r>
            <m:r>
              <w:rPr>
                <w:rFonts w:ascii="Cambria Math" w:eastAsiaTheme="minorEastAsia" w:hAnsi="Cambria Math"/>
                <w:lang w:val="en-US"/>
              </w:rPr>
              <m:t>α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-P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α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-α</m:t>
                </m:r>
              </m:sup>
            </m:sSup>
          </m:e>
        </m:d>
        <m:r>
          <w:rPr>
            <w:rFonts w:ascii="Cambria Math" w:eastAsiaTheme="minorEastAsia" w:hAnsi="Cambria Math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-P</m:t>
            </m:r>
          </m:sup>
        </m:sSup>
        <m:r>
          <w:rPr>
            <w:rFonts w:ascii="Cambria Math" w:eastAsiaTheme="minorEastAsia" w:hAnsi="Cambria Math"/>
          </w:rPr>
          <m:t>chα</m:t>
        </m:r>
      </m:oMath>
    </w:p>
    <w:p w14:paraId="66714D7C" w14:textId="1DE8F686" w:rsidR="000E589D" w:rsidRPr="000E589D" w:rsidRDefault="000E589D" w:rsidP="000E589D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Поэтому </w:t>
      </w:r>
      <m:oMath>
        <m:r>
          <w:rPr>
            <w:rFonts w:ascii="Cambria Math" w:eastAsiaTheme="minorEastAsia" w:hAnsi="Cambria Math"/>
          </w:rPr>
          <m:t>α=</m:t>
        </m:r>
        <m:r>
          <w:rPr>
            <w:rFonts w:ascii="Cambria Math" w:eastAsiaTheme="minorEastAsia" w:hAnsi="Cambria Math"/>
            <w:lang w:val="en-US"/>
          </w:rPr>
          <m:t>arcc</m:t>
        </m:r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0.5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P</m:t>
                </m:r>
              </m:sup>
            </m:sSup>
          </m:e>
        </m:d>
      </m:oMath>
    </w:p>
    <w:p w14:paraId="23B67F7E" w14:textId="61B1A2BB" w:rsidR="000E589D" w:rsidRPr="000E589D" w:rsidRDefault="000E589D" w:rsidP="000E589D">
      <w:pPr>
        <w:jc w:val="both"/>
        <w:rPr>
          <w:rFonts w:ascii="Arial" w:eastAsiaTheme="minorEastAsia" w:hAnsi="Arial"/>
          <w:i/>
          <w:iCs/>
        </w:rPr>
      </w:pPr>
      <w:r>
        <w:rPr>
          <w:rFonts w:ascii="Arial" w:eastAsiaTheme="minorEastAsia" w:hAnsi="Arial"/>
          <w:iCs/>
        </w:rPr>
        <w:t>О</w:t>
      </w:r>
      <w:r w:rsidR="004961BB">
        <w:rPr>
          <w:rFonts w:ascii="Arial" w:eastAsiaTheme="minorEastAsia" w:hAnsi="Arial"/>
          <w:iCs/>
        </w:rPr>
        <w:t>тсюда находим</w:t>
      </w:r>
      <w:r>
        <w:rPr>
          <w:rFonts w:ascii="Arial" w:eastAsiaTheme="minorEastAsia" w:hAnsi="Arial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β=1-2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-(P+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sup>
        </m:sSup>
      </m:oMath>
    </w:p>
    <w:p w14:paraId="2B45B867" w14:textId="77777777" w:rsidR="000E589D" w:rsidRDefault="000E589D" w:rsidP="000E589D">
      <w:pPr>
        <w:jc w:val="both"/>
        <w:rPr>
          <w:rFonts w:ascii="Arial" w:eastAsiaTheme="minorEastAsia" w:hAnsi="Arial"/>
        </w:rPr>
      </w:pPr>
    </w:p>
    <w:p w14:paraId="2CC000AA" w14:textId="440BB96C" w:rsidR="00547265" w:rsidRPr="00342E02" w:rsidRDefault="00F51C9F" w:rsidP="00F51C9F">
      <w:pPr>
        <w:jc w:val="both"/>
        <w:rPr>
          <w:rFonts w:ascii="Arial" w:eastAsiaTheme="minorEastAsia" w:hAnsi="Arial"/>
        </w:rPr>
      </w:pPr>
      <w:r w:rsidRPr="00906696">
        <w:rPr>
          <w:rFonts w:ascii="Arial" w:eastAsiaTheme="minorEastAsia" w:hAnsi="Arial"/>
        </w:rPr>
        <w:t>Мы</w:t>
      </w:r>
      <w:r w:rsidRPr="00F51C9F"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>будем</w:t>
      </w:r>
      <w:r>
        <w:rPr>
          <w:rFonts w:ascii="Arial" w:eastAsiaTheme="minorEastAsia" w:hAnsi="Arial"/>
        </w:rPr>
        <w:t xml:space="preserve"> искать риск</w:t>
      </w:r>
      <w:r w:rsidRPr="00F51C9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которому мы подвергаемся</w:t>
      </w:r>
      <w:r w:rsidRPr="00F51C9F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считая величину премии заданной</w:t>
      </w:r>
      <w:r w:rsidRPr="00F51C9F">
        <w:rPr>
          <w:rFonts w:ascii="Arial" w:eastAsiaTheme="minorEastAsia" w:hAnsi="Arial"/>
        </w:rPr>
        <w:t xml:space="preserve">, </w:t>
      </w:r>
      <w:r w:rsidR="007E0069">
        <w:rPr>
          <w:rFonts w:ascii="Arial" w:eastAsiaTheme="minorEastAsia" w:hAnsi="Arial"/>
        </w:rPr>
        <w:t xml:space="preserve">и </w:t>
      </w:r>
      <w:r w:rsidRPr="00906696">
        <w:rPr>
          <w:rFonts w:ascii="Arial" w:eastAsiaTheme="minorEastAsia" w:hAnsi="Arial"/>
        </w:rPr>
        <w:t>интерпретир</w:t>
      </w:r>
      <w:r>
        <w:rPr>
          <w:rFonts w:ascii="Arial" w:eastAsiaTheme="minorEastAsia" w:hAnsi="Arial"/>
        </w:rPr>
        <w:t>уя</w:t>
      </w:r>
      <w:r w:rsidRPr="00906696">
        <w:rPr>
          <w:rFonts w:ascii="Arial" w:eastAsiaTheme="minorEastAsia" w:hAnsi="Arial"/>
        </w:rPr>
        <w:t xml:space="preserve"> премии через надбавку </w:t>
      </w:r>
      <m:oMath>
        <m:r>
          <w:rPr>
            <w:rFonts w:ascii="Cambria Math" w:eastAsiaTheme="minorEastAsia" w:hAnsi="Cambria Math"/>
          </w:rPr>
          <m:t>θ</m:t>
        </m:r>
      </m:oMath>
      <w:r w:rsidRPr="00906696">
        <w:rPr>
          <w:rFonts w:ascii="Arial" w:eastAsiaTheme="minorEastAsia" w:hAnsi="Arial"/>
        </w:rPr>
        <w:t xml:space="preserve">, то есть </w:t>
      </w:r>
      <m:oMath>
        <m:r>
          <w:rPr>
            <w:rFonts w:ascii="Cambria Math" w:eastAsiaTheme="minorEastAsia" w:hAnsi="Cambria Math"/>
          </w:rPr>
          <m:t>P=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1+θ</m:t>
            </m:r>
          </m:e>
        </m:d>
        <m:r>
          <w:rPr>
            <w:rFonts w:ascii="Cambria Math" w:eastAsiaTheme="minorEastAsia" w:hAnsi="Cambria Math"/>
          </w:rPr>
          <m:t>EX</m:t>
        </m:r>
      </m:oMath>
      <w:r w:rsidRPr="00906696">
        <w:rPr>
          <w:rFonts w:ascii="Arial" w:eastAsiaTheme="minorEastAsia" w:hAnsi="Arial"/>
        </w:rPr>
        <w:t>.</w:t>
      </w:r>
      <w:r w:rsidR="00342E02" w:rsidRPr="00342E02">
        <w:rPr>
          <w:rFonts w:ascii="Arial" w:eastAsiaTheme="minorEastAsia" w:hAnsi="Arial"/>
        </w:rPr>
        <w:t xml:space="preserve"> </w:t>
      </w:r>
      <w:r w:rsidR="00342E02">
        <w:rPr>
          <w:rFonts w:ascii="Arial" w:eastAsiaTheme="minorEastAsia" w:hAnsi="Arial"/>
        </w:rPr>
        <w:t xml:space="preserve">Данный принцип назначения премий является широко известным и называется </w:t>
      </w:r>
      <w:r w:rsidR="00342E02">
        <w:rPr>
          <w:rFonts w:ascii="Arial" w:eastAsiaTheme="minorEastAsia" w:hAnsi="Arial"/>
          <w:lang w:val="en-US"/>
        </w:rPr>
        <w:t>Expected</w:t>
      </w:r>
      <w:r w:rsidR="00342E02" w:rsidRPr="00342E02">
        <w:rPr>
          <w:rFonts w:ascii="Arial" w:eastAsiaTheme="minorEastAsia" w:hAnsi="Arial"/>
        </w:rPr>
        <w:t xml:space="preserve"> </w:t>
      </w:r>
      <w:r w:rsidR="00342E02">
        <w:rPr>
          <w:rFonts w:ascii="Arial" w:eastAsiaTheme="minorEastAsia" w:hAnsi="Arial"/>
          <w:lang w:val="en-US"/>
        </w:rPr>
        <w:t>Value</w:t>
      </w:r>
      <w:r w:rsidR="00342E02" w:rsidRPr="00342E02">
        <w:rPr>
          <w:rFonts w:ascii="Arial" w:eastAsiaTheme="minorEastAsia" w:hAnsi="Arial"/>
        </w:rPr>
        <w:t xml:space="preserve"> </w:t>
      </w:r>
      <w:r w:rsidR="00342E02">
        <w:rPr>
          <w:rFonts w:ascii="Arial" w:eastAsiaTheme="minorEastAsia" w:hAnsi="Arial"/>
          <w:lang w:val="en-US"/>
        </w:rPr>
        <w:t>Premium</w:t>
      </w:r>
      <w:r w:rsidR="00342E02" w:rsidRPr="00342E02">
        <w:rPr>
          <w:rFonts w:ascii="Arial" w:eastAsiaTheme="minorEastAsia" w:hAnsi="Arial"/>
        </w:rPr>
        <w:t xml:space="preserve"> </w:t>
      </w:r>
      <w:r w:rsidR="00342E02">
        <w:rPr>
          <w:rFonts w:ascii="Arial" w:eastAsiaTheme="minorEastAsia" w:hAnsi="Arial"/>
          <w:lang w:val="en-US"/>
        </w:rPr>
        <w:t>Principle</w:t>
      </w:r>
      <w:r w:rsidR="00342E02" w:rsidRPr="00342E02">
        <w:rPr>
          <w:rFonts w:ascii="Arial" w:eastAsiaTheme="minorEastAsia" w:hAnsi="Arial"/>
        </w:rPr>
        <w:t xml:space="preserve">. </w:t>
      </w:r>
    </w:p>
    <w:p w14:paraId="5CE64AE7" w14:textId="1316A12B" w:rsidR="000E589D" w:rsidRDefault="00AD6E02" w:rsidP="00F51C9F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Для этого напишем программу на языке </w:t>
      </w:r>
      <w:r>
        <w:rPr>
          <w:rFonts w:ascii="Arial" w:eastAsiaTheme="minorEastAsia" w:hAnsi="Arial"/>
          <w:lang w:val="en-US"/>
        </w:rPr>
        <w:t>Python</w:t>
      </w:r>
      <w:r w:rsidRPr="00AD6E02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 xml:space="preserve">которая будет вычислять и печатать список </w:t>
      </w:r>
      <w:r w:rsidR="000E589D">
        <w:rPr>
          <w:rFonts w:ascii="Arial" w:eastAsiaTheme="minorEastAsia" w:hAnsi="Arial"/>
        </w:rPr>
        <w:t xml:space="preserve">из значений </w:t>
      </w:r>
      <m:oMath>
        <m:r>
          <w:rPr>
            <w:rFonts w:ascii="Cambria Math" w:eastAsiaTheme="minorEastAsia" w:hAnsi="Cambria Math"/>
          </w:rPr>
          <m:t>θ</m:t>
        </m:r>
      </m:oMath>
      <w:r w:rsidR="00B507E4">
        <w:rPr>
          <w:rFonts w:ascii="Arial" w:eastAsiaTheme="minorEastAsia" w:hAnsi="Arial"/>
        </w:rPr>
        <w:t xml:space="preserve"> в интервале </w:t>
      </w:r>
      <m:oMath>
        <m:r>
          <w:rPr>
            <w:rFonts w:ascii="Cambria Math" w:eastAsiaTheme="minorEastAsia" w:hAnsi="Cambria Math"/>
          </w:rPr>
          <m:t>[0,2]</m:t>
        </m:r>
      </m:oMath>
      <w:r w:rsidR="00B507E4" w:rsidRPr="00B507E4">
        <w:rPr>
          <w:rFonts w:ascii="Arial" w:eastAsiaTheme="minorEastAsia" w:hAnsi="Arial"/>
        </w:rPr>
        <w:t xml:space="preserve"> </w:t>
      </w:r>
      <w:r w:rsidR="00B507E4">
        <w:rPr>
          <w:rFonts w:ascii="Arial" w:eastAsiaTheme="minorEastAsia" w:hAnsi="Arial"/>
        </w:rPr>
        <w:t xml:space="preserve">с шагом </w:t>
      </w:r>
      <w:r w:rsidR="00B507E4" w:rsidRPr="00B507E4">
        <w:rPr>
          <w:rFonts w:ascii="Arial" w:eastAsiaTheme="minorEastAsia" w:hAnsi="Arial"/>
        </w:rPr>
        <w:t>0.15</w:t>
      </w:r>
      <w:r w:rsidR="000E589D">
        <w:rPr>
          <w:rFonts w:ascii="Arial" w:eastAsiaTheme="minorEastAsia" w:hAnsi="Arial"/>
        </w:rPr>
        <w:t xml:space="preserve"> и соответствующих </w:t>
      </w:r>
      <w:r w:rsidR="00662A74">
        <w:rPr>
          <w:rFonts w:ascii="Arial" w:eastAsiaTheme="minorEastAsia" w:hAnsi="Arial"/>
        </w:rPr>
        <w:t xml:space="preserve">им </w:t>
      </w:r>
      <w:r w:rsidR="000E589D">
        <w:rPr>
          <w:rFonts w:ascii="Arial" w:eastAsiaTheme="minorEastAsia" w:hAnsi="Arial"/>
        </w:rPr>
        <w:t xml:space="preserve">значений </w:t>
      </w:r>
      <m:oMath>
        <m:r>
          <w:rPr>
            <w:rFonts w:ascii="Cambria Math" w:eastAsiaTheme="minorEastAsia" w:hAnsi="Cambria Math"/>
          </w:rPr>
          <m:t>β</m:t>
        </m:r>
      </m:oMath>
      <w:r w:rsidR="000E589D" w:rsidRPr="000E589D">
        <w:rPr>
          <w:rFonts w:ascii="Arial" w:eastAsiaTheme="minorEastAsia" w:hAnsi="Arial"/>
        </w:rPr>
        <w:t>.</w:t>
      </w:r>
    </w:p>
    <w:p w14:paraId="09D47542" w14:textId="7AE590B3" w:rsidR="00650976" w:rsidRDefault="009A29F3" w:rsidP="00F51C9F">
      <w:pPr>
        <w:jc w:val="both"/>
        <w:rPr>
          <w:rFonts w:ascii="Arial" w:eastAsiaTheme="minorEastAsia" w:hAnsi="Arial"/>
          <w:i/>
          <w:iCs/>
          <w:lang w:val="en-US"/>
        </w:rPr>
      </w:pPr>
      <w:r>
        <w:rPr>
          <w:rFonts w:ascii="Arial" w:eastAsiaTheme="minorEastAsia" w:hAnsi="Arial"/>
          <w:i/>
          <w:iCs/>
          <w:noProof/>
          <w:lang w:val="en-US"/>
        </w:rPr>
        <w:drawing>
          <wp:inline distT="0" distB="0" distL="0" distR="0" wp14:anchorId="44F02760" wp14:editId="0DB99CDF">
            <wp:extent cx="4643021" cy="3724747"/>
            <wp:effectExtent l="0" t="0" r="571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6" cy="37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600" w14:textId="4BD7BB52" w:rsidR="009A29F3" w:rsidRDefault="009A29F3" w:rsidP="00F51C9F">
      <w:pPr>
        <w:jc w:val="both"/>
        <w:rPr>
          <w:rFonts w:ascii="Arial" w:eastAsiaTheme="minorEastAsia" w:hAnsi="Arial"/>
          <w:i/>
          <w:iCs/>
          <w:lang w:val="en-US"/>
        </w:rPr>
      </w:pPr>
    </w:p>
    <w:p w14:paraId="2E3A1327" w14:textId="77777777" w:rsidR="009A29F3" w:rsidRPr="00650976" w:rsidRDefault="009A29F3" w:rsidP="00F51C9F">
      <w:pPr>
        <w:jc w:val="both"/>
        <w:rPr>
          <w:rFonts w:ascii="Arial" w:eastAsiaTheme="minorEastAsia" w:hAnsi="Arial"/>
          <w:i/>
          <w:iCs/>
          <w:lang w:val="en-US"/>
        </w:rPr>
      </w:pPr>
    </w:p>
    <w:p w14:paraId="2A236365" w14:textId="28CADAE6" w:rsidR="009A29F3" w:rsidRDefault="00E27DD2" w:rsidP="00715D11">
      <w:pPr>
        <w:rPr>
          <w:rFonts w:ascii="Arial" w:hAnsi="Arial" w:cs="Arial"/>
        </w:rPr>
      </w:pPr>
      <w:r>
        <w:rPr>
          <w:rFonts w:ascii="Arial" w:hAnsi="Arial" w:cs="Arial"/>
        </w:rPr>
        <w:t>Для наглядност</w:t>
      </w:r>
      <w:r w:rsidR="00BB5DD3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нарисуем</w:t>
      </w:r>
      <w:r w:rsidR="00151C4E" w:rsidRPr="00151C4E">
        <w:rPr>
          <w:rFonts w:ascii="Arial" w:hAnsi="Arial" w:cs="Arial"/>
        </w:rPr>
        <w:t xml:space="preserve"> </w:t>
      </w:r>
      <w:r w:rsidR="00151C4E">
        <w:rPr>
          <w:rFonts w:ascii="Arial" w:hAnsi="Arial" w:cs="Arial"/>
        </w:rPr>
        <w:t>полученный</w:t>
      </w:r>
      <w:r>
        <w:rPr>
          <w:rFonts w:ascii="Arial" w:hAnsi="Arial" w:cs="Arial"/>
        </w:rPr>
        <w:t xml:space="preserve"> график зависимости </w:t>
      </w:r>
      <m:oMath>
        <m:r>
          <w:rPr>
            <w:rFonts w:ascii="Cambria Math" w:eastAsiaTheme="minorEastAsia" w:hAnsi="Cambria Math"/>
          </w:rPr>
          <m:t>β(θ)</m:t>
        </m:r>
      </m:oMath>
      <w:r w:rsidRPr="00E27DD2">
        <w:rPr>
          <w:rFonts w:ascii="Arial" w:hAnsi="Arial" w:cs="Arial"/>
        </w:rPr>
        <w:t>.</w:t>
      </w:r>
    </w:p>
    <w:p w14:paraId="28F73FCA" w14:textId="0FE41119" w:rsidR="00BB5DD3" w:rsidRPr="00E27DD2" w:rsidRDefault="00BB5DD3" w:rsidP="00715D1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B709644" wp14:editId="777C97AE">
            <wp:extent cx="3897209" cy="314269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832" cy="31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4EC4" w14:textId="4FAD89DF" w:rsidR="00E27DD2" w:rsidRDefault="00E27DD2" w:rsidP="00715D11">
      <w:pPr>
        <w:rPr>
          <w:rFonts w:ascii="Arial" w:hAnsi="Arial" w:cs="Arial"/>
        </w:rPr>
      </w:pPr>
    </w:p>
    <w:p w14:paraId="4F8F1397" w14:textId="77777777" w:rsidR="00E27DD2" w:rsidRPr="00367E12" w:rsidRDefault="00E27DD2" w:rsidP="00715D11">
      <w:pPr>
        <w:rPr>
          <w:rFonts w:ascii="Arial" w:hAnsi="Arial" w:cs="Arial"/>
        </w:rPr>
      </w:pPr>
    </w:p>
    <w:p w14:paraId="2C830E12" w14:textId="4D374FB8" w:rsidR="00C46876" w:rsidRPr="004A2BC2" w:rsidRDefault="00F73D6A" w:rsidP="00111E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Теперь проделаем аналогичную операцию для распределения Парето с параметрами </w:t>
      </w:r>
      <m:oMath>
        <m:r>
          <w:rPr>
            <w:rFonts w:ascii="Cambria Math" w:hAnsi="Cambria Math" w:cs="Arial"/>
          </w:rPr>
          <m:t xml:space="preserve"> λ=800, a=2</m:t>
        </m:r>
      </m:oMath>
      <w:r w:rsidR="004A2BC2">
        <w:rPr>
          <w:rFonts w:ascii="Arial" w:hAnsi="Arial" w:cs="Arial"/>
        </w:rPr>
        <w:t xml:space="preserve"> и убедимся</w:t>
      </w:r>
      <w:r w:rsidR="004A2BC2" w:rsidRPr="004A2BC2">
        <w:rPr>
          <w:rFonts w:ascii="Arial" w:hAnsi="Arial" w:cs="Arial"/>
        </w:rPr>
        <w:t xml:space="preserve">, </w:t>
      </w:r>
      <w:r w:rsidR="004A2BC2">
        <w:rPr>
          <w:rFonts w:ascii="Arial" w:hAnsi="Arial" w:cs="Arial"/>
        </w:rPr>
        <w:t xml:space="preserve">что значения для </w:t>
      </w:r>
      <m:oMath>
        <m:r>
          <w:rPr>
            <w:rFonts w:ascii="Cambria Math" w:eastAsiaTheme="minorEastAsia" w:hAnsi="Cambria Math"/>
          </w:rPr>
          <m:t>β</m:t>
        </m:r>
      </m:oMath>
      <w:r w:rsidR="004A2BC2">
        <w:rPr>
          <w:rFonts w:ascii="Arial" w:hAnsi="Arial" w:cs="Arial"/>
        </w:rPr>
        <w:t xml:space="preserve"> получаются примерно такими же</w:t>
      </w:r>
      <w:r w:rsidR="004A2BC2" w:rsidRPr="004A2BC2">
        <w:rPr>
          <w:rFonts w:ascii="Arial" w:hAnsi="Arial" w:cs="Arial"/>
        </w:rPr>
        <w:t xml:space="preserve">, </w:t>
      </w:r>
      <w:r w:rsidR="004A2BC2">
        <w:rPr>
          <w:rFonts w:ascii="Arial" w:hAnsi="Arial" w:cs="Arial"/>
        </w:rPr>
        <w:t>но немного меньше</w:t>
      </w:r>
      <w:r w:rsidR="004A2BC2" w:rsidRPr="004A2BC2">
        <w:rPr>
          <w:rFonts w:ascii="Arial" w:hAnsi="Arial" w:cs="Arial"/>
        </w:rPr>
        <w:t xml:space="preserve">, </w:t>
      </w:r>
      <w:r w:rsidR="004A2BC2">
        <w:rPr>
          <w:rFonts w:ascii="Arial" w:hAnsi="Arial" w:cs="Arial"/>
        </w:rPr>
        <w:t xml:space="preserve">то есть экспоненциальное распределение немного </w:t>
      </w:r>
      <w:r w:rsidR="00440F18">
        <w:rPr>
          <w:rFonts w:ascii="Arial" w:hAnsi="Arial" w:cs="Arial"/>
        </w:rPr>
        <w:t>менее</w:t>
      </w:r>
      <w:r w:rsidR="004A2BC2">
        <w:rPr>
          <w:rFonts w:ascii="Arial" w:hAnsi="Arial" w:cs="Arial"/>
        </w:rPr>
        <w:t xml:space="preserve"> рискованное</w:t>
      </w:r>
      <w:r w:rsidR="004A2BC2" w:rsidRPr="004A2BC2">
        <w:rPr>
          <w:rFonts w:ascii="Arial" w:hAnsi="Arial" w:cs="Arial"/>
        </w:rPr>
        <w:t xml:space="preserve">, </w:t>
      </w:r>
      <w:r w:rsidR="004A2BC2">
        <w:rPr>
          <w:rFonts w:ascii="Arial" w:hAnsi="Arial" w:cs="Arial"/>
        </w:rPr>
        <w:t>чем распределение Парето</w:t>
      </w:r>
      <w:r w:rsidR="004A2BC2" w:rsidRPr="004A2BC2">
        <w:rPr>
          <w:rFonts w:ascii="Arial" w:hAnsi="Arial" w:cs="Arial"/>
        </w:rPr>
        <w:t>.</w:t>
      </w:r>
    </w:p>
    <w:p w14:paraId="413AE2DC" w14:textId="36A31A86" w:rsidR="00F73D6A" w:rsidRDefault="00F73D6A" w:rsidP="00111EB0">
      <w:pPr>
        <w:rPr>
          <w:rFonts w:ascii="Arial" w:hAnsi="Arial" w:cs="Arial"/>
        </w:rPr>
      </w:pPr>
      <w:r>
        <w:rPr>
          <w:rFonts w:ascii="Arial" w:hAnsi="Arial" w:cs="Arial"/>
        </w:rPr>
        <w:t>Напомним</w:t>
      </w:r>
      <w:r w:rsidRPr="00F73D6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случайная величина </w:t>
      </w:r>
      <m:oMath>
        <m:r>
          <w:rPr>
            <w:rFonts w:ascii="Cambria Math" w:hAnsi="Cambria Math" w:cs="Arial"/>
          </w:rPr>
          <m:t>Y</m:t>
        </m:r>
      </m:oMath>
      <w:r w:rsidRPr="00F73D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имеет распределение Парето с параметрами</w:t>
      </w:r>
      <w:r w:rsidRPr="00F73D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λ&gt;0 и a&gt;0</m:t>
        </m:r>
      </m:oMath>
      <w:r w:rsidRPr="00F73D6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если ее плотность дается формулой </w:t>
      </w:r>
    </w:p>
    <w:p w14:paraId="2A3D4ACB" w14:textId="64192F7F" w:rsidR="00F73D6A" w:rsidRPr="004A2BC2" w:rsidRDefault="00F73D6A" w:rsidP="00111EB0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</m:t>
              </m:r>
            </m:num>
            <m:den>
              <m:r>
                <w:rPr>
                  <w:rFonts w:ascii="Cambria Math" w:hAnsi="Cambria Math" w:cs="Arial"/>
                </w:rPr>
                <m:t>λ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λ+x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</w:rPr>
                <m:t>a+1</m:t>
              </m:r>
            </m:sup>
          </m:sSup>
          <m:r>
            <w:rPr>
              <w:rFonts w:ascii="Cambria Math" w:hAnsi="Cambria Math" w:cs="Arial"/>
            </w:rPr>
            <m:t>,0&lt;x&lt;+∞</m:t>
          </m:r>
        </m:oMath>
      </m:oMathPara>
    </w:p>
    <w:p w14:paraId="4F459C71" w14:textId="073BE6AF" w:rsidR="004A2BC2" w:rsidRPr="004A2BC2" w:rsidRDefault="004A2BC2" w:rsidP="004A2BC2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-∞</m:t>
              </m:r>
            </m:sub>
            <m:sup>
              <m:r>
                <w:rPr>
                  <w:rFonts w:ascii="Cambria Math" w:hAnsi="Cambria Math" w:cs="Arial"/>
                </w:rPr>
                <m:t>x</m:t>
              </m:r>
            </m:sup>
            <m:e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dx=1-</m:t>
              </m:r>
            </m:e>
          </m:nary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λ+x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</w:rPr>
                <m:t>a</m:t>
              </m:r>
            </m:sup>
          </m:sSup>
          <m:r>
            <w:rPr>
              <w:rFonts w:ascii="Cambria Math" w:hAnsi="Cambria Math" w:cs="Arial"/>
            </w:rPr>
            <m:t>,0&lt;x&lt;+∞</m:t>
          </m:r>
        </m:oMath>
      </m:oMathPara>
    </w:p>
    <w:p w14:paraId="200D6B64" w14:textId="6AB9A0A9" w:rsidR="004A2BC2" w:rsidRDefault="004A2BC2" w:rsidP="004A2B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Для среднего значения имеем </w:t>
      </w:r>
    </w:p>
    <w:p w14:paraId="6E5561B0" w14:textId="7908F514" w:rsidR="004A2BC2" w:rsidRPr="004A2BC2" w:rsidRDefault="004A2BC2" w:rsidP="004A2BC2">
      <w:pPr>
        <w:rPr>
          <w:rFonts w:ascii="Arial" w:hAnsi="Arial" w:cs="Arial"/>
          <w:lang w:val="en-US"/>
        </w:rPr>
      </w:pPr>
      <m:oMathPara>
        <m:oMath>
          <m:r>
            <w:rPr>
              <w:rFonts w:ascii="Cambria Math" w:hAnsi="Cambria Math" w:cs="Arial"/>
            </w:rPr>
            <m:t>EY=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Arial"/>
            </w:rPr>
            <m:t>dx=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λ+x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a</m:t>
                  </m:r>
                </m:sup>
              </m:sSup>
              <m:r>
                <w:rPr>
                  <w:rFonts w:ascii="Cambria Math" w:hAnsi="Cambria Math" w:cs="Arial"/>
                </w:rPr>
                <m:t>dx=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λ+x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λ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-a+1</m:t>
                  </m:r>
                </m:sup>
              </m:sSup>
              <m:r>
                <w:rPr>
                  <w:rFonts w:ascii="Cambria Math" w:hAnsi="Cambria Math" w:cs="Arial"/>
                </w:rPr>
                <m:t>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λ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-a+1</m:t>
                  </m:r>
                </m:den>
              </m:f>
            </m:e>
          </m:nary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a-1</m:t>
                  </m:r>
                </m:den>
              </m:f>
            </m:e>
          </m:d>
        </m:oMath>
      </m:oMathPara>
    </w:p>
    <w:p w14:paraId="5803305B" w14:textId="0D62F72B" w:rsidR="004A2BC2" w:rsidRDefault="004A2BC2" w:rsidP="004A2BC2">
      <w:pPr>
        <w:rPr>
          <w:rFonts w:ascii="Arial" w:hAnsi="Arial" w:cs="Arial"/>
          <w:lang w:val="en-US"/>
        </w:rPr>
      </w:pPr>
    </w:p>
    <w:p w14:paraId="22AF067C" w14:textId="66BF9898" w:rsidR="004A2BC2" w:rsidRDefault="004A2BC2" w:rsidP="004A2BC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Тогда система имеет вид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λ+P-α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a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λ+P+α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a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eqArr>
          </m:e>
        </m:d>
      </m:oMath>
    </w:p>
    <w:p w14:paraId="5F4DF2D5" w14:textId="1541FC9E" w:rsidR="004A2BC2" w:rsidRDefault="004A2BC2" w:rsidP="004A2BC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 xml:space="preserve">У нас </w:t>
      </w:r>
      <m:oMath>
        <m:r>
          <w:rPr>
            <w:rFonts w:ascii="Cambria Math" w:hAnsi="Cambria Math" w:cs="Arial"/>
          </w:rPr>
          <m:t>λ=800, a=2</m:t>
        </m:r>
      </m:oMath>
    </w:p>
    <w:p w14:paraId="6B316645" w14:textId="77777777" w:rsidR="006E7305" w:rsidRDefault="004A2BC2" w:rsidP="004A2BC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</w:rPr>
        <w:t>Отсюда</w:t>
      </w:r>
    </w:p>
    <w:p w14:paraId="1A810557" w14:textId="612D62CB" w:rsidR="004A2BC2" w:rsidRDefault="004A2BC2" w:rsidP="004A2BC2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  <w:iCs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λ+P-α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λ+P+α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λ+</m:t>
                    </m:r>
                    <m:r>
                      <w:rPr>
                        <w:rFonts w:ascii="Cambria Math" w:hAnsi="Cambria Math" w:cs="Arial"/>
                        <w:lang w:val="en-US"/>
                      </w:rPr>
                      <m:t>P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+2α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λ+P</m:t>
                </m:r>
              </m:e>
            </m:d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λ+</m:t>
                    </m:r>
                    <m:r>
                      <w:rPr>
                        <w:rFonts w:ascii="Cambria Math" w:hAnsi="Cambria Math" w:cs="Arial"/>
                        <w:lang w:val="en-US"/>
                      </w:rPr>
                      <m:t>P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-2α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λ+P</m:t>
                </m:r>
              </m:e>
            </m:d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λ+P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</m:oMath>
    </w:p>
    <w:p w14:paraId="2533FE28" w14:textId="56AA1A66" w:rsidR="006E7305" w:rsidRDefault="006E7305" w:rsidP="004A2BC2">
      <w:pPr>
        <w:jc w:val="both"/>
        <w:rPr>
          <w:rFonts w:ascii="Arial" w:eastAsiaTheme="minorEastAsia" w:hAnsi="Arial"/>
        </w:rPr>
      </w:pPr>
    </w:p>
    <w:p w14:paraId="56C39B09" w14:textId="46119FB9" w:rsidR="006E7305" w:rsidRPr="006E7305" w:rsidRDefault="00DC2EC0" w:rsidP="004A2BC2">
      <w:pPr>
        <w:jc w:val="both"/>
        <w:rPr>
          <w:rFonts w:ascii="Arial" w:eastAsiaTheme="minorEastAsia" w:hAnsi="Aria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λ+P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α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2D29621C" w14:textId="2ADE82BB" w:rsidR="006E7305" w:rsidRDefault="006E7305" w:rsidP="004A2BC2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Обозначим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α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6E7305">
        <w:rPr>
          <w:rFonts w:ascii="Arial" w:eastAsiaTheme="minorEastAsia" w:hAnsi="Arial"/>
        </w:rPr>
        <w:t xml:space="preserve"> </w:t>
      </w:r>
      <w:r>
        <w:rPr>
          <w:rFonts w:ascii="Arial" w:eastAsiaTheme="minorEastAsia" w:hAnsi="Arial"/>
        </w:rPr>
        <w:t xml:space="preserve">и получим квадратное уравнение на </w:t>
      </w:r>
      <m:oMath>
        <m:r>
          <w:rPr>
            <w:rFonts w:ascii="Cambria Math" w:eastAsiaTheme="minorEastAsia" w:hAnsi="Cambria Math"/>
          </w:rPr>
          <m:t>y</m:t>
        </m:r>
      </m:oMath>
      <w:r w:rsidRPr="006E7305">
        <w:rPr>
          <w:rFonts w:ascii="Arial" w:eastAsiaTheme="minorEastAsia" w:hAnsi="Arial"/>
        </w:rPr>
        <w:t>:</w:t>
      </w:r>
    </w:p>
    <w:p w14:paraId="3549F7E8" w14:textId="758836FA" w:rsidR="006E7305" w:rsidRPr="006E7305" w:rsidRDefault="00DC2EC0" w:rsidP="004A2BC2">
      <w:pPr>
        <w:jc w:val="both"/>
        <w:rPr>
          <w:rFonts w:ascii="Arial" w:eastAsiaTheme="minorEastAsia" w:hAnsi="Arial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-2y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05B1F974" w14:textId="36031A32" w:rsidR="006E7305" w:rsidRPr="006E7305" w:rsidRDefault="00DC2EC0" w:rsidP="004A2BC2">
      <w:pPr>
        <w:jc w:val="both"/>
        <w:rPr>
          <w:rFonts w:ascii="Arial" w:eastAsiaTheme="minorEastAsia" w:hAnsi="Aria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3010BAB8" w14:textId="32076B82" w:rsidR="006E7305" w:rsidRPr="006E7305" w:rsidRDefault="006E7305" w:rsidP="004A2BC2">
      <w:pPr>
        <w:jc w:val="both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D=4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λ+P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61B4160E" w14:textId="398E56F7" w:rsidR="006E7305" w:rsidRPr="00D73956" w:rsidRDefault="00DC2EC0" w:rsidP="004A2BC2">
      <w:pPr>
        <w:jc w:val="both"/>
        <w:rPr>
          <w:rFonts w:ascii="Arial" w:eastAsiaTheme="minorEastAsia" w:hAnsi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rad>
        </m:oMath>
      </m:oMathPara>
    </w:p>
    <w:p w14:paraId="24AB0EFC" w14:textId="15740E54" w:rsidR="00D73956" w:rsidRPr="00D73956" w:rsidRDefault="00DC2EC0" w:rsidP="004A2BC2">
      <w:pPr>
        <w:jc w:val="both"/>
        <w:rPr>
          <w:rFonts w:ascii="Arial" w:eastAsiaTheme="minorEastAsia" w:hAnsi="Ari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rad>
        </m:oMath>
      </m:oMathPara>
    </w:p>
    <w:p w14:paraId="205658F3" w14:textId="5BF9040C" w:rsidR="00D73956" w:rsidRDefault="00D73956" w:rsidP="004A2BC2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lastRenderedPageBreak/>
        <w:t xml:space="preserve">Нам подходит только то </w:t>
      </w:r>
      <m:oMath>
        <m:r>
          <w:rPr>
            <w:rFonts w:ascii="Cambria Math" w:eastAsiaTheme="minorEastAsia" w:hAnsi="Cambria Math"/>
          </w:rPr>
          <m:t>α</m:t>
        </m:r>
      </m:oMath>
      <w:r w:rsidRPr="00D73956">
        <w:rPr>
          <w:rFonts w:ascii="Arial" w:eastAsiaTheme="minorEastAsia" w:hAnsi="Arial"/>
        </w:rPr>
        <w:t xml:space="preserve">, </w:t>
      </w:r>
      <w:r>
        <w:rPr>
          <w:rFonts w:ascii="Arial" w:eastAsiaTheme="minorEastAsia" w:hAnsi="Arial"/>
        </w:rPr>
        <w:t>которое с плюсом</w:t>
      </w:r>
      <w:r w:rsidRPr="00D73956">
        <w:rPr>
          <w:rFonts w:ascii="Arial" w:eastAsiaTheme="minorEastAsia" w:hAnsi="Arial"/>
        </w:rPr>
        <w:t>.</w:t>
      </w:r>
    </w:p>
    <w:p w14:paraId="7B1D2F2D" w14:textId="466B28E6" w:rsidR="00D73956" w:rsidRDefault="00D73956" w:rsidP="004A2BC2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Тогда </w:t>
      </w:r>
      <m:oMath>
        <m:r>
          <w:rPr>
            <w:rFonts w:ascii="Cambria Math" w:eastAsiaTheme="minorEastAsia" w:hAnsi="Cambria Math"/>
          </w:rPr>
          <m:t>β=2</m:t>
        </m:r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</m:d>
        <m:r>
          <w:rPr>
            <w:rFonts w:ascii="Cambria Math" w:eastAsiaTheme="minorEastAsia" w:hAnsi="Cambria Math"/>
          </w:rPr>
          <m:t>-1=2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λ+P+α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-1=1-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λ+P+α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</w:p>
    <w:p w14:paraId="180CCC36" w14:textId="3E02E020" w:rsidR="00D73956" w:rsidRDefault="00D73956" w:rsidP="004A2BC2">
      <w:pPr>
        <w:jc w:val="both"/>
        <w:rPr>
          <w:rFonts w:ascii="Arial" w:eastAsiaTheme="minorEastAsia" w:hAnsi="Arial"/>
        </w:rPr>
      </w:pPr>
    </w:p>
    <w:p w14:paraId="7E0C3EE2" w14:textId="4809CAF5" w:rsidR="00D73956" w:rsidRDefault="00D73956" w:rsidP="00D73956">
      <w:pPr>
        <w:jc w:val="both"/>
        <w:rPr>
          <w:rFonts w:ascii="Arial" w:eastAsiaTheme="minorEastAsia" w:hAnsi="Arial"/>
        </w:rPr>
      </w:pPr>
      <w:r>
        <w:rPr>
          <w:rFonts w:ascii="Arial" w:eastAsiaTheme="minorEastAsia" w:hAnsi="Arial"/>
        </w:rPr>
        <w:t xml:space="preserve">Составим таблицу из значений </w:t>
      </w:r>
      <m:oMath>
        <m:r>
          <w:rPr>
            <w:rFonts w:ascii="Cambria Math" w:eastAsiaTheme="minorEastAsia" w:hAnsi="Cambria Math"/>
          </w:rPr>
          <m:t>θ</m:t>
        </m:r>
      </m:oMath>
      <w:r w:rsidR="00987C68">
        <w:rPr>
          <w:rFonts w:ascii="Arial" w:eastAsiaTheme="minorEastAsia" w:hAnsi="Arial"/>
        </w:rPr>
        <w:t xml:space="preserve"> в интервале </w:t>
      </w:r>
      <m:oMath>
        <m:r>
          <w:rPr>
            <w:rFonts w:ascii="Cambria Math" w:eastAsiaTheme="minorEastAsia" w:hAnsi="Cambria Math"/>
          </w:rPr>
          <m:t>[0,2]</m:t>
        </m:r>
      </m:oMath>
      <w:r w:rsidR="00987C68" w:rsidRPr="00B507E4">
        <w:rPr>
          <w:rFonts w:ascii="Arial" w:eastAsiaTheme="minorEastAsia" w:hAnsi="Arial"/>
        </w:rPr>
        <w:t xml:space="preserve"> </w:t>
      </w:r>
      <w:r w:rsidR="00987C68">
        <w:rPr>
          <w:rFonts w:ascii="Arial" w:eastAsiaTheme="minorEastAsia" w:hAnsi="Arial"/>
        </w:rPr>
        <w:t xml:space="preserve">с шагом </w:t>
      </w:r>
      <w:r w:rsidR="00987C68" w:rsidRPr="00B507E4">
        <w:rPr>
          <w:rFonts w:ascii="Arial" w:eastAsiaTheme="minorEastAsia" w:hAnsi="Arial"/>
        </w:rPr>
        <w:t>0.</w:t>
      </w:r>
      <w:r w:rsidR="00987C68">
        <w:rPr>
          <w:rFonts w:ascii="Arial" w:eastAsiaTheme="minorEastAsia" w:hAnsi="Arial"/>
        </w:rPr>
        <w:t>5</w:t>
      </w:r>
      <w:r>
        <w:rPr>
          <w:rFonts w:ascii="Arial" w:eastAsiaTheme="minorEastAsia" w:hAnsi="Arial"/>
        </w:rPr>
        <w:t xml:space="preserve"> и соответствующих</w:t>
      </w:r>
      <w:r w:rsidR="00987C68">
        <w:rPr>
          <w:rFonts w:ascii="Arial" w:eastAsiaTheme="minorEastAsia" w:hAnsi="Arial"/>
        </w:rPr>
        <w:t xml:space="preserve"> им</w:t>
      </w:r>
      <w:r>
        <w:rPr>
          <w:rFonts w:ascii="Arial" w:eastAsiaTheme="minorEastAsia" w:hAnsi="Arial"/>
        </w:rPr>
        <w:t xml:space="preserve"> значений </w:t>
      </w:r>
      <m:oMath>
        <m:r>
          <w:rPr>
            <w:rFonts w:ascii="Cambria Math" w:eastAsiaTheme="minorEastAsia" w:hAnsi="Cambria Math"/>
          </w:rPr>
          <m:t>β</m:t>
        </m:r>
      </m:oMath>
      <w:r w:rsidRPr="000E589D">
        <w:rPr>
          <w:rFonts w:ascii="Arial" w:eastAsiaTheme="minorEastAsia" w:hAnsi="Arial"/>
        </w:rPr>
        <w:t>.</w:t>
      </w:r>
    </w:p>
    <w:p w14:paraId="3A23CE21" w14:textId="77777777" w:rsidR="00D73956" w:rsidRDefault="00D73956" w:rsidP="004A2BC2">
      <w:pPr>
        <w:jc w:val="both"/>
        <w:rPr>
          <w:rFonts w:ascii="Arial" w:eastAsiaTheme="minorEastAsia" w:hAnsi="Arial"/>
          <w:i/>
        </w:rPr>
      </w:pPr>
    </w:p>
    <w:p w14:paraId="0F5D016C" w14:textId="0F19C983" w:rsidR="00D73956" w:rsidRPr="00D73956" w:rsidRDefault="00AB79A3" w:rsidP="004A2BC2">
      <w:pPr>
        <w:jc w:val="both"/>
        <w:rPr>
          <w:rFonts w:ascii="Arial" w:eastAsiaTheme="minorEastAsia" w:hAnsi="Arial"/>
          <w:i/>
        </w:rPr>
      </w:pPr>
      <w:r>
        <w:rPr>
          <w:rFonts w:ascii="Arial" w:eastAsiaTheme="minorEastAsia" w:hAnsi="Arial"/>
          <w:i/>
          <w:noProof/>
        </w:rPr>
        <w:drawing>
          <wp:inline distT="0" distB="0" distL="0" distR="0" wp14:anchorId="6B545E69" wp14:editId="0ABF92B1">
            <wp:extent cx="4670102" cy="362208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45" cy="36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DBF3" w14:textId="77777777" w:rsidR="007D4642" w:rsidRDefault="007D4642" w:rsidP="007D4642">
      <w:pPr>
        <w:rPr>
          <w:rFonts w:ascii="Arial" w:hAnsi="Arial" w:cs="Arial"/>
        </w:rPr>
      </w:pPr>
    </w:p>
    <w:p w14:paraId="576F998D" w14:textId="70E6C68C" w:rsidR="007D4642" w:rsidRDefault="007D4642" w:rsidP="007D46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Для наглядности нарисуем график зависимости </w:t>
      </w:r>
      <m:oMath>
        <m:r>
          <w:rPr>
            <w:rFonts w:ascii="Cambria Math" w:eastAsiaTheme="minorEastAsia" w:hAnsi="Cambria Math"/>
          </w:rPr>
          <m:t>β(θ)</m:t>
        </m:r>
      </m:oMath>
      <w:r w:rsidRPr="00E27DD2">
        <w:rPr>
          <w:rFonts w:ascii="Arial" w:hAnsi="Arial" w:cs="Arial"/>
        </w:rPr>
        <w:t>.</w:t>
      </w:r>
    </w:p>
    <w:p w14:paraId="2F1A338F" w14:textId="742AF928" w:rsidR="006E7305" w:rsidRPr="004A2BC2" w:rsidRDefault="00A942BF" w:rsidP="004A2BC2">
      <w:pPr>
        <w:jc w:val="both"/>
        <w:rPr>
          <w:rFonts w:ascii="Arial" w:eastAsiaTheme="minorEastAsia" w:hAnsi="Arial"/>
          <w:iCs/>
        </w:rPr>
      </w:pPr>
      <w:r>
        <w:rPr>
          <w:rFonts w:ascii="Arial" w:eastAsiaTheme="minorEastAsia" w:hAnsi="Arial"/>
          <w:iCs/>
          <w:noProof/>
        </w:rPr>
        <w:drawing>
          <wp:inline distT="0" distB="0" distL="0" distR="0" wp14:anchorId="2FA577EE" wp14:editId="62297A23">
            <wp:extent cx="3852908" cy="310573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62" cy="31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383" w14:textId="77777777" w:rsidR="004A2BC2" w:rsidRPr="004A2BC2" w:rsidRDefault="004A2BC2" w:rsidP="004A2BC2">
      <w:pPr>
        <w:rPr>
          <w:rFonts w:ascii="Arial" w:hAnsi="Arial" w:cs="Arial"/>
        </w:rPr>
      </w:pPr>
    </w:p>
    <w:p w14:paraId="4A8C5F38" w14:textId="25EE4783" w:rsidR="006071D5" w:rsidRDefault="006071D5" w:rsidP="00111EB0">
      <w:pPr>
        <w:rPr>
          <w:rFonts w:ascii="Arial" w:hAnsi="Arial" w:cs="Arial"/>
        </w:rPr>
      </w:pPr>
      <w:r>
        <w:rPr>
          <w:rFonts w:ascii="Arial" w:hAnsi="Arial" w:cs="Arial"/>
        </w:rPr>
        <w:t>Теперь нарисуем оба графика на одном и том же чертеже</w:t>
      </w:r>
      <w:r w:rsidRPr="006071D5">
        <w:rPr>
          <w:rFonts w:ascii="Arial" w:hAnsi="Arial" w:cs="Arial"/>
        </w:rPr>
        <w:t>.</w:t>
      </w:r>
    </w:p>
    <w:p w14:paraId="413A405C" w14:textId="605F8E18" w:rsidR="006071D5" w:rsidRPr="006071D5" w:rsidRDefault="006071D5" w:rsidP="00111E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DB2B53" wp14:editId="1A2D6C57">
            <wp:extent cx="3959441" cy="2691861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26" cy="27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65F" w14:textId="4574D41F" w:rsidR="00123AED" w:rsidRDefault="006071D5" w:rsidP="00111EB0">
      <w:pPr>
        <w:rPr>
          <w:rFonts w:ascii="Arial" w:hAnsi="Arial" w:cs="Arial"/>
        </w:rPr>
      </w:pPr>
      <w:r>
        <w:rPr>
          <w:rFonts w:ascii="Arial" w:hAnsi="Arial" w:cs="Arial"/>
        </w:rPr>
        <w:t>В</w:t>
      </w:r>
      <w:r w:rsidR="00D73956">
        <w:rPr>
          <w:rFonts w:ascii="Arial" w:hAnsi="Arial" w:cs="Arial"/>
        </w:rPr>
        <w:t>идим</w:t>
      </w:r>
      <w:r w:rsidR="00D73956" w:rsidRPr="00D73956">
        <w:rPr>
          <w:rFonts w:ascii="Arial" w:hAnsi="Arial" w:cs="Arial"/>
        </w:rPr>
        <w:t xml:space="preserve">, </w:t>
      </w:r>
      <w:r w:rsidR="00D73956">
        <w:rPr>
          <w:rFonts w:ascii="Arial" w:hAnsi="Arial" w:cs="Arial"/>
        </w:rPr>
        <w:t xml:space="preserve">что значения </w:t>
      </w:r>
      <m:oMath>
        <m:r>
          <w:rPr>
            <w:rFonts w:ascii="Cambria Math" w:hAnsi="Cambria Math" w:cs="Arial"/>
          </w:rPr>
          <m:t>β</m:t>
        </m:r>
      </m:oMath>
      <w:r w:rsidR="00D73956">
        <w:rPr>
          <w:rFonts w:ascii="Arial" w:hAnsi="Arial" w:cs="Arial"/>
        </w:rPr>
        <w:t xml:space="preserve"> при одинаковых </w:t>
      </w:r>
      <m:oMath>
        <m:r>
          <w:rPr>
            <w:rFonts w:ascii="Cambria Math" w:eastAsiaTheme="minorEastAsia" w:hAnsi="Cambria Math"/>
          </w:rPr>
          <m:t>θ</m:t>
        </m:r>
      </m:oMath>
      <w:r w:rsidR="00D73956">
        <w:rPr>
          <w:rFonts w:ascii="Arial" w:hAnsi="Arial" w:cs="Arial"/>
        </w:rPr>
        <w:t xml:space="preserve"> для распределения Парето получились немного меньше</w:t>
      </w:r>
      <w:r w:rsidR="00D73956" w:rsidRPr="00D73956">
        <w:rPr>
          <w:rFonts w:ascii="Arial" w:hAnsi="Arial" w:cs="Arial"/>
        </w:rPr>
        <w:t xml:space="preserve">, </w:t>
      </w:r>
      <w:r w:rsidR="00D73956">
        <w:rPr>
          <w:rFonts w:ascii="Arial" w:hAnsi="Arial" w:cs="Arial"/>
        </w:rPr>
        <w:t>чем для экспоненциального распределения</w:t>
      </w:r>
      <w:r w:rsidR="00D73956" w:rsidRPr="00D73956">
        <w:rPr>
          <w:rFonts w:ascii="Arial" w:hAnsi="Arial" w:cs="Arial"/>
        </w:rPr>
        <w:t>.</w:t>
      </w:r>
      <w:r w:rsidR="00123AED" w:rsidRPr="00123AED">
        <w:rPr>
          <w:rFonts w:ascii="Arial" w:hAnsi="Arial" w:cs="Arial"/>
        </w:rPr>
        <w:t xml:space="preserve"> </w:t>
      </w:r>
      <w:r w:rsidR="00123AED">
        <w:rPr>
          <w:rFonts w:ascii="Arial" w:hAnsi="Arial" w:cs="Arial"/>
        </w:rPr>
        <w:t>Отметим</w:t>
      </w:r>
      <w:r w:rsidR="00123AED" w:rsidRPr="00123AED">
        <w:rPr>
          <w:rFonts w:ascii="Arial" w:hAnsi="Arial" w:cs="Arial"/>
        </w:rPr>
        <w:t xml:space="preserve">, </w:t>
      </w:r>
      <w:r w:rsidR="00123AED">
        <w:rPr>
          <w:rFonts w:ascii="Arial" w:hAnsi="Arial" w:cs="Arial"/>
        </w:rPr>
        <w:t>что этот результат можно было получить и математически</w:t>
      </w:r>
      <w:r w:rsidR="00123AED" w:rsidRPr="00123AED">
        <w:rPr>
          <w:rFonts w:ascii="Arial" w:hAnsi="Arial" w:cs="Arial"/>
        </w:rPr>
        <w:t xml:space="preserve">. </w:t>
      </w:r>
      <w:r w:rsidR="00123AED">
        <w:rPr>
          <w:rFonts w:ascii="Arial" w:hAnsi="Arial" w:cs="Arial"/>
        </w:rPr>
        <w:t>А именно</w:t>
      </w:r>
      <w:r w:rsidR="00123AED" w:rsidRPr="00123AED">
        <w:rPr>
          <w:rFonts w:ascii="Arial" w:hAnsi="Arial" w:cs="Arial"/>
        </w:rPr>
        <w:t xml:space="preserve">, </w:t>
      </w:r>
      <w:r w:rsidR="00123AED">
        <w:rPr>
          <w:rFonts w:ascii="Arial" w:hAnsi="Arial" w:cs="Arial"/>
        </w:rPr>
        <w:t>доказать</w:t>
      </w:r>
      <w:r w:rsidR="00123AED" w:rsidRPr="0031289B">
        <w:rPr>
          <w:rFonts w:ascii="Arial" w:hAnsi="Arial" w:cs="Arial"/>
        </w:rPr>
        <w:t xml:space="preserve">, </w:t>
      </w:r>
      <w:r w:rsidR="00123AED">
        <w:rPr>
          <w:rFonts w:ascii="Arial" w:hAnsi="Arial" w:cs="Arial"/>
        </w:rPr>
        <w:t xml:space="preserve">что </w:t>
      </w:r>
    </w:p>
    <w:p w14:paraId="2DFA83A0" w14:textId="77777777" w:rsidR="00D418DB" w:rsidRDefault="00D418DB" w:rsidP="00111EB0">
      <w:pPr>
        <w:rPr>
          <w:rFonts w:ascii="Arial" w:hAnsi="Arial" w:cs="Arial"/>
        </w:rPr>
      </w:pPr>
    </w:p>
    <w:p w14:paraId="423F6879" w14:textId="04CA0A3D" w:rsidR="00123AED" w:rsidRDefault="00DC2EC0" w:rsidP="00123AED">
      <w:pPr>
        <w:ind w:left="2124" w:firstLine="708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β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=1-2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x+arcch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sup>
                    </m:sSup>
                  </m:e>
                </m:d>
              </m:e>
            </m:d>
          </m:sup>
        </m:sSup>
      </m:oMath>
      <w:r w:rsidR="00123AED">
        <w:rPr>
          <w:rFonts w:ascii="Arial" w:hAnsi="Arial" w:cs="Arial"/>
        </w:rPr>
        <w:t xml:space="preserve">  </w:t>
      </w:r>
    </w:p>
    <w:p w14:paraId="5401DC00" w14:textId="77777777" w:rsidR="00123AED" w:rsidRDefault="00123AED" w:rsidP="00111EB0">
      <w:pPr>
        <w:rPr>
          <w:rFonts w:ascii="Arial" w:hAnsi="Arial" w:cs="Arial"/>
        </w:rPr>
      </w:pPr>
      <w:r>
        <w:rPr>
          <w:rFonts w:ascii="Arial" w:hAnsi="Arial" w:cs="Arial"/>
        </w:rPr>
        <w:t>всегда больше</w:t>
      </w:r>
      <w:r w:rsidRPr="00123AE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чем</w:t>
      </w:r>
    </w:p>
    <w:p w14:paraId="09F65329" w14:textId="37479C9F" w:rsidR="00123AED" w:rsidRDefault="00123AED" w:rsidP="00123AED">
      <w:pPr>
        <w:ind w:left="1416" w:firstLine="708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β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=1-2</m:t>
        </m:r>
        <m:sSup>
          <m:sSupPr>
            <m:ctrlPr>
              <w:rPr>
                <w:rFonts w:ascii="Cambria Math" w:hAnsi="Cambria Math" w:cs="Arial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800</m:t>
                    </m:r>
                  </m:num>
                  <m:den>
                    <m:r>
                      <w:rPr>
                        <w:rFonts w:ascii="Cambria Math" w:hAnsi="Cambria Math" w:cs="Arial"/>
                        <w:lang w:val="en-US"/>
                      </w:rPr>
                      <m:t>800+x+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800+x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800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+800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lang w:val="en-US"/>
                                      </w:rPr>
                                      <m:t>800+x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800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rad>
                  </m:den>
                </m:f>
              </m:e>
            </m:d>
          </m:e>
          <m:sup>
            <m:r>
              <w:rPr>
                <w:rFonts w:ascii="Cambria Math" w:hAnsi="Cambria Math" w:cs="Arial"/>
                <w:lang w:val="en-US"/>
              </w:rPr>
              <m:t>2</m:t>
            </m:r>
          </m:sup>
        </m:sSup>
      </m:oMath>
    </w:p>
    <w:p w14:paraId="51505C4C" w14:textId="77777777" w:rsidR="00123AED" w:rsidRPr="00123AED" w:rsidRDefault="00123AED" w:rsidP="00123AED">
      <w:pPr>
        <w:ind w:left="1416" w:firstLine="708"/>
        <w:rPr>
          <w:rFonts w:ascii="Arial" w:hAnsi="Arial" w:cs="Arial"/>
        </w:rPr>
      </w:pPr>
    </w:p>
    <w:p w14:paraId="158DB218" w14:textId="35CBF592" w:rsidR="00123AED" w:rsidRDefault="00123AED" w:rsidP="00111EB0">
      <w:pPr>
        <w:rPr>
          <w:rFonts w:ascii="Arial" w:hAnsi="Arial" w:cs="Arial"/>
        </w:rPr>
      </w:pPr>
      <w:r>
        <w:rPr>
          <w:rFonts w:ascii="Arial" w:hAnsi="Arial" w:cs="Arial"/>
        </w:rPr>
        <w:t>Для этого достаточно проверить</w:t>
      </w:r>
      <w:r w:rsidRPr="00123AE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что функция </w:t>
      </w:r>
    </w:p>
    <w:p w14:paraId="6C98A6E5" w14:textId="77777777" w:rsidR="00123AED" w:rsidRDefault="00123AED" w:rsidP="00111EB0">
      <w:pPr>
        <w:rPr>
          <w:rFonts w:ascii="Arial" w:hAnsi="Arial" w:cs="Arial"/>
        </w:rPr>
      </w:pPr>
    </w:p>
    <w:p w14:paraId="30F2D959" w14:textId="12F1B5F7" w:rsidR="00123AED" w:rsidRDefault="00DC2EC0" w:rsidP="00123AED">
      <w:pPr>
        <w:ind w:firstLine="708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f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 xml:space="preserve">=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x+arcch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sup>
                    </m:sSup>
                  </m:e>
                </m:d>
              </m:e>
            </m:d>
          </m:sup>
        </m:sSup>
      </m:oMath>
      <w:r w:rsidR="00123AED" w:rsidRPr="00123AED">
        <w:rPr>
          <w:rFonts w:ascii="Arial" w:hAnsi="Arial" w:cs="Arial"/>
        </w:rPr>
        <w:t xml:space="preserve"> </w:t>
      </w:r>
    </w:p>
    <w:p w14:paraId="5DDE7CDA" w14:textId="77777777" w:rsidR="00123AED" w:rsidRDefault="00123AED" w:rsidP="00123AED">
      <w:pPr>
        <w:ind w:firstLine="708"/>
        <w:rPr>
          <w:rFonts w:ascii="Arial" w:hAnsi="Arial" w:cs="Arial"/>
        </w:rPr>
      </w:pPr>
    </w:p>
    <w:p w14:paraId="353FFB32" w14:textId="3B6892E8" w:rsidR="004A2BC2" w:rsidRDefault="00123AED" w:rsidP="00123AED">
      <w:pPr>
        <w:rPr>
          <w:rFonts w:ascii="Arial" w:hAnsi="Arial" w:cs="Arial"/>
        </w:rPr>
      </w:pPr>
      <w:r>
        <w:rPr>
          <w:rFonts w:ascii="Arial" w:hAnsi="Arial" w:cs="Arial"/>
        </w:rPr>
        <w:t>всегда меньше</w:t>
      </w:r>
      <w:r w:rsidRPr="00123AE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чем функция </w:t>
      </w:r>
    </w:p>
    <w:p w14:paraId="35D8B4B6" w14:textId="77777777" w:rsidR="00123AED" w:rsidRPr="00123AED" w:rsidRDefault="00123AED" w:rsidP="00123AED">
      <w:pPr>
        <w:rPr>
          <w:rFonts w:ascii="Arial" w:hAnsi="Arial" w:cs="Arial"/>
        </w:rPr>
      </w:pPr>
    </w:p>
    <w:p w14:paraId="3EC34A02" w14:textId="0FE88D65" w:rsidR="00123AED" w:rsidRPr="00123AED" w:rsidRDefault="00DC2EC0" w:rsidP="00111EB0">
      <w:pPr>
        <w:rPr>
          <w:rFonts w:ascii="Arial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800</m:t>
                      </m:r>
                    </m:num>
                    <m:den>
                      <m:r>
                        <w:rPr>
                          <w:rFonts w:ascii="Cambria Math" w:hAnsi="Cambria Math" w:cs="Arial"/>
                          <w:lang w:val="en-US"/>
                        </w:rPr>
                        <m:t>800+x+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800+x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800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+800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lang w:val="en-US"/>
                                        </w:rPr>
                                        <m:t>800+x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800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lang w:val="en-US"/>
                </w:rPr>
                <m:t>2</m:t>
              </m:r>
            </m:sup>
          </m:sSup>
        </m:oMath>
      </m:oMathPara>
    </w:p>
    <w:p w14:paraId="67852711" w14:textId="77777777" w:rsidR="00123AED" w:rsidRPr="00123AED" w:rsidRDefault="00123AED" w:rsidP="00111EB0">
      <w:pPr>
        <w:rPr>
          <w:rFonts w:ascii="Arial" w:hAnsi="Arial" w:cs="Arial"/>
          <w:lang w:val="en-US"/>
        </w:rPr>
      </w:pPr>
    </w:p>
    <w:p w14:paraId="7965EDD8" w14:textId="5C3FD0B4" w:rsidR="00123AED" w:rsidRPr="00123AED" w:rsidRDefault="00123AED" w:rsidP="00111EB0">
      <w:pPr>
        <w:rPr>
          <w:rFonts w:ascii="Arial" w:hAnsi="Arial" w:cs="Arial"/>
        </w:rPr>
      </w:pPr>
      <w:r>
        <w:rPr>
          <w:rFonts w:ascii="Arial" w:hAnsi="Arial" w:cs="Arial"/>
        </w:rPr>
        <w:t>Отсюда видно</w:t>
      </w:r>
      <w:r w:rsidRPr="00123AE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почему был выбран именно графический метод решения</w:t>
      </w:r>
      <w:r w:rsidRPr="00123AED">
        <w:rPr>
          <w:rFonts w:ascii="Arial" w:hAnsi="Arial" w:cs="Arial"/>
        </w:rPr>
        <w:t>.</w:t>
      </w:r>
    </w:p>
    <w:p w14:paraId="2E63A681" w14:textId="29739DBB" w:rsidR="00D73956" w:rsidRDefault="00D73956" w:rsidP="00111EB0">
      <w:pPr>
        <w:rPr>
          <w:rFonts w:ascii="Arial" w:hAnsi="Arial" w:cs="Arial"/>
        </w:rPr>
      </w:pPr>
    </w:p>
    <w:p w14:paraId="0FD61342" w14:textId="1E641808" w:rsidR="00D73956" w:rsidRDefault="00D73956" w:rsidP="00D73956">
      <w:pPr>
        <w:pStyle w:val="1"/>
        <w:rPr>
          <w:rFonts w:ascii="Times New Roman" w:hAnsi="Times New Roman" w:cs="Times New Roman"/>
          <w:b/>
          <w:bCs/>
          <w:u w:val="single"/>
        </w:rPr>
      </w:pPr>
      <w:bookmarkStart w:id="12" w:name="_Toc70252010"/>
      <w:r w:rsidRPr="00963893">
        <w:rPr>
          <w:rFonts w:ascii="Times New Roman" w:hAnsi="Times New Roman" w:cs="Times New Roman"/>
          <w:b/>
          <w:bCs/>
          <w:u w:val="single"/>
        </w:rPr>
        <w:t xml:space="preserve">8. </w:t>
      </w:r>
      <w:r>
        <w:rPr>
          <w:rFonts w:ascii="Times New Roman" w:hAnsi="Times New Roman" w:cs="Times New Roman"/>
          <w:b/>
          <w:bCs/>
          <w:u w:val="single"/>
        </w:rPr>
        <w:t>Выводы</w:t>
      </w:r>
      <w:bookmarkEnd w:id="12"/>
    </w:p>
    <w:p w14:paraId="00FAAEB8" w14:textId="5D68E4FD" w:rsidR="00D73956" w:rsidRPr="00B540C6" w:rsidRDefault="00D73956" w:rsidP="00F83F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В данной работе мы</w:t>
      </w:r>
      <w:r w:rsidRPr="00D739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 теории и на практике показали</w:t>
      </w:r>
      <w:r w:rsidRPr="00D7395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как использовать такие меры риска</w:t>
      </w:r>
      <w:r w:rsidRPr="00D7395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как </w:t>
      </w:r>
      <m:oMath>
        <m:r>
          <w:rPr>
            <w:rFonts w:ascii="Cambria Math" w:hAnsi="Cambria Math" w:cs="Arial"/>
          </w:rPr>
          <m:t>VaR</m:t>
        </m:r>
      </m:oMath>
      <w:r w:rsidRPr="00D739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D739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для решения задачи назначения премий</w:t>
      </w:r>
      <w:r w:rsidRPr="00D73956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А именно</w:t>
      </w:r>
      <w:r w:rsidRPr="00D7395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был тщательно исследован предложенный </w:t>
      </w:r>
      <w:proofErr w:type="spellStart"/>
      <w:r w:rsidRPr="00906696">
        <w:rPr>
          <w:rFonts w:ascii="Arial" w:eastAsiaTheme="minorEastAsia" w:hAnsi="Arial"/>
          <w:lang w:val="en-US"/>
        </w:rPr>
        <w:t>Rockafellar</w:t>
      </w:r>
      <w:proofErr w:type="spellEnd"/>
      <w:r>
        <w:rPr>
          <w:rFonts w:ascii="Arial" w:eastAsiaTheme="minorEastAsia" w:hAnsi="Arial"/>
        </w:rPr>
        <w:t xml:space="preserve"> </w:t>
      </w:r>
      <w:r w:rsidRPr="00906696">
        <w:rPr>
          <w:rFonts w:ascii="Arial" w:eastAsiaTheme="minorEastAsia" w:hAnsi="Arial"/>
        </w:rPr>
        <w:t>&amp;</w:t>
      </w:r>
      <w:r>
        <w:rPr>
          <w:rFonts w:ascii="Arial" w:eastAsiaTheme="minorEastAsia" w:hAnsi="Arial"/>
        </w:rPr>
        <w:t xml:space="preserve"> </w:t>
      </w:r>
      <w:proofErr w:type="spellStart"/>
      <w:r w:rsidRPr="00906696">
        <w:rPr>
          <w:rFonts w:ascii="Arial" w:eastAsiaTheme="minorEastAsia" w:hAnsi="Arial"/>
          <w:lang w:val="en-US"/>
        </w:rPr>
        <w:t>Uryasev</w:t>
      </w:r>
      <w:proofErr w:type="spellEnd"/>
      <w:r w:rsidRPr="00906696">
        <w:rPr>
          <w:rFonts w:ascii="Arial" w:eastAsiaTheme="minorEastAsia" w:hAnsi="Arial"/>
        </w:rPr>
        <w:t xml:space="preserve"> </w:t>
      </w:r>
      <w:r w:rsidR="0048297B">
        <w:rPr>
          <w:rFonts w:ascii="Arial" w:eastAsiaTheme="minorEastAsia" w:hAnsi="Arial"/>
        </w:rPr>
        <w:t xml:space="preserve">в </w:t>
      </w:r>
      <w:r w:rsidRPr="00906696">
        <w:rPr>
          <w:rFonts w:ascii="Arial" w:eastAsiaTheme="minorEastAsia" w:hAnsi="Arial"/>
        </w:rPr>
        <w:t>2000</w:t>
      </w:r>
      <w:r w:rsidR="0048297B">
        <w:rPr>
          <w:rFonts w:ascii="Arial" w:eastAsiaTheme="minorEastAsia" w:hAnsi="Arial"/>
        </w:rPr>
        <w:t xml:space="preserve"> году </w:t>
      </w:r>
      <w:proofErr w:type="spellStart"/>
      <w:r>
        <w:rPr>
          <w:rFonts w:ascii="Arial" w:eastAsiaTheme="minorEastAsia" w:hAnsi="Arial"/>
        </w:rPr>
        <w:t>двухшаговый</w:t>
      </w:r>
      <w:proofErr w:type="spellEnd"/>
      <w:r>
        <w:rPr>
          <w:rFonts w:ascii="Arial" w:eastAsiaTheme="minorEastAsia" w:hAnsi="Arial"/>
        </w:rPr>
        <w:t xml:space="preserve"> алгоритм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использующий одновременно и функции потерь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и меры риска</w:t>
      </w:r>
      <w:r w:rsidR="0048297B" w:rsidRPr="0048297B">
        <w:rPr>
          <w:rFonts w:ascii="Arial" w:eastAsiaTheme="minorEastAsia" w:hAnsi="Arial"/>
        </w:rPr>
        <w:t xml:space="preserve">. </w:t>
      </w:r>
      <w:r w:rsidR="0048297B">
        <w:rPr>
          <w:rFonts w:ascii="Arial" w:eastAsiaTheme="minorEastAsia" w:hAnsi="Arial"/>
        </w:rPr>
        <w:t>В соответствии с этим алгоритмом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для нахождения премии по риску необходимо сначала выбрать функцию потерь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которая будет отвечать за правильный учет избыточных и недостаточных премий</w:t>
      </w:r>
      <w:r w:rsidR="0048297B" w:rsidRPr="0048297B">
        <w:rPr>
          <w:rFonts w:ascii="Arial" w:eastAsiaTheme="minorEastAsia" w:hAnsi="Arial"/>
        </w:rPr>
        <w:t>.</w:t>
      </w:r>
      <w:r w:rsidR="0048297B">
        <w:rPr>
          <w:rFonts w:ascii="Arial" w:eastAsiaTheme="minorEastAsia" w:hAnsi="Arial"/>
        </w:rPr>
        <w:t xml:space="preserve"> На втором шаге премия вычисляется как значение</w:t>
      </w:r>
      <w:r w:rsidR="0048297B" w:rsidRPr="0048297B">
        <w:rPr>
          <w:rFonts w:ascii="Arial" w:eastAsiaTheme="minorEastAsia" w:hAnsi="Arial"/>
        </w:rPr>
        <w:t xml:space="preserve">, </w:t>
      </w:r>
      <w:proofErr w:type="spellStart"/>
      <w:r w:rsidR="0048297B">
        <w:rPr>
          <w:rFonts w:ascii="Arial" w:eastAsiaTheme="minorEastAsia" w:hAnsi="Arial"/>
        </w:rPr>
        <w:t>минимизирующее</w:t>
      </w:r>
      <w:proofErr w:type="spellEnd"/>
      <w:r w:rsidR="0048297B">
        <w:rPr>
          <w:rFonts w:ascii="Arial" w:eastAsiaTheme="minorEastAsia" w:hAnsi="Arial"/>
        </w:rPr>
        <w:t xml:space="preserve"> меру риска функции потерь</w:t>
      </w:r>
      <w:r w:rsidR="0048297B" w:rsidRPr="0048297B">
        <w:rPr>
          <w:rFonts w:ascii="Arial" w:eastAsiaTheme="minorEastAsia" w:hAnsi="Arial"/>
        </w:rPr>
        <w:t xml:space="preserve">. </w:t>
      </w:r>
      <w:r w:rsidR="0048297B">
        <w:rPr>
          <w:rFonts w:ascii="Arial" w:eastAsiaTheme="minorEastAsia" w:hAnsi="Arial"/>
        </w:rPr>
        <w:t xml:space="preserve">В качестве меры риска мы взяли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48297B" w:rsidRPr="0048297B">
        <w:rPr>
          <w:rFonts w:ascii="Arial" w:eastAsiaTheme="minorEastAsia" w:hAnsi="Arial"/>
        </w:rPr>
        <w:t xml:space="preserve">.  </w:t>
      </w:r>
      <w:r w:rsidR="0048297B">
        <w:rPr>
          <w:rFonts w:ascii="Arial" w:eastAsiaTheme="minorEastAsia" w:hAnsi="Arial"/>
        </w:rPr>
        <w:t>Далее мы отдельно исследовали случаи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 xml:space="preserve">когда в качестве функции потерь берется симметричная и несимметричная функция </w:t>
      </w:r>
      <w:r w:rsidR="0048297B">
        <w:rPr>
          <w:rFonts w:ascii="Arial" w:eastAsiaTheme="minorEastAsia" w:hAnsi="Arial"/>
        </w:rPr>
        <w:lastRenderedPageBreak/>
        <w:t>абсолютных потерь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а также квадратичная функция потерь</w:t>
      </w:r>
      <w:r w:rsidR="0048297B" w:rsidRPr="0048297B">
        <w:rPr>
          <w:rFonts w:ascii="Arial" w:eastAsiaTheme="minorEastAsia" w:hAnsi="Arial"/>
        </w:rPr>
        <w:t>.</w:t>
      </w:r>
      <w:r w:rsidR="0048297B">
        <w:rPr>
          <w:rFonts w:ascii="Arial" w:eastAsiaTheme="minorEastAsia" w:hAnsi="Arial"/>
        </w:rPr>
        <w:t xml:space="preserve"> В каждом из случаев была выведена точная формула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пригодная для практических расчетов</w:t>
      </w:r>
      <w:r w:rsidR="0048297B" w:rsidRPr="0048297B">
        <w:rPr>
          <w:rFonts w:ascii="Arial" w:eastAsiaTheme="minorEastAsia" w:hAnsi="Arial"/>
        </w:rPr>
        <w:t xml:space="preserve">. </w:t>
      </w:r>
      <w:r w:rsidR="0048297B">
        <w:rPr>
          <w:rFonts w:ascii="Arial" w:eastAsiaTheme="minorEastAsia" w:hAnsi="Arial"/>
        </w:rPr>
        <w:t>Кроме того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в разделе 7 мы показали еще одно практическое применение полученных теоретических результатов</w:t>
      </w:r>
      <w:r w:rsidR="0048297B" w:rsidRPr="0048297B">
        <w:rPr>
          <w:rFonts w:ascii="Arial" w:eastAsiaTheme="minorEastAsia" w:hAnsi="Arial"/>
        </w:rPr>
        <w:t xml:space="preserve">: </w:t>
      </w:r>
      <w:r w:rsidR="0048297B">
        <w:rPr>
          <w:rFonts w:ascii="Arial" w:eastAsiaTheme="minorEastAsia" w:hAnsi="Arial"/>
        </w:rPr>
        <w:t>вычислили риск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которому подвергается страховая компания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назначая премию</w:t>
      </w:r>
      <w:r w:rsidR="0048297B" w:rsidRPr="0048297B">
        <w:rPr>
          <w:rFonts w:ascii="Arial" w:eastAsiaTheme="minorEastAsia" w:hAnsi="Arial"/>
        </w:rPr>
        <w:t xml:space="preserve">, </w:t>
      </w:r>
      <w:r w:rsidR="0048297B">
        <w:rPr>
          <w:rFonts w:ascii="Arial" w:eastAsiaTheme="minorEastAsia" w:hAnsi="Arial"/>
        </w:rPr>
        <w:t>величина которой диктуется рынком</w:t>
      </w:r>
      <w:r w:rsidR="0048297B" w:rsidRPr="0048297B">
        <w:rPr>
          <w:rFonts w:ascii="Arial" w:eastAsiaTheme="minorEastAsia" w:hAnsi="Arial"/>
        </w:rPr>
        <w:t>.</w:t>
      </w:r>
      <w:r w:rsidR="00893297" w:rsidRPr="00893297">
        <w:rPr>
          <w:rFonts w:ascii="Arial" w:eastAsiaTheme="minorEastAsia" w:hAnsi="Arial"/>
        </w:rPr>
        <w:t xml:space="preserve"> </w:t>
      </w:r>
      <w:r w:rsidR="00B540C6">
        <w:rPr>
          <w:rFonts w:ascii="Arial" w:eastAsiaTheme="minorEastAsia" w:hAnsi="Arial"/>
        </w:rPr>
        <w:t>Были рассмотрены</w:t>
      </w:r>
      <w:r w:rsidR="00F5211C" w:rsidRPr="00F5211C">
        <w:rPr>
          <w:rFonts w:ascii="Arial" w:eastAsiaTheme="minorEastAsia" w:hAnsi="Arial"/>
        </w:rPr>
        <w:t xml:space="preserve"> </w:t>
      </w:r>
      <w:r w:rsidR="00B540C6">
        <w:rPr>
          <w:rFonts w:ascii="Arial" w:eastAsiaTheme="minorEastAsia" w:hAnsi="Arial"/>
        </w:rPr>
        <w:t>и сравнены случаи экспоненциального распределения и</w:t>
      </w:r>
      <w:r w:rsidR="00E708BA" w:rsidRPr="00E708BA">
        <w:rPr>
          <w:rFonts w:ascii="Arial" w:eastAsiaTheme="minorEastAsia" w:hAnsi="Arial"/>
        </w:rPr>
        <w:t xml:space="preserve"> </w:t>
      </w:r>
      <w:r w:rsidR="00B540C6">
        <w:rPr>
          <w:rFonts w:ascii="Arial" w:eastAsiaTheme="minorEastAsia" w:hAnsi="Arial"/>
        </w:rPr>
        <w:t>распределения Парето</w:t>
      </w:r>
      <w:r w:rsidR="00B540C6" w:rsidRPr="00B540C6">
        <w:rPr>
          <w:rFonts w:ascii="Arial" w:eastAsiaTheme="minorEastAsia" w:hAnsi="Arial"/>
        </w:rPr>
        <w:t>.</w:t>
      </w:r>
    </w:p>
    <w:p w14:paraId="5376CE52" w14:textId="77777777" w:rsidR="00D73956" w:rsidRPr="00D73956" w:rsidRDefault="00D73956" w:rsidP="00111EB0">
      <w:pPr>
        <w:rPr>
          <w:rFonts w:ascii="Arial" w:hAnsi="Arial" w:cs="Arial"/>
        </w:rPr>
      </w:pPr>
    </w:p>
    <w:p w14:paraId="3ABF86CE" w14:textId="77777777" w:rsidR="00111EB0" w:rsidRPr="00715D11" w:rsidRDefault="00111EB0" w:rsidP="00111EB0">
      <w:pPr>
        <w:jc w:val="both"/>
        <w:rPr>
          <w:rFonts w:ascii="Arial" w:eastAsiaTheme="minorEastAsia" w:hAnsi="Arial" w:cs="Arial"/>
        </w:rPr>
      </w:pPr>
    </w:p>
    <w:p w14:paraId="60A36480" w14:textId="1AB7C3C0" w:rsidR="004469B9" w:rsidRPr="00963893" w:rsidRDefault="00D73956" w:rsidP="004469B9">
      <w:pPr>
        <w:pStyle w:val="1"/>
        <w:rPr>
          <w:rFonts w:ascii="Times New Roman" w:hAnsi="Times New Roman" w:cs="Times New Roman"/>
          <w:b/>
          <w:bCs/>
          <w:u w:val="single"/>
          <w:lang w:val="en-US"/>
        </w:rPr>
      </w:pPr>
      <w:bookmarkStart w:id="13" w:name="_Toc70252011"/>
      <w:r w:rsidRPr="00963893">
        <w:rPr>
          <w:rFonts w:ascii="Times New Roman" w:hAnsi="Times New Roman" w:cs="Times New Roman"/>
          <w:b/>
          <w:bCs/>
          <w:u w:val="single"/>
          <w:lang w:val="en-US"/>
        </w:rPr>
        <w:t>9</w:t>
      </w:r>
      <w:r w:rsidR="004469B9" w:rsidRPr="00963893">
        <w:rPr>
          <w:rFonts w:ascii="Times New Roman" w:hAnsi="Times New Roman" w:cs="Times New Roman"/>
          <w:b/>
          <w:bCs/>
          <w:u w:val="single"/>
          <w:lang w:val="en-US"/>
        </w:rPr>
        <w:t xml:space="preserve">. </w:t>
      </w:r>
      <w:r w:rsidR="00E32216">
        <w:rPr>
          <w:rFonts w:ascii="Times New Roman" w:hAnsi="Times New Roman" w:cs="Times New Roman"/>
          <w:b/>
          <w:bCs/>
          <w:u w:val="single"/>
        </w:rPr>
        <w:t>Список</w:t>
      </w:r>
      <w:r w:rsidR="00E32216" w:rsidRPr="00963893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r w:rsidR="00E32216">
        <w:rPr>
          <w:rFonts w:ascii="Times New Roman" w:hAnsi="Times New Roman" w:cs="Times New Roman"/>
          <w:b/>
          <w:bCs/>
          <w:u w:val="single"/>
        </w:rPr>
        <w:t>литературы</w:t>
      </w:r>
      <w:bookmarkEnd w:id="13"/>
    </w:p>
    <w:p w14:paraId="5706E4E0" w14:textId="77777777" w:rsidR="001469EB" w:rsidRPr="001469EB" w:rsidRDefault="001469EB" w:rsidP="001469EB">
      <w:pPr>
        <w:pStyle w:val="a3"/>
        <w:rPr>
          <w:rFonts w:ascii="Arial" w:hAnsi="Arial" w:cs="Arial"/>
          <w:color w:val="1C2126"/>
          <w:lang w:val="en-US"/>
        </w:rPr>
      </w:pPr>
      <w:r w:rsidRPr="001469EB">
        <w:rPr>
          <w:rFonts w:ascii="Arial" w:hAnsi="Arial" w:cs="Arial"/>
          <w:lang w:val="en-US"/>
        </w:rPr>
        <w:t>1)</w:t>
      </w:r>
      <w:r w:rsidRPr="001469EB">
        <w:rPr>
          <w:rFonts w:ascii="Arial" w:hAnsi="Arial" w:cs="Arial"/>
          <w:color w:val="1C2126"/>
          <w:lang w:val="en-US"/>
        </w:rPr>
        <w:t xml:space="preserve"> Antonio Heras, Beatriz </w:t>
      </w:r>
      <w:proofErr w:type="spellStart"/>
      <w:r w:rsidRPr="001469EB">
        <w:rPr>
          <w:rFonts w:ascii="Arial" w:hAnsi="Arial" w:cs="Arial"/>
          <w:color w:val="1C2126"/>
          <w:lang w:val="en-US"/>
        </w:rPr>
        <w:t>Balbás</w:t>
      </w:r>
      <w:proofErr w:type="spellEnd"/>
      <w:r w:rsidRPr="001469EB">
        <w:rPr>
          <w:rFonts w:ascii="Arial" w:hAnsi="Arial" w:cs="Arial"/>
          <w:color w:val="1C2126"/>
          <w:lang w:val="en-US"/>
        </w:rPr>
        <w:t xml:space="preserve"> and José Luis </w:t>
      </w:r>
      <w:proofErr w:type="spellStart"/>
      <w:r w:rsidRPr="001469EB">
        <w:rPr>
          <w:rFonts w:ascii="Arial" w:hAnsi="Arial" w:cs="Arial"/>
          <w:color w:val="1C2126"/>
          <w:lang w:val="en-US"/>
        </w:rPr>
        <w:t>Vilar</w:t>
      </w:r>
      <w:proofErr w:type="spellEnd"/>
      <w:r w:rsidRPr="001469EB">
        <w:rPr>
          <w:rFonts w:ascii="Arial" w:hAnsi="Arial" w:cs="Arial"/>
          <w:color w:val="1C2126"/>
          <w:lang w:val="en-US"/>
        </w:rPr>
        <w:t xml:space="preserve">. Conditional Tail Expectation and Premium Calculation, ASTIN Bulletin, Volume 42, Issue 01, May 2012, pp 325 - 342 </w:t>
      </w:r>
    </w:p>
    <w:p w14:paraId="2C0D951F" w14:textId="77777777" w:rsidR="006778A6" w:rsidRPr="001C1CFB" w:rsidRDefault="001469EB" w:rsidP="001469EB">
      <w:pPr>
        <w:pStyle w:val="a3"/>
        <w:rPr>
          <w:rFonts w:ascii="Arial" w:hAnsi="Arial" w:cs="Arial"/>
          <w:lang w:val="en-US"/>
        </w:rPr>
      </w:pPr>
      <w:r w:rsidRPr="001469EB">
        <w:rPr>
          <w:rFonts w:ascii="Arial" w:hAnsi="Arial" w:cs="Arial"/>
          <w:lang w:val="en-US"/>
        </w:rPr>
        <w:t xml:space="preserve">2) </w:t>
      </w:r>
      <w:proofErr w:type="spellStart"/>
      <w:r w:rsidRPr="001469EB">
        <w:rPr>
          <w:rFonts w:ascii="Arial" w:hAnsi="Arial" w:cs="Arial"/>
          <w:lang w:val="en-US"/>
        </w:rPr>
        <w:t>R</w:t>
      </w:r>
      <w:r>
        <w:rPr>
          <w:rFonts w:ascii="Arial" w:hAnsi="Arial" w:cs="Arial"/>
          <w:lang w:val="en-US"/>
        </w:rPr>
        <w:t>ockafellar</w:t>
      </w:r>
      <w:proofErr w:type="spellEnd"/>
      <w:r w:rsidRPr="001469EB">
        <w:rPr>
          <w:rFonts w:ascii="Arial" w:hAnsi="Arial" w:cs="Arial"/>
          <w:lang w:val="en-US"/>
        </w:rPr>
        <w:t xml:space="preserve">, R. and </w:t>
      </w:r>
      <w:proofErr w:type="spellStart"/>
      <w:r w:rsidRPr="001469EB">
        <w:rPr>
          <w:rFonts w:ascii="Arial" w:hAnsi="Arial" w:cs="Arial"/>
          <w:lang w:val="en-US"/>
        </w:rPr>
        <w:t>U</w:t>
      </w:r>
      <w:r>
        <w:rPr>
          <w:rFonts w:ascii="Arial" w:hAnsi="Arial" w:cs="Arial"/>
          <w:lang w:val="en-US"/>
        </w:rPr>
        <w:t>ryasev</w:t>
      </w:r>
      <w:proofErr w:type="spellEnd"/>
      <w:r w:rsidRPr="001469EB">
        <w:rPr>
          <w:rFonts w:ascii="Arial" w:hAnsi="Arial" w:cs="Arial"/>
          <w:lang w:val="en-US"/>
        </w:rPr>
        <w:t xml:space="preserve">, S. (2000) Optimization of Conditional Value at Risk, </w:t>
      </w:r>
      <w:r w:rsidRPr="001C1CFB">
        <w:rPr>
          <w:rFonts w:ascii="Arial" w:hAnsi="Arial" w:cs="Arial"/>
          <w:lang w:val="en-US"/>
        </w:rPr>
        <w:t>Journal of Risk 2, 21-41.</w:t>
      </w:r>
    </w:p>
    <w:p w14:paraId="67F2573C" w14:textId="4C1031B8" w:rsidR="001469EB" w:rsidRDefault="001469EB" w:rsidP="001469EB">
      <w:pPr>
        <w:pStyle w:val="a3"/>
        <w:rPr>
          <w:rFonts w:ascii="Arial" w:hAnsi="Arial" w:cs="Arial"/>
          <w:lang w:val="en-US"/>
        </w:rPr>
      </w:pPr>
      <w:r w:rsidRPr="001469EB">
        <w:rPr>
          <w:rFonts w:ascii="Arial" w:hAnsi="Arial" w:cs="Arial"/>
          <w:lang w:val="en-US"/>
        </w:rPr>
        <w:br/>
        <w:t xml:space="preserve">3) </w:t>
      </w:r>
      <w:proofErr w:type="spellStart"/>
      <w:r w:rsidRPr="001469EB">
        <w:rPr>
          <w:rFonts w:ascii="Arial" w:hAnsi="Arial" w:cs="Arial"/>
          <w:lang w:val="en-US"/>
        </w:rPr>
        <w:t>R</w:t>
      </w:r>
      <w:r>
        <w:rPr>
          <w:rFonts w:ascii="Arial" w:hAnsi="Arial" w:cs="Arial"/>
          <w:lang w:val="en-US"/>
        </w:rPr>
        <w:t>ockafellar</w:t>
      </w:r>
      <w:proofErr w:type="spellEnd"/>
      <w:r w:rsidRPr="001469EB">
        <w:rPr>
          <w:rFonts w:ascii="Arial" w:hAnsi="Arial" w:cs="Arial"/>
          <w:lang w:val="en-US"/>
        </w:rPr>
        <w:t xml:space="preserve">, R. and </w:t>
      </w:r>
      <w:proofErr w:type="spellStart"/>
      <w:r w:rsidRPr="001469EB">
        <w:rPr>
          <w:rFonts w:ascii="Arial" w:hAnsi="Arial" w:cs="Arial"/>
          <w:lang w:val="en-US"/>
        </w:rPr>
        <w:t>U</w:t>
      </w:r>
      <w:r>
        <w:rPr>
          <w:rFonts w:ascii="Arial" w:hAnsi="Arial" w:cs="Arial"/>
          <w:lang w:val="en-US"/>
        </w:rPr>
        <w:t>ryasev</w:t>
      </w:r>
      <w:proofErr w:type="spellEnd"/>
      <w:r w:rsidRPr="001469EB">
        <w:rPr>
          <w:rFonts w:ascii="Arial" w:hAnsi="Arial" w:cs="Arial"/>
          <w:lang w:val="en-US"/>
        </w:rPr>
        <w:t xml:space="preserve">, S. (2002) Conditional Value at Risk for General Loss Distributions, Journal of Banking and </w:t>
      </w:r>
      <w:r w:rsidRPr="001C1CFB">
        <w:rPr>
          <w:rFonts w:ascii="Arial" w:hAnsi="Arial" w:cs="Arial"/>
          <w:lang w:val="en-US"/>
        </w:rPr>
        <w:t xml:space="preserve">Finance 26, </w:t>
      </w:r>
      <w:r w:rsidRPr="001469EB">
        <w:rPr>
          <w:rFonts w:ascii="Arial" w:hAnsi="Arial" w:cs="Arial"/>
          <w:lang w:val="en-US"/>
        </w:rPr>
        <w:t>1443-1471.</w:t>
      </w:r>
    </w:p>
    <w:p w14:paraId="2450357D" w14:textId="553D2008" w:rsidR="00BB66B0" w:rsidRDefault="00BB66B0" w:rsidP="001469EB">
      <w:pPr>
        <w:pStyle w:val="a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4) S. </w:t>
      </w:r>
      <w:proofErr w:type="spellStart"/>
      <w:r>
        <w:rPr>
          <w:rFonts w:ascii="Arial" w:hAnsi="Arial" w:cs="Arial"/>
          <w:lang w:val="en-US"/>
        </w:rPr>
        <w:t>Uryasev</w:t>
      </w:r>
      <w:proofErr w:type="spellEnd"/>
      <w:r>
        <w:rPr>
          <w:rFonts w:ascii="Arial" w:hAnsi="Arial" w:cs="Arial"/>
          <w:lang w:val="en-US"/>
        </w:rPr>
        <w:t xml:space="preserve">, S. </w:t>
      </w:r>
      <w:proofErr w:type="spellStart"/>
      <w:r>
        <w:rPr>
          <w:rFonts w:ascii="Arial" w:hAnsi="Arial" w:cs="Arial"/>
          <w:lang w:val="en-US"/>
        </w:rPr>
        <w:t>Sarykalin</w:t>
      </w:r>
      <w:proofErr w:type="spellEnd"/>
      <w:r>
        <w:rPr>
          <w:rFonts w:ascii="Arial" w:hAnsi="Arial" w:cs="Arial"/>
          <w:lang w:val="en-US"/>
        </w:rPr>
        <w:t xml:space="preserve">, G. </w:t>
      </w:r>
      <w:proofErr w:type="spellStart"/>
      <w:r>
        <w:rPr>
          <w:rFonts w:ascii="Arial" w:hAnsi="Arial" w:cs="Arial"/>
          <w:lang w:val="en-US"/>
        </w:rPr>
        <w:t>Serraino</w:t>
      </w:r>
      <w:proofErr w:type="spellEnd"/>
      <w:r>
        <w:rPr>
          <w:rFonts w:ascii="Arial" w:hAnsi="Arial" w:cs="Arial"/>
          <w:lang w:val="en-US"/>
        </w:rPr>
        <w:t xml:space="preserve"> (2008), Value-</w:t>
      </w:r>
      <w:proofErr w:type="spellStart"/>
      <w:r>
        <w:rPr>
          <w:rFonts w:ascii="Arial" w:hAnsi="Arial" w:cs="Arial"/>
          <w:lang w:val="en-US"/>
        </w:rPr>
        <w:t>at_Risk</w:t>
      </w:r>
      <w:proofErr w:type="spellEnd"/>
      <w:r>
        <w:rPr>
          <w:rFonts w:ascii="Arial" w:hAnsi="Arial" w:cs="Arial"/>
          <w:lang w:val="en-US"/>
        </w:rPr>
        <w:t xml:space="preserve"> vs Conditional Value-at-Risk in Risk Management and Optimization</w:t>
      </w:r>
    </w:p>
    <w:p w14:paraId="45F48478" w14:textId="499FAE06" w:rsidR="006778A6" w:rsidRPr="006778A6" w:rsidRDefault="00DC2EC0" w:rsidP="006778A6">
      <w:pPr>
        <w:rPr>
          <w:color w:val="000000" w:themeColor="text1"/>
          <w:lang w:val="en-US"/>
        </w:rPr>
      </w:pPr>
      <w:hyperlink r:id="rId15" w:history="1"/>
    </w:p>
    <w:p w14:paraId="4E647FFC" w14:textId="508ABB0C" w:rsidR="006778A6" w:rsidRPr="001469EB" w:rsidRDefault="006778A6" w:rsidP="001469EB">
      <w:pPr>
        <w:pStyle w:val="a3"/>
        <w:rPr>
          <w:rFonts w:ascii="Arial" w:hAnsi="Arial" w:cs="Arial"/>
          <w:lang w:val="en-US"/>
        </w:rPr>
      </w:pPr>
    </w:p>
    <w:p w14:paraId="57097AE0" w14:textId="77777777" w:rsidR="001469EB" w:rsidRPr="001469EB" w:rsidRDefault="001469EB" w:rsidP="001469EB">
      <w:pPr>
        <w:rPr>
          <w:rFonts w:ascii="Arial" w:hAnsi="Arial" w:cs="Arial"/>
          <w:lang w:val="en-US"/>
        </w:rPr>
      </w:pPr>
    </w:p>
    <w:p w14:paraId="21BBDAAA" w14:textId="77777777" w:rsidR="00FF48E2" w:rsidRPr="001469EB" w:rsidRDefault="00FF48E2" w:rsidP="00FF48E2">
      <w:pPr>
        <w:pStyle w:val="a3"/>
        <w:rPr>
          <w:rFonts w:ascii="Arial" w:hAnsi="Arial" w:cs="Arial"/>
          <w:lang w:val="en-US"/>
        </w:rPr>
      </w:pPr>
    </w:p>
    <w:p w14:paraId="3EC065D4" w14:textId="77777777" w:rsidR="00FF48E2" w:rsidRPr="001469EB" w:rsidRDefault="00FF48E2" w:rsidP="00FF48E2">
      <w:pPr>
        <w:pStyle w:val="a3"/>
        <w:rPr>
          <w:rFonts w:ascii="Arial" w:hAnsi="Arial" w:cs="Arial"/>
          <w:lang w:val="en-US"/>
        </w:rPr>
      </w:pPr>
    </w:p>
    <w:p w14:paraId="760F4716" w14:textId="77777777" w:rsidR="001E6D18" w:rsidRPr="001469EB" w:rsidRDefault="001E6D18" w:rsidP="001471B5">
      <w:pPr>
        <w:rPr>
          <w:rFonts w:ascii="Arial" w:hAnsi="Arial" w:cs="Arial"/>
          <w:lang w:val="en-US"/>
        </w:rPr>
      </w:pPr>
    </w:p>
    <w:p w14:paraId="4327055D" w14:textId="77777777" w:rsidR="001E6D18" w:rsidRPr="001469EB" w:rsidRDefault="001E6D18" w:rsidP="001471B5">
      <w:pPr>
        <w:rPr>
          <w:rFonts w:ascii="Arial" w:hAnsi="Arial" w:cs="Arial"/>
          <w:lang w:val="en-US"/>
        </w:rPr>
      </w:pPr>
    </w:p>
    <w:p w14:paraId="4B0589B1" w14:textId="77777777" w:rsidR="001471B5" w:rsidRPr="001469EB" w:rsidRDefault="001471B5" w:rsidP="001471B5">
      <w:pPr>
        <w:rPr>
          <w:rFonts w:ascii="Arial" w:hAnsi="Arial" w:cs="Arial"/>
          <w:lang w:val="en-US"/>
        </w:rPr>
      </w:pPr>
    </w:p>
    <w:sectPr w:rsidR="001471B5" w:rsidRPr="001469EB" w:rsidSect="00733CDC">
      <w:footerReference w:type="even" r:id="rId16"/>
      <w:footerReference w:type="default" r:id="rId1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B7EE84" w14:textId="77777777" w:rsidR="00DC2EC0" w:rsidRDefault="00DC2EC0" w:rsidP="00733CDC">
      <w:r>
        <w:separator/>
      </w:r>
    </w:p>
  </w:endnote>
  <w:endnote w:type="continuationSeparator" w:id="0">
    <w:p w14:paraId="53F46DF1" w14:textId="77777777" w:rsidR="00DC2EC0" w:rsidRDefault="00DC2EC0" w:rsidP="00733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148728524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FBFC2C6" w14:textId="77777777" w:rsidR="00D86BCC" w:rsidRDefault="00D86BCC" w:rsidP="00733CD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A9FFBB8" w14:textId="77777777" w:rsidR="00D86BCC" w:rsidRDefault="00D86BC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259835642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17697975" w14:textId="77777777" w:rsidR="00D86BCC" w:rsidRDefault="00D86BCC" w:rsidP="00733CD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44653780" w14:textId="77777777" w:rsidR="00D86BCC" w:rsidRDefault="00D86B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C712F" w14:textId="77777777" w:rsidR="00DC2EC0" w:rsidRDefault="00DC2EC0" w:rsidP="00733CDC">
      <w:r>
        <w:separator/>
      </w:r>
    </w:p>
  </w:footnote>
  <w:footnote w:type="continuationSeparator" w:id="0">
    <w:p w14:paraId="5DEABF83" w14:textId="77777777" w:rsidR="00DC2EC0" w:rsidRDefault="00DC2EC0" w:rsidP="00733C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B5"/>
    <w:rsid w:val="00004768"/>
    <w:rsid w:val="00020031"/>
    <w:rsid w:val="000244C8"/>
    <w:rsid w:val="000261D6"/>
    <w:rsid w:val="00034DC6"/>
    <w:rsid w:val="00036E0F"/>
    <w:rsid w:val="000374F9"/>
    <w:rsid w:val="00041F1D"/>
    <w:rsid w:val="00045C8D"/>
    <w:rsid w:val="00045F51"/>
    <w:rsid w:val="00060879"/>
    <w:rsid w:val="00062664"/>
    <w:rsid w:val="00075FC4"/>
    <w:rsid w:val="00090CD9"/>
    <w:rsid w:val="00093CFC"/>
    <w:rsid w:val="0009644D"/>
    <w:rsid w:val="000B61D4"/>
    <w:rsid w:val="000B7767"/>
    <w:rsid w:val="000B7F01"/>
    <w:rsid w:val="000C1550"/>
    <w:rsid w:val="000D477D"/>
    <w:rsid w:val="000D4A4A"/>
    <w:rsid w:val="000D56D7"/>
    <w:rsid w:val="000E589D"/>
    <w:rsid w:val="000F2894"/>
    <w:rsid w:val="00102745"/>
    <w:rsid w:val="00111EB0"/>
    <w:rsid w:val="001125F7"/>
    <w:rsid w:val="00123AED"/>
    <w:rsid w:val="00141846"/>
    <w:rsid w:val="00143DB5"/>
    <w:rsid w:val="001469EB"/>
    <w:rsid w:val="001471B5"/>
    <w:rsid w:val="001515AD"/>
    <w:rsid w:val="00151C15"/>
    <w:rsid w:val="00151C4E"/>
    <w:rsid w:val="001622C5"/>
    <w:rsid w:val="00165CFB"/>
    <w:rsid w:val="00176CFB"/>
    <w:rsid w:val="0018564C"/>
    <w:rsid w:val="00196EA8"/>
    <w:rsid w:val="001A03F0"/>
    <w:rsid w:val="001B62ED"/>
    <w:rsid w:val="001B7A29"/>
    <w:rsid w:val="001C154F"/>
    <w:rsid w:val="001C1CFB"/>
    <w:rsid w:val="001C30D1"/>
    <w:rsid w:val="001D5E80"/>
    <w:rsid w:val="001E6D18"/>
    <w:rsid w:val="00201BD7"/>
    <w:rsid w:val="00216580"/>
    <w:rsid w:val="00222419"/>
    <w:rsid w:val="00226036"/>
    <w:rsid w:val="002315AF"/>
    <w:rsid w:val="00251B18"/>
    <w:rsid w:val="00255461"/>
    <w:rsid w:val="00257B28"/>
    <w:rsid w:val="00257DFA"/>
    <w:rsid w:val="00263FB3"/>
    <w:rsid w:val="00276946"/>
    <w:rsid w:val="002A0A4A"/>
    <w:rsid w:val="002A4EC1"/>
    <w:rsid w:val="002A7AD8"/>
    <w:rsid w:val="002B2AE9"/>
    <w:rsid w:val="002B61F1"/>
    <w:rsid w:val="002B7269"/>
    <w:rsid w:val="002C401E"/>
    <w:rsid w:val="002C6011"/>
    <w:rsid w:val="002C7F97"/>
    <w:rsid w:val="002E1254"/>
    <w:rsid w:val="002E6FB9"/>
    <w:rsid w:val="002F3790"/>
    <w:rsid w:val="0031289B"/>
    <w:rsid w:val="00313544"/>
    <w:rsid w:val="0031682B"/>
    <w:rsid w:val="00331AD9"/>
    <w:rsid w:val="00342E02"/>
    <w:rsid w:val="00351C96"/>
    <w:rsid w:val="0035774B"/>
    <w:rsid w:val="0036027A"/>
    <w:rsid w:val="00362010"/>
    <w:rsid w:val="00362B69"/>
    <w:rsid w:val="00367DC2"/>
    <w:rsid w:val="00367E12"/>
    <w:rsid w:val="00370743"/>
    <w:rsid w:val="00371E57"/>
    <w:rsid w:val="00375990"/>
    <w:rsid w:val="0039307F"/>
    <w:rsid w:val="003A3DE7"/>
    <w:rsid w:val="003B588E"/>
    <w:rsid w:val="003C0B10"/>
    <w:rsid w:val="003C1742"/>
    <w:rsid w:val="003C2C78"/>
    <w:rsid w:val="003D5B9E"/>
    <w:rsid w:val="003E17CE"/>
    <w:rsid w:val="003E26CF"/>
    <w:rsid w:val="003E2AA3"/>
    <w:rsid w:val="00403140"/>
    <w:rsid w:val="00420B1A"/>
    <w:rsid w:val="00420DAE"/>
    <w:rsid w:val="00424D22"/>
    <w:rsid w:val="00425E2B"/>
    <w:rsid w:val="00426FFF"/>
    <w:rsid w:val="00432DB3"/>
    <w:rsid w:val="00435CED"/>
    <w:rsid w:val="00440F18"/>
    <w:rsid w:val="004469B9"/>
    <w:rsid w:val="004739DC"/>
    <w:rsid w:val="0048297B"/>
    <w:rsid w:val="00486166"/>
    <w:rsid w:val="00491FB4"/>
    <w:rsid w:val="004961BB"/>
    <w:rsid w:val="004A2BC2"/>
    <w:rsid w:val="004A435E"/>
    <w:rsid w:val="004B4BBD"/>
    <w:rsid w:val="004D02A3"/>
    <w:rsid w:val="004D1D68"/>
    <w:rsid w:val="004F1671"/>
    <w:rsid w:val="00510FA0"/>
    <w:rsid w:val="00514B24"/>
    <w:rsid w:val="00547265"/>
    <w:rsid w:val="00556F4B"/>
    <w:rsid w:val="0056198D"/>
    <w:rsid w:val="0057129F"/>
    <w:rsid w:val="005728B6"/>
    <w:rsid w:val="0058038F"/>
    <w:rsid w:val="005A1FC9"/>
    <w:rsid w:val="005B568A"/>
    <w:rsid w:val="005B6BDB"/>
    <w:rsid w:val="005C271F"/>
    <w:rsid w:val="006012FF"/>
    <w:rsid w:val="006045FD"/>
    <w:rsid w:val="006071D5"/>
    <w:rsid w:val="00625D13"/>
    <w:rsid w:val="0064112B"/>
    <w:rsid w:val="00641B72"/>
    <w:rsid w:val="00641FB4"/>
    <w:rsid w:val="00644F52"/>
    <w:rsid w:val="00650976"/>
    <w:rsid w:val="00662A74"/>
    <w:rsid w:val="006679F9"/>
    <w:rsid w:val="0067010B"/>
    <w:rsid w:val="00677310"/>
    <w:rsid w:val="006778A6"/>
    <w:rsid w:val="00692364"/>
    <w:rsid w:val="006B4D2E"/>
    <w:rsid w:val="006C1D2F"/>
    <w:rsid w:val="006C26DE"/>
    <w:rsid w:val="006D30EB"/>
    <w:rsid w:val="006E5064"/>
    <w:rsid w:val="006E7305"/>
    <w:rsid w:val="006F0A5F"/>
    <w:rsid w:val="006F6D9E"/>
    <w:rsid w:val="00711559"/>
    <w:rsid w:val="00715D11"/>
    <w:rsid w:val="00717287"/>
    <w:rsid w:val="00721AA0"/>
    <w:rsid w:val="00724F00"/>
    <w:rsid w:val="007303CF"/>
    <w:rsid w:val="007313BD"/>
    <w:rsid w:val="00733CDC"/>
    <w:rsid w:val="00736D10"/>
    <w:rsid w:val="00751492"/>
    <w:rsid w:val="007618FA"/>
    <w:rsid w:val="00764DED"/>
    <w:rsid w:val="00772771"/>
    <w:rsid w:val="00786D92"/>
    <w:rsid w:val="00792D4D"/>
    <w:rsid w:val="00794109"/>
    <w:rsid w:val="007D4642"/>
    <w:rsid w:val="007E0069"/>
    <w:rsid w:val="007E61A1"/>
    <w:rsid w:val="008126A6"/>
    <w:rsid w:val="008154F1"/>
    <w:rsid w:val="00816A2D"/>
    <w:rsid w:val="008248DD"/>
    <w:rsid w:val="00825F8E"/>
    <w:rsid w:val="00831359"/>
    <w:rsid w:val="0084444D"/>
    <w:rsid w:val="008451CD"/>
    <w:rsid w:val="00892E47"/>
    <w:rsid w:val="00893297"/>
    <w:rsid w:val="008C1C2D"/>
    <w:rsid w:val="008C31CE"/>
    <w:rsid w:val="008D3B82"/>
    <w:rsid w:val="008D5FF8"/>
    <w:rsid w:val="008E29DB"/>
    <w:rsid w:val="008E6FA8"/>
    <w:rsid w:val="008F2038"/>
    <w:rsid w:val="008F6969"/>
    <w:rsid w:val="008F7FA5"/>
    <w:rsid w:val="00906B31"/>
    <w:rsid w:val="00911AFC"/>
    <w:rsid w:val="009131EA"/>
    <w:rsid w:val="0093587A"/>
    <w:rsid w:val="00962C74"/>
    <w:rsid w:val="00963893"/>
    <w:rsid w:val="00963ED5"/>
    <w:rsid w:val="00986352"/>
    <w:rsid w:val="00987C68"/>
    <w:rsid w:val="009A04C2"/>
    <w:rsid w:val="009A29F3"/>
    <w:rsid w:val="009D722E"/>
    <w:rsid w:val="009E0669"/>
    <w:rsid w:val="009E2878"/>
    <w:rsid w:val="009E2D3A"/>
    <w:rsid w:val="00A018A7"/>
    <w:rsid w:val="00A0702F"/>
    <w:rsid w:val="00A165F7"/>
    <w:rsid w:val="00A26977"/>
    <w:rsid w:val="00A465E3"/>
    <w:rsid w:val="00A63D37"/>
    <w:rsid w:val="00A751E3"/>
    <w:rsid w:val="00A8176F"/>
    <w:rsid w:val="00A81A22"/>
    <w:rsid w:val="00A937DA"/>
    <w:rsid w:val="00A942BF"/>
    <w:rsid w:val="00AA22C5"/>
    <w:rsid w:val="00AB22F9"/>
    <w:rsid w:val="00AB79A3"/>
    <w:rsid w:val="00AC0031"/>
    <w:rsid w:val="00AC6A95"/>
    <w:rsid w:val="00AD4955"/>
    <w:rsid w:val="00AD6CC2"/>
    <w:rsid w:val="00AD6E02"/>
    <w:rsid w:val="00AF335C"/>
    <w:rsid w:val="00AF67D7"/>
    <w:rsid w:val="00B1431E"/>
    <w:rsid w:val="00B341E3"/>
    <w:rsid w:val="00B40681"/>
    <w:rsid w:val="00B507E4"/>
    <w:rsid w:val="00B540C6"/>
    <w:rsid w:val="00B54716"/>
    <w:rsid w:val="00B56183"/>
    <w:rsid w:val="00B62DB2"/>
    <w:rsid w:val="00B77195"/>
    <w:rsid w:val="00B92E67"/>
    <w:rsid w:val="00BA1FA1"/>
    <w:rsid w:val="00BA297C"/>
    <w:rsid w:val="00BB269E"/>
    <w:rsid w:val="00BB5DD3"/>
    <w:rsid w:val="00BB66B0"/>
    <w:rsid w:val="00BC5CD3"/>
    <w:rsid w:val="00BE7C10"/>
    <w:rsid w:val="00BF1B3A"/>
    <w:rsid w:val="00BF6995"/>
    <w:rsid w:val="00C02397"/>
    <w:rsid w:val="00C02D45"/>
    <w:rsid w:val="00C15832"/>
    <w:rsid w:val="00C24FB4"/>
    <w:rsid w:val="00C26C41"/>
    <w:rsid w:val="00C307F5"/>
    <w:rsid w:val="00C30FD5"/>
    <w:rsid w:val="00C32287"/>
    <w:rsid w:val="00C34AF2"/>
    <w:rsid w:val="00C465CF"/>
    <w:rsid w:val="00C46876"/>
    <w:rsid w:val="00C82491"/>
    <w:rsid w:val="00C96391"/>
    <w:rsid w:val="00C97143"/>
    <w:rsid w:val="00CA1F56"/>
    <w:rsid w:val="00CA2D13"/>
    <w:rsid w:val="00CA35ED"/>
    <w:rsid w:val="00CA3EFA"/>
    <w:rsid w:val="00CB2457"/>
    <w:rsid w:val="00CB50BB"/>
    <w:rsid w:val="00CC1382"/>
    <w:rsid w:val="00CC37A8"/>
    <w:rsid w:val="00CC52B5"/>
    <w:rsid w:val="00CD2F00"/>
    <w:rsid w:val="00CE6A4F"/>
    <w:rsid w:val="00CF4B75"/>
    <w:rsid w:val="00D00931"/>
    <w:rsid w:val="00D02198"/>
    <w:rsid w:val="00D067EE"/>
    <w:rsid w:val="00D14F6D"/>
    <w:rsid w:val="00D343B5"/>
    <w:rsid w:val="00D418DB"/>
    <w:rsid w:val="00D43A6E"/>
    <w:rsid w:val="00D50F39"/>
    <w:rsid w:val="00D530A8"/>
    <w:rsid w:val="00D54A28"/>
    <w:rsid w:val="00D716BD"/>
    <w:rsid w:val="00D73956"/>
    <w:rsid w:val="00D86BCC"/>
    <w:rsid w:val="00D9654E"/>
    <w:rsid w:val="00DA00F4"/>
    <w:rsid w:val="00DA1AF2"/>
    <w:rsid w:val="00DC14ED"/>
    <w:rsid w:val="00DC1DA6"/>
    <w:rsid w:val="00DC2EC0"/>
    <w:rsid w:val="00DC328E"/>
    <w:rsid w:val="00DC5AC1"/>
    <w:rsid w:val="00DD2010"/>
    <w:rsid w:val="00DF102D"/>
    <w:rsid w:val="00DF6407"/>
    <w:rsid w:val="00E05D91"/>
    <w:rsid w:val="00E15D6B"/>
    <w:rsid w:val="00E27DD2"/>
    <w:rsid w:val="00E32216"/>
    <w:rsid w:val="00E4212C"/>
    <w:rsid w:val="00E42A96"/>
    <w:rsid w:val="00E55865"/>
    <w:rsid w:val="00E560A7"/>
    <w:rsid w:val="00E66150"/>
    <w:rsid w:val="00E708BA"/>
    <w:rsid w:val="00E85FB4"/>
    <w:rsid w:val="00E96B53"/>
    <w:rsid w:val="00EA06D2"/>
    <w:rsid w:val="00EC484C"/>
    <w:rsid w:val="00ED6C45"/>
    <w:rsid w:val="00EE086B"/>
    <w:rsid w:val="00F00B7B"/>
    <w:rsid w:val="00F0365B"/>
    <w:rsid w:val="00F05A0C"/>
    <w:rsid w:val="00F07959"/>
    <w:rsid w:val="00F07E01"/>
    <w:rsid w:val="00F22B6E"/>
    <w:rsid w:val="00F24EFF"/>
    <w:rsid w:val="00F276C9"/>
    <w:rsid w:val="00F42B58"/>
    <w:rsid w:val="00F44F76"/>
    <w:rsid w:val="00F519E8"/>
    <w:rsid w:val="00F51C9F"/>
    <w:rsid w:val="00F5211C"/>
    <w:rsid w:val="00F5540C"/>
    <w:rsid w:val="00F55EA6"/>
    <w:rsid w:val="00F567E4"/>
    <w:rsid w:val="00F60A20"/>
    <w:rsid w:val="00F61C2A"/>
    <w:rsid w:val="00F63E31"/>
    <w:rsid w:val="00F73D6A"/>
    <w:rsid w:val="00F836E2"/>
    <w:rsid w:val="00F83F30"/>
    <w:rsid w:val="00F94D4D"/>
    <w:rsid w:val="00FA34AC"/>
    <w:rsid w:val="00FA65DB"/>
    <w:rsid w:val="00FC1C68"/>
    <w:rsid w:val="00FC5643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2F79B9"/>
  <w15:chartTrackingRefBased/>
  <w15:docId w15:val="{254B46CD-5237-1C4B-8F6D-DE89E77CF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71F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D56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71B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F48E2"/>
  </w:style>
  <w:style w:type="paragraph" w:customStyle="1" w:styleId="yiv4232702176msonormal">
    <w:name w:val="yiv4232702176msonormal"/>
    <w:basedOn w:val="a"/>
    <w:rsid w:val="00FF48E2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018A7"/>
    <w:pPr>
      <w:ind w:left="720"/>
      <w:contextualSpacing/>
    </w:pPr>
  </w:style>
  <w:style w:type="table" w:styleId="a5">
    <w:name w:val="Table Grid"/>
    <w:basedOn w:val="a1"/>
    <w:uiPriority w:val="39"/>
    <w:rsid w:val="00A01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A63D3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A63D3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63D3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63D3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63D3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63D3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63D3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63D3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63D37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D56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6">
    <w:name w:val="Hyperlink"/>
    <w:basedOn w:val="a0"/>
    <w:uiPriority w:val="99"/>
    <w:unhideWhenUsed/>
    <w:rsid w:val="00641B72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733C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33CDC"/>
    <w:rPr>
      <w:rFonts w:ascii="Times New Roman" w:eastAsia="Times New Roman" w:hAnsi="Times New Roman" w:cs="Times New Roman"/>
      <w:lang w:eastAsia="ru-RU"/>
    </w:rPr>
  </w:style>
  <w:style w:type="character" w:styleId="a9">
    <w:name w:val="page number"/>
    <w:basedOn w:val="a0"/>
    <w:uiPriority w:val="99"/>
    <w:semiHidden/>
    <w:unhideWhenUsed/>
    <w:rsid w:val="00733CDC"/>
  </w:style>
  <w:style w:type="character" w:styleId="aa">
    <w:name w:val="Placeholder Text"/>
    <w:basedOn w:val="a0"/>
    <w:uiPriority w:val="99"/>
    <w:semiHidden/>
    <w:rsid w:val="00CA2D13"/>
    <w:rPr>
      <w:color w:val="808080"/>
    </w:rPr>
  </w:style>
  <w:style w:type="character" w:styleId="ab">
    <w:name w:val="FollowedHyperlink"/>
    <w:basedOn w:val="a0"/>
    <w:uiPriority w:val="99"/>
    <w:semiHidden/>
    <w:unhideWhenUsed/>
    <w:rsid w:val="006778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4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2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7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researchgate.net/publication/scientific-contributions/Sergey-Sarykalin-32543051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D48585-D3CF-534D-BD87-8FC43E4F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25</Pages>
  <Words>5829</Words>
  <Characters>33230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150</cp:revision>
  <cp:lastPrinted>2021-03-08T17:47:00Z</cp:lastPrinted>
  <dcterms:created xsi:type="dcterms:W3CDTF">2021-03-08T17:47:00Z</dcterms:created>
  <dcterms:modified xsi:type="dcterms:W3CDTF">2021-05-11T13:26:00Z</dcterms:modified>
</cp:coreProperties>
</file>