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C9DEC" w14:textId="67E0F998" w:rsidR="00FA65E6" w:rsidRPr="009E5839" w:rsidRDefault="00333CAD">
      <w:pPr>
        <w:rPr>
          <w:b/>
          <w:bCs/>
          <w:color w:val="002060"/>
          <w:sz w:val="32"/>
          <w:szCs w:val="32"/>
          <w:u w:val="single"/>
        </w:rPr>
      </w:pPr>
      <w:r w:rsidRPr="009E5839">
        <w:rPr>
          <w:b/>
          <w:bCs/>
          <w:color w:val="002060"/>
          <w:sz w:val="32"/>
          <w:szCs w:val="32"/>
          <w:u w:val="single"/>
        </w:rPr>
        <w:t>4.</w:t>
      </w:r>
      <w:r w:rsidR="0090202C" w:rsidRPr="009E5839">
        <w:rPr>
          <w:b/>
          <w:bCs/>
          <w:color w:val="002060"/>
          <w:sz w:val="32"/>
          <w:szCs w:val="32"/>
          <w:u w:val="single"/>
        </w:rPr>
        <w:t xml:space="preserve"> Мои результаты в задаче оптимизации портфеля</w:t>
      </w:r>
    </w:p>
    <w:p w14:paraId="2FAE499C" w14:textId="35FD0BFF" w:rsidR="0090202C" w:rsidRPr="00706F0D" w:rsidRDefault="0090202C" w:rsidP="004665D6">
      <w:pPr>
        <w:ind w:firstLine="708"/>
        <w:jc w:val="both"/>
        <w:rPr>
          <w:rFonts w:eastAsiaTheme="minorEastAsia" w:cstheme="minorHAnsi"/>
          <w:iCs/>
        </w:rPr>
      </w:pPr>
      <w:r w:rsidRPr="00706F0D">
        <w:rPr>
          <w:rFonts w:cstheme="minorHAnsi"/>
        </w:rPr>
        <w:t xml:space="preserve">В главе 3 поставлены три задачи </w:t>
      </w:r>
      <w:r w:rsidRPr="00706F0D">
        <w:rPr>
          <w:rFonts w:cstheme="minorHAnsi"/>
          <w:lang w:val="en-US"/>
        </w:rPr>
        <w:t>P</w:t>
      </w:r>
      <w:r w:rsidRPr="00706F0D">
        <w:rPr>
          <w:rFonts w:cstheme="minorHAnsi"/>
        </w:rPr>
        <w:t>1+</w:t>
      </w:r>
      <w:r w:rsidRPr="00706F0D">
        <w:rPr>
          <w:rFonts w:cstheme="minorHAnsi"/>
          <w:lang w:val="en-US"/>
        </w:rPr>
        <w:t>P</w:t>
      </w:r>
      <w:r w:rsidRPr="00706F0D">
        <w:rPr>
          <w:rFonts w:cstheme="minorHAnsi"/>
        </w:rPr>
        <w:t>2</w:t>
      </w:r>
      <w:r w:rsidR="00333CAD" w:rsidRPr="00706F0D">
        <w:rPr>
          <w:rFonts w:cstheme="minorHAnsi"/>
        </w:rPr>
        <w:t xml:space="preserve"> и </w:t>
      </w:r>
      <w:r w:rsidRPr="00706F0D">
        <w:rPr>
          <w:rFonts w:cstheme="minorHAnsi"/>
          <w:lang w:val="en-US"/>
        </w:rPr>
        <w:t>P</w:t>
      </w:r>
      <w:r w:rsidRPr="00706F0D">
        <w:rPr>
          <w:rFonts w:cstheme="minorHAnsi"/>
        </w:rPr>
        <w:t xml:space="preserve">3, причем </w:t>
      </w:r>
      <w:r w:rsidRPr="00706F0D">
        <w:rPr>
          <w:rFonts w:cstheme="minorHAnsi"/>
          <w:lang w:val="en-US"/>
        </w:rPr>
        <w:t>P</w:t>
      </w:r>
      <w:r w:rsidRPr="00706F0D">
        <w:rPr>
          <w:rFonts w:cstheme="minorHAnsi"/>
        </w:rPr>
        <w:t>1+</w:t>
      </w:r>
      <w:r w:rsidRPr="00706F0D">
        <w:rPr>
          <w:rFonts w:cstheme="minorHAnsi"/>
          <w:lang w:val="en-US"/>
        </w:rPr>
        <w:t>P</w:t>
      </w:r>
      <w:r w:rsidRPr="00706F0D">
        <w:rPr>
          <w:rFonts w:cstheme="minorHAnsi"/>
        </w:rPr>
        <w:t xml:space="preserve">2 является линейной, а </w:t>
      </w:r>
      <w:r w:rsidRPr="00706F0D">
        <w:rPr>
          <w:rFonts w:cstheme="minorHAnsi"/>
          <w:lang w:val="en-US"/>
        </w:rPr>
        <w:t>P</w:t>
      </w:r>
      <w:r w:rsidRPr="00706F0D">
        <w:rPr>
          <w:rFonts w:cstheme="minorHAnsi"/>
        </w:rPr>
        <w:t xml:space="preserve">3 — выпуклой, и утверждается, что при условии </w:t>
      </w:r>
      <w:proofErr w:type="spellStart"/>
      <w:r w:rsidRPr="00706F0D">
        <w:rPr>
          <w:rFonts w:cstheme="minorHAnsi"/>
        </w:rPr>
        <w:t>гауссовости</w:t>
      </w:r>
      <w:proofErr w:type="spellEnd"/>
      <w:r w:rsidRPr="00706F0D">
        <w:rPr>
          <w:rFonts w:cstheme="minorHAnsi"/>
        </w:rPr>
        <w:t xml:space="preserve"> распре</w:t>
      </w:r>
      <w:r w:rsidR="00333CAD" w:rsidRPr="00706F0D">
        <w:rPr>
          <w:rFonts w:cstheme="minorHAnsi"/>
        </w:rPr>
        <w:t xml:space="preserve">деления </w:t>
      </w:r>
      <m:oMath>
        <m:r>
          <m:rPr>
            <m:sty m:val="bi"/>
          </m:rPr>
          <w:rPr>
            <w:rFonts w:ascii="Cambria Math" w:hAnsi="Cambria Math" w:cstheme="minorHAnsi"/>
          </w:rPr>
          <m:t>y</m:t>
        </m:r>
      </m:oMath>
      <w:r w:rsidR="00333CAD" w:rsidRPr="00706F0D">
        <w:rPr>
          <w:rFonts w:eastAsiaTheme="minorEastAsia" w:cstheme="minorHAnsi"/>
        </w:rPr>
        <w:t xml:space="preserve">, решения задач </w:t>
      </w:r>
      <w:r w:rsidR="00333CAD" w:rsidRPr="00706F0D">
        <w:rPr>
          <w:rFonts w:eastAsiaTheme="minorEastAsia" w:cstheme="minorHAnsi"/>
          <w:lang w:val="en-US"/>
        </w:rPr>
        <w:t>P</w:t>
      </w:r>
      <w:r w:rsidR="00333CAD" w:rsidRPr="00706F0D">
        <w:rPr>
          <w:rFonts w:eastAsiaTheme="minorEastAsia" w:cstheme="minorHAnsi"/>
        </w:rPr>
        <w:t>1+</w:t>
      </w:r>
      <w:r w:rsidR="00333CAD" w:rsidRPr="00706F0D">
        <w:rPr>
          <w:rFonts w:eastAsiaTheme="minorEastAsia" w:cstheme="minorHAnsi"/>
          <w:lang w:val="en-US"/>
        </w:rPr>
        <w:t>P</w:t>
      </w:r>
      <w:r w:rsidR="00333CAD" w:rsidRPr="00706F0D">
        <w:rPr>
          <w:rFonts w:eastAsiaTheme="minorEastAsia" w:cstheme="minorHAnsi"/>
        </w:rPr>
        <w:t xml:space="preserve">2 и </w:t>
      </w:r>
      <w:r w:rsidR="00333CAD" w:rsidRPr="00706F0D">
        <w:rPr>
          <w:rFonts w:eastAsiaTheme="minorEastAsia" w:cstheme="minorHAnsi"/>
          <w:lang w:val="en-US"/>
        </w:rPr>
        <w:t>P</w:t>
      </w:r>
      <w:r w:rsidR="00333CAD" w:rsidRPr="00706F0D">
        <w:rPr>
          <w:rFonts w:eastAsiaTheme="minorEastAsia" w:cstheme="minorHAnsi"/>
        </w:rPr>
        <w:t>3 будут совпадать</w:t>
      </w:r>
      <w:r w:rsidRPr="00706F0D">
        <w:rPr>
          <w:rFonts w:cstheme="minorHAnsi"/>
        </w:rPr>
        <w:t>. Напишем для задач (</w:t>
      </w:r>
      <w:r w:rsidRPr="00706F0D">
        <w:rPr>
          <w:rFonts w:cstheme="minorHAnsi"/>
          <w:lang w:val="en-US"/>
        </w:rPr>
        <w:t>P</w:t>
      </w:r>
      <w:r w:rsidRPr="00706F0D">
        <w:rPr>
          <w:rFonts w:cstheme="minorHAnsi"/>
        </w:rPr>
        <w:t>1+</w:t>
      </w:r>
      <w:r w:rsidRPr="00706F0D">
        <w:rPr>
          <w:rFonts w:cstheme="minorHAnsi"/>
          <w:lang w:val="en-US"/>
        </w:rPr>
        <w:t>P</w:t>
      </w:r>
      <w:r w:rsidRPr="00706F0D">
        <w:rPr>
          <w:rFonts w:cstheme="minorHAnsi"/>
        </w:rPr>
        <w:t>2) программу на языке С, которая будет находить решение задачи линейного программирования (</w:t>
      </w:r>
      <w:r w:rsidRPr="00706F0D">
        <w:rPr>
          <w:rFonts w:cstheme="minorHAnsi"/>
          <w:lang w:val="en-US"/>
        </w:rPr>
        <w:t>P</w:t>
      </w:r>
      <w:r w:rsidRPr="00706F0D">
        <w:rPr>
          <w:rFonts w:cstheme="minorHAnsi"/>
        </w:rPr>
        <w:t>1+</w:t>
      </w:r>
      <w:r w:rsidRPr="00706F0D">
        <w:rPr>
          <w:rFonts w:cstheme="minorHAnsi"/>
          <w:lang w:val="en-US"/>
        </w:rPr>
        <w:t>P</w:t>
      </w:r>
      <w:r w:rsidRPr="00706F0D">
        <w:rPr>
          <w:rFonts w:cstheme="minorHAnsi"/>
        </w:rPr>
        <w:t>2)</w:t>
      </w:r>
      <w:r w:rsidR="00333CAD" w:rsidRPr="00706F0D">
        <w:rPr>
          <w:rFonts w:cstheme="minorHAnsi"/>
        </w:rPr>
        <w:t xml:space="preserve"> симплекс-методом с помощью библиотеки </w:t>
      </w:r>
      <w:proofErr w:type="spellStart"/>
      <w:r w:rsidR="00333CAD" w:rsidRPr="00706F0D">
        <w:rPr>
          <w:rFonts w:cstheme="minorHAnsi"/>
          <w:lang w:val="en-US"/>
        </w:rPr>
        <w:t>glpk</w:t>
      </w:r>
      <w:proofErr w:type="spellEnd"/>
      <w:r w:rsidR="00333CAD" w:rsidRPr="00706F0D">
        <w:rPr>
          <w:rFonts w:cstheme="minorHAnsi"/>
        </w:rPr>
        <w:t xml:space="preserve">-5.0, и сравним полученные нами результаты с результатами в Таблицах 5 и 6. Кроме того, применим теорему </w:t>
      </w:r>
      <w:proofErr w:type="spellStart"/>
      <w:r w:rsidR="00333CAD" w:rsidRPr="00706F0D">
        <w:rPr>
          <w:rFonts w:cstheme="minorHAnsi"/>
        </w:rPr>
        <w:t>Каруша</w:t>
      </w:r>
      <w:proofErr w:type="spellEnd"/>
      <w:r w:rsidR="00333CAD" w:rsidRPr="00706F0D">
        <w:rPr>
          <w:rFonts w:cstheme="minorHAnsi"/>
        </w:rPr>
        <w:t>-Куна-</w:t>
      </w:r>
      <w:proofErr w:type="spellStart"/>
      <w:r w:rsidR="00333CAD" w:rsidRPr="00706F0D">
        <w:rPr>
          <w:rFonts w:cstheme="minorHAnsi"/>
        </w:rPr>
        <w:t>Таккера</w:t>
      </w:r>
      <w:proofErr w:type="spellEnd"/>
      <w:r w:rsidR="00333CAD" w:rsidRPr="00706F0D">
        <w:rPr>
          <w:rFonts w:cstheme="minorHAnsi"/>
        </w:rPr>
        <w:t xml:space="preserve"> к выпуклой задаче </w:t>
      </w:r>
      <w:r w:rsidR="00333CAD" w:rsidRPr="00706F0D">
        <w:rPr>
          <w:rFonts w:cstheme="minorHAnsi"/>
          <w:lang w:val="en-US"/>
        </w:rPr>
        <w:t>P</w:t>
      </w:r>
      <w:r w:rsidR="00333CAD" w:rsidRPr="00706F0D">
        <w:rPr>
          <w:rFonts w:cstheme="minorHAnsi"/>
        </w:rPr>
        <w:t>3, методом множителей Лагранжа найдем оптимальное значение век</w:t>
      </w:r>
      <w:r w:rsidR="009E5839" w:rsidRPr="00706F0D">
        <w:rPr>
          <w:rFonts w:cstheme="minorHAnsi"/>
        </w:rPr>
        <w:t>тора долей соответствующих инструментов</w:t>
      </w:r>
      <w:r w:rsidR="00333CAD" w:rsidRPr="00706F0D">
        <w:rPr>
          <w:rFonts w:cstheme="minorHAnsi"/>
        </w:rPr>
        <w:t xml:space="preserve"> </w:t>
      </w:r>
      <m:oMath>
        <m:r>
          <m:rPr>
            <m:sty m:val="bi"/>
          </m:rPr>
          <w:rPr>
            <w:rFonts w:ascii="Cambria Math" w:hAnsi="Cambria Math" w:cstheme="minorHAnsi"/>
          </w:rPr>
          <m:t>x=</m:t>
        </m:r>
        <m:d>
          <m:dPr>
            <m:ctrlPr>
              <w:rPr>
                <w:rFonts w:ascii="Cambria Math" w:hAnsi="Cambria Math" w:cstheme="minorHAnsi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3</m:t>
                </m:r>
              </m:sub>
            </m:sSub>
          </m:e>
        </m:d>
      </m:oMath>
      <w:r w:rsidR="009E5839" w:rsidRPr="00706F0D">
        <w:rPr>
          <w:rFonts w:eastAsiaTheme="minorEastAsia" w:cstheme="minorHAnsi"/>
        </w:rPr>
        <w:t xml:space="preserve">, убедимся, что оптимальное значение действительно единственно и сравним полученные </w:t>
      </w:r>
      <m:oMath>
        <m:r>
          <m:rPr>
            <m:sty m:val="bi"/>
          </m:rPr>
          <w:rPr>
            <w:rFonts w:ascii="Cambria Math" w:hAnsi="Cambria Math" w:cstheme="minorHAnsi"/>
          </w:rPr>
          <m:t>x</m:t>
        </m:r>
      </m:oMath>
      <w:r w:rsidR="009E5839" w:rsidRPr="00706F0D">
        <w:rPr>
          <w:rFonts w:eastAsiaTheme="minorEastAsia" w:cstheme="minorHAnsi"/>
          <w:b/>
          <w:bCs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VaR</m:t>
        </m:r>
      </m:oMath>
      <w:r w:rsidR="009E5839" w:rsidRPr="00706F0D">
        <w:rPr>
          <w:rFonts w:eastAsiaTheme="minorEastAsia" w:cstheme="minorHAnsi"/>
          <w:iCs/>
        </w:rPr>
        <w:t xml:space="preserve">, </w:t>
      </w:r>
      <m:oMath>
        <m:r>
          <w:rPr>
            <w:rFonts w:ascii="Cambria Math" w:eastAsiaTheme="minorEastAsia" w:hAnsi="Cambria Math" w:cstheme="minorHAnsi"/>
            <w:lang w:val="en-US"/>
          </w:rPr>
          <m:t>C</m:t>
        </m:r>
        <m:r>
          <m:rPr>
            <m:sty m:val="p"/>
          </m:rPr>
          <w:rPr>
            <w:rFonts w:ascii="Cambria Math" w:eastAsiaTheme="minorEastAsia" w:hAnsi="Cambria Math" w:cstheme="minorHAnsi"/>
          </w:rPr>
          <m:t>VaR</m:t>
        </m:r>
      </m:oMath>
      <w:r w:rsidR="009E5839" w:rsidRPr="00706F0D">
        <w:rPr>
          <w:rFonts w:eastAsiaTheme="minorEastAsia" w:cstheme="minorHAnsi"/>
          <w:iCs/>
        </w:rPr>
        <w:t xml:space="preserve"> с результатами из Таблицы 3.</w:t>
      </w:r>
    </w:p>
    <w:p w14:paraId="345141BC" w14:textId="77777777" w:rsidR="009E5839" w:rsidRPr="00706F0D" w:rsidRDefault="009E5839" w:rsidP="0090202C">
      <w:pPr>
        <w:ind w:firstLine="708"/>
        <w:rPr>
          <w:rFonts w:eastAsiaTheme="minorEastAsia" w:cstheme="minorHAnsi"/>
          <w:iCs/>
        </w:rPr>
      </w:pPr>
    </w:p>
    <w:p w14:paraId="202A8171" w14:textId="5B20B110" w:rsidR="009E5839" w:rsidRDefault="009E5839" w:rsidP="009E5839">
      <w:pPr>
        <w:rPr>
          <w:rFonts w:eastAsiaTheme="minorEastAsia"/>
          <w:b/>
          <w:bCs/>
          <w:iCs/>
          <w:color w:val="002060"/>
          <w:sz w:val="28"/>
          <w:szCs w:val="28"/>
        </w:rPr>
      </w:pPr>
      <w:r w:rsidRPr="009E5839">
        <w:rPr>
          <w:rFonts w:eastAsiaTheme="minorEastAsia"/>
          <w:b/>
          <w:bCs/>
          <w:iCs/>
          <w:color w:val="002060"/>
          <w:sz w:val="28"/>
          <w:szCs w:val="28"/>
        </w:rPr>
        <w:t xml:space="preserve">4.1 Реализация симплекс-метода </w:t>
      </w:r>
      <w:proofErr w:type="spellStart"/>
      <w:r w:rsidRPr="009E5839">
        <w:rPr>
          <w:rFonts w:eastAsiaTheme="minorEastAsia"/>
          <w:b/>
          <w:bCs/>
          <w:iCs/>
          <w:color w:val="002060"/>
          <w:sz w:val="28"/>
          <w:szCs w:val="28"/>
          <w:lang w:val="en-US"/>
        </w:rPr>
        <w:t>glpk</w:t>
      </w:r>
      <w:proofErr w:type="spellEnd"/>
      <w:r w:rsidRPr="009E5839">
        <w:rPr>
          <w:rFonts w:eastAsiaTheme="minorEastAsia"/>
          <w:b/>
          <w:bCs/>
          <w:iCs/>
          <w:color w:val="002060"/>
          <w:sz w:val="28"/>
          <w:szCs w:val="28"/>
        </w:rPr>
        <w:t xml:space="preserve">-5.0 для задачи </w:t>
      </w:r>
      <w:r w:rsidRPr="009E5839">
        <w:rPr>
          <w:rFonts w:eastAsiaTheme="minorEastAsia"/>
          <w:b/>
          <w:bCs/>
          <w:iCs/>
          <w:color w:val="002060"/>
          <w:sz w:val="28"/>
          <w:szCs w:val="28"/>
          <w:lang w:val="en-US"/>
        </w:rPr>
        <w:t>P</w:t>
      </w:r>
      <w:r w:rsidRPr="009E5839">
        <w:rPr>
          <w:rFonts w:eastAsiaTheme="minorEastAsia"/>
          <w:b/>
          <w:bCs/>
          <w:iCs/>
          <w:color w:val="002060"/>
          <w:sz w:val="28"/>
          <w:szCs w:val="28"/>
        </w:rPr>
        <w:t>1+</w:t>
      </w:r>
      <w:r w:rsidRPr="009E5839">
        <w:rPr>
          <w:rFonts w:eastAsiaTheme="minorEastAsia"/>
          <w:b/>
          <w:bCs/>
          <w:iCs/>
          <w:color w:val="002060"/>
          <w:sz w:val="28"/>
          <w:szCs w:val="28"/>
          <w:lang w:val="en-US"/>
        </w:rPr>
        <w:t>P</w:t>
      </w:r>
      <w:r w:rsidRPr="009E5839">
        <w:rPr>
          <w:rFonts w:eastAsiaTheme="minorEastAsia"/>
          <w:b/>
          <w:bCs/>
          <w:iCs/>
          <w:color w:val="002060"/>
          <w:sz w:val="28"/>
          <w:szCs w:val="28"/>
        </w:rPr>
        <w:t>2</w:t>
      </w:r>
    </w:p>
    <w:p w14:paraId="6606463E" w14:textId="56E91277" w:rsidR="009E5839" w:rsidRDefault="009E5839" w:rsidP="009E5839">
      <w:pPr>
        <w:rPr>
          <w:rFonts w:eastAsiaTheme="minorEastAsia"/>
        </w:rPr>
      </w:pPr>
      <w:r>
        <w:rPr>
          <w:rFonts w:eastAsiaTheme="minorEastAsia"/>
          <w:iCs/>
          <w:color w:val="000000" w:themeColor="text1"/>
          <w:sz w:val="28"/>
          <w:szCs w:val="28"/>
        </w:rPr>
        <w:tab/>
      </w:r>
      <w:r w:rsidR="00706F0D">
        <w:rPr>
          <w:rFonts w:eastAsiaTheme="minorEastAsia"/>
          <w:iCs/>
          <w:color w:val="000000" w:themeColor="text1"/>
        </w:rPr>
        <w:t>Мы предполагаем</w:t>
      </w:r>
      <w:r w:rsidR="00706F0D" w:rsidRPr="00706F0D">
        <w:rPr>
          <w:rFonts w:eastAsiaTheme="minorEastAsia"/>
          <w:iCs/>
          <w:color w:val="000000" w:themeColor="text1"/>
        </w:rPr>
        <w:t xml:space="preserve">, </w:t>
      </w:r>
      <w:r w:rsidR="00706F0D">
        <w:rPr>
          <w:rFonts w:eastAsiaTheme="minorEastAsia"/>
          <w:iCs/>
          <w:color w:val="000000" w:themeColor="text1"/>
        </w:rPr>
        <w:t xml:space="preserve">что вектор </w:t>
      </w:r>
      <m:oMath>
        <m:r>
          <m:rPr>
            <m:sty m:val="bi"/>
          </m:rPr>
          <w:rPr>
            <w:rFonts w:ascii="Cambria Math" w:hAnsi="Cambria Math" w:cstheme="minorHAnsi"/>
          </w:rPr>
          <m:t>y</m:t>
        </m:r>
        <m:r>
          <m:rPr>
            <m:sty m:val="bi"/>
          </m:rPr>
          <w:rPr>
            <w:rFonts w:ascii="Cambria Math" w:hAnsi="Cambria Math" w:cstheme="minorHAnsi"/>
          </w:rPr>
          <m:t>=</m:t>
        </m:r>
        <m:d>
          <m:dPr>
            <m:ctrlPr>
              <w:rPr>
                <w:rFonts w:ascii="Cambria Math" w:hAnsi="Cambria Math" w:cstheme="minorHAnsi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</w:rPr>
                  <m:t>3</m:t>
                </m:r>
              </m:sub>
            </m:sSub>
          </m:e>
        </m:d>
      </m:oMath>
      <w:r w:rsidR="00706F0D" w:rsidRPr="00706F0D">
        <w:rPr>
          <w:rFonts w:eastAsiaTheme="minorEastAsia"/>
        </w:rPr>
        <w:t xml:space="preserve">, </w:t>
      </w:r>
      <w:r w:rsidR="00706F0D">
        <w:rPr>
          <w:rFonts w:eastAsiaTheme="minorEastAsia"/>
        </w:rPr>
        <w:t>соответствующий ценам трех исследуемых финансовых инструментов</w:t>
      </w:r>
      <w:r w:rsidR="00706F0D" w:rsidRPr="00706F0D">
        <w:rPr>
          <w:rFonts w:eastAsiaTheme="minorEastAsia"/>
        </w:rPr>
        <w:t xml:space="preserve">, </w:t>
      </w:r>
      <w:r w:rsidR="00706F0D">
        <w:rPr>
          <w:rFonts w:eastAsiaTheme="minorEastAsia"/>
        </w:rPr>
        <w:t xml:space="preserve">имеет многомерное нормальное распределение с вектором математических ожиданий </w:t>
      </w:r>
      <m:oMath>
        <m:r>
          <w:rPr>
            <w:rFonts w:ascii="Cambria Math" w:eastAsiaTheme="minorEastAsia" w:hAnsi="Cambria Math"/>
          </w:rPr>
          <m:t>m</m:t>
        </m:r>
      </m:oMath>
      <w:r w:rsidR="00853561">
        <w:rPr>
          <w:rFonts w:eastAsiaTheme="minorEastAsia"/>
        </w:rPr>
        <w:t xml:space="preserve"> </w:t>
      </w:r>
      <w:r w:rsidR="00706F0D">
        <w:rPr>
          <w:rFonts w:eastAsiaTheme="minorEastAsia"/>
        </w:rPr>
        <w:t>и матрицей ковариа</w:t>
      </w:r>
      <w:r w:rsidR="00B43F9C">
        <w:rPr>
          <w:rFonts w:eastAsiaTheme="minorEastAsia"/>
        </w:rPr>
        <w:t xml:space="preserve">ций </w:t>
      </w:r>
      <m:oMath>
        <m:r>
          <w:rPr>
            <w:rFonts w:ascii="Cambria Math" w:eastAsiaTheme="minorEastAsia" w:hAnsi="Cambria Math"/>
          </w:rPr>
          <m:t>cov</m:t>
        </m:r>
      </m:oMath>
      <w:r w:rsidR="00B43F9C" w:rsidRPr="00B43F9C">
        <w:rPr>
          <w:rFonts w:eastAsiaTheme="minorEastAsia"/>
        </w:rPr>
        <w:t xml:space="preserve">, </w:t>
      </w:r>
      <w:r w:rsidR="00B43F9C">
        <w:rPr>
          <w:rFonts w:eastAsiaTheme="minorEastAsia"/>
        </w:rPr>
        <w:t>которые заданы в</w:t>
      </w:r>
      <w:r w:rsidR="00B43F9C" w:rsidRPr="00B43F9C">
        <w:rPr>
          <w:rFonts w:eastAsiaTheme="minorEastAsia"/>
        </w:rPr>
        <w:t xml:space="preserve"> </w:t>
      </w:r>
      <w:r w:rsidR="00B43F9C">
        <w:rPr>
          <w:rFonts w:eastAsiaTheme="minorEastAsia"/>
        </w:rPr>
        <w:t>Таблицах 1 и 2 соответственно</w:t>
      </w:r>
      <w:r w:rsidR="00B43F9C" w:rsidRPr="00B43F9C">
        <w:rPr>
          <w:rFonts w:eastAsiaTheme="minorEastAsia"/>
        </w:rPr>
        <w:t>.</w:t>
      </w:r>
    </w:p>
    <w:p w14:paraId="5BA8C5D2" w14:textId="4F07F99D" w:rsidR="00BE226F" w:rsidRDefault="00BE226F" w:rsidP="009E5839">
      <w:pPr>
        <w:rPr>
          <w:rFonts w:eastAsiaTheme="minorEastAsia"/>
          <w:iCs/>
          <w:color w:val="000000" w:themeColor="text1"/>
        </w:rPr>
      </w:pPr>
      <w:r>
        <w:rPr>
          <w:rFonts w:eastAsiaTheme="minorEastAsia"/>
          <w:iCs/>
          <w:noProof/>
        </w:rPr>
        <w:drawing>
          <wp:inline distT="0" distB="0" distL="0" distR="0" wp14:anchorId="19A76209" wp14:editId="4568AB17">
            <wp:extent cx="2727323" cy="2158313"/>
            <wp:effectExtent l="0" t="0" r="3810" b="127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735" cy="216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DAD1" w14:textId="00708EFB" w:rsidR="00AF3274" w:rsidRPr="005D5F30" w:rsidRDefault="00AF3274" w:rsidP="009E5839">
      <w:pPr>
        <w:rPr>
          <w:rFonts w:eastAsiaTheme="minorEastAsia"/>
          <w:iCs/>
        </w:rPr>
      </w:pPr>
      <w:r>
        <w:rPr>
          <w:rFonts w:eastAsiaTheme="minorEastAsia"/>
          <w:iCs/>
          <w:color w:val="000000" w:themeColor="text1"/>
        </w:rPr>
        <w:t xml:space="preserve">Наша цель — минимизировать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VaR</m:t>
        </m:r>
      </m:oMath>
      <w:r>
        <w:rPr>
          <w:rFonts w:eastAsiaTheme="minorEastAsia"/>
          <w:iCs/>
        </w:rPr>
        <w:t xml:space="preserve"> и</w:t>
      </w:r>
      <w:r>
        <w:rPr>
          <w:rFonts w:eastAsiaTheme="minorEastAsia"/>
          <w:iCs/>
          <w:color w:val="000000" w:themeColor="text1"/>
        </w:rPr>
        <w:t xml:space="preserve"> </w:t>
      </w:r>
      <m:oMath>
        <m:r>
          <w:rPr>
            <w:rFonts w:ascii="Cambria Math" w:eastAsiaTheme="minorEastAsia" w:hAnsi="Cambria Math" w:cstheme="minorHAnsi"/>
            <w:lang w:val="en-US"/>
          </w:rPr>
          <m:t>C</m:t>
        </m:r>
        <m:r>
          <m:rPr>
            <m:sty m:val="p"/>
          </m:rPr>
          <w:rPr>
            <w:rFonts w:ascii="Cambria Math" w:eastAsiaTheme="minorEastAsia" w:hAnsi="Cambria Math" w:cstheme="minorHAnsi"/>
          </w:rPr>
          <m:t>VaR</m:t>
        </m:r>
      </m:oMath>
      <w:r w:rsidRPr="00AF327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портфеля</w:t>
      </w:r>
      <w:r w:rsidRPr="00AF3274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что</w:t>
      </w:r>
      <w:r w:rsidRPr="00AF3274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согласно Теореме 1</w:t>
      </w:r>
      <w:r w:rsidRPr="00AF3274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можно сделать путем минимизации функции</w:t>
      </w:r>
      <w:r w:rsidR="005D5F30" w:rsidRPr="005D5F30">
        <w:rPr>
          <w:rFonts w:eastAsiaTheme="minorEastAsia"/>
          <w:iCs/>
        </w:rPr>
        <w:t>:</w:t>
      </w:r>
    </w:p>
    <w:p w14:paraId="30D870D6" w14:textId="77777777" w:rsidR="00AF3274" w:rsidRPr="00CB2320" w:rsidRDefault="00AF3274" w:rsidP="00AF3274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β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x,</m:t>
              </m:r>
              <m:r>
                <w:rPr>
                  <w:rFonts w:ascii="Cambria Math" w:eastAsiaTheme="minorEastAsia" w:hAnsi="Cambria Math"/>
                </w:rPr>
                <m:t xml:space="preserve"> α</m:t>
              </m:r>
            </m:e>
          </m:d>
          <m:r>
            <w:rPr>
              <w:rFonts w:ascii="Cambria Math" w:hAnsi="Cambria Math"/>
            </w:rPr>
            <m:t>=α+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1-β</m:t>
              </m:r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y∈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-α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p>
              <m:r>
                <w:rPr>
                  <w:rFonts w:ascii="Cambria Math" w:eastAsiaTheme="minorEastAsia" w:hAnsi="Cambria Math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/>
                </w:rPr>
                <m:t>dy</m:t>
              </m:r>
            </m:e>
          </m:nary>
          <m:r>
            <w:rPr>
              <w:rFonts w:ascii="Cambria Math" w:eastAsiaTheme="minorEastAsia" w:hAnsi="Cambria Math"/>
            </w:rPr>
            <m:t xml:space="preserve"> (4)</m:t>
          </m:r>
        </m:oMath>
      </m:oMathPara>
    </w:p>
    <w:p w14:paraId="7929DD37" w14:textId="4C308101" w:rsidR="005D5F30" w:rsidRDefault="005D5F30" w:rsidP="005D5F30">
      <w:pPr>
        <w:jc w:val="both"/>
        <w:rPr>
          <w:rFonts w:eastAsiaTheme="minorEastAsia"/>
          <w:iCs/>
        </w:rPr>
      </w:pPr>
      <w:r>
        <w:rPr>
          <w:rFonts w:eastAsiaTheme="minorEastAsia"/>
        </w:rPr>
        <w:t>Как уже говорилось выше</w:t>
      </w:r>
      <w:r w:rsidRPr="005D5F30">
        <w:rPr>
          <w:rFonts w:eastAsiaTheme="minorEastAsia"/>
        </w:rPr>
        <w:t xml:space="preserve">, </w:t>
      </w:r>
      <w:r>
        <w:rPr>
          <w:rFonts w:eastAsiaTheme="minorEastAsia"/>
        </w:rPr>
        <w:t>и</w:t>
      </w:r>
      <w:r>
        <w:rPr>
          <w:rFonts w:eastAsiaTheme="minorEastAsia"/>
        </w:rPr>
        <w:t xml:space="preserve">нтеграл в определении </w:t>
      </w:r>
      <w:r w:rsidRPr="00052D74">
        <w:rPr>
          <w:rFonts w:eastAsiaTheme="minorEastAsia"/>
        </w:rPr>
        <w:t xml:space="preserve">(4) </w:t>
      </w:r>
      <w:r>
        <w:rPr>
          <w:rFonts w:eastAsiaTheme="minorEastAsia"/>
        </w:rPr>
        <w:t xml:space="preserve">для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x,</m:t>
            </m:r>
            <m:r>
              <w:rPr>
                <w:rFonts w:ascii="Cambria Math" w:eastAsiaTheme="minorEastAsia" w:hAnsi="Cambria Math"/>
              </w:rPr>
              <m:t xml:space="preserve"> α</m:t>
            </m:r>
          </m:e>
        </m:d>
      </m:oMath>
      <w:r>
        <w:rPr>
          <w:rFonts w:eastAsiaTheme="minorEastAsia"/>
          <w:iCs/>
        </w:rPr>
        <w:t xml:space="preserve"> может быть приближен несколькими способами</w:t>
      </w:r>
      <w:r w:rsidRPr="00052D74">
        <w:rPr>
          <w:rFonts w:eastAsiaTheme="minorEastAsia"/>
          <w:iCs/>
        </w:rPr>
        <w:t xml:space="preserve">.  </w:t>
      </w:r>
      <w:r>
        <w:rPr>
          <w:rFonts w:eastAsiaTheme="minorEastAsia"/>
          <w:iCs/>
        </w:rPr>
        <w:t>Например</w:t>
      </w:r>
      <w:r w:rsidRPr="00052D74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 xml:space="preserve">это может быть сделано путем </w:t>
      </w:r>
      <w:proofErr w:type="spellStart"/>
      <w:r>
        <w:rPr>
          <w:rFonts w:eastAsiaTheme="minorEastAsia"/>
          <w:iCs/>
        </w:rPr>
        <w:t>сэмлирования</w:t>
      </w:r>
      <w:proofErr w:type="spellEnd"/>
      <w:r>
        <w:rPr>
          <w:rFonts w:eastAsiaTheme="minorEastAsia"/>
          <w:iCs/>
        </w:rPr>
        <w:t xml:space="preserve"> </w:t>
      </w:r>
      <w:r>
        <w:rPr>
          <w:rFonts w:eastAsiaTheme="minorEastAsia"/>
        </w:rPr>
        <w:t xml:space="preserve">вектора </w:t>
      </w:r>
      <m:oMath>
        <m:r>
          <m:rPr>
            <m:sty m:val="bi"/>
          </m:rPr>
          <w:rPr>
            <w:rFonts w:ascii="Cambria Math" w:eastAsiaTheme="minorEastAsia" w:hAnsi="Cambria Math"/>
            <w:lang w:val="en-US"/>
          </w:rPr>
          <m:t>y</m:t>
        </m:r>
      </m:oMath>
      <w:r w:rsidRPr="00052D74"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в соответствии с плотностью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y</m:t>
            </m:r>
          </m:e>
        </m:d>
      </m:oMath>
      <w:r w:rsidRPr="00342809">
        <w:rPr>
          <w:rFonts w:eastAsiaTheme="minorEastAsia"/>
        </w:rPr>
        <w:t>.</w:t>
      </w:r>
      <w:r>
        <w:rPr>
          <w:rFonts w:eastAsiaTheme="minorEastAsia"/>
        </w:rPr>
        <w:t xml:space="preserve">  Если </w:t>
      </w:r>
      <w:proofErr w:type="spellStart"/>
      <w:r>
        <w:rPr>
          <w:rFonts w:eastAsiaTheme="minorEastAsia"/>
        </w:rPr>
        <w:t>сэмлирование</w:t>
      </w:r>
      <w:proofErr w:type="spellEnd"/>
      <w:r>
        <w:rPr>
          <w:rFonts w:eastAsiaTheme="minorEastAsia"/>
        </w:rPr>
        <w:t xml:space="preserve"> сгенерировало нам набор векторов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 xml:space="preserve"> </m:t>
            </m:r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 xml:space="preserve"> </m:t>
            </m:r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q</m:t>
            </m:r>
          </m:sub>
        </m:sSub>
      </m:oMath>
      <w:r w:rsidRPr="009572A8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то соответствующая аппроксимация для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β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x,</m:t>
            </m:r>
            <m:r>
              <w:rPr>
                <w:rFonts w:ascii="Cambria Math" w:eastAsiaTheme="minorEastAsia" w:hAnsi="Cambria Math"/>
              </w:rPr>
              <m:t xml:space="preserve"> α</m:t>
            </m:r>
          </m:e>
        </m:d>
      </m:oMath>
      <w:r>
        <w:rPr>
          <w:rFonts w:eastAsiaTheme="minorEastAsia"/>
          <w:iCs/>
        </w:rPr>
        <w:t xml:space="preserve"> такова</w:t>
      </w:r>
      <w:r w:rsidRPr="009572A8">
        <w:rPr>
          <w:rFonts w:eastAsiaTheme="minorEastAsia"/>
          <w:iCs/>
        </w:rPr>
        <w:t>:</w:t>
      </w:r>
    </w:p>
    <w:p w14:paraId="3F0E4F52" w14:textId="77777777" w:rsidR="005D5F30" w:rsidRPr="009572A8" w:rsidRDefault="005D5F30" w:rsidP="005D5F30">
      <w:pPr>
        <w:jc w:val="both"/>
        <w:rPr>
          <w:rFonts w:eastAsiaTheme="minorEastAsia"/>
          <w:iCs/>
        </w:rPr>
      </w:pPr>
      <m:oMathPara>
        <m:oMath>
          <m:acc>
            <m:accPr>
              <m:chr m:val="̃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β</m:t>
                  </m:r>
                </m:sub>
              </m:sSub>
            </m:e>
          </m:acc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x,</m:t>
              </m:r>
              <m:r>
                <w:rPr>
                  <w:rFonts w:ascii="Cambria Math" w:eastAsiaTheme="minorEastAsia" w:hAnsi="Cambria Math"/>
                </w:rPr>
                <m:t xml:space="preserve"> α</m:t>
              </m:r>
            </m:e>
          </m:d>
          <m:r>
            <w:rPr>
              <w:rFonts w:ascii="Cambria Math" w:hAnsi="Cambria Math"/>
            </w:rPr>
            <m:t>= α+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1-β</m:t>
                  </m:r>
                </m:e>
              </m:d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q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-α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p>
            </m:e>
          </m:nary>
          <m:r>
            <w:rPr>
              <w:rFonts w:ascii="Cambria Math" w:hAnsi="Cambria Math"/>
            </w:rPr>
            <m:t xml:space="preserve">         (9)</m:t>
          </m:r>
        </m:oMath>
      </m:oMathPara>
    </w:p>
    <w:p w14:paraId="0D584670" w14:textId="77777777" w:rsidR="004132BE" w:rsidRPr="00DA3603" w:rsidRDefault="004132BE" w:rsidP="004132BE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В терминах вспомогательных действительных величин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, k=1,…,r</m:t>
        </m:r>
      </m:oMath>
      <w:r w:rsidRPr="00DA3603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эта задача эквивалентна минимизации линейного выражения</w:t>
      </w:r>
      <w:r w:rsidRPr="00DA3603">
        <w:rPr>
          <w:rFonts w:eastAsiaTheme="minorEastAsia"/>
          <w:iCs/>
        </w:rPr>
        <w:t>:</w:t>
      </w:r>
    </w:p>
    <w:p w14:paraId="0E92FB53" w14:textId="0DA61583" w:rsidR="004132BE" w:rsidRPr="001760AB" w:rsidRDefault="004132BE" w:rsidP="004132BE">
      <w:pPr>
        <w:jc w:val="both"/>
        <w:rPr>
          <w:rFonts w:eastAsiaTheme="minorEastAsia"/>
          <w:iCs/>
        </w:rPr>
      </w:pPr>
      <m:oMathPara>
        <m:oMath>
          <m:r>
            <w:rPr>
              <w:rFonts w:ascii="Cambria Math" w:hAnsi="Cambria Math"/>
            </w:rPr>
            <m:t>α+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1-β</m:t>
                  </m:r>
                </m:e>
              </m:d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q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nary>
        </m:oMath>
      </m:oMathPara>
    </w:p>
    <w:p w14:paraId="40C42DD3" w14:textId="77777777" w:rsidR="001760AB" w:rsidRDefault="001760AB" w:rsidP="001760AB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при условии выполнении линейных ограничений</w:t>
      </w:r>
      <w:r w:rsidRPr="00DA3603">
        <w:rPr>
          <w:rFonts w:eastAsiaTheme="minorEastAsia"/>
          <w:iCs/>
        </w:rPr>
        <w:t>:</w:t>
      </w:r>
    </w:p>
    <w:p w14:paraId="3793EBA7" w14:textId="77777777" w:rsidR="001760AB" w:rsidRPr="008713BC" w:rsidRDefault="001760AB" w:rsidP="004132BE">
      <w:pPr>
        <w:jc w:val="both"/>
        <w:rPr>
          <w:rFonts w:eastAsiaTheme="minorEastAsia"/>
          <w:iCs/>
        </w:rPr>
      </w:pPr>
    </w:p>
    <w:p w14:paraId="5D2FB716" w14:textId="77777777" w:rsidR="0027687F" w:rsidRPr="00237E47" w:rsidRDefault="0027687F" w:rsidP="0027687F">
      <w:pPr>
        <w:jc w:val="both"/>
        <w:rPr>
          <w:rFonts w:eastAsiaTheme="minorEastAsia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≥0, k=1,…,q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≥0, i=1,2,3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α≥0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(x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y) 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en-US"/>
                    </w:rPr>
                    <m:t xml:space="preserve">+  </m:t>
                  </m:r>
                  <m:r>
                    <w:rPr>
                      <w:rFonts w:ascii="Cambria Math" w:hAnsi="Cambria Math"/>
                    </w:rPr>
                    <m:t>α+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≥0, k=1,…,q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≥R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  </m:t>
                  </m:r>
                </m:e>
              </m:eqArr>
            </m:e>
          </m:d>
        </m:oMath>
      </m:oMathPara>
    </w:p>
    <w:p w14:paraId="7BD1EA16" w14:textId="0EBB515B" w:rsidR="005D5F30" w:rsidRDefault="005D5F30" w:rsidP="005D5F30">
      <w:pPr>
        <w:jc w:val="both"/>
        <w:rPr>
          <w:rFonts w:eastAsiaTheme="minorEastAsia"/>
          <w:iCs/>
        </w:rPr>
      </w:pPr>
    </w:p>
    <w:p w14:paraId="4560E25A" w14:textId="5D33E9B7" w:rsidR="00AF3274" w:rsidRDefault="00C311FF" w:rsidP="009E5839">
      <w:pPr>
        <w:rPr>
          <w:rFonts w:eastAsiaTheme="minorEastAsia"/>
        </w:rPr>
      </w:pPr>
      <w:proofErr w:type="spellStart"/>
      <w:r>
        <w:rPr>
          <w:rFonts w:eastAsiaTheme="minorEastAsia"/>
          <w:iCs/>
          <w:color w:val="000000" w:themeColor="text1"/>
        </w:rPr>
        <w:t>Сэмплирование</w:t>
      </w:r>
      <w:proofErr w:type="spellEnd"/>
      <w:r>
        <w:rPr>
          <w:rFonts w:eastAsiaTheme="minorEastAsia"/>
          <w:iCs/>
          <w:color w:val="000000" w:themeColor="text1"/>
        </w:rPr>
        <w:t xml:space="preserve"> </w:t>
      </w:r>
      <m:oMath>
        <m:r>
          <w:rPr>
            <w:rFonts w:ascii="Cambria Math" w:hAnsi="Cambria Math"/>
          </w:rPr>
          <m:t>q</m:t>
        </m:r>
      </m:oMath>
      <w:r>
        <w:rPr>
          <w:rFonts w:eastAsiaTheme="minorEastAsia"/>
        </w:rPr>
        <w:t xml:space="preserve"> реализаций вектора </w:t>
      </w:r>
      <m:oMath>
        <m:r>
          <m:rPr>
            <m:sty m:val="bi"/>
          </m:rPr>
          <w:rPr>
            <w:rFonts w:ascii="Cambria Math" w:hAnsi="Cambria Math" w:cstheme="minorHAnsi"/>
          </w:rPr>
          <m:t>y</m:t>
        </m:r>
        <m:r>
          <m:rPr>
            <m:sty m:val="bi"/>
          </m:rPr>
          <w:rPr>
            <w:rFonts w:ascii="Cambria Math" w:hAnsi="Cambria Math" w:cstheme="minorHAnsi"/>
          </w:rPr>
          <m:t>=</m:t>
        </m:r>
        <m:d>
          <m:dPr>
            <m:ctrlPr>
              <w:rPr>
                <w:rFonts w:ascii="Cambria Math" w:hAnsi="Cambria Math" w:cstheme="minorHAnsi"/>
                <w:b/>
                <w:bCs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</w:rPr>
              <m:t>y</m:t>
            </m:r>
            <m:r>
              <w:rPr>
                <w:rFonts w:ascii="Cambria Math" w:hAnsi="Cambria Math" w:cstheme="minorHAnsi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</w:rPr>
                  <m:t>3</m:t>
                </m:r>
              </m:sub>
            </m:sSub>
          </m:e>
        </m:d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из многомерного нормального </w:t>
      </w:r>
      <w:r w:rsidR="002D3EB0">
        <w:rPr>
          <w:rFonts w:eastAsiaTheme="minorEastAsia"/>
        </w:rPr>
        <w:t xml:space="preserve">с вектором математических ожиданий </w:t>
      </w:r>
      <m:oMath>
        <m:r>
          <w:rPr>
            <w:rFonts w:ascii="Cambria Math" w:eastAsiaTheme="minorEastAsia" w:hAnsi="Cambria Math"/>
          </w:rPr>
          <m:t>m</m:t>
        </m:r>
      </m:oMath>
      <w:r w:rsidR="002D3EB0">
        <w:rPr>
          <w:rFonts w:eastAsiaTheme="minorEastAsia"/>
        </w:rPr>
        <w:t xml:space="preserve"> и матрицей ковариаций </w:t>
      </w:r>
      <m:oMath>
        <m:r>
          <w:rPr>
            <w:rFonts w:ascii="Cambria Math" w:eastAsiaTheme="minorEastAsia" w:hAnsi="Cambria Math"/>
          </w:rPr>
          <m:t>cov</m:t>
        </m:r>
      </m:oMath>
      <w:r w:rsidR="002D3EB0" w:rsidRPr="002D3EB0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реализовано на языке </w:t>
      </w:r>
      <w:r>
        <w:rPr>
          <w:rFonts w:eastAsiaTheme="minorEastAsia"/>
          <w:lang w:val="en-US"/>
        </w:rPr>
        <w:t>Python</w:t>
      </w:r>
      <w:r>
        <w:rPr>
          <w:rFonts w:eastAsiaTheme="minorEastAsia"/>
        </w:rPr>
        <w:t xml:space="preserve">3 в файле </w:t>
      </w:r>
      <w:r w:rsidRPr="00C311FF">
        <w:rPr>
          <w:rFonts w:eastAsiaTheme="minorEastAsia"/>
        </w:rPr>
        <w:t>generatey1y2y3.py</w:t>
      </w:r>
      <w:r>
        <w:rPr>
          <w:rFonts w:eastAsiaTheme="minorEastAsia"/>
        </w:rPr>
        <w:t xml:space="preserve"> (число </w:t>
      </w:r>
      <m:oMath>
        <m:r>
          <w:rPr>
            <w:rFonts w:ascii="Cambria Math" w:hAnsi="Cambria Math"/>
          </w:rPr>
          <m:t>q</m:t>
        </m:r>
      </m:oMath>
      <w:r>
        <w:rPr>
          <w:rFonts w:eastAsiaTheme="minorEastAsia"/>
        </w:rPr>
        <w:t xml:space="preserve"> передается при запуске этой программы в качестве аргумента командной строки)</w:t>
      </w:r>
      <w:r w:rsidRPr="00C311FF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в результате </w:t>
      </w:r>
      <w:r w:rsidR="00677076">
        <w:rPr>
          <w:rFonts w:eastAsiaTheme="minorEastAsia"/>
        </w:rPr>
        <w:t xml:space="preserve">чего полученная выборка записывается в файл </w:t>
      </w:r>
      <w:r w:rsidR="00677076" w:rsidRPr="00677076">
        <w:rPr>
          <w:rFonts w:eastAsiaTheme="minorEastAsia"/>
        </w:rPr>
        <w:t>Generatedy1y2y3.txt</w:t>
      </w:r>
      <w:r w:rsidR="00677076" w:rsidRPr="00677076">
        <w:rPr>
          <w:rFonts w:eastAsiaTheme="minorEastAsia"/>
        </w:rPr>
        <w:t>.</w:t>
      </w:r>
    </w:p>
    <w:p w14:paraId="0EC085D4" w14:textId="06E97304" w:rsidR="00A90044" w:rsidRDefault="00A90044" w:rsidP="009E5839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4EE2636" wp14:editId="2CFDD061">
            <wp:extent cx="5936615" cy="2765425"/>
            <wp:effectExtent l="0" t="0" r="0" b="317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6A51" w14:textId="1BEB71C8" w:rsidR="00A90044" w:rsidRDefault="00CA1C97" w:rsidP="00A90044">
      <w:pPr>
        <w:rPr>
          <w:rFonts w:eastAsiaTheme="minorEastAsia"/>
          <w:lang w:val="en-US"/>
        </w:rPr>
      </w:pPr>
      <w:r>
        <w:rPr>
          <w:rFonts w:eastAsiaTheme="minorEastAsia"/>
        </w:rPr>
        <w:t>Симплекс-метод н</w:t>
      </w:r>
      <w:r w:rsidR="00677076">
        <w:rPr>
          <w:rFonts w:eastAsiaTheme="minorEastAsia"/>
        </w:rPr>
        <w:t xml:space="preserve">ахождения оптимального портфеля </w:t>
      </w:r>
      <m:oMath>
        <m:r>
          <m:rPr>
            <m:sty m:val="bi"/>
          </m:rPr>
          <w:rPr>
            <w:rFonts w:ascii="Cambria Math" w:hAnsi="Cambria Math" w:cstheme="minorHAnsi"/>
          </w:rPr>
          <m:t>x=</m:t>
        </m:r>
        <m:d>
          <m:dPr>
            <m:ctrlPr>
              <w:rPr>
                <w:rFonts w:ascii="Cambria Math" w:hAnsi="Cambria Math" w:cstheme="minorHAnsi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3</m:t>
                </m:r>
              </m:sub>
            </m:sSub>
          </m:e>
        </m:d>
      </m:oMath>
      <w:r w:rsidR="00677076"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находится в файле </w:t>
      </w:r>
      <w:r w:rsidRPr="00CA1C97">
        <w:rPr>
          <w:rFonts w:eastAsiaTheme="minorEastAsia"/>
        </w:rPr>
        <w:t>ProblemsP1P2Glpk.cpp</w:t>
      </w:r>
      <w:r w:rsidRPr="00CA1C97">
        <w:rPr>
          <w:rFonts w:eastAsiaTheme="minorEastAsia"/>
        </w:rPr>
        <w:t xml:space="preserve">, </w:t>
      </w:r>
      <w:r>
        <w:rPr>
          <w:rFonts w:eastAsiaTheme="minorEastAsia"/>
        </w:rPr>
        <w:t>но для того</w:t>
      </w:r>
      <w:r w:rsidRPr="00CA1C97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чтобы </w:t>
      </w:r>
      <w:r w:rsidR="00A90044">
        <w:rPr>
          <w:rFonts w:eastAsiaTheme="minorEastAsia"/>
        </w:rPr>
        <w:t>этот файл запустился</w:t>
      </w:r>
      <w:r w:rsidR="00A90044" w:rsidRPr="00A90044">
        <w:rPr>
          <w:rFonts w:eastAsiaTheme="minorEastAsia"/>
        </w:rPr>
        <w:t xml:space="preserve">, </w:t>
      </w:r>
      <w:r w:rsidR="00A90044">
        <w:rPr>
          <w:rFonts w:eastAsiaTheme="minorEastAsia"/>
        </w:rPr>
        <w:t xml:space="preserve">нужно скачать библиотеку </w:t>
      </w:r>
      <w:proofErr w:type="spellStart"/>
      <w:r w:rsidR="00A90044">
        <w:rPr>
          <w:rFonts w:eastAsiaTheme="minorEastAsia"/>
          <w:lang w:val="en-US"/>
        </w:rPr>
        <w:t>glpk</w:t>
      </w:r>
      <w:proofErr w:type="spellEnd"/>
      <w:r w:rsidR="00A90044" w:rsidRPr="00A90044">
        <w:rPr>
          <w:rFonts w:eastAsiaTheme="minorEastAsia"/>
        </w:rPr>
        <w:t xml:space="preserve">-5.0. </w:t>
      </w:r>
      <w:r w:rsidR="00A90044">
        <w:rPr>
          <w:rFonts w:eastAsiaTheme="minorEastAsia"/>
        </w:rPr>
        <w:t xml:space="preserve">Для этого нужно зайти на сайт </w:t>
      </w:r>
      <w:hyperlink r:id="rId6" w:history="1">
        <w:r w:rsidR="00A90044" w:rsidRPr="00AD304E">
          <w:rPr>
            <w:rStyle w:val="a4"/>
            <w:rFonts w:eastAsiaTheme="minorEastAsia"/>
          </w:rPr>
          <w:t>https://www.gnu.org/software/glpk/</w:t>
        </w:r>
      </w:hyperlink>
      <w:r w:rsidR="00A90044">
        <w:rPr>
          <w:rFonts w:eastAsiaTheme="minorEastAsia"/>
        </w:rPr>
        <w:t xml:space="preserve"> и нажать в верхнем горизонтальном меню </w:t>
      </w:r>
      <w:r w:rsidR="00A90044">
        <w:rPr>
          <w:rFonts w:eastAsiaTheme="minorEastAsia"/>
          <w:lang w:val="en-US"/>
        </w:rPr>
        <w:t>Downloading</w:t>
      </w:r>
      <w:r w:rsidR="00A90044" w:rsidRPr="00A90044">
        <w:rPr>
          <w:rFonts w:eastAsiaTheme="minorEastAsia"/>
        </w:rPr>
        <w:t xml:space="preserve">, </w:t>
      </w:r>
      <w:r w:rsidR="00A90044">
        <w:rPr>
          <w:rFonts w:eastAsiaTheme="minorEastAsia"/>
        </w:rPr>
        <w:t xml:space="preserve">потом на открывшейся странице под заголовком </w:t>
      </w:r>
      <w:r w:rsidR="00A90044">
        <w:rPr>
          <w:rFonts w:eastAsiaTheme="minorEastAsia"/>
          <w:lang w:val="en-US"/>
        </w:rPr>
        <w:t>Downloading</w:t>
      </w:r>
      <w:r w:rsidR="00A90044" w:rsidRPr="00A90044">
        <w:rPr>
          <w:rFonts w:eastAsiaTheme="minorEastAsia"/>
        </w:rPr>
        <w:t xml:space="preserve"> </w:t>
      </w:r>
      <w:r w:rsidR="00A90044">
        <w:rPr>
          <w:rFonts w:eastAsiaTheme="minorEastAsia"/>
          <w:lang w:val="en-US"/>
        </w:rPr>
        <w:t>GLPK</w:t>
      </w:r>
      <w:r w:rsidR="00A90044" w:rsidRPr="00A90044">
        <w:rPr>
          <w:rFonts w:eastAsiaTheme="minorEastAsia"/>
        </w:rPr>
        <w:t xml:space="preserve"> </w:t>
      </w:r>
      <w:r w:rsidR="00A90044">
        <w:rPr>
          <w:rFonts w:eastAsiaTheme="minorEastAsia"/>
        </w:rPr>
        <w:t xml:space="preserve">найти ссылку </w:t>
      </w:r>
      <w:hyperlink r:id="rId7" w:history="1">
        <w:r w:rsidR="00A90044" w:rsidRPr="00AD304E">
          <w:rPr>
            <w:rStyle w:val="a4"/>
            <w:rFonts w:eastAsiaTheme="minorEastAsia"/>
          </w:rPr>
          <w:t>http://ftp.gnu.org/gnu/glpk/</w:t>
        </w:r>
      </w:hyperlink>
      <w:r w:rsidR="00A90044">
        <w:rPr>
          <w:rFonts w:eastAsiaTheme="minorEastAsia"/>
        </w:rPr>
        <w:t xml:space="preserve"> и по ней скачать архив </w:t>
      </w:r>
      <w:hyperlink r:id="rId8" w:history="1">
        <w:r w:rsidR="00A90044">
          <w:rPr>
            <w:rStyle w:val="a4"/>
            <w:rFonts w:ascii="-webkit-standard" w:hAnsi="-webkit-standard"/>
          </w:rPr>
          <w:t>glpk-5.0.tar.gz</w:t>
        </w:r>
      </w:hyperlink>
      <w:r w:rsidR="00A90044" w:rsidRPr="00A90044">
        <w:t xml:space="preserve">. </w:t>
      </w:r>
      <w:r w:rsidR="00A90044">
        <w:t>Потом его надо разархивировать в какую-нибудь папку</w:t>
      </w:r>
      <w:r w:rsidR="00A90044" w:rsidRPr="00A90044">
        <w:t xml:space="preserve">, </w:t>
      </w:r>
      <w:r w:rsidR="00A90044">
        <w:t xml:space="preserve">в этой папке </w:t>
      </w:r>
      <w:r w:rsidR="009E2E08">
        <w:t xml:space="preserve">зайти в подпапку </w:t>
      </w:r>
      <w:proofErr w:type="spellStart"/>
      <w:r w:rsidR="009E2E08">
        <w:rPr>
          <w:lang w:val="en-US"/>
        </w:rPr>
        <w:t>gplk</w:t>
      </w:r>
      <w:proofErr w:type="spellEnd"/>
      <w:r w:rsidR="009E2E08" w:rsidRPr="009E2E08">
        <w:t xml:space="preserve">-5.0, </w:t>
      </w:r>
      <w:r w:rsidR="009E2E08">
        <w:t xml:space="preserve">там будет файл </w:t>
      </w:r>
      <w:r w:rsidR="009E2E08">
        <w:rPr>
          <w:lang w:val="en-US"/>
        </w:rPr>
        <w:t>INSTALL</w:t>
      </w:r>
      <w:r w:rsidR="009E2E08" w:rsidRPr="009E2E08">
        <w:t xml:space="preserve">, </w:t>
      </w:r>
      <w:r w:rsidR="009E2E08">
        <w:t>и там написано</w:t>
      </w:r>
      <w:r w:rsidR="009E2E08" w:rsidRPr="009E2E08">
        <w:t xml:space="preserve">, </w:t>
      </w:r>
      <w:r w:rsidR="009E2E08">
        <w:t xml:space="preserve">что </w:t>
      </w:r>
      <w:proofErr w:type="spellStart"/>
      <w:r w:rsidR="009E2E08">
        <w:t>сначало</w:t>
      </w:r>
      <w:proofErr w:type="spellEnd"/>
      <w:r w:rsidR="009E2E08">
        <w:t xml:space="preserve"> надо в командной строки из этой подпапки </w:t>
      </w:r>
      <w:proofErr w:type="spellStart"/>
      <w:r w:rsidR="009E2E08">
        <w:rPr>
          <w:lang w:val="en-US"/>
        </w:rPr>
        <w:t>glpk</w:t>
      </w:r>
      <w:proofErr w:type="spellEnd"/>
      <w:r w:rsidR="009E2E08" w:rsidRPr="009E2E08">
        <w:t xml:space="preserve">-5.0 </w:t>
      </w:r>
      <w:r w:rsidR="009E2E08">
        <w:t xml:space="preserve">запустить </w:t>
      </w:r>
      <w:proofErr w:type="gramStart"/>
      <w:r w:rsidR="009E2E08">
        <w:t xml:space="preserve">команду </w:t>
      </w:r>
      <w:r w:rsidR="009E2E08" w:rsidRPr="009E2E08">
        <w:t>.</w:t>
      </w:r>
      <w:proofErr w:type="gramEnd"/>
      <w:r w:rsidR="009E2E08" w:rsidRPr="009E2E08">
        <w:t>/</w:t>
      </w:r>
      <w:r w:rsidR="009E2E08">
        <w:rPr>
          <w:lang w:val="en-US"/>
        </w:rPr>
        <w:t>configure</w:t>
      </w:r>
      <w:r w:rsidR="009E2E08" w:rsidRPr="009E2E08">
        <w:t xml:space="preserve">, </w:t>
      </w:r>
      <w:r w:rsidR="009E2E08">
        <w:t xml:space="preserve">потом </w:t>
      </w:r>
      <w:r w:rsidR="009E2E08">
        <w:rPr>
          <w:lang w:val="en-US"/>
        </w:rPr>
        <w:t>make</w:t>
      </w:r>
      <w:r w:rsidR="009E2E08" w:rsidRPr="009E2E08">
        <w:t xml:space="preserve">, </w:t>
      </w:r>
      <w:r w:rsidR="009E2E08">
        <w:t xml:space="preserve">потом </w:t>
      </w:r>
      <w:r w:rsidR="009E2E08">
        <w:rPr>
          <w:lang w:val="en-US"/>
        </w:rPr>
        <w:t>make</w:t>
      </w:r>
      <w:r w:rsidR="009E2E08" w:rsidRPr="009E2E08">
        <w:t xml:space="preserve"> </w:t>
      </w:r>
      <w:r w:rsidR="009E2E08">
        <w:rPr>
          <w:lang w:val="en-US"/>
        </w:rPr>
        <w:t>install</w:t>
      </w:r>
      <w:r w:rsidR="009E2E08" w:rsidRPr="009E2E08">
        <w:t xml:space="preserve">. </w:t>
      </w:r>
      <w:r w:rsidR="009E2E08">
        <w:t>После этого</w:t>
      </w:r>
      <w:r w:rsidR="009E2E08" w:rsidRPr="009E2E08">
        <w:t xml:space="preserve"> </w:t>
      </w:r>
      <w:r w:rsidR="009E2E08">
        <w:t xml:space="preserve">библиотека </w:t>
      </w:r>
      <w:proofErr w:type="spellStart"/>
      <w:r w:rsidR="009E2E08">
        <w:rPr>
          <w:lang w:val="en-US"/>
        </w:rPr>
        <w:t>glpk</w:t>
      </w:r>
      <w:proofErr w:type="spellEnd"/>
      <w:r w:rsidR="009E2E08">
        <w:t xml:space="preserve"> скачана</w:t>
      </w:r>
      <w:r w:rsidR="009E2E08" w:rsidRPr="009E2E08">
        <w:t xml:space="preserve">, </w:t>
      </w:r>
      <w:r w:rsidR="009E2E08">
        <w:t xml:space="preserve">и ее можно включать в любой </w:t>
      </w:r>
      <w:proofErr w:type="spellStart"/>
      <w:r w:rsidR="009E2E08">
        <w:rPr>
          <w:lang w:val="en-US"/>
        </w:rPr>
        <w:t>cpp</w:t>
      </w:r>
      <w:proofErr w:type="spellEnd"/>
      <w:r w:rsidR="009E2E08" w:rsidRPr="009E2E08">
        <w:t>-</w:t>
      </w:r>
      <w:r w:rsidR="009E2E08">
        <w:t xml:space="preserve">файл командой </w:t>
      </w:r>
      <w:r w:rsidR="009E2E08" w:rsidRPr="009E2E08">
        <w:t>#</w:t>
      </w:r>
      <w:r w:rsidR="009E2E08">
        <w:rPr>
          <w:lang w:val="en-US"/>
        </w:rPr>
        <w:t>include</w:t>
      </w:r>
      <w:r w:rsidR="009E2E08" w:rsidRPr="009E2E08">
        <w:t>&lt;</w:t>
      </w:r>
      <w:proofErr w:type="spellStart"/>
      <w:r w:rsidR="009E2E08">
        <w:rPr>
          <w:lang w:val="en-US"/>
        </w:rPr>
        <w:t>glpk</w:t>
      </w:r>
      <w:proofErr w:type="spellEnd"/>
      <w:r w:rsidR="009E2E08" w:rsidRPr="009E2E08">
        <w:t>.</w:t>
      </w:r>
      <w:r w:rsidR="009E2E08">
        <w:rPr>
          <w:lang w:val="en-US"/>
        </w:rPr>
        <w:t>h</w:t>
      </w:r>
      <w:r w:rsidR="009E2E08" w:rsidRPr="009E2E08">
        <w:t>&gt;</w:t>
      </w:r>
      <w:r w:rsidR="009E2E08" w:rsidRPr="003935E7">
        <w:t>.</w:t>
      </w:r>
      <w:r w:rsidR="003935E7" w:rsidRPr="003935E7">
        <w:t xml:space="preserve"> </w:t>
      </w:r>
      <w:r w:rsidR="003935E7">
        <w:t xml:space="preserve">Посмотрим на программу </w:t>
      </w:r>
      <w:r w:rsidR="003935E7" w:rsidRPr="00CA1C97">
        <w:rPr>
          <w:rFonts w:eastAsiaTheme="minorEastAsia"/>
        </w:rPr>
        <w:t>ProblemsP1P2Glpk.cpp</w:t>
      </w:r>
      <w:r w:rsidR="003935E7">
        <w:rPr>
          <w:rFonts w:eastAsiaTheme="minorEastAsia"/>
          <w:lang w:val="en-US"/>
        </w:rPr>
        <w:t>:</w:t>
      </w:r>
    </w:p>
    <w:p w14:paraId="3278BFA7" w14:textId="5B97FF0E" w:rsidR="003D443D" w:rsidRPr="003935E7" w:rsidRDefault="003D443D" w:rsidP="00A9004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20AAE7" wp14:editId="6E86EAB7">
            <wp:extent cx="5653583" cy="4477996"/>
            <wp:effectExtent l="0" t="0" r="0" b="571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122" cy="448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FAFA" w14:textId="48E76BD6" w:rsidR="00677076" w:rsidRDefault="003D443D" w:rsidP="009E5839">
      <w:pPr>
        <w:rPr>
          <w:rFonts w:eastAsiaTheme="minorEastAsia"/>
          <w:iCs/>
          <w:color w:val="000000" w:themeColor="text1"/>
        </w:rPr>
      </w:pPr>
      <w:r>
        <w:rPr>
          <w:rFonts w:eastAsiaTheme="minorEastAsia"/>
          <w:iCs/>
          <w:noProof/>
          <w:color w:val="000000" w:themeColor="text1"/>
        </w:rPr>
        <w:drawing>
          <wp:inline distT="0" distB="0" distL="0" distR="0" wp14:anchorId="0032DE2E" wp14:editId="0C1D8E8F">
            <wp:extent cx="5614587" cy="4502360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608" cy="451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C63C" w14:textId="2590E9BF" w:rsidR="003D443D" w:rsidRDefault="003D443D" w:rsidP="009E5839">
      <w:pPr>
        <w:rPr>
          <w:rFonts w:eastAsiaTheme="minorEastAsia"/>
          <w:iCs/>
          <w:color w:val="000000" w:themeColor="text1"/>
        </w:rPr>
      </w:pPr>
      <w:r>
        <w:rPr>
          <w:rFonts w:eastAsiaTheme="minorEastAsia"/>
          <w:iCs/>
          <w:noProof/>
          <w:color w:val="000000" w:themeColor="text1"/>
        </w:rPr>
        <w:lastRenderedPageBreak/>
        <w:drawing>
          <wp:inline distT="0" distB="0" distL="0" distR="0" wp14:anchorId="5F9A6CC0" wp14:editId="3F9A8298">
            <wp:extent cx="5936615" cy="518414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06C6" w14:textId="26D2FF8E" w:rsidR="003D443D" w:rsidRDefault="003D443D" w:rsidP="009E5839">
      <w:pPr>
        <w:rPr>
          <w:rFonts w:eastAsiaTheme="minorEastAsia"/>
          <w:iCs/>
          <w:color w:val="000000" w:themeColor="text1"/>
        </w:rPr>
      </w:pPr>
    </w:p>
    <w:p w14:paraId="48874C0C" w14:textId="53671AA8" w:rsidR="002D06DE" w:rsidRPr="003A034D" w:rsidRDefault="002D06DE" w:rsidP="002D06DE">
      <w:pPr>
        <w:rPr>
          <w:rFonts w:eastAsiaTheme="minorEastAsia"/>
          <w:iCs/>
        </w:rPr>
      </w:pPr>
      <w:r>
        <w:rPr>
          <w:rFonts w:eastAsiaTheme="minorEastAsia"/>
          <w:iCs/>
          <w:color w:val="000000" w:themeColor="text1"/>
        </w:rPr>
        <w:t xml:space="preserve">Также написан скрипт </w:t>
      </w:r>
      <w:proofErr w:type="spellStart"/>
      <w:r>
        <w:rPr>
          <w:rFonts w:eastAsiaTheme="minorEastAsia"/>
          <w:iCs/>
          <w:color w:val="000000" w:themeColor="text1"/>
          <w:lang w:val="en-US"/>
        </w:rPr>
        <w:t>zapusk</w:t>
      </w:r>
      <w:proofErr w:type="spellEnd"/>
      <w:r w:rsidRPr="002D06DE">
        <w:rPr>
          <w:rFonts w:eastAsiaTheme="minorEastAsia"/>
          <w:iCs/>
          <w:color w:val="000000" w:themeColor="text1"/>
        </w:rPr>
        <w:t>.</w:t>
      </w:r>
      <w:proofErr w:type="spellStart"/>
      <w:r>
        <w:rPr>
          <w:rFonts w:eastAsiaTheme="minorEastAsia"/>
          <w:iCs/>
          <w:color w:val="000000" w:themeColor="text1"/>
          <w:lang w:val="en-US"/>
        </w:rPr>
        <w:t>sh</w:t>
      </w:r>
      <w:proofErr w:type="spellEnd"/>
      <w:r w:rsidRPr="002D06DE">
        <w:rPr>
          <w:rFonts w:eastAsiaTheme="minorEastAsia"/>
          <w:iCs/>
          <w:color w:val="000000" w:themeColor="text1"/>
        </w:rPr>
        <w:t xml:space="preserve">, </w:t>
      </w:r>
      <w:r>
        <w:rPr>
          <w:rFonts w:eastAsiaTheme="minorEastAsia"/>
          <w:iCs/>
          <w:color w:val="000000" w:themeColor="text1"/>
        </w:rPr>
        <w:t xml:space="preserve">который принимает на вход </w:t>
      </w:r>
      <m:oMath>
        <m:r>
          <w:rPr>
            <w:rFonts w:ascii="Cambria Math" w:eastAsiaTheme="minorEastAsia" w:hAnsi="Cambria Math"/>
          </w:rPr>
          <m:t>q</m:t>
        </m:r>
      </m:oMath>
      <w:r w:rsidRPr="002D06DE">
        <w:rPr>
          <w:rFonts w:eastAsiaTheme="minorEastAsia"/>
          <w:iCs/>
          <w:color w:val="000000" w:themeColor="text1"/>
        </w:rPr>
        <w:t xml:space="preserve"> </w:t>
      </w:r>
      <w:r>
        <w:rPr>
          <w:rFonts w:eastAsiaTheme="minorEastAsia"/>
          <w:iCs/>
          <w:color w:val="000000" w:themeColor="text1"/>
        </w:rPr>
        <w:t xml:space="preserve">и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  <w:iCs/>
          <w:color w:val="000000" w:themeColor="text1"/>
        </w:rPr>
        <w:t xml:space="preserve"> в качестве аргумента командной строки</w:t>
      </w:r>
      <w:r w:rsidRPr="002D06DE">
        <w:rPr>
          <w:rFonts w:eastAsiaTheme="minorEastAsia"/>
          <w:iCs/>
          <w:color w:val="000000" w:themeColor="text1"/>
        </w:rPr>
        <w:t xml:space="preserve">, </w:t>
      </w:r>
      <w:r>
        <w:rPr>
          <w:rFonts w:eastAsiaTheme="minorEastAsia"/>
          <w:iCs/>
          <w:color w:val="000000" w:themeColor="text1"/>
        </w:rPr>
        <w:t xml:space="preserve">сам запускает </w:t>
      </w:r>
      <w:r>
        <w:rPr>
          <w:rFonts w:eastAsiaTheme="minorEastAsia"/>
          <w:iCs/>
          <w:color w:val="000000" w:themeColor="text1"/>
          <w:lang w:val="en-US"/>
        </w:rPr>
        <w:t>python</w:t>
      </w:r>
      <w:r w:rsidRPr="002D06DE">
        <w:rPr>
          <w:rFonts w:eastAsiaTheme="minorEastAsia"/>
          <w:iCs/>
          <w:color w:val="000000" w:themeColor="text1"/>
        </w:rPr>
        <w:t>3-</w:t>
      </w:r>
      <w:r>
        <w:rPr>
          <w:rFonts w:eastAsiaTheme="minorEastAsia"/>
          <w:iCs/>
          <w:color w:val="000000" w:themeColor="text1"/>
        </w:rPr>
        <w:t xml:space="preserve">файл для генерации выборки векторов </w:t>
      </w:r>
      <m:oMath>
        <m:r>
          <m:rPr>
            <m:sty m:val="bi"/>
          </m:rPr>
          <w:rPr>
            <w:rFonts w:ascii="Cambria Math" w:hAnsi="Cambria Math" w:cstheme="minorHAnsi"/>
          </w:rPr>
          <m:t>y</m:t>
        </m:r>
        <m:r>
          <m:rPr>
            <m:sty m:val="bi"/>
          </m:rPr>
          <w:rPr>
            <w:rFonts w:ascii="Cambria Math" w:hAnsi="Cambria Math" w:cstheme="minorHAnsi"/>
          </w:rPr>
          <m:t>=</m:t>
        </m:r>
        <m:d>
          <m:dPr>
            <m:ctrlPr>
              <w:rPr>
                <w:rFonts w:ascii="Cambria Math" w:hAnsi="Cambria Math" w:cstheme="minorHAnsi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</w:rPr>
                  <m:t>3</m:t>
                </m:r>
              </m:sub>
            </m:sSub>
          </m:e>
        </m:d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размера </w:t>
      </w:r>
      <m:oMath>
        <m:r>
          <w:rPr>
            <w:rFonts w:ascii="Cambria Math" w:eastAsiaTheme="minorEastAsia" w:hAnsi="Cambria Math"/>
          </w:rPr>
          <m:t>q</m:t>
        </m:r>
      </m:oMath>
      <w:r w:rsidRPr="002D06DE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с этой выборкой запускает программу </w:t>
      </w:r>
      <w:r w:rsidRPr="00CA1C97">
        <w:rPr>
          <w:rFonts w:eastAsiaTheme="minorEastAsia"/>
        </w:rPr>
        <w:t>ProblemsP1P2Glpk.cpp</w:t>
      </w:r>
      <w:r>
        <w:rPr>
          <w:rFonts w:eastAsiaTheme="minorEastAsia"/>
        </w:rPr>
        <w:t xml:space="preserve"> и получает ответ</w:t>
      </w:r>
      <w:r w:rsidRPr="002D06DE">
        <w:rPr>
          <w:rFonts w:eastAsiaTheme="minorEastAsia"/>
        </w:rPr>
        <w:t xml:space="preserve">: </w:t>
      </w:r>
      <w:r>
        <w:rPr>
          <w:rFonts w:eastAsiaTheme="minorEastAsia"/>
        </w:rPr>
        <w:t xml:space="preserve">значения </w:t>
      </w:r>
      <m:oMath>
        <m:r>
          <w:rPr>
            <w:rFonts w:ascii="Cambria Math" w:eastAsiaTheme="minorEastAsia" w:hAnsi="Cambria Math"/>
          </w:rPr>
          <m:t>β, q</m:t>
        </m:r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hAnsi="Cambria Math" w:cstheme="minorHAnsi"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,</m:t>
        </m:r>
        <m:sSub>
          <m:sSubPr>
            <m:ctrlPr>
              <w:rPr>
                <w:rFonts w:ascii="Cambria Math" w:hAnsi="Cambria Math" w:cstheme="minorHAnsi"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>,</m:t>
        </m:r>
        <m:sSub>
          <m:sSubPr>
            <m:ctrlPr>
              <w:rPr>
                <w:rFonts w:ascii="Cambria Math" w:hAnsi="Cambria Math" w:cstheme="minorHAnsi"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3</m:t>
            </m:r>
          </m:sub>
        </m:sSub>
        <m:r>
          <w:rPr>
            <w:rFonts w:ascii="Cambria Math" w:hAnsi="Cambria Math" w:cstheme="minorHAnsi"/>
          </w:rPr>
          <m:t>,</m:t>
        </m:r>
        <m:r>
          <m:rPr>
            <m:sty m:val="p"/>
          </m:rPr>
          <w:rPr>
            <w:rFonts w:ascii="Cambria Math" w:eastAsiaTheme="minorEastAsia" w:hAnsi="Cambria Math"/>
            <w:color w:val="000000" w:themeColor="text1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theme="minorHAnsi"/>
          </w:rPr>
          <m:t>VaR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/>
          </w:rPr>
          <m:t>,C</m:t>
        </m:r>
        <m:r>
          <m:rPr>
            <m:sty m:val="p"/>
          </m:rPr>
          <w:rPr>
            <w:rFonts w:ascii="Cambria Math" w:eastAsiaTheme="minorEastAsia" w:hAnsi="Cambria Math"/>
            <w:color w:val="000000" w:themeColor="text1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theme="minorHAnsi"/>
          </w:rPr>
          <m:t>VaR</m:t>
        </m:r>
        <m:r>
          <m:rPr>
            <m:sty m:val="p"/>
          </m:rPr>
          <w:rPr>
            <w:rFonts w:ascii="Cambria Math" w:eastAsiaTheme="minorEastAsia" w:hAnsi="Cambria Math"/>
          </w:rPr>
          <m:t>.</m:t>
        </m:r>
      </m:oMath>
    </w:p>
    <w:p w14:paraId="35768E87" w14:textId="3CDF5A8E" w:rsidR="003A034D" w:rsidRDefault="003A034D" w:rsidP="002D06DE">
      <w:pPr>
        <w:rPr>
          <w:rFonts w:eastAsiaTheme="minorEastAsia"/>
          <w:lang w:val="en-US"/>
        </w:rPr>
      </w:pPr>
    </w:p>
    <w:p w14:paraId="5FA1D765" w14:textId="0ECE1010" w:rsidR="003A034D" w:rsidRDefault="003A034D" w:rsidP="002D06DE">
      <w:pPr>
        <w:rPr>
          <w:rFonts w:eastAsiaTheme="minorEastAsia"/>
        </w:rPr>
      </w:pPr>
      <w:r>
        <w:rPr>
          <w:rFonts w:eastAsiaTheme="minorEastAsia"/>
        </w:rPr>
        <w:t>Например</w:t>
      </w:r>
      <w:r w:rsidRPr="00D25CA2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запустим </w:t>
      </w:r>
      <w:r w:rsidR="00D25CA2">
        <w:rPr>
          <w:rFonts w:eastAsiaTheme="minorEastAsia"/>
        </w:rPr>
        <w:t xml:space="preserve">программу с параметрами </w:t>
      </w:r>
      <m:oMath>
        <m:r>
          <w:rPr>
            <w:rFonts w:ascii="Cambria Math" w:eastAsiaTheme="minorEastAsia" w:hAnsi="Cambria Math"/>
          </w:rPr>
          <m:t>β</m:t>
        </m:r>
        <m:r>
          <w:rPr>
            <w:rFonts w:ascii="Cambria Math" w:eastAsiaTheme="minorEastAsia" w:hAnsi="Cambria Math"/>
          </w:rPr>
          <m:t>=0</m:t>
        </m:r>
        <m:r>
          <w:rPr>
            <w:rFonts w:ascii="Cambria Math" w:eastAsiaTheme="minorEastAsia" w:hAnsi="Cambria Math"/>
          </w:rPr>
          <m:t>.</m:t>
        </m:r>
        <m:r>
          <w:rPr>
            <w:rFonts w:ascii="Cambria Math" w:eastAsiaTheme="minorEastAsia" w:hAnsi="Cambria Math"/>
          </w:rPr>
          <m:t>9,</m:t>
        </m:r>
        <m:r>
          <w:rPr>
            <w:rFonts w:ascii="Cambria Math" w:eastAsiaTheme="minorEastAsia" w:hAnsi="Cambria Math"/>
          </w:rPr>
          <m:t xml:space="preserve"> q</m:t>
        </m:r>
        <m:r>
          <w:rPr>
            <w:rFonts w:ascii="Cambria Math" w:eastAsiaTheme="minorEastAsia" w:hAnsi="Cambria Math"/>
          </w:rPr>
          <m:t>=10000</m:t>
        </m:r>
      </m:oMath>
      <w:r w:rsidR="00D25CA2" w:rsidRPr="00D25CA2">
        <w:rPr>
          <w:rFonts w:eastAsiaTheme="minorEastAsia"/>
        </w:rPr>
        <w:t>:</w:t>
      </w:r>
    </w:p>
    <w:p w14:paraId="124ADBF4" w14:textId="5421B970" w:rsidR="00B268A0" w:rsidRPr="00D25CA2" w:rsidRDefault="00B268A0" w:rsidP="002D06DE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CD3D5F4" wp14:editId="442023F3">
            <wp:extent cx="5936615" cy="194691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BB23" w14:textId="170D8915" w:rsidR="003D443D" w:rsidRDefault="003D443D" w:rsidP="009E5839">
      <w:pPr>
        <w:rPr>
          <w:rFonts w:eastAsiaTheme="minorEastAsia"/>
          <w:iCs/>
          <w:color w:val="000000" w:themeColor="text1"/>
          <w:lang w:val="en-US"/>
        </w:rPr>
      </w:pPr>
    </w:p>
    <w:p w14:paraId="7D50A332" w14:textId="753BFD27" w:rsidR="00B268A0" w:rsidRDefault="00B268A0" w:rsidP="009E5839">
      <w:pPr>
        <w:rPr>
          <w:rFonts w:eastAsiaTheme="minorEastAsia"/>
        </w:rPr>
      </w:pPr>
      <w:r>
        <w:rPr>
          <w:rFonts w:eastAsiaTheme="minorEastAsia"/>
          <w:iCs/>
          <w:color w:val="000000" w:themeColor="text1"/>
        </w:rPr>
        <w:t>Получили значения</w:t>
      </w:r>
      <w:r w:rsidRPr="00B268A0">
        <w:rPr>
          <w:rFonts w:eastAsiaTheme="minorEastAsia"/>
          <w:iCs/>
          <w:color w:val="000000" w:themeColor="text1"/>
        </w:rPr>
        <w:t xml:space="preserve">, </w:t>
      </w:r>
      <w:r>
        <w:rPr>
          <w:rFonts w:eastAsiaTheme="minorEastAsia"/>
          <w:iCs/>
          <w:color w:val="000000" w:themeColor="text1"/>
        </w:rPr>
        <w:t xml:space="preserve">очень похожие на значения Таблиц 5 и 6 для соответствующих </w:t>
      </w:r>
      <m:oMath>
        <m:r>
          <w:rPr>
            <w:rFonts w:ascii="Cambria Math" w:eastAsiaTheme="minorEastAsia" w:hAnsi="Cambria Math"/>
          </w:rPr>
          <m:t>β, q</m:t>
        </m:r>
      </m:oMath>
      <w:r w:rsidRPr="00B268A0">
        <w:rPr>
          <w:rFonts w:eastAsiaTheme="minorEastAsia"/>
        </w:rPr>
        <w:t>.</w:t>
      </w:r>
    </w:p>
    <w:p w14:paraId="196BB815" w14:textId="7EE77C75" w:rsidR="00B268A0" w:rsidRDefault="00B268A0" w:rsidP="009E5839">
      <w:pPr>
        <w:rPr>
          <w:rFonts w:eastAsiaTheme="minorEastAsia"/>
        </w:rPr>
      </w:pPr>
      <w:r>
        <w:rPr>
          <w:rFonts w:eastAsiaTheme="minorEastAsia"/>
        </w:rPr>
        <w:t xml:space="preserve">Выполним запуск для </w:t>
      </w:r>
      <m:oMath>
        <m:r>
          <w:rPr>
            <w:rFonts w:ascii="Cambria Math" w:eastAsiaTheme="minorEastAsia" w:hAnsi="Cambria Math"/>
          </w:rPr>
          <m:t>β</m:t>
        </m:r>
        <m:r>
          <w:rPr>
            <w:rFonts w:ascii="Cambria Math" w:eastAsiaTheme="minorEastAsia" w:hAnsi="Cambria Math"/>
          </w:rPr>
          <m:t>=0.9,0.95,0.99</m:t>
        </m:r>
      </m:oMath>
      <w:r w:rsidRPr="00B268A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q</m:t>
        </m:r>
        <m:r>
          <w:rPr>
            <w:rFonts w:ascii="Cambria Math" w:eastAsiaTheme="minorEastAsia" w:hAnsi="Cambria Math"/>
          </w:rPr>
          <m:t>=1000</m:t>
        </m:r>
        <m:r>
          <w:rPr>
            <w:rFonts w:ascii="Cambria Math" w:eastAsiaTheme="minorEastAsia" w:hAnsi="Cambria Math"/>
          </w:rPr>
          <m:t>,3000</m:t>
        </m:r>
        <m:r>
          <w:rPr>
            <w:rFonts w:ascii="Cambria Math" w:eastAsiaTheme="minorEastAsia" w:hAnsi="Cambria Math"/>
          </w:rPr>
          <m:t>,5000,10000,20000</m:t>
        </m:r>
      </m:oMath>
      <w:r w:rsidRPr="00B268A0">
        <w:rPr>
          <w:rFonts w:eastAsiaTheme="minorEastAsia"/>
        </w:rPr>
        <w:t xml:space="preserve">, </w:t>
      </w:r>
      <w:r>
        <w:rPr>
          <w:rFonts w:eastAsiaTheme="minorEastAsia"/>
        </w:rPr>
        <w:t>занесем результаты в таблицу</w:t>
      </w:r>
      <w:r w:rsidRPr="00B268A0">
        <w:rPr>
          <w:rFonts w:eastAsiaTheme="minorEastAsia"/>
        </w:rPr>
        <w:t>:</w:t>
      </w:r>
    </w:p>
    <w:p w14:paraId="119E838D" w14:textId="43EEB9C7" w:rsidR="00B268A0" w:rsidRDefault="00676479" w:rsidP="009E5839">
      <w:pPr>
        <w:rPr>
          <w:rFonts w:eastAsiaTheme="minorEastAsia"/>
          <w:i/>
          <w:iCs/>
          <w:color w:val="000000" w:themeColor="text1"/>
        </w:rPr>
      </w:pPr>
      <w:r>
        <w:rPr>
          <w:rFonts w:eastAsiaTheme="minorEastAsia"/>
          <w:i/>
          <w:iCs/>
          <w:noProof/>
          <w:color w:val="000000" w:themeColor="text1"/>
        </w:rPr>
        <w:lastRenderedPageBreak/>
        <w:drawing>
          <wp:inline distT="0" distB="0" distL="0" distR="0" wp14:anchorId="23081F91" wp14:editId="04795878">
            <wp:extent cx="4474895" cy="47258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794" cy="472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D080" w14:textId="10359DD0" w:rsidR="002B3AE9" w:rsidRDefault="002B3AE9" w:rsidP="009E5839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Видим</w:t>
      </w:r>
      <w:r w:rsidRPr="002B3AE9">
        <w:rPr>
          <w:rFonts w:eastAsiaTheme="minorEastAsia"/>
          <w:color w:val="000000" w:themeColor="text1"/>
        </w:rPr>
        <w:t xml:space="preserve">, </w:t>
      </w:r>
      <w:r>
        <w:rPr>
          <w:rFonts w:eastAsiaTheme="minorEastAsia"/>
          <w:color w:val="000000" w:themeColor="text1"/>
        </w:rPr>
        <w:t>что получились результаты</w:t>
      </w:r>
      <w:r w:rsidRPr="002B3AE9">
        <w:rPr>
          <w:rFonts w:eastAsiaTheme="minorEastAsia"/>
          <w:color w:val="000000" w:themeColor="text1"/>
        </w:rPr>
        <w:t xml:space="preserve">, </w:t>
      </w:r>
      <w:r>
        <w:rPr>
          <w:rFonts w:eastAsiaTheme="minorEastAsia"/>
          <w:color w:val="000000" w:themeColor="text1"/>
        </w:rPr>
        <w:t>очень близкие к тому</w:t>
      </w:r>
      <w:r w:rsidRPr="002B3AE9">
        <w:rPr>
          <w:rFonts w:eastAsiaTheme="minorEastAsia"/>
          <w:color w:val="000000" w:themeColor="text1"/>
        </w:rPr>
        <w:t xml:space="preserve">, </w:t>
      </w:r>
      <w:r>
        <w:rPr>
          <w:rFonts w:eastAsiaTheme="minorEastAsia"/>
          <w:color w:val="000000" w:themeColor="text1"/>
        </w:rPr>
        <w:t>что получили авторы статьи в Таблицах 5 и 6</w:t>
      </w:r>
      <w:r w:rsidRPr="002B3AE9">
        <w:rPr>
          <w:rFonts w:eastAsiaTheme="minorEastAsia"/>
          <w:color w:val="000000" w:themeColor="text1"/>
        </w:rPr>
        <w:t>.</w:t>
      </w:r>
    </w:p>
    <w:p w14:paraId="73F3F6B9" w14:textId="714CFFF4" w:rsidR="002B3AE9" w:rsidRDefault="002B3AE9" w:rsidP="009E5839">
      <w:pPr>
        <w:rPr>
          <w:rFonts w:eastAsiaTheme="minorEastAsia"/>
          <w:color w:val="000000" w:themeColor="text1"/>
        </w:rPr>
      </w:pPr>
    </w:p>
    <w:p w14:paraId="65E9BB5A" w14:textId="0D58A1F0" w:rsidR="002B3AE9" w:rsidRDefault="002B3AE9" w:rsidP="002B3AE9">
      <w:pPr>
        <w:rPr>
          <w:rFonts w:eastAsiaTheme="minorEastAsia"/>
          <w:b/>
          <w:bCs/>
          <w:iCs/>
          <w:color w:val="002060"/>
          <w:sz w:val="28"/>
          <w:szCs w:val="28"/>
        </w:rPr>
      </w:pPr>
      <w:r w:rsidRPr="009E5839">
        <w:rPr>
          <w:rFonts w:eastAsiaTheme="minorEastAsia"/>
          <w:b/>
          <w:bCs/>
          <w:iCs/>
          <w:color w:val="002060"/>
          <w:sz w:val="28"/>
          <w:szCs w:val="28"/>
        </w:rPr>
        <w:t>4.</w:t>
      </w:r>
      <w:r>
        <w:rPr>
          <w:rFonts w:eastAsiaTheme="minorEastAsia"/>
          <w:b/>
          <w:bCs/>
          <w:iCs/>
          <w:color w:val="002060"/>
          <w:sz w:val="28"/>
          <w:szCs w:val="28"/>
        </w:rPr>
        <w:t>2</w:t>
      </w:r>
      <w:r w:rsidRPr="009E5839">
        <w:rPr>
          <w:rFonts w:eastAsiaTheme="minorEastAsia"/>
          <w:b/>
          <w:bCs/>
          <w:iCs/>
          <w:color w:val="002060"/>
          <w:sz w:val="28"/>
          <w:szCs w:val="28"/>
        </w:rPr>
        <w:t xml:space="preserve"> Реализация </w:t>
      </w:r>
      <w:r>
        <w:rPr>
          <w:rFonts w:eastAsiaTheme="minorEastAsia"/>
          <w:b/>
          <w:bCs/>
          <w:iCs/>
          <w:color w:val="002060"/>
          <w:sz w:val="28"/>
          <w:szCs w:val="28"/>
        </w:rPr>
        <w:t xml:space="preserve">метода множителей Лагранжа </w:t>
      </w:r>
      <w:r w:rsidRPr="009E5839">
        <w:rPr>
          <w:rFonts w:eastAsiaTheme="minorEastAsia"/>
          <w:b/>
          <w:bCs/>
          <w:iCs/>
          <w:color w:val="002060"/>
          <w:sz w:val="28"/>
          <w:szCs w:val="28"/>
        </w:rPr>
        <w:t xml:space="preserve">для задачи </w:t>
      </w:r>
      <w:r w:rsidRPr="009E5839">
        <w:rPr>
          <w:rFonts w:eastAsiaTheme="minorEastAsia"/>
          <w:b/>
          <w:bCs/>
          <w:iCs/>
          <w:color w:val="002060"/>
          <w:sz w:val="28"/>
          <w:szCs w:val="28"/>
          <w:lang w:val="en-US"/>
        </w:rPr>
        <w:t>P</w:t>
      </w:r>
      <w:r>
        <w:rPr>
          <w:rFonts w:eastAsiaTheme="minorEastAsia"/>
          <w:b/>
          <w:bCs/>
          <w:iCs/>
          <w:color w:val="002060"/>
          <w:sz w:val="28"/>
          <w:szCs w:val="28"/>
        </w:rPr>
        <w:t>3</w:t>
      </w:r>
    </w:p>
    <w:p w14:paraId="1C492079" w14:textId="76FF9058" w:rsidR="002B3AE9" w:rsidRPr="00E0260B" w:rsidRDefault="002B3AE9" w:rsidP="002B3AE9">
      <w:pPr>
        <w:rPr>
          <w:rFonts w:eastAsiaTheme="minorEastAsia"/>
          <w:iCs/>
          <w:color w:val="000000" w:themeColor="text1"/>
        </w:rPr>
      </w:pPr>
      <w:r>
        <w:rPr>
          <w:rFonts w:eastAsiaTheme="minorEastAsia"/>
          <w:iCs/>
          <w:color w:val="000000" w:themeColor="text1"/>
        </w:rPr>
        <w:tab/>
      </w:r>
      <w:r w:rsidR="0048169B">
        <w:rPr>
          <w:rFonts w:eastAsiaTheme="minorEastAsia"/>
          <w:iCs/>
          <w:color w:val="000000" w:themeColor="text1"/>
        </w:rPr>
        <w:t>Требуется решить</w:t>
      </w:r>
      <w:r>
        <w:rPr>
          <w:rFonts w:eastAsiaTheme="minorEastAsia"/>
          <w:iCs/>
          <w:color w:val="000000" w:themeColor="text1"/>
        </w:rPr>
        <w:t xml:space="preserve"> выпукл</w:t>
      </w:r>
      <w:r w:rsidR="0048169B">
        <w:rPr>
          <w:rFonts w:eastAsiaTheme="minorEastAsia"/>
          <w:iCs/>
          <w:color w:val="000000" w:themeColor="text1"/>
        </w:rPr>
        <w:t xml:space="preserve">ую </w:t>
      </w:r>
      <w:r>
        <w:rPr>
          <w:rFonts w:eastAsiaTheme="minorEastAsia"/>
          <w:iCs/>
          <w:color w:val="000000" w:themeColor="text1"/>
        </w:rPr>
        <w:t>задач</w:t>
      </w:r>
      <w:r w:rsidR="0048169B">
        <w:rPr>
          <w:rFonts w:eastAsiaTheme="minorEastAsia"/>
          <w:iCs/>
          <w:color w:val="000000" w:themeColor="text1"/>
        </w:rPr>
        <w:t>у</w:t>
      </w:r>
      <w:r>
        <w:rPr>
          <w:rFonts w:eastAsiaTheme="minorEastAsia"/>
          <w:iCs/>
          <w:color w:val="000000" w:themeColor="text1"/>
        </w:rPr>
        <w:t xml:space="preserve"> </w:t>
      </w:r>
      <w:r>
        <w:rPr>
          <w:rFonts w:eastAsiaTheme="minorEastAsia"/>
          <w:iCs/>
          <w:color w:val="000000" w:themeColor="text1"/>
          <w:lang w:val="en-US"/>
        </w:rPr>
        <w:t>P</w:t>
      </w:r>
      <w:r w:rsidRPr="00E0260B">
        <w:rPr>
          <w:rFonts w:eastAsiaTheme="minorEastAsia"/>
          <w:iCs/>
          <w:color w:val="000000" w:themeColor="text1"/>
        </w:rPr>
        <w:t xml:space="preserve">3 </w:t>
      </w:r>
      <w:r w:rsidR="0048169B">
        <w:rPr>
          <w:rFonts w:eastAsiaTheme="minorEastAsia"/>
          <w:iCs/>
          <w:color w:val="000000" w:themeColor="text1"/>
        </w:rPr>
        <w:t>на минимум</w:t>
      </w:r>
      <w:r w:rsidR="0048169B" w:rsidRPr="00E0260B">
        <w:rPr>
          <w:rFonts w:eastAsiaTheme="minorEastAsia"/>
          <w:iCs/>
          <w:color w:val="000000" w:themeColor="text1"/>
        </w:rPr>
        <w:t>:</w:t>
      </w:r>
    </w:p>
    <w:p w14:paraId="473108CD" w14:textId="4849788A" w:rsidR="0048169B" w:rsidRPr="0048169B" w:rsidRDefault="0048169B" w:rsidP="002B3AE9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V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  <m:r>
            <m:rPr>
              <m:sty m:val="bi"/>
            </m:rPr>
            <w:rPr>
              <w:rFonts w:ascii="Cambria Math" w:eastAsiaTheme="minorEastAsia" w:hAnsi="Cambria Math"/>
            </w:rPr>
            <m:t>→</m:t>
          </m:r>
          <m:r>
            <m:rPr>
              <m:sty m:val="b"/>
            </m:rPr>
            <w:rPr>
              <w:rFonts w:ascii="Cambria Math" w:eastAsiaTheme="minorEastAsia" w:hAnsi="Cambria Math"/>
            </w:rPr>
            <m:t>min⁡</m:t>
          </m:r>
        </m:oMath>
      </m:oMathPara>
    </w:p>
    <w:p w14:paraId="45A220CC" w14:textId="2D729081" w:rsidR="0048169B" w:rsidRDefault="0048169B" w:rsidP="002B3AE9">
      <w:pPr>
        <w:rPr>
          <w:rFonts w:eastAsiaTheme="minorEastAsia"/>
          <w:iCs/>
          <w:color w:val="000000" w:themeColor="text1"/>
        </w:rPr>
      </w:pPr>
      <w:r>
        <w:rPr>
          <w:rFonts w:eastAsiaTheme="minorEastAsia"/>
          <w:iCs/>
          <w:color w:val="000000" w:themeColor="text1"/>
        </w:rPr>
        <w:t>При условии ограничений</w:t>
      </w:r>
    </w:p>
    <w:p w14:paraId="1F1E727E" w14:textId="3FBF963F" w:rsidR="0048169B" w:rsidRPr="00E0260B" w:rsidRDefault="0048169B" w:rsidP="002B3AE9">
      <w:pPr>
        <w:rPr>
          <w:rFonts w:eastAsiaTheme="minorEastAsia"/>
          <w:iCs/>
          <w:color w:val="000000" w:themeColor="text1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color w:val="000000" w:themeColor="text1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≥0, i=1,2,3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=1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≥R</m:t>
                  </m:r>
                </m:e>
              </m:eqArr>
            </m:e>
          </m:d>
        </m:oMath>
      </m:oMathPara>
    </w:p>
    <w:p w14:paraId="15CB9102" w14:textId="0CA5F9F8" w:rsidR="00D2172F" w:rsidRDefault="00E0260B" w:rsidP="00D2172F">
      <w:pPr>
        <w:pStyle w:val="HTML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D2172F">
        <w:rPr>
          <w:rFonts w:asciiTheme="minorHAnsi" w:eastAsiaTheme="minorEastAsia" w:hAnsiTheme="minorHAnsi" w:cstheme="minorHAnsi"/>
          <w:iCs/>
          <w:color w:val="000000" w:themeColor="text1"/>
          <w:sz w:val="24"/>
          <w:szCs w:val="24"/>
        </w:rPr>
        <w:t>Для этого применяем метод множителей Лагранжа и получаем единственную допустимую точку:</w:t>
      </w:r>
      <w:r w:rsidR="00D2172F" w:rsidRPr="00D2172F">
        <w:rPr>
          <w:rFonts w:asciiTheme="minorHAnsi" w:eastAsiaTheme="minorEastAsia" w:hAnsiTheme="minorHAnsi" w:cstheme="minorHAnsi"/>
          <w:iCs/>
          <w:color w:val="000000" w:themeColor="text1"/>
          <w:sz w:val="24"/>
          <w:szCs w:val="24"/>
        </w:rPr>
        <w:t xml:space="preserve"> [</w:t>
      </w:r>
      <w:r w:rsidR="00D2172F" w:rsidRPr="00D2172F">
        <w:rPr>
          <w:rFonts w:asciiTheme="minorHAnsi" w:hAnsiTheme="minorHAnsi" w:cstheme="minorHAnsi"/>
          <w:color w:val="000000"/>
          <w:sz w:val="24"/>
          <w:szCs w:val="24"/>
        </w:rPr>
        <w:t>0.45423611</w:t>
      </w:r>
      <w:proofErr w:type="gramStart"/>
      <w:r w:rsidR="00D2172F" w:rsidRPr="00D2172F">
        <w:rPr>
          <w:rFonts w:asciiTheme="minorHAnsi" w:hAnsiTheme="minorHAnsi" w:cstheme="minorHAnsi"/>
          <w:color w:val="000000"/>
          <w:sz w:val="24"/>
          <w:szCs w:val="24"/>
        </w:rPr>
        <w:t>],[</w:t>
      </w:r>
      <w:proofErr w:type="gramEnd"/>
      <w:r w:rsidR="00D2172F" w:rsidRPr="00D2172F">
        <w:rPr>
          <w:rFonts w:asciiTheme="minorHAnsi" w:hAnsiTheme="minorHAnsi" w:cstheme="minorHAnsi"/>
          <w:color w:val="000000"/>
          <w:sz w:val="24"/>
          <w:szCs w:val="24"/>
        </w:rPr>
        <w:t>0.11471805],[0.43104584</w:t>
      </w:r>
      <w:r w:rsidR="00D2172F" w:rsidRPr="00D2172F">
        <w:rPr>
          <w:rFonts w:asciiTheme="minorHAnsi" w:hAnsiTheme="minorHAnsi" w:cstheme="minorHAnsi"/>
          <w:color w:val="000000"/>
          <w:sz w:val="24"/>
          <w:szCs w:val="24"/>
        </w:rPr>
        <w:t xml:space="preserve">], </w:t>
      </w:r>
      <w:r w:rsidR="00D2172F">
        <w:rPr>
          <w:rFonts w:asciiTheme="minorHAnsi" w:hAnsiTheme="minorHAnsi" w:cstheme="minorHAnsi"/>
          <w:color w:val="000000"/>
          <w:sz w:val="24"/>
          <w:szCs w:val="24"/>
        </w:rPr>
        <w:t>как и в таблице 3</w:t>
      </w:r>
      <w:r w:rsidR="00D2172F" w:rsidRPr="00D2172F">
        <w:rPr>
          <w:rFonts w:asciiTheme="minorHAnsi" w:hAnsiTheme="minorHAnsi" w:cstheme="minorHAnsi"/>
          <w:color w:val="000000"/>
          <w:sz w:val="24"/>
          <w:szCs w:val="24"/>
        </w:rPr>
        <w:t xml:space="preserve">. </w:t>
      </w:r>
      <w:r w:rsidR="00D2172F">
        <w:rPr>
          <w:rFonts w:asciiTheme="minorHAnsi" w:hAnsiTheme="minorHAnsi" w:cstheme="minorHAnsi"/>
          <w:color w:val="000000"/>
          <w:sz w:val="24"/>
          <w:szCs w:val="24"/>
        </w:rPr>
        <w:t>Метод множителей Лагранжа проведен вручную на листочке</w:t>
      </w:r>
      <w:r w:rsidR="00D2172F" w:rsidRPr="00D2172F">
        <w:rPr>
          <w:rFonts w:asciiTheme="minorHAnsi" w:hAnsiTheme="minorHAnsi" w:cstheme="minorHAnsi"/>
          <w:color w:val="000000"/>
          <w:sz w:val="24"/>
          <w:szCs w:val="24"/>
        </w:rPr>
        <w:t xml:space="preserve">, </w:t>
      </w:r>
      <w:r w:rsidR="00D2172F">
        <w:rPr>
          <w:rFonts w:asciiTheme="minorHAnsi" w:hAnsiTheme="minorHAnsi" w:cstheme="minorHAnsi"/>
          <w:color w:val="000000"/>
          <w:sz w:val="24"/>
          <w:szCs w:val="24"/>
        </w:rPr>
        <w:t xml:space="preserve">вычисления по полученным формулам проведены в </w:t>
      </w:r>
      <w:r w:rsidR="00D2172F">
        <w:rPr>
          <w:rFonts w:asciiTheme="minorHAnsi" w:hAnsiTheme="minorHAnsi" w:cstheme="minorHAnsi"/>
          <w:color w:val="000000"/>
          <w:sz w:val="24"/>
          <w:szCs w:val="24"/>
          <w:lang w:val="en-US"/>
        </w:rPr>
        <w:t>Python</w:t>
      </w:r>
      <w:r w:rsidR="00D2172F" w:rsidRPr="00D2172F">
        <w:rPr>
          <w:rFonts w:asciiTheme="minorHAnsi" w:hAnsiTheme="minorHAnsi" w:cstheme="minorHAnsi"/>
          <w:color w:val="000000"/>
          <w:sz w:val="24"/>
          <w:szCs w:val="24"/>
        </w:rPr>
        <w:t xml:space="preserve">3 </w:t>
      </w:r>
      <w:r w:rsidR="00D2172F">
        <w:rPr>
          <w:rFonts w:asciiTheme="minorHAnsi" w:hAnsiTheme="minorHAnsi" w:cstheme="minorHAnsi"/>
          <w:color w:val="000000"/>
          <w:sz w:val="24"/>
          <w:szCs w:val="24"/>
        </w:rPr>
        <w:t xml:space="preserve">в файле </w:t>
      </w:r>
      <w:r w:rsidR="00D2172F" w:rsidRPr="00D2172F">
        <w:rPr>
          <w:rFonts w:asciiTheme="minorHAnsi" w:hAnsiTheme="minorHAnsi" w:cstheme="minorHAnsi"/>
          <w:color w:val="000000"/>
          <w:sz w:val="24"/>
          <w:szCs w:val="24"/>
        </w:rPr>
        <w:t>ProblemP3Kursovaya.ipynb</w:t>
      </w:r>
      <w:r w:rsidR="00D2172F" w:rsidRPr="00D2172F">
        <w:rPr>
          <w:rFonts w:asciiTheme="minorHAnsi" w:hAnsiTheme="minorHAnsi" w:cstheme="minorHAnsi"/>
          <w:color w:val="000000"/>
          <w:sz w:val="24"/>
          <w:szCs w:val="24"/>
        </w:rPr>
        <w:t>.</w:t>
      </w:r>
    </w:p>
    <w:p w14:paraId="56735DF5" w14:textId="7773A3B7" w:rsidR="00465E29" w:rsidRDefault="00465E29" w:rsidP="00D2172F">
      <w:pPr>
        <w:pStyle w:val="HTML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</w:rPr>
        <w:lastRenderedPageBreak/>
        <w:drawing>
          <wp:inline distT="0" distB="0" distL="0" distR="0" wp14:anchorId="225BAFDB" wp14:editId="565F8066">
            <wp:extent cx="5936615" cy="7915275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4"/>
          <w:szCs w:val="24"/>
        </w:rPr>
        <w:lastRenderedPageBreak/>
        <w:drawing>
          <wp:inline distT="0" distB="0" distL="0" distR="0" wp14:anchorId="2A5C9599" wp14:editId="6444C56A">
            <wp:extent cx="5936615" cy="7915275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DF1F" w14:textId="29168010" w:rsidR="00412839" w:rsidRDefault="00412839" w:rsidP="00D2172F">
      <w:pPr>
        <w:pStyle w:val="HTML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</w:rPr>
        <w:lastRenderedPageBreak/>
        <w:drawing>
          <wp:inline distT="0" distB="0" distL="0" distR="0" wp14:anchorId="5F3BBEFA" wp14:editId="0754AC75">
            <wp:extent cx="5936615" cy="2707640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A73B" w14:textId="17D4F113" w:rsidR="00ED1FC8" w:rsidRPr="00D2172F" w:rsidRDefault="00AF00B0" w:rsidP="00D2172F">
      <w:pPr>
        <w:pStyle w:val="HTML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5F3116D5" wp14:editId="2F081544">
            <wp:extent cx="5715000" cy="431800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BDCA" w14:textId="3D86A5C9" w:rsidR="00E0260B" w:rsidRPr="00D2172F" w:rsidRDefault="00E0260B" w:rsidP="002B3AE9">
      <w:pPr>
        <w:rPr>
          <w:rFonts w:eastAsiaTheme="minorEastAsia"/>
          <w:iCs/>
          <w:color w:val="000000" w:themeColor="text1"/>
        </w:rPr>
      </w:pPr>
    </w:p>
    <w:p w14:paraId="1D753462" w14:textId="77777777" w:rsidR="0048169B" w:rsidRPr="0048169B" w:rsidRDefault="0048169B" w:rsidP="002B3AE9">
      <w:pPr>
        <w:rPr>
          <w:rFonts w:eastAsiaTheme="minorEastAsia"/>
          <w:iCs/>
          <w:color w:val="000000" w:themeColor="text1"/>
        </w:rPr>
      </w:pPr>
    </w:p>
    <w:p w14:paraId="32043172" w14:textId="77777777" w:rsidR="002B3AE9" w:rsidRPr="002B3AE9" w:rsidRDefault="002B3AE9" w:rsidP="009E5839">
      <w:pPr>
        <w:rPr>
          <w:rFonts w:eastAsiaTheme="minorEastAsia"/>
          <w:color w:val="000000" w:themeColor="text1"/>
        </w:rPr>
      </w:pPr>
    </w:p>
    <w:sectPr w:rsidR="002B3AE9" w:rsidRPr="002B3AE9" w:rsidSect="001D5E8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02C"/>
    <w:rsid w:val="001760AB"/>
    <w:rsid w:val="001D5E80"/>
    <w:rsid w:val="0027687F"/>
    <w:rsid w:val="002B3AE9"/>
    <w:rsid w:val="002D06DE"/>
    <w:rsid w:val="002D3EB0"/>
    <w:rsid w:val="00333CAD"/>
    <w:rsid w:val="003935E7"/>
    <w:rsid w:val="003A034D"/>
    <w:rsid w:val="003A6F25"/>
    <w:rsid w:val="003D443D"/>
    <w:rsid w:val="00412839"/>
    <w:rsid w:val="004132BE"/>
    <w:rsid w:val="00465E29"/>
    <w:rsid w:val="004665D6"/>
    <w:rsid w:val="0048169B"/>
    <w:rsid w:val="00507755"/>
    <w:rsid w:val="005D5F30"/>
    <w:rsid w:val="00666B17"/>
    <w:rsid w:val="00676479"/>
    <w:rsid w:val="00677076"/>
    <w:rsid w:val="00697EAF"/>
    <w:rsid w:val="00706F0D"/>
    <w:rsid w:val="00853561"/>
    <w:rsid w:val="0090202C"/>
    <w:rsid w:val="009E2E08"/>
    <w:rsid w:val="009E5839"/>
    <w:rsid w:val="00A90044"/>
    <w:rsid w:val="00AF00B0"/>
    <w:rsid w:val="00AF3274"/>
    <w:rsid w:val="00B268A0"/>
    <w:rsid w:val="00B43F9C"/>
    <w:rsid w:val="00BE226F"/>
    <w:rsid w:val="00C311FF"/>
    <w:rsid w:val="00CA1C97"/>
    <w:rsid w:val="00D2172F"/>
    <w:rsid w:val="00D25CA2"/>
    <w:rsid w:val="00E0260B"/>
    <w:rsid w:val="00ED1FC8"/>
    <w:rsid w:val="00FA6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6EBBF03"/>
  <w15:chartTrackingRefBased/>
  <w15:docId w15:val="{523322C4-EE2C-6A44-ACF0-B530BDAD2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33CAD"/>
    <w:rPr>
      <w:color w:val="808080"/>
    </w:rPr>
  </w:style>
  <w:style w:type="character" w:styleId="a4">
    <w:name w:val="Hyperlink"/>
    <w:basedOn w:val="a0"/>
    <w:uiPriority w:val="99"/>
    <w:unhideWhenUsed/>
    <w:rsid w:val="00A9004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9004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D217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172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7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ftp.gnu.org/gnu/glpk/glpk-5.0.tar.gz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ftp.gnu.org/gnu/glpk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www.gnu.org/software/glpk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708</Words>
  <Characters>4041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иоина иванова</dc:creator>
  <cp:keywords/>
  <dc:description/>
  <cp:lastModifiedBy>иоина иванова</cp:lastModifiedBy>
  <cp:revision>26</cp:revision>
  <dcterms:created xsi:type="dcterms:W3CDTF">2022-03-09T06:22:00Z</dcterms:created>
  <dcterms:modified xsi:type="dcterms:W3CDTF">2022-03-09T07:57:00Z</dcterms:modified>
</cp:coreProperties>
</file>