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5DC9" w14:textId="2E8F5019" w:rsidR="00BF5E9B" w:rsidRPr="00BC1423" w:rsidRDefault="00BC1423" w:rsidP="00BC1423">
      <w:r>
        <w:t>У нас должны появиться новые метрики</w:t>
      </w:r>
      <w:r w:rsidRPr="00BC1423">
        <w:t xml:space="preserve">, </w:t>
      </w:r>
      <w:r>
        <w:t>как их сделать из старых</w:t>
      </w:r>
      <w:r w:rsidRPr="00BC1423">
        <w:t>?</w:t>
      </w:r>
    </w:p>
    <w:tbl>
      <w:tblPr>
        <w:tblW w:w="5768" w:type="dxa"/>
        <w:tblLook w:val="04A0" w:firstRow="1" w:lastRow="0" w:firstColumn="1" w:lastColumn="0" w:noHBand="0" w:noVBand="1"/>
      </w:tblPr>
      <w:tblGrid>
        <w:gridCol w:w="5768"/>
      </w:tblGrid>
      <w:tr w:rsidR="00BC1423" w:rsidRPr="00BC1423" w14:paraId="6A57913D" w14:textId="77777777" w:rsidTr="00BC1423">
        <w:trPr>
          <w:trHeight w:val="400"/>
        </w:trPr>
        <w:tc>
          <w:tcPr>
            <w:tcW w:w="57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2E253E" w14:textId="77777777" w:rsidR="00BC1423" w:rsidRPr="00BC1423" w:rsidRDefault="00BC1423" w:rsidP="00BC142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ForeignExchangeExposure</w:t>
            </w:r>
            <w:proofErr w:type="spellEnd"/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 </w:t>
            </w:r>
          </w:p>
        </w:tc>
      </w:tr>
      <w:tr w:rsidR="00BC1423" w:rsidRPr="00BC1423" w14:paraId="0E20BBE9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6BC992" w14:textId="77777777" w:rsidR="00BC1423" w:rsidRPr="00BC1423" w:rsidRDefault="00BC1423" w:rsidP="00BC1423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color w:val="000000"/>
                <w:sz w:val="30"/>
                <w:szCs w:val="30"/>
              </w:rPr>
              <w:t>ParallelDV01</w:t>
            </w:r>
          </w:p>
        </w:tc>
      </w:tr>
      <w:tr w:rsidR="00BC1423" w:rsidRPr="00BC1423" w14:paraId="547F6554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D59344" w14:textId="77777777" w:rsidR="00BC1423" w:rsidRPr="00BC1423" w:rsidRDefault="00BC1423" w:rsidP="00BC1423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color w:val="000000"/>
                <w:sz w:val="30"/>
                <w:szCs w:val="30"/>
              </w:rPr>
              <w:t>ParallelCS01</w:t>
            </w:r>
          </w:p>
        </w:tc>
      </w:tr>
      <w:tr w:rsidR="00BC1423" w:rsidRPr="00BC1423" w14:paraId="7B97E5D4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5F2840" w14:textId="77777777" w:rsidR="00BC1423" w:rsidRPr="00BC1423" w:rsidRDefault="00BC1423" w:rsidP="00BC1423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color w:val="000000"/>
                <w:sz w:val="30"/>
                <w:szCs w:val="30"/>
              </w:rPr>
              <w:t>ParallelInterestRatesVega1Bp</w:t>
            </w:r>
          </w:p>
        </w:tc>
      </w:tr>
      <w:tr w:rsidR="00BC1423" w:rsidRPr="00BC1423" w14:paraId="2985CD1C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58FA44" w14:textId="77777777" w:rsidR="00BC1423" w:rsidRPr="00BC1423" w:rsidRDefault="00BC1423" w:rsidP="00BC1423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color w:val="000000"/>
                <w:sz w:val="30"/>
                <w:szCs w:val="30"/>
              </w:rPr>
              <w:t>ParallelForeignExchangeVega1Pp</w:t>
            </w:r>
          </w:p>
        </w:tc>
      </w:tr>
      <w:tr w:rsidR="00BC1423" w:rsidRPr="00BC1423" w14:paraId="49CD1F89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1A6CD0" w14:textId="77777777" w:rsidR="00BC1423" w:rsidRPr="00BC1423" w:rsidRDefault="00BC1423" w:rsidP="00BC142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DV01_buckets</w:t>
            </w:r>
          </w:p>
        </w:tc>
      </w:tr>
      <w:tr w:rsidR="00BC1423" w:rsidRPr="00BC1423" w14:paraId="6BCBFB2A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3F988B" w14:textId="77777777" w:rsidR="00BC1423" w:rsidRPr="00BC1423" w:rsidRDefault="00BC1423" w:rsidP="00BC142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CS01_buckets</w:t>
            </w:r>
          </w:p>
        </w:tc>
      </w:tr>
      <w:tr w:rsidR="00BC1423" w:rsidRPr="00BC1423" w14:paraId="4A9AE200" w14:textId="77777777" w:rsidTr="00BC1423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6F5EF7" w14:textId="77777777" w:rsidR="00BC1423" w:rsidRPr="00BC1423" w:rsidRDefault="00BC1423" w:rsidP="00BC142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InterestRatesVega1Bp_tenors</w:t>
            </w:r>
          </w:p>
        </w:tc>
      </w:tr>
      <w:tr w:rsidR="00BC1423" w:rsidRPr="00BC1423" w14:paraId="63E1D57D" w14:textId="77777777" w:rsidTr="00DE42AC">
        <w:trPr>
          <w:trHeight w:val="69"/>
        </w:trPr>
        <w:tc>
          <w:tcPr>
            <w:tcW w:w="5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2DD03A6" w14:textId="77777777" w:rsidR="00BC1423" w:rsidRPr="00BC1423" w:rsidRDefault="00BC1423" w:rsidP="00BC1423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BC1423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ForeignExchangeVega1Pp_tenors</w:t>
            </w:r>
          </w:p>
        </w:tc>
      </w:tr>
    </w:tbl>
    <w:p w14:paraId="1D6B937A" w14:textId="56A73388" w:rsidR="00BC1423" w:rsidRDefault="00BC1423" w:rsidP="00BC1423">
      <w:pPr>
        <w:rPr>
          <w:rFonts w:ascii="Calibri" w:hAnsi="Calibri" w:cs="Calibri"/>
          <w:color w:val="000000"/>
          <w:sz w:val="30"/>
          <w:szCs w:val="30"/>
        </w:rPr>
      </w:pPr>
    </w:p>
    <w:tbl>
      <w:tblPr>
        <w:tblW w:w="11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BC1423" w14:paraId="47AA94B1" w14:textId="77777777" w:rsidTr="00BC1423">
        <w:trPr>
          <w:trHeight w:val="320"/>
        </w:trPr>
        <w:tc>
          <w:tcPr>
            <w:tcW w:w="117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52FE0" w14:textId="70B6A20E" w:rsidR="00BC1423" w:rsidRPr="00BC1423" w:rsidRDefault="00BC1423" w:rsidP="00BC1423">
            <w:pPr>
              <w:pStyle w:val="a3"/>
              <w:numPr>
                <w:ilvl w:val="1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0632">
              <w:rPr>
                <w:rFonts w:ascii="Calibri" w:hAnsi="Calibri" w:cs="Calibri"/>
                <w:sz w:val="22"/>
                <w:szCs w:val="22"/>
                <w:highlight w:val="green"/>
              </w:rPr>
              <w:t>ParallelDV01</w:t>
            </w:r>
            <w:r w:rsidRPr="00BC1423">
              <w:rPr>
                <w:rFonts w:ascii="Calibri" w:hAnsi="Calibri" w:cs="Calibri"/>
                <w:sz w:val="22"/>
                <w:szCs w:val="22"/>
              </w:rPr>
              <w:t>=</w:t>
            </w:r>
            <w:proofErr w:type="spellStart"/>
            <w:r w:rsidRPr="00BC1423">
              <w:rPr>
                <w:rFonts w:ascii="Calibri" w:hAnsi="Calibri" w:cs="Calibri"/>
                <w:sz w:val="22"/>
                <w:szCs w:val="22"/>
              </w:rPr>
              <w:t>ParallelRho</w:t>
            </w:r>
            <w:proofErr w:type="spellEnd"/>
            <w:r w:rsidRPr="00BC1423">
              <w:rPr>
                <w:rFonts w:ascii="Calibri" w:hAnsi="Calibri" w:cs="Calibri"/>
                <w:sz w:val="22"/>
                <w:szCs w:val="22"/>
              </w:rPr>
              <w:t>/10000</w:t>
            </w:r>
          </w:p>
        </w:tc>
      </w:tr>
      <w:tr w:rsidR="00BC1423" w14:paraId="726D5841" w14:textId="77777777" w:rsidTr="00BC1423">
        <w:trPr>
          <w:trHeight w:val="340"/>
        </w:trPr>
        <w:tc>
          <w:tcPr>
            <w:tcW w:w="117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72EDA" w14:textId="68EAC5AD" w:rsidR="00BC1423" w:rsidRPr="00BC1423" w:rsidRDefault="00BC1423" w:rsidP="00BC1423">
            <w:pPr>
              <w:pStyle w:val="a3"/>
              <w:numPr>
                <w:ilvl w:val="1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0632">
              <w:rPr>
                <w:rFonts w:ascii="Calibri" w:hAnsi="Calibri" w:cs="Calibri"/>
                <w:sz w:val="22"/>
                <w:szCs w:val="22"/>
                <w:highlight w:val="green"/>
              </w:rPr>
              <w:t>ParallelCS01</w:t>
            </w:r>
            <w:r w:rsidRPr="00BC1423">
              <w:rPr>
                <w:rFonts w:ascii="Calibri" w:hAnsi="Calibri" w:cs="Calibri"/>
                <w:sz w:val="22"/>
                <w:szCs w:val="22"/>
              </w:rPr>
              <w:t>=</w:t>
            </w:r>
            <w:proofErr w:type="spellStart"/>
            <w:r w:rsidRPr="00BC1423">
              <w:rPr>
                <w:rFonts w:ascii="Calibri" w:hAnsi="Calibri" w:cs="Calibri"/>
                <w:sz w:val="22"/>
                <w:szCs w:val="22"/>
              </w:rPr>
              <w:t>ParallelCreditDelta</w:t>
            </w:r>
            <w:proofErr w:type="spellEnd"/>
            <w:r w:rsidRPr="00BC1423">
              <w:rPr>
                <w:rFonts w:ascii="Calibri" w:hAnsi="Calibri" w:cs="Calibri"/>
                <w:sz w:val="22"/>
                <w:szCs w:val="22"/>
              </w:rPr>
              <w:t>/10000</w:t>
            </w:r>
          </w:p>
        </w:tc>
      </w:tr>
      <w:tr w:rsidR="00BC1423" w14:paraId="0A2CBD40" w14:textId="77777777" w:rsidTr="00BC1423">
        <w:trPr>
          <w:trHeight w:val="320"/>
        </w:trPr>
        <w:tc>
          <w:tcPr>
            <w:tcW w:w="117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DFA794" w14:textId="5D86C7A5" w:rsidR="00BC1423" w:rsidRPr="00BC1423" w:rsidRDefault="00BC1423" w:rsidP="00BC1423">
            <w:pPr>
              <w:pStyle w:val="a3"/>
              <w:numPr>
                <w:ilvl w:val="1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0632">
              <w:rPr>
                <w:rFonts w:ascii="Calibri" w:hAnsi="Calibri" w:cs="Calibri"/>
                <w:sz w:val="22"/>
                <w:szCs w:val="22"/>
                <w:highlight w:val="green"/>
              </w:rPr>
              <w:t>ParallelInterestRatesVega1Bp</w:t>
            </w:r>
            <w:r w:rsidRPr="00BC1423">
              <w:rPr>
                <w:rFonts w:ascii="Calibri" w:hAnsi="Calibri" w:cs="Calibri"/>
                <w:sz w:val="22"/>
                <w:szCs w:val="22"/>
              </w:rPr>
              <w:t>=</w:t>
            </w:r>
            <w:proofErr w:type="spellStart"/>
            <w:r w:rsidRPr="00BC1423">
              <w:rPr>
                <w:rFonts w:ascii="Calibri" w:hAnsi="Calibri" w:cs="Calibri"/>
                <w:sz w:val="22"/>
                <w:szCs w:val="22"/>
              </w:rPr>
              <w:t>ParallelInterestRatesVega</w:t>
            </w:r>
            <w:proofErr w:type="spellEnd"/>
            <w:r w:rsidRPr="00BC1423">
              <w:rPr>
                <w:rFonts w:ascii="Calibri" w:hAnsi="Calibri" w:cs="Calibri"/>
                <w:sz w:val="22"/>
                <w:szCs w:val="22"/>
              </w:rPr>
              <w:t>/10000</w:t>
            </w:r>
          </w:p>
        </w:tc>
      </w:tr>
      <w:tr w:rsidR="00BC1423" w14:paraId="467CF40C" w14:textId="77777777" w:rsidTr="00BC1423">
        <w:trPr>
          <w:trHeight w:val="320"/>
        </w:trPr>
        <w:tc>
          <w:tcPr>
            <w:tcW w:w="117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4E39D" w14:textId="73199563" w:rsidR="00BC1423" w:rsidRPr="00BC1423" w:rsidRDefault="00BC1423" w:rsidP="00BC1423">
            <w:pPr>
              <w:pStyle w:val="a3"/>
              <w:numPr>
                <w:ilvl w:val="1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60632">
              <w:rPr>
                <w:rFonts w:ascii="Calibri" w:hAnsi="Calibri" w:cs="Calibri"/>
                <w:sz w:val="22"/>
                <w:szCs w:val="22"/>
                <w:highlight w:val="green"/>
              </w:rPr>
              <w:t>ParallelForeignExchangeVega1Pp</w:t>
            </w:r>
            <w:r w:rsidRPr="00BC1423">
              <w:rPr>
                <w:rFonts w:ascii="Calibri" w:hAnsi="Calibri" w:cs="Calibri"/>
                <w:sz w:val="22"/>
                <w:szCs w:val="22"/>
              </w:rPr>
              <w:t>=</w:t>
            </w:r>
            <w:proofErr w:type="spellStart"/>
            <w:r w:rsidRPr="00BC1423">
              <w:rPr>
                <w:rFonts w:ascii="Calibri" w:hAnsi="Calibri" w:cs="Calibri"/>
                <w:sz w:val="22"/>
                <w:szCs w:val="22"/>
              </w:rPr>
              <w:t>ParallelForeignExchangeVega</w:t>
            </w:r>
            <w:proofErr w:type="spellEnd"/>
            <w:r w:rsidRPr="00BC1423">
              <w:rPr>
                <w:rFonts w:ascii="Calibri" w:hAnsi="Calibri" w:cs="Calibri"/>
                <w:sz w:val="22"/>
                <w:szCs w:val="22"/>
              </w:rPr>
              <w:t>/100</w:t>
            </w:r>
          </w:p>
        </w:tc>
      </w:tr>
    </w:tbl>
    <w:p w14:paraId="6770D44D" w14:textId="10231B3E" w:rsidR="00BC1423" w:rsidRDefault="00BC1423" w:rsidP="00BC1423"/>
    <w:p w14:paraId="2DD8E654" w14:textId="031DA06C" w:rsidR="00BC1423" w:rsidRPr="001E695F" w:rsidRDefault="00E170EC" w:rsidP="00BC142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2.1) </w:t>
      </w:r>
      <w:r w:rsidR="00BC1423" w:rsidRPr="00BC1423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DV01_buckets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Rho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/10000</w:t>
      </w:r>
      <w:r w:rsidR="00BC1423" w:rsidRPr="001E695F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BC1423" w:rsidRPr="001E695F">
        <w:rPr>
          <w:rFonts w:asciiTheme="minorHAnsi" w:hAnsiTheme="minorHAnsi" w:cstheme="minorHAnsi"/>
          <w:sz w:val="22"/>
          <w:szCs w:val="22"/>
        </w:rPr>
        <w:t xml:space="preserve">сгруппированное по </w:t>
      </w:r>
      <w:proofErr w:type="spellStart"/>
      <w:r w:rsidR="00BC1423" w:rsidRPr="001E695F">
        <w:rPr>
          <w:rFonts w:asciiTheme="minorHAnsi" w:hAnsiTheme="minorHAnsi" w:cstheme="minorHAnsi"/>
          <w:sz w:val="22"/>
          <w:szCs w:val="22"/>
        </w:rPr>
        <w:t>бакетам</w:t>
      </w:r>
      <w:proofErr w:type="spellEnd"/>
      <w:r w:rsidR="00BC1423" w:rsidRPr="001E695F">
        <w:rPr>
          <w:rFonts w:asciiTheme="minorHAnsi" w:hAnsiTheme="minorHAnsi" w:cstheme="minorHAnsi"/>
          <w:sz w:val="22"/>
          <w:szCs w:val="22"/>
        </w:rPr>
        <w:t xml:space="preserve"> 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3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6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1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18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2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3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5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6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7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8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9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10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15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, &gt;15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="00BC1423" w:rsidRPr="001E695F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1822F1C" w14:textId="64A65097" w:rsidR="00BC1423" w:rsidRPr="00702AA4" w:rsidRDefault="00BC1423" w:rsidP="00BC142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1E695F">
        <w:rPr>
          <w:rFonts w:asciiTheme="minorHAnsi" w:hAnsiTheme="minorHAnsi" w:cstheme="minorHAnsi"/>
          <w:color w:val="000000"/>
          <w:sz w:val="22"/>
          <w:szCs w:val="22"/>
        </w:rPr>
        <w:t>Список</w:t>
      </w:r>
      <w:r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02AA4">
        <w:rPr>
          <w:rFonts w:asciiTheme="minorHAnsi" w:hAnsiTheme="minorHAnsi" w:cstheme="minorHAnsi"/>
          <w:color w:val="000000"/>
          <w:sz w:val="22"/>
          <w:szCs w:val="22"/>
        </w:rPr>
        <w:t>ДАТ</w:t>
      </w:r>
      <w:r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лежит</w:t>
      </w:r>
      <w:r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Model</w:t>
      </w:r>
      <w:proofErr w:type="gramStart"/>
      <w:r w:rsidRPr="00702AA4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MarketDataSet</w:t>
      </w:r>
      <w:proofErr w:type="spellEnd"/>
      <w:proofErr w:type="gramEnd"/>
      <w:r w:rsidRPr="00702AA4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="00E170EC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RatesCurvesBundles</w:t>
      </w:r>
      <w:proofErr w:type="spellEnd"/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>-&gt;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>нужный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>индекс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>например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RUB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KEY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RATE</w:t>
      </w:r>
      <w:r w:rsidR="00E170EC" w:rsidRPr="00702AA4">
        <w:rPr>
          <w:rFonts w:asciiTheme="minorHAnsi" w:hAnsiTheme="minorHAnsi" w:cstheme="minorHAnsi"/>
          <w:color w:val="000000"/>
          <w:sz w:val="22"/>
          <w:szCs w:val="22"/>
        </w:rPr>
        <w:t>)-&gt;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Dates</w:t>
      </w:r>
    </w:p>
    <w:p w14:paraId="2E3D696E" w14:textId="5BCA3DB9" w:rsidR="00E170EC" w:rsidRPr="001E695F" w:rsidRDefault="00702AA4" w:rsidP="00BC1423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Даты 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превращаются в </w:t>
      </w:r>
      <w:proofErr w:type="spellStart"/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>бакеты</w:t>
      </w:r>
      <w:proofErr w:type="spellEnd"/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группировкой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дат по нужным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бакетам</w:t>
      </w:r>
      <w:proofErr w:type="spellEnd"/>
    </w:p>
    <w:p w14:paraId="6EED8ACC" w14:textId="4E0FC7D4" w:rsidR="00D057DB" w:rsidRDefault="00D057DB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  <w:hyperlink r:id="rId5" w:history="1">
        <w:r w:rsidRPr="00CD12BC">
          <w:rPr>
            <w:rStyle w:val="a4"/>
            <w:rFonts w:asciiTheme="minorHAnsi" w:hAnsiTheme="minorHAnsi" w:cstheme="minorHAnsi"/>
            <w:sz w:val="22"/>
            <w:szCs w:val="22"/>
          </w:rPr>
          <w:t>http://fopricing-dev:4004/s/1e721ffe54328a114fcc123c04451f73a4e1191f</w:t>
        </w:r>
      </w:hyperlink>
    </w:p>
    <w:p w14:paraId="5A420954" w14:textId="77777777" w:rsidR="00D057DB" w:rsidRDefault="00D057DB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E20CDDC" w14:textId="2DE6162D" w:rsidR="00E170EC" w:rsidRPr="001E695F" w:rsidRDefault="00E170EC" w:rsidP="00E170EC">
      <w:pPr>
        <w:rPr>
          <w:rFonts w:asciiTheme="minorHAnsi" w:hAnsiTheme="minorHAnsi" w:cstheme="minorHAnsi"/>
          <w:sz w:val="22"/>
          <w:szCs w:val="22"/>
        </w:rPr>
      </w:pPr>
      <w:r w:rsidRPr="001E695F">
        <w:rPr>
          <w:rFonts w:asciiTheme="minorHAnsi" w:hAnsiTheme="minorHAnsi" w:cstheme="minorHAnsi"/>
          <w:color w:val="000000"/>
          <w:sz w:val="22"/>
          <w:szCs w:val="22"/>
        </w:rPr>
        <w:t>2.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Pr="001E695F">
        <w:rPr>
          <w:rFonts w:asciiTheme="minorHAnsi" w:hAnsiTheme="minorHAnsi" w:cstheme="minorHAnsi"/>
          <w:color w:val="000000"/>
          <w:sz w:val="22"/>
          <w:szCs w:val="22"/>
          <w:highlight w:val="green"/>
          <w:lang w:val="en-US"/>
        </w:rPr>
        <w:t>CS</w:t>
      </w:r>
      <w:r w:rsidRPr="00BC1423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01_</w:t>
      </w:r>
      <w:r w:rsidRPr="00BC1423">
        <w:rPr>
          <w:rFonts w:asciiTheme="minorHAnsi" w:hAnsiTheme="minorHAnsi" w:cstheme="minorHAnsi"/>
          <w:color w:val="000000"/>
          <w:sz w:val="22"/>
          <w:szCs w:val="22"/>
          <w:highlight w:val="green"/>
          <w:lang w:val="en-US"/>
        </w:rPr>
        <w:t>buckets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CreditDelta</w:t>
      </w:r>
      <w:proofErr w:type="spellEnd"/>
      <w:r w:rsidRPr="001E695F">
        <w:rPr>
          <w:rFonts w:asciiTheme="minorHAnsi" w:hAnsiTheme="minorHAnsi" w:cstheme="minorHAnsi"/>
          <w:color w:val="000000"/>
          <w:sz w:val="22"/>
          <w:szCs w:val="22"/>
        </w:rPr>
        <w:t>/10000</w:t>
      </w:r>
      <w:r w:rsidRPr="001E695F">
        <w:rPr>
          <w:rStyle w:val="apple-converted-space"/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  <w:r w:rsidRPr="001E695F">
        <w:rPr>
          <w:rFonts w:asciiTheme="minorHAnsi" w:hAnsiTheme="minorHAnsi" w:cstheme="minorHAnsi"/>
          <w:sz w:val="22"/>
          <w:szCs w:val="22"/>
        </w:rPr>
        <w:t xml:space="preserve">сгруппированное по </w:t>
      </w:r>
      <w:proofErr w:type="spellStart"/>
      <w:r w:rsidRPr="001E695F">
        <w:rPr>
          <w:rFonts w:asciiTheme="minorHAnsi" w:hAnsiTheme="minorHAnsi" w:cstheme="minorHAnsi"/>
          <w:sz w:val="22"/>
          <w:szCs w:val="22"/>
        </w:rPr>
        <w:t>бакетам</w:t>
      </w:r>
      <w:proofErr w:type="spellEnd"/>
      <w:r w:rsidRPr="001E695F">
        <w:rPr>
          <w:rFonts w:asciiTheme="minorHAnsi" w:hAnsiTheme="minorHAnsi" w:cstheme="minorHAnsi"/>
          <w:sz w:val="22"/>
          <w:szCs w:val="22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3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6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1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18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2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3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5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6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7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8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9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10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15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, &gt;15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4B866B81" w14:textId="3DE4DE64" w:rsidR="00E170EC" w:rsidRPr="001E695F" w:rsidRDefault="00E170EC" w:rsidP="00E170EC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1E695F">
        <w:rPr>
          <w:rFonts w:asciiTheme="minorHAnsi" w:hAnsiTheme="minorHAnsi" w:cstheme="minorHAnsi"/>
          <w:color w:val="000000"/>
          <w:sz w:val="22"/>
          <w:szCs w:val="22"/>
        </w:rPr>
        <w:t>Список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702AA4">
        <w:rPr>
          <w:rFonts w:asciiTheme="minorHAnsi" w:hAnsiTheme="minorHAnsi" w:cstheme="minorHAnsi"/>
          <w:color w:val="000000"/>
          <w:sz w:val="22"/>
          <w:szCs w:val="22"/>
        </w:rPr>
        <w:t>ДАТ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лежит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Model</w:t>
      </w:r>
      <w:proofErr w:type="gramStart"/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MarketDataSet</w:t>
      </w:r>
      <w:proofErr w:type="spellEnd"/>
      <w:proofErr w:type="gramEnd"/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CreditCurves</w:t>
      </w:r>
      <w:proofErr w:type="spellEnd"/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>-&gt;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нужный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индекс</w:t>
      </w:r>
      <w:r w:rsidRPr="00702AA4">
        <w:rPr>
          <w:rFonts w:asciiTheme="minorHAnsi" w:hAnsiTheme="minorHAnsi" w:cstheme="minorHAnsi"/>
          <w:color w:val="000000"/>
          <w:sz w:val="22"/>
          <w:szCs w:val="22"/>
          <w:lang w:val="en-US"/>
        </w:rPr>
        <w:t>-&gt;</w:t>
      </w:r>
      <w:r w:rsidRPr="001E695F">
        <w:rPr>
          <w:rFonts w:asciiTheme="minorHAnsi" w:hAnsiTheme="minorHAnsi" w:cstheme="minorHAnsi"/>
          <w:color w:val="000000"/>
          <w:sz w:val="22"/>
          <w:szCs w:val="22"/>
          <w:lang w:val="en-US"/>
        </w:rPr>
        <w:t>Dates</w:t>
      </w:r>
    </w:p>
    <w:p w14:paraId="2EB82B79" w14:textId="44917645" w:rsidR="00E170EC" w:rsidRPr="001E695F" w:rsidRDefault="00702AA4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Даты</w:t>
      </w:r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превращаются в </w:t>
      </w:r>
      <w:proofErr w:type="spellStart"/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>бакеты</w:t>
      </w:r>
      <w:proofErr w:type="spellEnd"/>
      <w:r w:rsidR="00E170EC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группировкой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дат по нужным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бакетам</w:t>
      </w:r>
      <w:proofErr w:type="spellEnd"/>
    </w:p>
    <w:p w14:paraId="715D933A" w14:textId="77777777" w:rsidR="00D057DB" w:rsidRDefault="00D057DB" w:rsidP="00E170E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0AE842" w14:textId="4875FC51" w:rsidR="00E170EC" w:rsidRDefault="00E170EC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1E695F">
        <w:rPr>
          <w:rFonts w:asciiTheme="minorHAnsi" w:hAnsiTheme="minorHAnsi" w:cstheme="minorHAnsi"/>
          <w:color w:val="000000" w:themeColor="text1"/>
          <w:sz w:val="22"/>
          <w:szCs w:val="22"/>
        </w:rPr>
        <w:t>2.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3) </w:t>
      </w:r>
      <w:r w:rsidRPr="001E695F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InterestRatesVega1Bp_tenors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InterestRatesVega</w:t>
      </w:r>
      <w:proofErr w:type="spellEnd"/>
      <w:r w:rsidRPr="001E695F">
        <w:rPr>
          <w:rFonts w:asciiTheme="minorHAnsi" w:hAnsiTheme="minorHAnsi" w:cstheme="minorHAnsi"/>
          <w:color w:val="000000"/>
          <w:sz w:val="22"/>
          <w:szCs w:val="22"/>
        </w:rPr>
        <w:t>/10000</w:t>
      </w:r>
      <w:r w:rsidRPr="001E695F">
        <w:rPr>
          <w:color w:val="000000"/>
        </w:rPr>
        <w:t> 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по</w:t>
      </w:r>
      <w:r w:rsidRPr="001E695F">
        <w:rPr>
          <w:color w:val="000000"/>
        </w:rPr>
        <w:t> 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тенорам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, которые и так есть, они лежат в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Model</w:t>
      </w:r>
      <w:proofErr w:type="gram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MarketDataSet</w:t>
      </w:r>
      <w:proofErr w:type="spellEnd"/>
      <w:proofErr w:type="gramEnd"/>
      <w:r w:rsidRPr="001E695F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>VolatilitySurfaces</w:t>
      </w:r>
      <w:proofErr w:type="spellEnd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-&gt;нужный индекс (например RUB_KEY_RATE)-&gt;</w:t>
      </w:r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Tenors; только </w:t>
      </w:r>
      <w:proofErr w:type="spellStart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>InterestRatesVega</w:t>
      </w:r>
      <w:proofErr w:type="spellEnd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- это матрица размером tenors*strikes, и надо матрицу </w:t>
      </w:r>
      <w:proofErr w:type="spellStart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>пррсуммирвать</w:t>
      </w:r>
      <w:proofErr w:type="spellEnd"/>
      <w:r w:rsidR="00960632"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вдоль столбцов, и будет массив по тенорам,  и поделить на 10000</w:t>
      </w:r>
    </w:p>
    <w:p w14:paraId="698C3D5D" w14:textId="51DCAA6D" w:rsidR="00D057DB" w:rsidRDefault="00D057DB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Pr="00CD12BC">
          <w:rPr>
            <w:rStyle w:val="a4"/>
            <w:rFonts w:asciiTheme="minorHAnsi" w:hAnsiTheme="minorHAnsi" w:cstheme="minorHAnsi"/>
            <w:sz w:val="22"/>
            <w:szCs w:val="22"/>
          </w:rPr>
          <w:t>http://fopricing-dev:4004/s/9a001a28d20ab8a65a5c329016fa21f1cd64189c</w:t>
        </w:r>
      </w:hyperlink>
    </w:p>
    <w:p w14:paraId="514112AB" w14:textId="77777777" w:rsidR="00D057DB" w:rsidRDefault="00D057DB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2EFD3BE" w14:textId="1982FD6E" w:rsidR="00960632" w:rsidRDefault="00960632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2.4) </w:t>
      </w:r>
      <w:r w:rsidRPr="001E695F">
        <w:rPr>
          <w:rFonts w:asciiTheme="minorHAnsi" w:hAnsiTheme="minorHAnsi" w:cstheme="minorHAnsi"/>
          <w:color w:val="000000"/>
          <w:sz w:val="22"/>
          <w:szCs w:val="22"/>
          <w:highlight w:val="green"/>
        </w:rPr>
        <w:t>ForeignExchangeVega1Pp_tenors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=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ForeignExchangeVega</w:t>
      </w:r>
      <w:proofErr w:type="spellEnd"/>
      <w:r w:rsidRPr="001E695F">
        <w:rPr>
          <w:rFonts w:asciiTheme="minorHAnsi" w:hAnsiTheme="minorHAnsi" w:cstheme="minorHAnsi"/>
          <w:color w:val="000000"/>
          <w:sz w:val="22"/>
          <w:szCs w:val="22"/>
        </w:rPr>
        <w:t>/100</w:t>
      </w:r>
      <w:r w:rsidRPr="001E695F">
        <w:t> 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по</w:t>
      </w:r>
      <w:r w:rsidRPr="001E695F">
        <w:t> 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тенорам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, которые и так есть, они лежат в 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Model</w:t>
      </w:r>
      <w:proofErr w:type="gram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MarketDataSet</w:t>
      </w:r>
      <w:proofErr w:type="spellEnd"/>
      <w:proofErr w:type="gramEnd"/>
      <w:r w:rsidRPr="001E695F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VolatilitySurfaces</w:t>
      </w:r>
      <w:proofErr w:type="spellEnd"/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-&gt;нужный индекс (например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USDRUB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>)-&gt;Tenors;</w:t>
      </w:r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только </w:t>
      </w:r>
      <w:proofErr w:type="spellStart"/>
      <w:r w:rsidRPr="001E695F">
        <w:rPr>
          <w:rFonts w:asciiTheme="minorHAnsi" w:hAnsiTheme="minorHAnsi" w:cstheme="minorHAnsi"/>
          <w:color w:val="000000"/>
          <w:sz w:val="22"/>
          <w:szCs w:val="22"/>
        </w:rPr>
        <w:t>ForeignExchangeVega</w:t>
      </w:r>
      <w:proofErr w:type="spellEnd"/>
      <w:r w:rsidRPr="001E695F">
        <w:rPr>
          <w:rFonts w:asciiTheme="minorHAnsi" w:hAnsiTheme="minorHAnsi" w:cstheme="minorHAnsi"/>
          <w:color w:val="000000"/>
          <w:sz w:val="22"/>
          <w:szCs w:val="22"/>
        </w:rPr>
        <w:t xml:space="preserve"> – это матрица размеров tenors*deltas, и из этой матрицы нужно взять столбец ATM и поделить его на 100,   и будет ответ</w:t>
      </w:r>
    </w:p>
    <w:p w14:paraId="2B8F4D25" w14:textId="5C07EA70" w:rsidR="00D057DB" w:rsidRDefault="00D057DB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Pr="00CD12BC">
          <w:rPr>
            <w:rStyle w:val="a4"/>
            <w:rFonts w:asciiTheme="minorHAnsi" w:hAnsiTheme="minorHAnsi" w:cstheme="minorHAnsi"/>
            <w:sz w:val="22"/>
            <w:szCs w:val="22"/>
          </w:rPr>
          <w:t>http://fopricing-dev:4004/s/0b1bbb412ff9eb1bba60df804da3767d69651685</w:t>
        </w:r>
      </w:hyperlink>
    </w:p>
    <w:p w14:paraId="36B9BE27" w14:textId="0EC0B47D" w:rsidR="006D11F7" w:rsidRDefault="006D11F7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11D8DC7B" w14:textId="0314BDFE" w:rsidR="006D11F7" w:rsidRPr="00DF5C88" w:rsidRDefault="006D11F7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Те же самые махинации нужно проделать с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CVA</w:t>
      </w:r>
      <w:r w:rsidRPr="006D11F7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</w:rPr>
        <w:t>греками</w:t>
      </w:r>
      <w:r w:rsidR="00DF5C88" w:rsidRPr="00DF5C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DVA</w:t>
      </w:r>
      <w:r w:rsidRPr="006D11F7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</w:rPr>
        <w:t>греками</w:t>
      </w:r>
      <w:r w:rsidR="00DF5C88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="00DF5C88">
        <w:rPr>
          <w:rFonts w:asciiTheme="minorHAnsi" w:hAnsiTheme="minorHAnsi" w:cstheme="minorHAnsi"/>
          <w:color w:val="000000"/>
          <w:sz w:val="22"/>
          <w:szCs w:val="22"/>
          <w:lang w:val="en-US"/>
        </w:rPr>
        <w:t>BCVA</w:t>
      </w:r>
      <w:r w:rsidR="00DF5C88" w:rsidRPr="00DF5C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DF5C88">
        <w:rPr>
          <w:rFonts w:asciiTheme="minorHAnsi" w:hAnsiTheme="minorHAnsi" w:cstheme="minorHAnsi"/>
          <w:color w:val="000000"/>
          <w:sz w:val="22"/>
          <w:szCs w:val="22"/>
        </w:rPr>
        <w:t>греками</w:t>
      </w:r>
      <w:r w:rsidR="00DF5C88" w:rsidRPr="00DF5C88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tbl>
      <w:tblPr>
        <w:tblW w:w="5768" w:type="dxa"/>
        <w:tblLook w:val="04A0" w:firstRow="1" w:lastRow="0" w:firstColumn="1" w:lastColumn="0" w:noHBand="0" w:noVBand="1"/>
      </w:tblPr>
      <w:tblGrid>
        <w:gridCol w:w="5768"/>
      </w:tblGrid>
      <w:tr w:rsidR="00DF5C88" w:rsidRPr="00DF5C88" w14:paraId="6DB2C591" w14:textId="77777777" w:rsidTr="00DF5C88">
        <w:trPr>
          <w:trHeight w:val="400"/>
        </w:trPr>
        <w:tc>
          <w:tcPr>
            <w:tcW w:w="57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BE904E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CVA_ForeignExchangeExposure</w:t>
            </w:r>
            <w:proofErr w:type="spellEnd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 </w:t>
            </w:r>
          </w:p>
        </w:tc>
      </w:tr>
      <w:tr w:rsidR="00DF5C88" w:rsidRPr="00DF5C88" w14:paraId="35445359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524595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CVA_ParallelDV01</w:t>
            </w:r>
          </w:p>
        </w:tc>
      </w:tr>
      <w:tr w:rsidR="00DF5C88" w:rsidRPr="00DF5C88" w14:paraId="08C277BA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3E5EAB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CVA_ParallelCS01</w:t>
            </w:r>
          </w:p>
        </w:tc>
      </w:tr>
      <w:tr w:rsidR="00DF5C88" w:rsidRPr="00DF5C88" w14:paraId="3B92A3BD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77D77D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CVA_ParallelInterestRatesVega1Bp</w:t>
            </w:r>
          </w:p>
        </w:tc>
      </w:tr>
      <w:tr w:rsidR="00DF5C88" w:rsidRPr="00DF5C88" w14:paraId="37F11B62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A04E86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lastRenderedPageBreak/>
              <w:t>CVA_ParallelForeignExchangeVega1Pp</w:t>
            </w:r>
          </w:p>
        </w:tc>
      </w:tr>
      <w:tr w:rsidR="00DF5C88" w:rsidRPr="00DF5C88" w14:paraId="1D137454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B45AFD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CVA_DV01_buckets</w:t>
            </w:r>
          </w:p>
        </w:tc>
      </w:tr>
      <w:tr w:rsidR="00DF5C88" w:rsidRPr="00DF5C88" w14:paraId="7310E4B3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627AE2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CVA_CS01_buckets</w:t>
            </w:r>
          </w:p>
        </w:tc>
      </w:tr>
      <w:tr w:rsidR="00DF5C88" w:rsidRPr="00DF5C88" w14:paraId="4BA7B483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22947F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CVA_InterestRatesVega1Bp_tenors</w:t>
            </w:r>
          </w:p>
        </w:tc>
      </w:tr>
      <w:tr w:rsidR="00DF5C88" w:rsidRPr="00DF5C88" w14:paraId="4AE1AEF4" w14:textId="77777777" w:rsidTr="00DF5C88">
        <w:trPr>
          <w:trHeight w:val="420"/>
        </w:trPr>
        <w:tc>
          <w:tcPr>
            <w:tcW w:w="5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BC4E066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CVA_ForeignExchangeVega1Pp_tenors</w:t>
            </w:r>
          </w:p>
        </w:tc>
      </w:tr>
    </w:tbl>
    <w:p w14:paraId="73DE46D1" w14:textId="77777777" w:rsidR="00DF5C88" w:rsidRPr="006D11F7" w:rsidRDefault="00DF5C88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4262E5D" w14:textId="77777777" w:rsidR="00D057DB" w:rsidRPr="006D11F7" w:rsidRDefault="00D057DB" w:rsidP="00960632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38A113BD" w14:textId="759B17AE" w:rsidR="00960632" w:rsidRPr="001E695F" w:rsidRDefault="00960632" w:rsidP="00E170E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5F2CD3B" w14:textId="6B7CDC61" w:rsidR="00E170EC" w:rsidRPr="00960632" w:rsidRDefault="00E170EC" w:rsidP="00E170EC"/>
    <w:tbl>
      <w:tblPr>
        <w:tblW w:w="5768" w:type="dxa"/>
        <w:tblLook w:val="04A0" w:firstRow="1" w:lastRow="0" w:firstColumn="1" w:lastColumn="0" w:noHBand="0" w:noVBand="1"/>
      </w:tblPr>
      <w:tblGrid>
        <w:gridCol w:w="5768"/>
      </w:tblGrid>
      <w:tr w:rsidR="00DF5C88" w:rsidRPr="00DF5C88" w14:paraId="4EBA9E0D" w14:textId="77777777" w:rsidTr="00DF5C88">
        <w:trPr>
          <w:trHeight w:val="400"/>
        </w:trPr>
        <w:tc>
          <w:tcPr>
            <w:tcW w:w="57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22F915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DVA_ForeignExchangeExposure</w:t>
            </w:r>
            <w:proofErr w:type="spellEnd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 </w:t>
            </w:r>
          </w:p>
        </w:tc>
      </w:tr>
      <w:tr w:rsidR="00DF5C88" w:rsidRPr="00DF5C88" w14:paraId="1E6BE828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4E49A3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DVA_ParallelDV01</w:t>
            </w:r>
          </w:p>
        </w:tc>
      </w:tr>
      <w:tr w:rsidR="00DF5C88" w:rsidRPr="00DF5C88" w14:paraId="5BB536DD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B5F643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DVA_ParallelCS01</w:t>
            </w:r>
          </w:p>
        </w:tc>
      </w:tr>
      <w:tr w:rsidR="00DF5C88" w:rsidRPr="00DF5C88" w14:paraId="63CB0380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06A3E9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DVA_ParallelInterestRatesVega1Bp</w:t>
            </w:r>
          </w:p>
        </w:tc>
      </w:tr>
      <w:tr w:rsidR="00DF5C88" w:rsidRPr="00DF5C88" w14:paraId="30D0CF89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5227E1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DVA_ParallelForeignExchangeVega1Pp</w:t>
            </w:r>
          </w:p>
        </w:tc>
      </w:tr>
      <w:tr w:rsidR="00DF5C88" w:rsidRPr="00DF5C88" w14:paraId="56F4876A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B68AB8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DVA_DV01_buckets</w:t>
            </w:r>
          </w:p>
        </w:tc>
      </w:tr>
      <w:tr w:rsidR="00DF5C88" w:rsidRPr="00DF5C88" w14:paraId="4012A7E2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FBCDCA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DVA_CS01_buckets</w:t>
            </w:r>
          </w:p>
        </w:tc>
      </w:tr>
      <w:tr w:rsidR="00DF5C88" w:rsidRPr="00DF5C88" w14:paraId="15D399C7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BF595A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DVA_InterestRatesVega1Bp_tenors</w:t>
            </w:r>
          </w:p>
        </w:tc>
      </w:tr>
      <w:tr w:rsidR="00DF5C88" w:rsidRPr="00DF5C88" w14:paraId="4FB1585A" w14:textId="77777777" w:rsidTr="00DF5C88">
        <w:trPr>
          <w:trHeight w:val="420"/>
        </w:trPr>
        <w:tc>
          <w:tcPr>
            <w:tcW w:w="5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BF3717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DVA_ForeignExchangeVega1Pp_tenors</w:t>
            </w:r>
          </w:p>
        </w:tc>
      </w:tr>
    </w:tbl>
    <w:p w14:paraId="7ED713FE" w14:textId="77777777" w:rsidR="00E170EC" w:rsidRPr="00960632" w:rsidRDefault="00E170EC" w:rsidP="00E170EC"/>
    <w:tbl>
      <w:tblPr>
        <w:tblW w:w="5768" w:type="dxa"/>
        <w:tblLook w:val="04A0" w:firstRow="1" w:lastRow="0" w:firstColumn="1" w:lastColumn="0" w:noHBand="0" w:noVBand="1"/>
      </w:tblPr>
      <w:tblGrid>
        <w:gridCol w:w="5768"/>
      </w:tblGrid>
      <w:tr w:rsidR="00DF5C88" w:rsidRPr="00DF5C88" w14:paraId="28131905" w14:textId="77777777" w:rsidTr="00DF5C88">
        <w:trPr>
          <w:trHeight w:val="400"/>
        </w:trPr>
        <w:tc>
          <w:tcPr>
            <w:tcW w:w="57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A7FFF4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BCVA_ForeignExchangeExposure</w:t>
            </w:r>
            <w:proofErr w:type="spellEnd"/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  <w:tr w:rsidR="00DF5C88" w:rsidRPr="00DF5C88" w14:paraId="29DEA49D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B3A570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BCVA_ParallelDV01</w:t>
            </w:r>
          </w:p>
        </w:tc>
      </w:tr>
      <w:tr w:rsidR="00DF5C88" w:rsidRPr="00DF5C88" w14:paraId="73F33BCF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5DD64D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BCVA_ParallelCS01</w:t>
            </w:r>
          </w:p>
        </w:tc>
      </w:tr>
      <w:tr w:rsidR="00DF5C88" w:rsidRPr="00DF5C88" w14:paraId="23523153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4A6D5B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BCVA_ParallelInterestRatesVega1Bp</w:t>
            </w:r>
          </w:p>
        </w:tc>
      </w:tr>
      <w:tr w:rsidR="00DF5C88" w:rsidRPr="00DF5C88" w14:paraId="28B7F072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3AFAE5" w14:textId="77777777" w:rsidR="00DF5C88" w:rsidRPr="00DF5C88" w:rsidRDefault="00DF5C88" w:rsidP="00DF5C88">
            <w:pPr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color w:val="000000"/>
                <w:sz w:val="30"/>
                <w:szCs w:val="30"/>
              </w:rPr>
              <w:t>BCVA_ParallelForeignExchangeVega1Pp</w:t>
            </w:r>
          </w:p>
        </w:tc>
      </w:tr>
      <w:tr w:rsidR="00DF5C88" w:rsidRPr="00DF5C88" w14:paraId="36DBA286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90034E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BCVA_DV01_buckets</w:t>
            </w:r>
          </w:p>
        </w:tc>
      </w:tr>
      <w:tr w:rsidR="00DF5C88" w:rsidRPr="00DF5C88" w14:paraId="70CAC43C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F6CAB2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BCVA_CS01_buckets</w:t>
            </w:r>
          </w:p>
        </w:tc>
      </w:tr>
      <w:tr w:rsidR="00DF5C88" w:rsidRPr="00DF5C88" w14:paraId="32EB243B" w14:textId="77777777" w:rsidTr="00DF5C88">
        <w:trPr>
          <w:trHeight w:val="400"/>
        </w:trPr>
        <w:tc>
          <w:tcPr>
            <w:tcW w:w="5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D72D21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BCVA_InterestRatesVega1Bp_tenors</w:t>
            </w:r>
          </w:p>
        </w:tc>
      </w:tr>
      <w:tr w:rsidR="00DF5C88" w:rsidRPr="00DF5C88" w14:paraId="169DAC34" w14:textId="77777777" w:rsidTr="00DF5C88">
        <w:trPr>
          <w:trHeight w:val="420"/>
        </w:trPr>
        <w:tc>
          <w:tcPr>
            <w:tcW w:w="5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1D9ABBA" w14:textId="77777777" w:rsidR="00DF5C88" w:rsidRPr="00DF5C88" w:rsidRDefault="00DF5C88" w:rsidP="00DF5C88">
            <w:pP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DF5C8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BCVA_ForeignExchangeVega1Pp_tenors</w:t>
            </w:r>
          </w:p>
        </w:tc>
      </w:tr>
    </w:tbl>
    <w:p w14:paraId="2299B77C" w14:textId="77777777" w:rsidR="00E170EC" w:rsidRPr="00960632" w:rsidRDefault="00E170EC" w:rsidP="00BC1423"/>
    <w:p w14:paraId="328872A8" w14:textId="77777777" w:rsidR="00BC1423" w:rsidRPr="00960632" w:rsidRDefault="00BC1423" w:rsidP="00BC1423"/>
    <w:sectPr w:rsidR="00BC1423" w:rsidRPr="0096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C3D"/>
    <w:multiLevelType w:val="multilevel"/>
    <w:tmpl w:val="BF5E0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8A33AA"/>
    <w:multiLevelType w:val="hybridMultilevel"/>
    <w:tmpl w:val="16229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65ED"/>
    <w:multiLevelType w:val="hybridMultilevel"/>
    <w:tmpl w:val="2B6E6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3"/>
    <w:rsid w:val="001E695F"/>
    <w:rsid w:val="0032774E"/>
    <w:rsid w:val="005872E2"/>
    <w:rsid w:val="006D11F7"/>
    <w:rsid w:val="00702AA4"/>
    <w:rsid w:val="00960632"/>
    <w:rsid w:val="00BC1423"/>
    <w:rsid w:val="00BF5E9B"/>
    <w:rsid w:val="00D057DB"/>
    <w:rsid w:val="00DE42AC"/>
    <w:rsid w:val="00DF5C88"/>
    <w:rsid w:val="00E170EC"/>
    <w:rsid w:val="00E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440B7"/>
  <w15:chartTrackingRefBased/>
  <w15:docId w15:val="{05FC4D7A-6D7D-A449-8FCF-0C0F38F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0E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23"/>
    <w:pPr>
      <w:ind w:left="720"/>
      <w:contextualSpacing/>
    </w:pPr>
  </w:style>
  <w:style w:type="character" w:customStyle="1" w:styleId="apple-converted-space">
    <w:name w:val="apple-converted-space"/>
    <w:basedOn w:val="a0"/>
    <w:rsid w:val="00BC1423"/>
  </w:style>
  <w:style w:type="character" w:styleId="a4">
    <w:name w:val="Hyperlink"/>
    <w:basedOn w:val="a0"/>
    <w:uiPriority w:val="99"/>
    <w:unhideWhenUsed/>
    <w:rsid w:val="00D057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57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2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pricing-dev:4004/s/0b1bbb412ff9eb1bba60df804da3767d696516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pricing-dev:4004/s/9a001a28d20ab8a65a5c329016fa21f1cd64189c" TargetMode="External"/><Relationship Id="rId5" Type="http://schemas.openxmlformats.org/officeDocument/2006/relationships/hyperlink" Target="http://fopricing-dev:4004/s/1e721ffe54328a114fcc123c04451f73a4e1191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2022-09-01T06:41:00Z</dcterms:created>
  <dcterms:modified xsi:type="dcterms:W3CDTF">2022-09-01T07:12:00Z</dcterms:modified>
</cp:coreProperties>
</file>