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611C4" w14:textId="6D162262" w:rsidR="00A855C3" w:rsidRDefault="00606390">
      <w:pPr>
        <w:rPr>
          <w:lang w:val="en-US"/>
        </w:rPr>
      </w:pPr>
      <w:r>
        <w:t>Проверяем численно</w:t>
      </w:r>
      <w:r>
        <w:rPr>
          <w:lang w:val="en-US"/>
        </w:rPr>
        <w:t>:</w:t>
      </w:r>
    </w:p>
    <w:p w14:paraId="0531F5E0" w14:textId="3D0E8564" w:rsidR="00606390" w:rsidRDefault="00606390">
      <w:pPr>
        <w:rPr>
          <w:lang w:val="en-US"/>
        </w:rPr>
      </w:pPr>
      <w:r>
        <w:rPr>
          <w:lang w:val="en-US"/>
        </w:rPr>
        <w:t xml:space="preserve">1) </w:t>
      </w:r>
      <w:r>
        <w:t xml:space="preserve">Запускаем </w:t>
      </w:r>
      <w:r>
        <w:rPr>
          <w:lang w:val="en-US"/>
        </w:rPr>
        <w:t>./</w:t>
      </w:r>
      <w:proofErr w:type="spellStart"/>
      <w:r>
        <w:rPr>
          <w:lang w:val="en-US"/>
        </w:rPr>
        <w:t>a.out</w:t>
      </w:r>
      <w:proofErr w:type="spellEnd"/>
      <w:r>
        <w:rPr>
          <w:lang w:val="en-US"/>
        </w:rPr>
        <w:t xml:space="preserve"> 100 100 1</w:t>
      </w:r>
    </w:p>
    <w:p w14:paraId="71202FB5" w14:textId="77777777" w:rsidR="00606390" w:rsidRDefault="00606390">
      <w:pPr>
        <w:rPr>
          <w:lang w:val="en-US"/>
        </w:rPr>
      </w:pPr>
    </w:p>
    <w:p w14:paraId="106E342D" w14:textId="4576B088" w:rsidR="00606390" w:rsidRDefault="00E77C03" w:rsidP="006063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F2433" wp14:editId="387EB120">
            <wp:extent cx="5936615" cy="371030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21E" w14:textId="77777777" w:rsidR="00E77C03" w:rsidRDefault="00E77C03" w:rsidP="00606390">
      <w:pPr>
        <w:rPr>
          <w:lang w:val="en-US"/>
        </w:rPr>
      </w:pPr>
    </w:p>
    <w:p w14:paraId="61D95DBD" w14:textId="13E0DF8B" w:rsidR="00606390" w:rsidRDefault="00606390" w:rsidP="00606390">
      <w:r>
        <w:t>Видим</w:t>
      </w:r>
      <w:r w:rsidRPr="00606390">
        <w:t xml:space="preserve">, </w:t>
      </w:r>
      <w:r>
        <w:t>что все</w:t>
      </w:r>
      <w:r w:rsidRPr="00606390">
        <w:t xml:space="preserve">, </w:t>
      </w:r>
      <w:r>
        <w:t>кроме явной схемы - работает хорошо</w:t>
      </w:r>
      <w:r w:rsidRPr="00606390">
        <w:t xml:space="preserve">. </w:t>
      </w:r>
      <w:r>
        <w:t>Явная и не должна работать</w:t>
      </w:r>
      <w:r w:rsidRPr="00606390">
        <w:t xml:space="preserve">, </w:t>
      </w:r>
      <w:r>
        <w:t xml:space="preserve">потому что у нас тут </w:t>
      </w:r>
      <w:r>
        <w:rPr>
          <w:lang w:val="en-US"/>
        </w:rPr>
        <w:t>tau</w:t>
      </w:r>
      <w:r w:rsidRPr="00606390">
        <w:t>=</w:t>
      </w:r>
      <w:r>
        <w:rPr>
          <w:lang w:val="en-US"/>
        </w:rPr>
        <w:t>h</w:t>
      </w:r>
      <w:r w:rsidRPr="00606390">
        <w:t xml:space="preserve">, </w:t>
      </w:r>
      <w:r>
        <w:t>а она работает</w:t>
      </w:r>
      <w:r w:rsidRPr="00606390">
        <w:t xml:space="preserve"> </w:t>
      </w:r>
      <w:r>
        <w:t xml:space="preserve">(в смысле не разбалтывается) только при </w:t>
      </w:r>
      <w:proofErr w:type="gramStart"/>
      <w:r>
        <w:rPr>
          <w:lang w:val="en-US"/>
        </w:rPr>
        <w:t>tau</w:t>
      </w:r>
      <w:r w:rsidRPr="00606390">
        <w:t>&lt;</w:t>
      </w:r>
      <w:proofErr w:type="gramEnd"/>
      <w:r w:rsidRPr="00606390">
        <w:t>=</w:t>
      </w:r>
      <w:r>
        <w:rPr>
          <w:lang w:val="en-US"/>
        </w:rPr>
        <w:t>C</w:t>
      </w:r>
      <w:r w:rsidRPr="00606390">
        <w:t>*</w:t>
      </w:r>
      <w:r>
        <w:rPr>
          <w:lang w:val="en-US"/>
        </w:rPr>
        <w:t>h</w:t>
      </w:r>
      <w:r w:rsidRPr="00606390">
        <w:t>^2;</w:t>
      </w:r>
    </w:p>
    <w:p w14:paraId="416B0518" w14:textId="41AF3C71" w:rsidR="00606390" w:rsidRDefault="00606390" w:rsidP="00606390"/>
    <w:p w14:paraId="60959244" w14:textId="4656D3A0" w:rsidR="00606390" w:rsidRPr="00606390" w:rsidRDefault="00606390" w:rsidP="00606390">
      <w:r w:rsidRPr="00606390">
        <w:t xml:space="preserve">2) </w:t>
      </w:r>
      <w:r>
        <w:t xml:space="preserve">Запускаем </w:t>
      </w:r>
      <w:r w:rsidRPr="00606390">
        <w:t>./</w:t>
      </w:r>
      <w:r>
        <w:rPr>
          <w:lang w:val="en-US"/>
        </w:rPr>
        <w:t>a</w:t>
      </w:r>
      <w:r w:rsidRPr="00606390">
        <w:t>.</w:t>
      </w:r>
      <w:r>
        <w:rPr>
          <w:lang w:val="en-US"/>
        </w:rPr>
        <w:t>out</w:t>
      </w:r>
      <w:r w:rsidRPr="00606390">
        <w:t xml:space="preserve"> 100</w:t>
      </w:r>
      <w:r>
        <w:rPr>
          <w:lang w:val="en-US"/>
        </w:rPr>
        <w:t> </w:t>
      </w:r>
      <w:r w:rsidRPr="00606390">
        <w:t>100</w:t>
      </w:r>
      <w:r w:rsidRPr="00606390">
        <w:t>00</w:t>
      </w:r>
      <w:r w:rsidR="00E77C03">
        <w:t>0</w:t>
      </w:r>
      <w:r w:rsidRPr="00606390">
        <w:t xml:space="preserve"> 1</w:t>
      </w:r>
    </w:p>
    <w:p w14:paraId="7AAE82E7" w14:textId="42921D10" w:rsidR="00606390" w:rsidRDefault="00606390" w:rsidP="00606390">
      <w:r>
        <w:t>Надеемся</w:t>
      </w:r>
      <w:r w:rsidRPr="00606390">
        <w:t xml:space="preserve">, </w:t>
      </w:r>
      <w:r>
        <w:t>что явная тоже заработает</w:t>
      </w:r>
      <w:r w:rsidR="00E77C03" w:rsidRPr="003C7381">
        <w:t xml:space="preserve">, </w:t>
      </w:r>
      <w:r w:rsidR="00E77C03">
        <w:t xml:space="preserve">потому что </w:t>
      </w:r>
      <w:r w:rsidR="00E77C03">
        <w:rPr>
          <w:lang w:val="en-US"/>
        </w:rPr>
        <w:t>tau</w:t>
      </w:r>
      <w:r w:rsidR="00E77C03" w:rsidRPr="003C7381">
        <w:t>=10</w:t>
      </w:r>
      <w:r w:rsidR="00E77C03">
        <w:rPr>
          <w:lang w:val="en-US"/>
        </w:rPr>
        <w:t>h</w:t>
      </w:r>
      <w:r w:rsidR="00E77C03" w:rsidRPr="003C7381">
        <w:t>^2</w:t>
      </w:r>
      <w:r w:rsidRPr="00606390">
        <w:t>.</w:t>
      </w:r>
    </w:p>
    <w:p w14:paraId="26898591" w14:textId="5FA8A758" w:rsidR="00E77C03" w:rsidRDefault="00E77C03" w:rsidP="00E77C03">
      <w:r>
        <w:rPr>
          <w:noProof/>
        </w:rPr>
        <w:drawing>
          <wp:inline distT="0" distB="0" distL="0" distR="0" wp14:anchorId="6428B687" wp14:editId="7EE153B4">
            <wp:extent cx="5442011" cy="3401183"/>
            <wp:effectExtent l="0" t="0" r="0" b="254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45" cy="34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7EEF" w14:textId="77777777" w:rsidR="00E77C03" w:rsidRDefault="00E77C03" w:rsidP="00E77C03"/>
    <w:p w14:paraId="23F9ADBE" w14:textId="432CBE33" w:rsidR="00E77C03" w:rsidRDefault="00E77C03" w:rsidP="00E77C03">
      <w:r>
        <w:lastRenderedPageBreak/>
        <w:t>Заработала</w:t>
      </w:r>
      <w:r w:rsidRPr="00E77C03">
        <w:t xml:space="preserve">, </w:t>
      </w:r>
      <w:r>
        <w:t>но с маленькой точностью</w:t>
      </w:r>
      <w:r w:rsidRPr="00E77C03">
        <w:t xml:space="preserve">. </w:t>
      </w:r>
      <w:r>
        <w:t>Чтобы точность росла</w:t>
      </w:r>
      <w:r w:rsidRPr="00E77C03">
        <w:t xml:space="preserve">, </w:t>
      </w:r>
      <w:r>
        <w:t xml:space="preserve">надо увеличить </w:t>
      </w:r>
      <w:r>
        <w:rPr>
          <w:lang w:val="en-US"/>
        </w:rPr>
        <w:t>M</w:t>
      </w:r>
      <w:r w:rsidRPr="00E77C03">
        <w:t>.</w:t>
      </w:r>
    </w:p>
    <w:p w14:paraId="083AFF46" w14:textId="5A5FC644" w:rsidR="00E77C03" w:rsidRDefault="00E77C03" w:rsidP="00E77C03"/>
    <w:p w14:paraId="2746147E" w14:textId="128438D1" w:rsidR="00E77C03" w:rsidRDefault="00E77C03" w:rsidP="00E77C03">
      <w:r w:rsidRPr="00E77C03">
        <w:t xml:space="preserve">3) </w:t>
      </w:r>
      <w:r>
        <w:t>Проверим</w:t>
      </w:r>
      <w:r w:rsidRPr="00E77C03">
        <w:t xml:space="preserve">, </w:t>
      </w:r>
      <w:r>
        <w:t xml:space="preserve">что схема порядка </w:t>
      </w:r>
      <w:r>
        <w:rPr>
          <w:lang w:val="en-US"/>
        </w:rPr>
        <w:t>O</w:t>
      </w:r>
      <w:r w:rsidRPr="00E77C03">
        <w:t>(</w:t>
      </w:r>
      <w:r>
        <w:rPr>
          <w:lang w:val="en-US"/>
        </w:rPr>
        <w:t>tau</w:t>
      </w:r>
      <w:r w:rsidRPr="00E77C03">
        <w:t>+</w:t>
      </w:r>
      <w:r>
        <w:rPr>
          <w:lang w:val="en-US"/>
        </w:rPr>
        <w:t>h</w:t>
      </w:r>
      <w:r w:rsidRPr="00E77C03">
        <w:t>^2);</w:t>
      </w:r>
    </w:p>
    <w:p w14:paraId="75845DB3" w14:textId="720B8992" w:rsidR="00E77C03" w:rsidRDefault="00E77C03" w:rsidP="00E77C03"/>
    <w:p w14:paraId="3FA99575" w14:textId="1348061F" w:rsidR="00E77C03" w:rsidRDefault="00E77C03" w:rsidP="00E77C03">
      <w:r>
        <w:t>Для этого запустим 100 100 1 (см выше)</w:t>
      </w:r>
    </w:p>
    <w:p w14:paraId="09B856B9" w14:textId="60F6D7E9" w:rsidR="00E77C03" w:rsidRDefault="00E77C03" w:rsidP="00E77C03">
      <w:r>
        <w:t xml:space="preserve">Точность у неявного метода </w:t>
      </w:r>
      <w:r w:rsidRPr="00606390">
        <w:rPr>
          <w:lang w:val="en-US"/>
        </w:rPr>
        <w:t>err</w:t>
      </w:r>
      <w:r w:rsidRPr="00E77C03">
        <w:t>=2.582503</w:t>
      </w:r>
      <w:r w:rsidRPr="00606390">
        <w:rPr>
          <w:lang w:val="en-US"/>
        </w:rPr>
        <w:t>e</w:t>
      </w:r>
      <w:r w:rsidRPr="00E77C03">
        <w:t>-03</w:t>
      </w:r>
    </w:p>
    <w:p w14:paraId="78C5EB2B" w14:textId="5BDBD58B" w:rsidR="003C7381" w:rsidRDefault="003C7381" w:rsidP="00E77C03"/>
    <w:p w14:paraId="1B9C1854" w14:textId="0ADAB848" w:rsidR="003C7381" w:rsidRPr="00E77C03" w:rsidRDefault="003C7381" w:rsidP="00E77C03">
      <w:r>
        <w:rPr>
          <w:noProof/>
        </w:rPr>
        <w:drawing>
          <wp:inline distT="0" distB="0" distL="0" distR="0" wp14:anchorId="03DC509E" wp14:editId="2292B140">
            <wp:extent cx="5936615" cy="371030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652" w14:textId="5B4036F2" w:rsidR="00E77C03" w:rsidRDefault="00E77C03" w:rsidP="00E77C03"/>
    <w:p w14:paraId="4988BD8D" w14:textId="70A6BAB7" w:rsidR="00E77C03" w:rsidRDefault="00E77C03" w:rsidP="00E77C03">
      <w:r>
        <w:t>И запустим 1000 10000 1</w:t>
      </w:r>
    </w:p>
    <w:p w14:paraId="4755EFD9" w14:textId="46DF2AED" w:rsidR="003C7381" w:rsidRDefault="003C7381" w:rsidP="00E77C03"/>
    <w:p w14:paraId="7A7EB0CB" w14:textId="6F4761C8" w:rsidR="003C7381" w:rsidRDefault="003C7381" w:rsidP="00E77C03">
      <w:r>
        <w:rPr>
          <w:noProof/>
        </w:rPr>
        <w:drawing>
          <wp:inline distT="0" distB="0" distL="0" distR="0" wp14:anchorId="207F38C8" wp14:editId="615B020D">
            <wp:extent cx="5592932" cy="349550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900" cy="3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F7E7" w14:textId="467E3E5F" w:rsidR="00E77C03" w:rsidRDefault="00E77C03" w:rsidP="00E77C03"/>
    <w:p w14:paraId="3FABAE08" w14:textId="11F785F6" w:rsidR="00E77C03" w:rsidRDefault="00E77C03" w:rsidP="00E77C03">
      <w:r>
        <w:lastRenderedPageBreak/>
        <w:t>Увидим</w:t>
      </w:r>
      <w:r w:rsidRPr="00E77C03">
        <w:t xml:space="preserve">, </w:t>
      </w:r>
      <w:r>
        <w:t xml:space="preserve">что у него </w:t>
      </w:r>
      <w:r w:rsidRPr="00E77C03">
        <w:rPr>
          <w:lang w:val="en-US"/>
        </w:rPr>
        <w:t>err</w:t>
      </w:r>
      <w:r w:rsidRPr="00E77C03">
        <w:t>=2.585766</w:t>
      </w:r>
      <w:r w:rsidRPr="00E77C03">
        <w:rPr>
          <w:lang w:val="en-US"/>
        </w:rPr>
        <w:t>e</w:t>
      </w:r>
      <w:r w:rsidRPr="00E77C03">
        <w:t>-05</w:t>
      </w:r>
    </w:p>
    <w:p w14:paraId="36BE447E" w14:textId="0D60B860" w:rsidR="00E77C03" w:rsidRDefault="00E77C03" w:rsidP="00E77C03">
      <w:pPr>
        <w:rPr>
          <w:b/>
          <w:bCs/>
        </w:rPr>
      </w:pPr>
      <w:r>
        <w:t xml:space="preserve">То есть прям в 100 раз точность увеличилась при уменьшении </w:t>
      </w:r>
      <w:proofErr w:type="gramStart"/>
      <w:r>
        <w:rPr>
          <w:lang w:val="en-US"/>
        </w:rPr>
        <w:t>h</w:t>
      </w:r>
      <w:r w:rsidRPr="00E77C03">
        <w:t xml:space="preserve">  </w:t>
      </w:r>
      <w:r>
        <w:t>в</w:t>
      </w:r>
      <w:proofErr w:type="gramEnd"/>
      <w:r>
        <w:t xml:space="preserve"> 10 раз</w:t>
      </w:r>
      <w:r w:rsidRPr="00E77C03">
        <w:t xml:space="preserve">, </w:t>
      </w:r>
      <w:r>
        <w:t xml:space="preserve">а </w:t>
      </w:r>
      <w:r>
        <w:rPr>
          <w:lang w:val="en-US"/>
        </w:rPr>
        <w:t>tau</w:t>
      </w:r>
      <w:r w:rsidRPr="00E77C03">
        <w:t xml:space="preserve"> </w:t>
      </w:r>
      <w:r>
        <w:t>в 100 раз</w:t>
      </w:r>
      <w:r w:rsidRPr="00E77C03">
        <w:t>.</w:t>
      </w:r>
    </w:p>
    <w:p w14:paraId="528DEF53" w14:textId="4559FE95" w:rsidR="003C7381" w:rsidRDefault="003C7381" w:rsidP="00E77C03">
      <w:r>
        <w:t xml:space="preserve">Это и доказывает нужное </w:t>
      </w:r>
      <w:r>
        <w:rPr>
          <w:lang w:val="en-US"/>
        </w:rPr>
        <w:t>O</w:t>
      </w:r>
      <w:r w:rsidRPr="00E77C03">
        <w:t>(</w:t>
      </w:r>
      <w:r>
        <w:rPr>
          <w:lang w:val="en-US"/>
        </w:rPr>
        <w:t>tau</w:t>
      </w:r>
      <w:r w:rsidRPr="00E77C03">
        <w:t>+</w:t>
      </w:r>
      <w:r>
        <w:rPr>
          <w:lang w:val="en-US"/>
        </w:rPr>
        <w:t>h</w:t>
      </w:r>
      <w:r w:rsidRPr="00E77C03">
        <w:t>^2);</w:t>
      </w:r>
    </w:p>
    <w:p w14:paraId="28888008" w14:textId="17A48DF2" w:rsidR="003C7381" w:rsidRDefault="003C7381" w:rsidP="00E77C03"/>
    <w:p w14:paraId="1EE64AFE" w14:textId="1BA3CFAF" w:rsidR="003C7381" w:rsidRDefault="003C7381" w:rsidP="00E77C03">
      <w:r>
        <w:t>4) Построим поверхность</w:t>
      </w:r>
      <w:r w:rsidRPr="003C7381">
        <w:t xml:space="preserve">, </w:t>
      </w:r>
      <w:r>
        <w:t xml:space="preserve">как </w:t>
      </w:r>
      <w:r>
        <w:rPr>
          <w:lang w:val="en-US"/>
        </w:rPr>
        <w:t>u</w:t>
      </w:r>
      <w:r w:rsidRPr="003C7381">
        <w:t>(</w:t>
      </w:r>
      <w:proofErr w:type="gramStart"/>
      <w:r>
        <w:rPr>
          <w:lang w:val="en-US"/>
        </w:rPr>
        <w:t>x</w:t>
      </w:r>
      <w:r w:rsidRPr="003C7381">
        <w:t>,</w:t>
      </w:r>
      <w:r>
        <w:rPr>
          <w:lang w:val="en-US"/>
        </w:rPr>
        <w:t>t</w:t>
      </w:r>
      <w:proofErr w:type="gramEnd"/>
      <w:r w:rsidRPr="003C7381">
        <w:t xml:space="preserve">) </w:t>
      </w:r>
      <w:r>
        <w:t xml:space="preserve">эволюционировало при </w:t>
      </w:r>
      <w:r>
        <w:rPr>
          <w:lang w:val="en-US"/>
        </w:rPr>
        <w:t>t</w:t>
      </w:r>
      <w:r w:rsidRPr="003C7381">
        <w:t xml:space="preserve"> </w:t>
      </w:r>
      <w:r>
        <w:t>от 0 до 1</w:t>
      </w:r>
      <w:r w:rsidRPr="003C7381">
        <w:t>.</w:t>
      </w:r>
    </w:p>
    <w:p w14:paraId="76633EFE" w14:textId="5D368D5A" w:rsidR="003C7381" w:rsidRDefault="003C7381" w:rsidP="00E77C03">
      <w:r>
        <w:t xml:space="preserve">Для этого все </w:t>
      </w:r>
      <w:r>
        <w:rPr>
          <w:lang w:val="en-US"/>
        </w:rPr>
        <w:t>y</w:t>
      </w:r>
      <w:r w:rsidRPr="003C7381">
        <w:t>_</w:t>
      </w:r>
      <w:proofErr w:type="gramStart"/>
      <w:r>
        <w:rPr>
          <w:lang w:val="en-US"/>
        </w:rPr>
        <w:t>next</w:t>
      </w:r>
      <w:r w:rsidRPr="003C7381">
        <w:t xml:space="preserve">  </w:t>
      </w:r>
      <w:proofErr w:type="spellStart"/>
      <w:r>
        <w:t>из</w:t>
      </w:r>
      <w:proofErr w:type="spellEnd"/>
      <w:proofErr w:type="gramEnd"/>
      <w:r>
        <w:t xml:space="preserve"> неявного метода сложим в файл </w:t>
      </w:r>
      <w:r w:rsidRPr="003C7381">
        <w:t>“</w:t>
      </w:r>
      <w:r>
        <w:rPr>
          <w:lang w:val="en-US"/>
        </w:rPr>
        <w:t>file</w:t>
      </w:r>
      <w:r w:rsidRPr="003C7381">
        <w:t>_</w:t>
      </w:r>
      <w:r>
        <w:rPr>
          <w:lang w:val="en-US"/>
        </w:rPr>
        <w:t>for</w:t>
      </w:r>
      <w:r w:rsidRPr="003C7381">
        <w:t>_</w:t>
      </w:r>
      <w:r>
        <w:rPr>
          <w:lang w:val="en-US"/>
        </w:rPr>
        <w:t>surface</w:t>
      </w:r>
      <w:r w:rsidRPr="003C7381">
        <w:t>.</w:t>
      </w:r>
      <w:r>
        <w:rPr>
          <w:lang w:val="en-US"/>
        </w:rPr>
        <w:t>txt</w:t>
      </w:r>
      <w:r w:rsidRPr="003C7381">
        <w:t>”;</w:t>
      </w:r>
    </w:p>
    <w:p w14:paraId="2B392A39" w14:textId="3A4DD621" w:rsidR="003C7381" w:rsidRDefault="003C7381" w:rsidP="00E77C03">
      <w:r>
        <w:t xml:space="preserve">Потом пишем в командной строке </w:t>
      </w:r>
      <w:proofErr w:type="spellStart"/>
      <w:r>
        <w:rPr>
          <w:lang w:val="en-US"/>
        </w:rPr>
        <w:t>gnuplot</w:t>
      </w:r>
      <w:proofErr w:type="spellEnd"/>
      <w:r w:rsidRPr="003C7381">
        <w:t>,</w:t>
      </w:r>
      <w:r>
        <w:t xml:space="preserve"> потом в </w:t>
      </w:r>
      <w:proofErr w:type="spellStart"/>
      <w:r>
        <w:t>гнуплоте</w:t>
      </w:r>
      <w:proofErr w:type="spellEnd"/>
      <w:r w:rsidRPr="003C7381">
        <w:t>:</w:t>
      </w:r>
    </w:p>
    <w:p w14:paraId="4FD3E041" w14:textId="77777777" w:rsidR="003C7381" w:rsidRP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gnuplot</w:t>
      </w:r>
      <w:proofErr w:type="spellEnd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&gt; set pm3d</w:t>
      </w:r>
    </w:p>
    <w:p w14:paraId="0E4F0937" w14:textId="77777777" w:rsidR="003C7381" w:rsidRP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gnuplot</w:t>
      </w:r>
      <w:proofErr w:type="spellEnd"/>
      <w:r w:rsidRPr="003C7381">
        <w:rPr>
          <w:rFonts w:ascii="Menlo" w:hAnsi="Menlo" w:cs="Menlo"/>
          <w:color w:val="000000"/>
          <w:sz w:val="22"/>
          <w:szCs w:val="22"/>
          <w:lang w:val="en-US"/>
        </w:rPr>
        <w:t xml:space="preserve">&gt; </w:t>
      </w:r>
      <w:proofErr w:type="spellStart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splot</w:t>
      </w:r>
      <w:proofErr w:type="spellEnd"/>
      <w:r w:rsidRPr="003C7381">
        <w:rPr>
          <w:rFonts w:ascii="Menlo" w:hAnsi="Menlo" w:cs="Menlo"/>
          <w:color w:val="000000"/>
          <w:sz w:val="22"/>
          <w:szCs w:val="22"/>
          <w:lang w:val="en-US"/>
        </w:rPr>
        <w:t xml:space="preserve"> "file_for_surface.txt" matrix with lines</w:t>
      </w:r>
    </w:p>
    <w:p w14:paraId="0921302A" w14:textId="77777777" w:rsidR="003C7381" w:rsidRP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proofErr w:type="gramStart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qt.qpa.fonts</w:t>
      </w:r>
      <w:proofErr w:type="spellEnd"/>
      <w:proofErr w:type="gramEnd"/>
      <w:r w:rsidRPr="003C7381">
        <w:rPr>
          <w:rFonts w:ascii="Menlo" w:hAnsi="Menlo" w:cs="Menlo"/>
          <w:color w:val="000000"/>
          <w:sz w:val="22"/>
          <w:szCs w:val="22"/>
          <w:lang w:val="en-US"/>
        </w:rPr>
        <w:t xml:space="preserve">: Populating font family aliases took 433 </w:t>
      </w:r>
      <w:proofErr w:type="spellStart"/>
      <w:r w:rsidRPr="003C7381">
        <w:rPr>
          <w:rFonts w:ascii="Menlo" w:hAnsi="Menlo" w:cs="Menlo"/>
          <w:color w:val="000000"/>
          <w:sz w:val="22"/>
          <w:szCs w:val="22"/>
          <w:lang w:val="en-US"/>
        </w:rPr>
        <w:t>ms.</w:t>
      </w:r>
      <w:proofErr w:type="spellEnd"/>
      <w:r w:rsidRPr="003C7381">
        <w:rPr>
          <w:rFonts w:ascii="Menlo" w:hAnsi="Menlo" w:cs="Menlo"/>
          <w:color w:val="000000"/>
          <w:sz w:val="22"/>
          <w:szCs w:val="22"/>
          <w:lang w:val="en-US"/>
        </w:rPr>
        <w:t xml:space="preserve"> Replace uses of missing font family "Sans" with one that exists to avoid this cost. </w:t>
      </w:r>
    </w:p>
    <w:p w14:paraId="5941830A" w14:textId="414CF0EC" w:rsid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gnuplot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 </w:t>
      </w:r>
    </w:p>
    <w:p w14:paraId="3FC362DA" w14:textId="45B42C39" w:rsid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C11572E" w14:textId="283E007D" w:rsid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И рисуется поверхность</w:t>
      </w:r>
      <w:r w:rsidRPr="003C7381">
        <w:rPr>
          <w:rFonts w:ascii="Menlo" w:hAnsi="Menlo" w:cs="Menlo"/>
          <w:color w:val="000000"/>
          <w:sz w:val="22"/>
          <w:szCs w:val="22"/>
        </w:rPr>
        <w:t xml:space="preserve">, </w:t>
      </w:r>
      <w:r>
        <w:rPr>
          <w:rFonts w:ascii="Menlo" w:hAnsi="Menlo" w:cs="Menlo"/>
          <w:color w:val="000000"/>
          <w:sz w:val="22"/>
          <w:szCs w:val="22"/>
        </w:rPr>
        <w:t>которую можно поворачивать</w:t>
      </w:r>
      <w:r w:rsidRPr="003C7381">
        <w:rPr>
          <w:rFonts w:ascii="Menlo" w:hAnsi="Menlo" w:cs="Menlo"/>
          <w:color w:val="000000"/>
          <w:sz w:val="22"/>
          <w:szCs w:val="22"/>
        </w:rPr>
        <w:t>.</w:t>
      </w:r>
    </w:p>
    <w:p w14:paraId="6DA5897C" w14:textId="77777777" w:rsidR="003C7381" w:rsidRP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A3FD52B" w14:textId="280640FF" w:rsidR="003C7381" w:rsidRPr="003C7381" w:rsidRDefault="003C7381" w:rsidP="003C73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12F82E3D" wp14:editId="5D38F151">
            <wp:extent cx="5936615" cy="4334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E4A" w14:textId="77777777" w:rsidR="003C7381" w:rsidRPr="003C7381" w:rsidRDefault="003C7381" w:rsidP="00E77C03"/>
    <w:p w14:paraId="23C719DC" w14:textId="7B6A87AF" w:rsidR="00E77C03" w:rsidRPr="00E77C03" w:rsidRDefault="00E77C03" w:rsidP="00E77C03"/>
    <w:sectPr w:rsidR="00E77C03" w:rsidRPr="00E77C03" w:rsidSect="001D5E8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90"/>
    <w:rsid w:val="001D5E80"/>
    <w:rsid w:val="003C7381"/>
    <w:rsid w:val="00606390"/>
    <w:rsid w:val="00A855C3"/>
    <w:rsid w:val="00A97E9A"/>
    <w:rsid w:val="00E7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B07C91"/>
  <w15:chartTrackingRefBased/>
  <w15:docId w15:val="{0F68AE76-EA92-5341-B7F6-F47CC081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3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3</cp:revision>
  <dcterms:created xsi:type="dcterms:W3CDTF">2021-04-18T20:53:00Z</dcterms:created>
  <dcterms:modified xsi:type="dcterms:W3CDTF">2021-04-18T21:14:00Z</dcterms:modified>
</cp:coreProperties>
</file>