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Worksheet: R1CS and QAP Construction</w:t>
      </w:r>
    </w:p>
    <w:p>
      <w:r>
        <w:t>This worksheet will help you build your understanding of R1CS (Rank-1 Constraint System) and QAP (Quadratic Arithmetic Program) by working through a simple arithmetic example.</w:t>
      </w:r>
    </w:p>
    <w:p>
      <w:pPr>
        <w:pStyle w:val="Heading1"/>
      </w:pPr>
      <w:r>
        <w:t>🧠 Example Computation</w:t>
      </w:r>
    </w:p>
    <w:p>
      <w:r>
        <w:t>Given the expression: z = (x + 1)(y + 2)</w:t>
        <w:br/>
      </w:r>
    </w:p>
    <w:p>
      <w:r>
        <w:t>1. Draw the arithmetic circuit for this expression.</w:t>
        <w:br/>
        <w:t>2. Label each wire and gate. Use the table below to assign wire indices.</w:t>
        <w:br/>
      </w:r>
    </w:p>
    <w:p>
      <w:pPr>
        <w:pStyle w:val="Heading2"/>
      </w:pPr>
      <w:r>
        <w:t>📌 Wire Index Table</w:t>
      </w:r>
    </w:p>
    <w:p>
      <w:r>
        <w:t>Fill in the missing values below: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Wire Name</w:t>
            </w:r>
          </w:p>
        </w:tc>
        <w:tc>
          <w:tcPr>
            <w:tcW w:type="dxa" w:w="4320"/>
          </w:tcPr>
          <w:p>
            <w:r>
              <w:t>Wire Index</w:t>
            </w:r>
          </w:p>
        </w:tc>
      </w:tr>
      <w:tr>
        <w:tc>
          <w:tcPr>
            <w:tcW w:type="dxa" w:w="4320"/>
          </w:tcPr>
          <w:p>
            <w:r>
              <w:t>x</w:t>
            </w:r>
          </w:p>
        </w:tc>
        <w:tc>
          <w:tcPr>
            <w:tcW w:type="dxa" w:w="4320"/>
          </w:tcPr>
          <w:p>
            <w:r>
              <w:t>____</w:t>
            </w:r>
          </w:p>
        </w:tc>
      </w:tr>
      <w:tr>
        <w:tc>
          <w:tcPr>
            <w:tcW w:type="dxa" w:w="4320"/>
          </w:tcPr>
          <w:p>
            <w:r>
              <w:t>y</w:t>
            </w:r>
          </w:p>
        </w:tc>
        <w:tc>
          <w:tcPr>
            <w:tcW w:type="dxa" w:w="4320"/>
          </w:tcPr>
          <w:p>
            <w:r>
              <w:t>____</w:t>
            </w:r>
          </w:p>
        </w:tc>
      </w:tr>
      <w:tr>
        <w:tc>
          <w:tcPr>
            <w:tcW w:type="dxa" w:w="4320"/>
          </w:tcPr>
          <w:p>
            <w:r>
              <w:t>a = x + 1</w:t>
            </w:r>
          </w:p>
        </w:tc>
        <w:tc>
          <w:tcPr>
            <w:tcW w:type="dxa" w:w="4320"/>
          </w:tcPr>
          <w:p>
            <w:r>
              <w:t>____</w:t>
            </w:r>
          </w:p>
        </w:tc>
      </w:tr>
      <w:tr>
        <w:tc>
          <w:tcPr>
            <w:tcW w:type="dxa" w:w="4320"/>
          </w:tcPr>
          <w:p>
            <w:r>
              <w:t>b = y + 2</w:t>
            </w:r>
          </w:p>
        </w:tc>
        <w:tc>
          <w:tcPr>
            <w:tcW w:type="dxa" w:w="4320"/>
          </w:tcPr>
          <w:p>
            <w:r>
              <w:t>____</w:t>
            </w:r>
          </w:p>
        </w:tc>
      </w:tr>
      <w:tr>
        <w:tc>
          <w:tcPr>
            <w:tcW w:type="dxa" w:w="4320"/>
          </w:tcPr>
          <w:p>
            <w:r>
              <w:t>z = a * b</w:t>
            </w:r>
          </w:p>
        </w:tc>
        <w:tc>
          <w:tcPr>
            <w:tcW w:type="dxa" w:w="4320"/>
          </w:tcPr>
          <w:p>
            <w:r>
              <w:t>____</w:t>
            </w:r>
          </w:p>
        </w:tc>
      </w:tr>
    </w:tbl>
    <w:p/>
    <w:p>
      <w:pPr>
        <w:pStyle w:val="Heading1"/>
      </w:pPr>
      <w:r>
        <w:t>✏️ R1CS Constraints</w:t>
      </w:r>
    </w:p>
    <w:p>
      <w:r>
        <w:t>Write down the constraints for each gate in the form:</w:t>
      </w:r>
    </w:p>
    <w:p>
      <w:pPr>
        <w:pStyle w:val="IntenseQuote"/>
      </w:pPr>
      <w:r>
        <w:t>⟨uᵢ, d⟩ · ⟨vᵢ, d⟩ = ⟨wᵢ, d⟩</w:t>
      </w:r>
    </w:p>
    <w:p>
      <w:r>
        <w:t>Use the table below to specify each constraint row:</w:t>
      </w:r>
    </w:p>
    <w:p>
      <w:pPr>
        <w:pStyle w:val="Heading2"/>
      </w:pPr>
      <w:r>
        <w:t>Constraint Matrix Rows (U, V, W)</w:t>
      </w:r>
    </w:p>
    <w:p>
      <w:r>
        <w:t>Fill in each row vector below (assume vector length = 6).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Constraint #</w:t>
            </w:r>
          </w:p>
        </w:tc>
        <w:tc>
          <w:tcPr>
            <w:tcW w:type="dxa" w:w="2160"/>
          </w:tcPr>
          <w:p>
            <w:r>
              <w:t>U[i]</w:t>
            </w:r>
          </w:p>
        </w:tc>
        <w:tc>
          <w:tcPr>
            <w:tcW w:type="dxa" w:w="2160"/>
          </w:tcPr>
          <w:p>
            <w:r>
              <w:t>V[i]</w:t>
            </w:r>
          </w:p>
        </w:tc>
        <w:tc>
          <w:tcPr>
            <w:tcW w:type="dxa" w:w="2160"/>
          </w:tcPr>
          <w:p>
            <w:r>
              <w:t>W[i]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[____, ____, ____, ____, ____, ____]</w:t>
            </w:r>
          </w:p>
        </w:tc>
        <w:tc>
          <w:tcPr>
            <w:tcW w:type="dxa" w:w="2160"/>
          </w:tcPr>
          <w:p>
            <w:r>
              <w:t>[____, ____, ____, ____, ____, ____]</w:t>
            </w:r>
          </w:p>
        </w:tc>
        <w:tc>
          <w:tcPr>
            <w:tcW w:type="dxa" w:w="2160"/>
          </w:tcPr>
          <w:p>
            <w:r>
              <w:t>[____, ____, ____, ____, ____, ____]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[____, ____, ____, ____, ____, ____]</w:t>
            </w:r>
          </w:p>
        </w:tc>
        <w:tc>
          <w:tcPr>
            <w:tcW w:type="dxa" w:w="2160"/>
          </w:tcPr>
          <w:p>
            <w:r>
              <w:t>[____, ____, ____, ____, ____, ____]</w:t>
            </w:r>
          </w:p>
        </w:tc>
        <w:tc>
          <w:tcPr>
            <w:tcW w:type="dxa" w:w="2160"/>
          </w:tcPr>
          <w:p>
            <w:r>
              <w:t>[____, ____, ____, ____, ____, ____]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[____, ____, ____, ____, ____, ____]</w:t>
            </w:r>
          </w:p>
        </w:tc>
        <w:tc>
          <w:tcPr>
            <w:tcW w:type="dxa" w:w="2160"/>
          </w:tcPr>
          <w:p>
            <w:r>
              <w:t>[____, ____, ____, ____, ____, ____]</w:t>
            </w:r>
          </w:p>
        </w:tc>
        <w:tc>
          <w:tcPr>
            <w:tcW w:type="dxa" w:w="2160"/>
          </w:tcPr>
          <w:p>
            <w:r>
              <w:t>[____, ____, ____, ____, ____, ____]</w:t>
            </w:r>
          </w:p>
        </w:tc>
      </w:tr>
    </w:tbl>
    <w:p/>
    <w:p>
      <w:pPr>
        <w:pStyle w:val="Heading1"/>
      </w:pPr>
      <w:r>
        <w:t>📐 QAP Polynomials</w:t>
      </w:r>
    </w:p>
    <w:p>
      <w:r>
        <w:t>Based on your R1CS, write the polynomial expressions:</w:t>
      </w:r>
    </w:p>
    <w:p>
      <w:pPr>
        <w:pStyle w:val="ListBullet"/>
      </w:pPr>
      <w:r>
        <w:t>- A(X) = ∑ d_k · u_k(X)</w:t>
      </w:r>
    </w:p>
    <w:p>
      <w:pPr>
        <w:pStyle w:val="ListBullet"/>
      </w:pPr>
      <w:r>
        <w:t>- B(X) = ∑ d_k · v_k(X)</w:t>
      </w:r>
    </w:p>
    <w:p>
      <w:pPr>
        <w:pStyle w:val="ListBullet"/>
      </w:pPr>
      <w:r>
        <w:t>- C(X) = ∑ d_k · w_k(X)</w:t>
      </w:r>
    </w:p>
    <w:p>
      <w:pPr>
        <w:pStyle w:val="ListBullet"/>
      </w:pPr>
      <w:r>
        <w:t>- p(X) = A(X) · B(X) - C(X)</w:t>
      </w:r>
    </w:p>
    <w:p>
      <w:pPr>
        <w:pStyle w:val="ListBullet"/>
      </w:pPr>
      <w:r>
        <w:t>- t(X) = (X - r₁)(X - r₂)... for domain roots</w:t>
      </w:r>
    </w:p>
    <w:p>
      <w:r>
        <w:t>Leave space to write out the polynomials explicitly.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