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9F" w:rsidRPr="00B86100" w:rsidRDefault="0083129F" w:rsidP="00C9581D"/>
    <w:p w:rsidR="0083129F" w:rsidRPr="00B86100" w:rsidRDefault="0083129F" w:rsidP="0083129F">
      <w:r w:rsidRPr="00B86100">
        <w:t xml:space="preserve">PPUIO </w:t>
      </w:r>
      <w:proofErr w:type="spellStart"/>
      <w:r w:rsidRPr="00B86100">
        <w:t>Agropin</w:t>
      </w:r>
      <w:proofErr w:type="spellEnd"/>
      <w:r w:rsidRPr="00B86100">
        <w:t xml:space="preserve"> sp. z o.o.</w:t>
      </w:r>
      <w:r w:rsidRPr="00B86100">
        <w:tab/>
      </w:r>
      <w:r w:rsidRPr="00B86100">
        <w:tab/>
      </w:r>
      <w:r w:rsidRPr="00B86100">
        <w:tab/>
      </w:r>
      <w:r w:rsidRPr="00B86100">
        <w:tab/>
      </w:r>
      <w:r w:rsidRPr="00B86100">
        <w:tab/>
      </w:r>
      <w:r w:rsidRPr="00B86100">
        <w:tab/>
      </w:r>
      <w:r w:rsidRPr="00B86100">
        <w:tab/>
        <w:t xml:space="preserve">Opole, 2016-10-14 </w:t>
      </w:r>
    </w:p>
    <w:p w:rsidR="0083129F" w:rsidRPr="00B86100" w:rsidRDefault="0083129F" w:rsidP="0083129F">
      <w:r w:rsidRPr="00B86100">
        <w:t>Niemodlińska 19/27</w:t>
      </w:r>
    </w:p>
    <w:p w:rsidR="0083129F" w:rsidRPr="00B86100" w:rsidRDefault="0083129F" w:rsidP="0083129F">
      <w:r w:rsidRPr="00B86100">
        <w:t>45-710 Opole</w:t>
      </w:r>
    </w:p>
    <w:p w:rsidR="0083129F" w:rsidRPr="00B86100" w:rsidRDefault="0083129F" w:rsidP="0083129F">
      <w:pPr>
        <w:jc w:val="center"/>
        <w:rPr>
          <w:b/>
          <w:sz w:val="48"/>
          <w:szCs w:val="48"/>
        </w:rPr>
      </w:pPr>
    </w:p>
    <w:p w:rsidR="0083129F" w:rsidRPr="00B86100" w:rsidRDefault="0083129F" w:rsidP="0083129F">
      <w:pPr>
        <w:jc w:val="center"/>
        <w:rPr>
          <w:b/>
          <w:sz w:val="48"/>
          <w:szCs w:val="48"/>
        </w:rPr>
      </w:pPr>
    </w:p>
    <w:p w:rsidR="0083129F" w:rsidRPr="00B86100" w:rsidRDefault="0083129F" w:rsidP="0083129F">
      <w:pPr>
        <w:jc w:val="center"/>
        <w:rPr>
          <w:b/>
          <w:sz w:val="48"/>
          <w:szCs w:val="48"/>
        </w:rPr>
      </w:pPr>
    </w:p>
    <w:p w:rsidR="000863CE" w:rsidRPr="00B86100" w:rsidRDefault="000863CE" w:rsidP="0083129F">
      <w:pPr>
        <w:jc w:val="center"/>
        <w:rPr>
          <w:b/>
          <w:sz w:val="48"/>
          <w:szCs w:val="48"/>
        </w:rPr>
      </w:pPr>
    </w:p>
    <w:p w:rsidR="0083129F" w:rsidRPr="00B86100" w:rsidRDefault="0083129F" w:rsidP="0083129F">
      <w:pPr>
        <w:jc w:val="center"/>
        <w:rPr>
          <w:b/>
          <w:sz w:val="48"/>
          <w:szCs w:val="48"/>
        </w:rPr>
      </w:pPr>
      <w:r w:rsidRPr="00B86100">
        <w:rPr>
          <w:b/>
          <w:sz w:val="48"/>
          <w:szCs w:val="48"/>
        </w:rPr>
        <w:t>E-Teczka projekt funkcjonalny</w:t>
      </w: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0863CE" w:rsidP="00224411">
      <w:pPr>
        <w:spacing w:before="100" w:beforeAutospacing="1" w:after="100" w:afterAutospacing="1" w:line="240" w:lineRule="auto"/>
        <w:ind w:left="4248" w:firstLine="708"/>
        <w:rPr>
          <w:rFonts w:eastAsia="Times New Roman" w:cs="Times New Roman"/>
          <w:sz w:val="24"/>
          <w:szCs w:val="24"/>
          <w:lang w:eastAsia="pl-PL"/>
        </w:rPr>
      </w:pPr>
      <w:r w:rsidRPr="00B86100">
        <w:rPr>
          <w:rFonts w:eastAsia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086100" cy="1562100"/>
            <wp:effectExtent l="0" t="0" r="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1606919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00BA" w:rsidRPr="00B86100" w:rsidRDefault="00536F9A">
          <w:pPr>
            <w:pStyle w:val="Nagwekspisutreci"/>
            <w:rPr>
              <w:rStyle w:val="TytuZnak"/>
              <w:rFonts w:asciiTheme="minorHAnsi" w:hAnsiTheme="minorHAnsi"/>
            </w:rPr>
          </w:pPr>
          <w:proofErr w:type="spellStart"/>
          <w:r>
            <w:rPr>
              <w:rStyle w:val="TytuZnak"/>
              <w:rFonts w:asciiTheme="minorHAnsi" w:hAnsiTheme="minorHAnsi"/>
            </w:rPr>
            <w:t>Spis</w:t>
          </w:r>
          <w:proofErr w:type="spellEnd"/>
          <w:r>
            <w:rPr>
              <w:rStyle w:val="TytuZnak"/>
              <w:rFonts w:asciiTheme="minorHAnsi" w:hAnsiTheme="minorHAnsi"/>
            </w:rPr>
            <w:t xml:space="preserve"> </w:t>
          </w:r>
          <w:proofErr w:type="spellStart"/>
          <w:r>
            <w:rPr>
              <w:rStyle w:val="TytuZnak"/>
              <w:rFonts w:asciiTheme="minorHAnsi" w:hAnsiTheme="minorHAnsi"/>
            </w:rPr>
            <w:t>Treś</w:t>
          </w:r>
          <w:r w:rsidR="00985609" w:rsidRPr="00B86100">
            <w:rPr>
              <w:rStyle w:val="TytuZnak"/>
              <w:rFonts w:asciiTheme="minorHAnsi" w:hAnsiTheme="minorHAnsi"/>
            </w:rPr>
            <w:t>ci</w:t>
          </w:r>
          <w:proofErr w:type="spellEnd"/>
        </w:p>
        <w:p w:rsidR="00985609" w:rsidRPr="00B86100" w:rsidRDefault="00985609" w:rsidP="00985609">
          <w:pPr>
            <w:rPr>
              <w:lang w:val="de-DE" w:eastAsia="de-DE"/>
            </w:rPr>
          </w:pPr>
        </w:p>
        <w:p w:rsidR="00536F9A" w:rsidRDefault="00C129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12981">
            <w:fldChar w:fldCharType="begin"/>
          </w:r>
          <w:r w:rsidR="00F000BA" w:rsidRPr="00B86100">
            <w:instrText xml:space="preserve"> TOC \o "1-3" \h \z \u </w:instrText>
          </w:r>
          <w:r w:rsidRPr="00C12981">
            <w:fldChar w:fldCharType="separate"/>
          </w:r>
          <w:hyperlink w:anchor="_Toc464381035" w:history="1">
            <w:r w:rsidR="00536F9A" w:rsidRPr="003B08D5">
              <w:rPr>
                <w:rStyle w:val="Hipercze"/>
                <w:rFonts w:eastAsia="Times New Roman"/>
                <w:noProof/>
                <w:lang w:eastAsia="pl-PL"/>
              </w:rPr>
              <w:t>Cel projektu - elektroniczne archiwum dokumentów (EAD).</w:t>
            </w:r>
            <w:r w:rsidR="005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F9A">
              <w:rPr>
                <w:noProof/>
                <w:webHidden/>
              </w:rPr>
              <w:instrText xml:space="preserve"> PAGEREF _Toc464381035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F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F9A" w:rsidRDefault="00C129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381036" w:history="1">
            <w:r w:rsidR="00536F9A" w:rsidRPr="003B08D5">
              <w:rPr>
                <w:rStyle w:val="Hipercze"/>
                <w:noProof/>
                <w:shd w:val="clear" w:color="auto" w:fill="FFFFFF"/>
              </w:rPr>
              <w:t>Funkcjonalności i wymagania.</w:t>
            </w:r>
            <w:r w:rsidR="005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F9A">
              <w:rPr>
                <w:noProof/>
                <w:webHidden/>
              </w:rPr>
              <w:instrText xml:space="preserve"> PAGEREF _Toc464381036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F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F9A" w:rsidRDefault="00C129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381037" w:history="1">
            <w:r w:rsidR="00536F9A" w:rsidRPr="003B08D5">
              <w:rPr>
                <w:rStyle w:val="Hipercze"/>
                <w:noProof/>
                <w:shd w:val="clear" w:color="auto" w:fill="FFFFFF"/>
              </w:rPr>
              <w:t>Wycena</w:t>
            </w:r>
            <w:r w:rsidR="005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F9A">
              <w:rPr>
                <w:noProof/>
                <w:webHidden/>
              </w:rPr>
              <w:instrText xml:space="preserve"> PAGEREF _Toc464381037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F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F9A" w:rsidRDefault="00C1298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381038" w:history="1">
            <w:r w:rsidR="00536F9A" w:rsidRPr="003B08D5">
              <w:rPr>
                <w:rStyle w:val="Hipercze"/>
                <w:noProof/>
              </w:rPr>
              <w:t>Podsumowanie</w:t>
            </w:r>
            <w:r w:rsidR="00536F9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F9A">
              <w:rPr>
                <w:noProof/>
                <w:webHidden/>
              </w:rPr>
              <w:instrText xml:space="preserve"> PAGEREF _Toc464381038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1F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BA" w:rsidRPr="00B86100" w:rsidRDefault="00C12981">
          <w:r w:rsidRPr="00B86100">
            <w:rPr>
              <w:b/>
              <w:bCs/>
            </w:rPr>
            <w:fldChar w:fldCharType="end"/>
          </w:r>
        </w:p>
      </w:sdtContent>
    </w:sdt>
    <w:p w:rsidR="00F000BA" w:rsidRPr="00B86100" w:rsidRDefault="00F000BA" w:rsidP="00F000B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D429E6" w:rsidP="00D429E6">
      <w:pPr>
        <w:tabs>
          <w:tab w:val="left" w:pos="8205"/>
        </w:tabs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  <w:tab/>
      </w: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F000BA" w:rsidRPr="00B86100" w:rsidRDefault="00F000BA" w:rsidP="0083129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83129F" w:rsidRPr="00B86100" w:rsidRDefault="0083129F" w:rsidP="00203886">
      <w:pPr>
        <w:pStyle w:val="Nagwek1"/>
        <w:rPr>
          <w:rFonts w:asciiTheme="minorHAnsi" w:eastAsia="Times New Roman" w:hAnsiTheme="minorHAnsi"/>
          <w:lang w:eastAsia="pl-PL"/>
        </w:rPr>
      </w:pPr>
      <w:bookmarkStart w:id="0" w:name="_Toc464381035"/>
      <w:r w:rsidRPr="00B86100">
        <w:rPr>
          <w:rFonts w:asciiTheme="minorHAnsi" w:eastAsia="Times New Roman" w:hAnsiTheme="minorHAnsi"/>
          <w:lang w:eastAsia="pl-PL"/>
        </w:rPr>
        <w:t>Cel projektu - elektroniczne archiwum dokumentów (EAD).</w:t>
      </w:r>
      <w:bookmarkEnd w:id="0"/>
      <w:r w:rsidRPr="00B86100">
        <w:rPr>
          <w:rFonts w:asciiTheme="minorHAnsi" w:eastAsia="Times New Roman" w:hAnsiTheme="minorHAnsi"/>
          <w:lang w:eastAsia="pl-PL"/>
        </w:rPr>
        <w:t xml:space="preserve"> </w:t>
      </w: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B86100">
        <w:rPr>
          <w:rFonts w:eastAsia="Times New Roman" w:cs="Times New Roman"/>
          <w:sz w:val="28"/>
          <w:szCs w:val="28"/>
          <w:lang w:eastAsia="pl-PL"/>
        </w:rPr>
        <w:t>Archiwum ma obejmować kolekcje plików pdf lub w innych zdefiniowanych formatach. W dalszej części projektu będziemy je nazywać plikami pdf.</w:t>
      </w: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B86100">
        <w:rPr>
          <w:rFonts w:eastAsia="Times New Roman" w:cs="Times New Roman"/>
          <w:sz w:val="28"/>
          <w:szCs w:val="28"/>
          <w:lang w:eastAsia="pl-PL"/>
        </w:rPr>
        <w:t xml:space="preserve">Pliki pdf to obrazy finalnych, uwierzytelnionych, dokumentów wytworzonych </w:t>
      </w:r>
      <w:r w:rsidR="00224411" w:rsidRPr="00B86100">
        <w:rPr>
          <w:rFonts w:eastAsia="Times New Roman" w:cs="Times New Roman"/>
          <w:sz w:val="28"/>
          <w:szCs w:val="28"/>
          <w:lang w:eastAsia="pl-PL"/>
        </w:rPr>
        <w:t xml:space="preserve">w </w:t>
      </w:r>
      <w:r w:rsidRPr="00B86100">
        <w:rPr>
          <w:rFonts w:eastAsia="Times New Roman" w:cs="Times New Roman"/>
          <w:sz w:val="28"/>
          <w:szCs w:val="28"/>
          <w:lang w:eastAsia="pl-PL"/>
        </w:rPr>
        <w:t xml:space="preserve">dziale Kadr i Płac. </w:t>
      </w:r>
      <w:r w:rsidR="00224411" w:rsidRPr="00B86100">
        <w:rPr>
          <w:rFonts w:eastAsia="Times New Roman" w:cs="Times New Roman"/>
          <w:sz w:val="28"/>
          <w:szCs w:val="28"/>
          <w:lang w:eastAsia="pl-PL"/>
        </w:rPr>
        <w:t>B</w:t>
      </w:r>
      <w:r w:rsidRPr="00B86100">
        <w:rPr>
          <w:rFonts w:eastAsia="Times New Roman" w:cs="Times New Roman"/>
          <w:sz w:val="28"/>
          <w:szCs w:val="28"/>
          <w:lang w:eastAsia="pl-PL"/>
        </w:rPr>
        <w:t>ędą</w:t>
      </w:r>
      <w:r w:rsidR="00224411" w:rsidRPr="00B86100">
        <w:rPr>
          <w:rFonts w:eastAsia="Times New Roman" w:cs="Times New Roman"/>
          <w:sz w:val="28"/>
          <w:szCs w:val="28"/>
          <w:lang w:eastAsia="pl-PL"/>
        </w:rPr>
        <w:t xml:space="preserve"> one</w:t>
      </w:r>
      <w:r w:rsidRPr="00B86100">
        <w:rPr>
          <w:rFonts w:eastAsia="Times New Roman" w:cs="Times New Roman"/>
          <w:sz w:val="28"/>
          <w:szCs w:val="28"/>
          <w:lang w:eastAsia="pl-PL"/>
        </w:rPr>
        <w:t xml:space="preserve"> generowane przez autonomiczne urządzenia skanujące. </w:t>
      </w:r>
    </w:p>
    <w:p w:rsidR="0083129F" w:rsidRPr="00B86100" w:rsidRDefault="00536F9A" w:rsidP="0083129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pl-PL"/>
        </w:rPr>
      </w:pPr>
      <w:r>
        <w:rPr>
          <w:rFonts w:eastAsia="Times New Roman" w:cs="Times New Roman"/>
          <w:sz w:val="28"/>
          <w:szCs w:val="28"/>
          <w:lang w:eastAsia="pl-PL"/>
        </w:rPr>
        <w:t>Przykładowe dokumenty to</w:t>
      </w:r>
      <w:r w:rsidR="0083129F" w:rsidRPr="00B86100">
        <w:rPr>
          <w:rFonts w:eastAsia="Times New Roman" w:cs="Times New Roman"/>
          <w:sz w:val="28"/>
          <w:szCs w:val="28"/>
          <w:lang w:eastAsia="pl-PL"/>
        </w:rPr>
        <w:t>:</w:t>
      </w:r>
    </w:p>
    <w:p w:rsidR="0083129F" w:rsidRPr="00536F9A" w:rsidRDefault="0083129F" w:rsidP="00536F9A">
      <w:pPr>
        <w:pStyle w:val="Akapitzlist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536F9A">
        <w:rPr>
          <w:rFonts w:cs="Times New Roman"/>
          <w:sz w:val="28"/>
          <w:szCs w:val="28"/>
          <w:shd w:val="clear" w:color="auto" w:fill="FFFFFF"/>
        </w:rPr>
        <w:t>Umowa o pracę i aneksy do umowy.</w:t>
      </w:r>
    </w:p>
    <w:p w:rsidR="0083129F" w:rsidRPr="00536F9A" w:rsidRDefault="0083129F" w:rsidP="00536F9A">
      <w:pPr>
        <w:pStyle w:val="Akapitzlist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536F9A">
        <w:rPr>
          <w:rFonts w:cs="Times New Roman"/>
          <w:sz w:val="28"/>
          <w:szCs w:val="28"/>
          <w:shd w:val="clear" w:color="auto" w:fill="FFFFFF"/>
        </w:rPr>
        <w:t>Potwierdzenie szkolenia bhp</w:t>
      </w:r>
    </w:p>
    <w:p w:rsidR="0083129F" w:rsidRPr="00536F9A" w:rsidRDefault="0083129F" w:rsidP="00536F9A">
      <w:pPr>
        <w:pStyle w:val="Akapitzlist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536F9A">
        <w:rPr>
          <w:rFonts w:cs="Times New Roman"/>
          <w:sz w:val="28"/>
          <w:szCs w:val="28"/>
          <w:shd w:val="clear" w:color="auto" w:fill="FFFFFF"/>
        </w:rPr>
        <w:t>Orzeczenia lekarskie z badań kontrolnych</w:t>
      </w:r>
    </w:p>
    <w:p w:rsidR="0083129F" w:rsidRPr="00536F9A" w:rsidRDefault="0083129F" w:rsidP="00536F9A">
      <w:pPr>
        <w:pStyle w:val="Akapitzlist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536F9A">
        <w:rPr>
          <w:rFonts w:cs="Times New Roman"/>
          <w:sz w:val="28"/>
          <w:szCs w:val="28"/>
          <w:shd w:val="clear" w:color="auto" w:fill="FFFFFF"/>
        </w:rPr>
        <w:t>Zwolnienia lekarskie</w:t>
      </w:r>
    </w:p>
    <w:p w:rsidR="0083129F" w:rsidRPr="00536F9A" w:rsidRDefault="0083129F" w:rsidP="00536F9A">
      <w:pPr>
        <w:pStyle w:val="Akapitzlist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536F9A">
        <w:rPr>
          <w:rFonts w:cs="Times New Roman"/>
          <w:sz w:val="28"/>
          <w:szCs w:val="28"/>
          <w:shd w:val="clear" w:color="auto" w:fill="FFFFFF"/>
        </w:rPr>
        <w:t>Oświadczenia pracownika (np. o zapoznaniu się z regulaminem pracy, ryzykiem zawodowym, o zamiarze korzystania z uprawnień rodzicielskich itp.)</w:t>
      </w:r>
    </w:p>
    <w:p w:rsidR="0083129F" w:rsidRPr="00536F9A" w:rsidRDefault="0083129F" w:rsidP="00536F9A">
      <w:pPr>
        <w:pStyle w:val="Akapitzlist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536F9A">
        <w:rPr>
          <w:rFonts w:cs="Times New Roman"/>
          <w:sz w:val="28"/>
          <w:szCs w:val="28"/>
          <w:shd w:val="clear" w:color="auto" w:fill="FFFFFF"/>
        </w:rPr>
        <w:t>Rozwiązanie umowy o pracę</w:t>
      </w:r>
    </w:p>
    <w:p w:rsidR="0083129F" w:rsidRPr="00536F9A" w:rsidRDefault="0083129F" w:rsidP="00536F9A">
      <w:pPr>
        <w:pStyle w:val="Akapitzlist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536F9A">
        <w:rPr>
          <w:rFonts w:cs="Times New Roman"/>
          <w:sz w:val="28"/>
          <w:szCs w:val="28"/>
          <w:shd w:val="clear" w:color="auto" w:fill="FFFFFF"/>
        </w:rPr>
        <w:t>Kopia świadectwa pracy</w:t>
      </w:r>
    </w:p>
    <w:p w:rsidR="0083129F" w:rsidRPr="00536F9A" w:rsidRDefault="0083129F" w:rsidP="00536F9A">
      <w:pPr>
        <w:pStyle w:val="Akapitzlist"/>
        <w:numPr>
          <w:ilvl w:val="0"/>
          <w:numId w:val="6"/>
        </w:numPr>
        <w:rPr>
          <w:rFonts w:cs="Times New Roman"/>
          <w:sz w:val="28"/>
          <w:szCs w:val="28"/>
          <w:shd w:val="clear" w:color="auto" w:fill="FFFFFF"/>
        </w:rPr>
      </w:pPr>
      <w:r w:rsidRPr="00536F9A">
        <w:rPr>
          <w:rFonts w:cs="Times New Roman"/>
          <w:sz w:val="28"/>
          <w:szCs w:val="28"/>
          <w:shd w:val="clear" w:color="auto" w:fill="FFFFFF"/>
        </w:rPr>
        <w:t>Wnioski urlopowe</w:t>
      </w:r>
    </w:p>
    <w:p w:rsidR="0083129F" w:rsidRPr="00B86100" w:rsidRDefault="0083129F" w:rsidP="0083129F">
      <w:pPr>
        <w:pStyle w:val="Akapitzlist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83129F" w:rsidRPr="00B86100" w:rsidRDefault="0083129F" w:rsidP="0083129F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pl-PL"/>
        </w:rPr>
      </w:pPr>
      <w:r w:rsidRPr="00B86100">
        <w:rPr>
          <w:rFonts w:eastAsia="Times New Roman" w:cs="Times New Roman"/>
          <w:sz w:val="28"/>
          <w:szCs w:val="28"/>
          <w:lang w:eastAsia="pl-PL"/>
        </w:rPr>
        <w:t>Zakres wymienionych dokumentów ma charakter poglądowy i nie należy ich traktować jako zamkniętej listy.</w:t>
      </w:r>
    </w:p>
    <w:p w:rsidR="0083129F" w:rsidRPr="00B86100" w:rsidRDefault="0083129F" w:rsidP="00203886">
      <w:pPr>
        <w:pStyle w:val="Nagwek1"/>
        <w:rPr>
          <w:rFonts w:asciiTheme="minorHAnsi" w:hAnsiTheme="minorHAnsi"/>
          <w:shd w:val="clear" w:color="auto" w:fill="FFFFFF"/>
        </w:rPr>
      </w:pPr>
      <w:bookmarkStart w:id="1" w:name="_Toc464381036"/>
      <w:r w:rsidRPr="00B86100">
        <w:rPr>
          <w:rFonts w:asciiTheme="minorHAnsi" w:hAnsiTheme="minorHAnsi"/>
          <w:shd w:val="clear" w:color="auto" w:fill="FFFFFF"/>
        </w:rPr>
        <w:t xml:space="preserve">Funkcjonalności </w:t>
      </w:r>
      <w:r w:rsidR="00203886" w:rsidRPr="00B86100">
        <w:rPr>
          <w:rFonts w:asciiTheme="minorHAnsi" w:hAnsiTheme="minorHAnsi"/>
          <w:shd w:val="clear" w:color="auto" w:fill="FFFFFF"/>
        </w:rPr>
        <w:t>i wymagania</w:t>
      </w:r>
      <w:r w:rsidRPr="00B86100">
        <w:rPr>
          <w:rFonts w:asciiTheme="minorHAnsi" w:hAnsiTheme="minorHAnsi"/>
          <w:shd w:val="clear" w:color="auto" w:fill="FFFFFF"/>
        </w:rPr>
        <w:t>.</w:t>
      </w:r>
      <w:bookmarkEnd w:id="1"/>
      <w:r w:rsidRPr="00B86100">
        <w:rPr>
          <w:rFonts w:asciiTheme="minorHAnsi" w:hAnsiTheme="minorHAnsi"/>
          <w:shd w:val="clear" w:color="auto" w:fill="FFFFFF"/>
        </w:rPr>
        <w:t xml:space="preserve"> </w:t>
      </w:r>
    </w:p>
    <w:p w:rsidR="0083129F" w:rsidRPr="00536F9A" w:rsidRDefault="00985609" w:rsidP="00985609">
      <w:pPr>
        <w:ind w:left="360"/>
        <w:rPr>
          <w:rFonts w:cs="Times New Roman"/>
          <w:sz w:val="28"/>
          <w:szCs w:val="28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>FR1</w:t>
      </w:r>
      <w:r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129F" w:rsidRPr="00536F9A">
        <w:rPr>
          <w:rFonts w:cs="Times New Roman"/>
          <w:sz w:val="28"/>
          <w:szCs w:val="28"/>
        </w:rPr>
        <w:t>Przejęcie zeskanowanego dokumentu pdf i umieszczenie go w EAD. Przejęcie podlega operacji szyfrowania pliku.</w:t>
      </w:r>
    </w:p>
    <w:p w:rsidR="0083129F" w:rsidRPr="00B86100" w:rsidRDefault="00985609" w:rsidP="00985609">
      <w:pPr>
        <w:ind w:left="36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>FR2</w:t>
      </w:r>
      <w:r w:rsidRPr="00B86100">
        <w:rPr>
          <w:rFonts w:cs="Times New Roman"/>
          <w:sz w:val="28"/>
          <w:szCs w:val="28"/>
        </w:rPr>
        <w:t xml:space="preserve"> </w:t>
      </w:r>
      <w:r w:rsidR="0083129F" w:rsidRPr="00B86100">
        <w:rPr>
          <w:rFonts w:cs="Times New Roman"/>
          <w:sz w:val="28"/>
          <w:szCs w:val="28"/>
        </w:rPr>
        <w:t>Opisanie pliku według zasad Jednolitego Rzeczowego Wykazu Akt (JRWA), który podaje właściwe dla firmy hasła klasyfikacyjne i kategorię archiwalną przy hasłach, dla których zakłada się teczki. Z takiego wykazu wynika, jaką kategorię archiwalną mieć będzie dokument o danym haśle klasyfikacyjnym dla komórki macierzystej i innych komórek.</w:t>
      </w:r>
    </w:p>
    <w:p w:rsidR="007D45AD" w:rsidRDefault="007D45AD" w:rsidP="00985609">
      <w:pPr>
        <w:ind w:left="360"/>
        <w:rPr>
          <w:rFonts w:cs="Times New Roman"/>
          <w:color w:val="4F81BD" w:themeColor="accent1"/>
          <w:sz w:val="28"/>
          <w:szCs w:val="28"/>
          <w:shd w:val="clear" w:color="auto" w:fill="FFFFFF"/>
        </w:rPr>
      </w:pPr>
    </w:p>
    <w:p w:rsidR="007D45AD" w:rsidRDefault="007D45AD" w:rsidP="00985609">
      <w:pPr>
        <w:ind w:left="360"/>
        <w:rPr>
          <w:rFonts w:cs="Times New Roman"/>
          <w:color w:val="4F81BD" w:themeColor="accent1"/>
          <w:sz w:val="28"/>
          <w:szCs w:val="28"/>
          <w:shd w:val="clear" w:color="auto" w:fill="FFFFFF"/>
        </w:rPr>
      </w:pPr>
    </w:p>
    <w:p w:rsidR="0083129F" w:rsidRPr="00B86100" w:rsidRDefault="00985609" w:rsidP="00985609">
      <w:pPr>
        <w:ind w:left="36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>FR3</w:t>
      </w:r>
      <w:r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>Opisanie pliku pdf według kluczy dodatkowych, umożliwiających szybkie wyszukiwanie, drukowanie i przekazywanie pocztą elektro</w:t>
      </w:r>
      <w:r w:rsidR="00536F9A">
        <w:rPr>
          <w:rFonts w:cs="Times New Roman"/>
          <w:color w:val="333333"/>
          <w:sz w:val="28"/>
          <w:szCs w:val="28"/>
          <w:shd w:val="clear" w:color="auto" w:fill="FFFFFF"/>
        </w:rPr>
        <w:t>niczną. Klucze dodatkowe to np.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: </w:t>
      </w:r>
    </w:p>
    <w:p w:rsidR="0083129F" w:rsidRPr="00536F9A" w:rsidRDefault="0083129F" w:rsidP="00536F9A">
      <w:pPr>
        <w:pStyle w:val="Akapitzlist"/>
        <w:numPr>
          <w:ilvl w:val="0"/>
          <w:numId w:val="7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 xml:space="preserve">Typ dokumentu </w:t>
      </w:r>
    </w:p>
    <w:p w:rsidR="0083129F" w:rsidRPr="00536F9A" w:rsidRDefault="0083129F" w:rsidP="00536F9A">
      <w:pPr>
        <w:pStyle w:val="Akapitzlist"/>
        <w:numPr>
          <w:ilvl w:val="0"/>
          <w:numId w:val="7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>Imię i nazwisko pracownika / numer identyfikacyjny pracownika / numer PESEL</w:t>
      </w:r>
    </w:p>
    <w:p w:rsidR="0083129F" w:rsidRPr="00536F9A" w:rsidRDefault="0083129F" w:rsidP="00536F9A">
      <w:pPr>
        <w:pStyle w:val="Akapitzlist"/>
        <w:numPr>
          <w:ilvl w:val="0"/>
          <w:numId w:val="7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>Oddział firmy</w:t>
      </w:r>
    </w:p>
    <w:p w:rsidR="0083129F" w:rsidRPr="00536F9A" w:rsidRDefault="0083129F" w:rsidP="00536F9A">
      <w:pPr>
        <w:pStyle w:val="Akapitzlist"/>
        <w:numPr>
          <w:ilvl w:val="0"/>
          <w:numId w:val="7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>Data wystawienia dokumentu</w:t>
      </w:r>
    </w:p>
    <w:p w:rsidR="0083129F" w:rsidRPr="00536F9A" w:rsidRDefault="0083129F" w:rsidP="00536F9A">
      <w:pPr>
        <w:pStyle w:val="Akapitzlist"/>
        <w:numPr>
          <w:ilvl w:val="0"/>
          <w:numId w:val="7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 xml:space="preserve">Data ważności dokumentu  </w:t>
      </w:r>
    </w:p>
    <w:p w:rsidR="0083129F" w:rsidRPr="00B86100" w:rsidRDefault="00985609" w:rsidP="00985609">
      <w:pPr>
        <w:ind w:left="36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>FR4</w:t>
      </w:r>
      <w:r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Możliwość edycji wprowadzonych kategorii i kluczy pliku pdf. </w:t>
      </w:r>
    </w:p>
    <w:p w:rsidR="0083129F" w:rsidRPr="00B86100" w:rsidRDefault="00985609" w:rsidP="00985609">
      <w:pPr>
        <w:ind w:left="36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>FR5</w:t>
      </w:r>
      <w:r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>Wyszukanie dokumentu lub zestawu dokumentów na pod</w:t>
      </w:r>
      <w:r w:rsidR="00536F9A">
        <w:rPr>
          <w:rFonts w:cs="Times New Roman"/>
          <w:color w:val="333333"/>
          <w:sz w:val="28"/>
          <w:szCs w:val="28"/>
          <w:shd w:val="clear" w:color="auto" w:fill="FFFFFF"/>
        </w:rPr>
        <w:t>stawie zdefiniowanych kluczy np.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>:</w:t>
      </w:r>
    </w:p>
    <w:p w:rsidR="0083129F" w:rsidRPr="00536F9A" w:rsidRDefault="0083129F" w:rsidP="00536F9A">
      <w:pPr>
        <w:pStyle w:val="Akapitzlist"/>
        <w:numPr>
          <w:ilvl w:val="0"/>
          <w:numId w:val="8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>Typ dokumentu</w:t>
      </w:r>
    </w:p>
    <w:p w:rsidR="0083129F" w:rsidRPr="00536F9A" w:rsidRDefault="0083129F" w:rsidP="00536F9A">
      <w:pPr>
        <w:pStyle w:val="Akapitzlist"/>
        <w:numPr>
          <w:ilvl w:val="0"/>
          <w:numId w:val="8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>Pracownik (imię i nazwisko / numer identyfikacyjny / numer PESEL)</w:t>
      </w:r>
    </w:p>
    <w:p w:rsidR="0083129F" w:rsidRPr="00536F9A" w:rsidRDefault="0083129F" w:rsidP="00536F9A">
      <w:pPr>
        <w:pStyle w:val="Akapitzlist"/>
        <w:numPr>
          <w:ilvl w:val="0"/>
          <w:numId w:val="8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>Oddział firmy</w:t>
      </w:r>
    </w:p>
    <w:p w:rsidR="0083129F" w:rsidRPr="00536F9A" w:rsidRDefault="0083129F" w:rsidP="00536F9A">
      <w:pPr>
        <w:pStyle w:val="Akapitzlist"/>
        <w:numPr>
          <w:ilvl w:val="0"/>
          <w:numId w:val="8"/>
        </w:numPr>
        <w:rPr>
          <w:rFonts w:cs="Times New Roman"/>
          <w:color w:val="333333"/>
          <w:sz w:val="28"/>
          <w:szCs w:val="28"/>
          <w:shd w:val="clear" w:color="auto" w:fill="FFFFFF"/>
        </w:rPr>
      </w:pPr>
      <w:r w:rsidRPr="00536F9A">
        <w:rPr>
          <w:rFonts w:cs="Times New Roman"/>
          <w:color w:val="333333"/>
          <w:sz w:val="28"/>
          <w:szCs w:val="28"/>
          <w:shd w:val="clear" w:color="auto" w:fill="FFFFFF"/>
        </w:rPr>
        <w:t>Data wystawienia (od – do)</w:t>
      </w:r>
    </w:p>
    <w:p w:rsidR="0083129F" w:rsidRPr="00B86100" w:rsidRDefault="00985609" w:rsidP="00985609">
      <w:pPr>
        <w:ind w:left="36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>FR6</w:t>
      </w:r>
      <w:r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Możliwość zapisu wyników wyszukiwania (listy dokumentów) do pliku (np. </w:t>
      </w:r>
      <w:proofErr w:type="spellStart"/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>xlsx</w:t>
      </w:r>
      <w:proofErr w:type="spellEnd"/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>)</w:t>
      </w:r>
    </w:p>
    <w:p w:rsidR="0083129F" w:rsidRPr="00B86100" w:rsidRDefault="00985609" w:rsidP="00985609">
      <w:pPr>
        <w:ind w:left="36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>FR7</w:t>
      </w:r>
      <w:r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>Podgląd, pobranie, wydruk i wysyłanie dokumentów pdf pocztą elektroniczną.</w:t>
      </w:r>
    </w:p>
    <w:p w:rsidR="0083129F" w:rsidRPr="00B86100" w:rsidRDefault="00985609" w:rsidP="00985609">
      <w:pPr>
        <w:ind w:left="36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 xml:space="preserve">FR8 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 xml:space="preserve">Możliwość usunięcia dokumentu pdf z bazy danych, po zapewnieniu wszystkich procedur bezpieczeństwa archiwum. </w:t>
      </w:r>
    </w:p>
    <w:p w:rsidR="0083129F" w:rsidRPr="00B86100" w:rsidRDefault="00985609" w:rsidP="00985609">
      <w:pPr>
        <w:ind w:left="360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86100">
        <w:rPr>
          <w:rFonts w:cs="Times New Roman"/>
          <w:color w:val="4F81BD" w:themeColor="accent1"/>
          <w:sz w:val="28"/>
          <w:szCs w:val="28"/>
          <w:shd w:val="clear" w:color="auto" w:fill="FFFFFF"/>
        </w:rPr>
        <w:t xml:space="preserve">FR9 </w:t>
      </w:r>
      <w:r w:rsidR="0083129F" w:rsidRPr="00B86100">
        <w:rPr>
          <w:rFonts w:cs="Times New Roman"/>
          <w:color w:val="333333"/>
          <w:sz w:val="28"/>
          <w:szCs w:val="28"/>
          <w:shd w:val="clear" w:color="auto" w:fill="FFFFFF"/>
        </w:rPr>
        <w:t>Komunikacja z systemem kadrowym, w zakresie importu podstawowych danych identyfikacyjnych pracownika.</w:t>
      </w:r>
    </w:p>
    <w:p w:rsidR="0083129F" w:rsidRPr="00B86100" w:rsidRDefault="0083129F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985609" w:rsidRPr="00B86100" w:rsidRDefault="00985609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985609" w:rsidRPr="00B86100" w:rsidRDefault="00985609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985609" w:rsidRPr="00B86100" w:rsidRDefault="00985609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985609" w:rsidRPr="00B86100" w:rsidRDefault="00985609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985609" w:rsidRPr="00B86100" w:rsidRDefault="00985609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985609" w:rsidRPr="00B86100" w:rsidRDefault="00985609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985609" w:rsidRPr="00B86100" w:rsidRDefault="00985609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985609" w:rsidRPr="00B86100" w:rsidRDefault="00985609" w:rsidP="0083129F">
      <w:pPr>
        <w:pStyle w:val="Akapitzlist"/>
        <w:rPr>
          <w:rFonts w:cs="Times New Roman"/>
          <w:color w:val="333333"/>
          <w:sz w:val="24"/>
          <w:szCs w:val="24"/>
          <w:shd w:val="clear" w:color="auto" w:fill="FFFFFF"/>
        </w:rPr>
      </w:pPr>
    </w:p>
    <w:p w:rsidR="00203886" w:rsidRDefault="00203886" w:rsidP="00203886">
      <w:pPr>
        <w:pStyle w:val="Nagwek1"/>
        <w:rPr>
          <w:rFonts w:asciiTheme="minorHAnsi" w:hAnsiTheme="minorHAnsi"/>
          <w:shd w:val="clear" w:color="auto" w:fill="FFFFFF"/>
        </w:rPr>
      </w:pPr>
      <w:bookmarkStart w:id="2" w:name="_Toc464381037"/>
      <w:r w:rsidRPr="00B86100">
        <w:rPr>
          <w:rFonts w:asciiTheme="minorHAnsi" w:hAnsiTheme="minorHAnsi"/>
          <w:shd w:val="clear" w:color="auto" w:fill="FFFFFF"/>
        </w:rPr>
        <w:t>Wycena</w:t>
      </w:r>
      <w:bookmarkEnd w:id="2"/>
    </w:p>
    <w:p w:rsidR="007D45AD" w:rsidRDefault="007D45AD" w:rsidP="007D45AD"/>
    <w:p w:rsidR="007D45AD" w:rsidRDefault="007D45AD" w:rsidP="007D45AD"/>
    <w:p w:rsidR="007D45AD" w:rsidRPr="007D45AD" w:rsidRDefault="007D45AD" w:rsidP="007D45AD"/>
    <w:p w:rsidR="00985609" w:rsidRPr="00B86100" w:rsidRDefault="00985609" w:rsidP="00985609"/>
    <w:tbl>
      <w:tblPr>
        <w:tblStyle w:val="Tabela-Siatka"/>
        <w:tblW w:w="0" w:type="auto"/>
        <w:tblLook w:val="04A0"/>
      </w:tblPr>
      <w:tblGrid>
        <w:gridCol w:w="2142"/>
        <w:gridCol w:w="1996"/>
        <w:gridCol w:w="1956"/>
        <w:gridCol w:w="1894"/>
        <w:gridCol w:w="1300"/>
      </w:tblGrid>
      <w:tr w:rsidR="00761F2C" w:rsidRPr="00B86100" w:rsidTr="00761F2C">
        <w:tc>
          <w:tcPr>
            <w:tcW w:w="2142" w:type="dxa"/>
            <w:shd w:val="clear" w:color="auto" w:fill="4F81BD" w:themeFill="accent1"/>
          </w:tcPr>
          <w:p w:rsidR="00761F2C" w:rsidRPr="00B86100" w:rsidRDefault="00761F2C" w:rsidP="0022441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86100">
              <w:rPr>
                <w:b/>
                <w:color w:val="FFFFFF" w:themeColor="background1"/>
                <w:sz w:val="28"/>
                <w:szCs w:val="28"/>
              </w:rPr>
              <w:t>Wymaganie</w:t>
            </w:r>
          </w:p>
        </w:tc>
        <w:tc>
          <w:tcPr>
            <w:tcW w:w="1996" w:type="dxa"/>
            <w:shd w:val="clear" w:color="auto" w:fill="4F81BD" w:themeFill="accent1"/>
          </w:tcPr>
          <w:p w:rsidR="00761F2C" w:rsidRPr="00B86100" w:rsidRDefault="007D45AD" w:rsidP="0022441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Ilość</w:t>
            </w:r>
            <w:r w:rsidRPr="00B86100">
              <w:rPr>
                <w:b/>
                <w:color w:val="FFFFFF" w:themeColor="background1"/>
                <w:sz w:val="28"/>
                <w:szCs w:val="28"/>
              </w:rPr>
              <w:t xml:space="preserve"> osobogodzin</w:t>
            </w:r>
          </w:p>
        </w:tc>
        <w:tc>
          <w:tcPr>
            <w:tcW w:w="1956" w:type="dxa"/>
            <w:shd w:val="clear" w:color="auto" w:fill="4F81BD" w:themeFill="accent1"/>
          </w:tcPr>
          <w:p w:rsidR="00761F2C" w:rsidRPr="00B86100" w:rsidRDefault="00761F2C" w:rsidP="0098560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86100">
              <w:rPr>
                <w:b/>
                <w:color w:val="FFFFFF" w:themeColor="background1"/>
                <w:sz w:val="28"/>
                <w:szCs w:val="28"/>
              </w:rPr>
              <w:t>Cena jednos</w:t>
            </w:r>
            <w:r w:rsidR="00536F9A">
              <w:rPr>
                <w:b/>
                <w:color w:val="FFFFFF" w:themeColor="background1"/>
                <w:sz w:val="28"/>
                <w:szCs w:val="28"/>
              </w:rPr>
              <w:t>t</w:t>
            </w:r>
            <w:r w:rsidRPr="00B86100">
              <w:rPr>
                <w:b/>
                <w:color w:val="FFFFFF" w:themeColor="background1"/>
                <w:sz w:val="28"/>
                <w:szCs w:val="28"/>
              </w:rPr>
              <w:t>kowa</w:t>
            </w:r>
          </w:p>
        </w:tc>
        <w:tc>
          <w:tcPr>
            <w:tcW w:w="1894" w:type="dxa"/>
            <w:shd w:val="clear" w:color="auto" w:fill="4F81BD" w:themeFill="accent1"/>
          </w:tcPr>
          <w:p w:rsidR="00761F2C" w:rsidRPr="00B86100" w:rsidRDefault="00536F9A" w:rsidP="0098560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Cena całoś</w:t>
            </w:r>
            <w:r w:rsidR="00761F2C" w:rsidRPr="00B86100">
              <w:rPr>
                <w:b/>
                <w:color w:val="FFFFFF" w:themeColor="background1"/>
                <w:sz w:val="28"/>
                <w:szCs w:val="28"/>
              </w:rPr>
              <w:t>ciowa</w:t>
            </w:r>
          </w:p>
        </w:tc>
        <w:tc>
          <w:tcPr>
            <w:tcW w:w="1300" w:type="dxa"/>
            <w:shd w:val="clear" w:color="auto" w:fill="4F81BD" w:themeFill="accent1"/>
          </w:tcPr>
          <w:p w:rsidR="00761F2C" w:rsidRPr="00B86100" w:rsidRDefault="00761F2C" w:rsidP="000935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86100">
              <w:rPr>
                <w:b/>
                <w:color w:val="FFFFFF" w:themeColor="background1"/>
                <w:sz w:val="28"/>
                <w:szCs w:val="28"/>
              </w:rPr>
              <w:t xml:space="preserve">Cena </w:t>
            </w:r>
            <w:r w:rsidR="0009355F">
              <w:rPr>
                <w:b/>
                <w:color w:val="FFFFFF" w:themeColor="background1"/>
                <w:sz w:val="28"/>
                <w:szCs w:val="28"/>
              </w:rPr>
              <w:t xml:space="preserve">Top </w:t>
            </w:r>
            <w:proofErr w:type="spellStart"/>
            <w:r w:rsidR="0009355F">
              <w:rPr>
                <w:b/>
                <w:color w:val="FFFFFF" w:themeColor="background1"/>
                <w:sz w:val="28"/>
                <w:szCs w:val="28"/>
              </w:rPr>
              <w:t>Farms</w:t>
            </w:r>
            <w:proofErr w:type="spellEnd"/>
          </w:p>
        </w:tc>
      </w:tr>
      <w:tr w:rsidR="00761F2C" w:rsidRPr="00B86100" w:rsidTr="00761F2C">
        <w:tc>
          <w:tcPr>
            <w:tcW w:w="2142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FR1</w:t>
            </w:r>
          </w:p>
        </w:tc>
        <w:tc>
          <w:tcPr>
            <w:tcW w:w="1996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80</w:t>
            </w:r>
          </w:p>
        </w:tc>
        <w:tc>
          <w:tcPr>
            <w:tcW w:w="1956" w:type="dxa"/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</w:tcPr>
          <w:p w:rsidR="00761F2C" w:rsidRPr="00B86100" w:rsidRDefault="00197B6D" w:rsidP="009856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</w:tcPr>
          <w:p w:rsidR="00761F2C" w:rsidRPr="00B86100" w:rsidRDefault="0089789E" w:rsidP="0098560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400</w:t>
            </w:r>
            <w:r w:rsidR="003B000B">
              <w:rPr>
                <w:color w:val="FF0000"/>
                <w:sz w:val="28"/>
                <w:szCs w:val="28"/>
              </w:rPr>
              <w:t>0</w:t>
            </w:r>
          </w:p>
        </w:tc>
      </w:tr>
      <w:tr w:rsidR="00761F2C" w:rsidRPr="00B86100" w:rsidTr="00761F2C">
        <w:tc>
          <w:tcPr>
            <w:tcW w:w="2142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FR2</w:t>
            </w:r>
          </w:p>
        </w:tc>
        <w:tc>
          <w:tcPr>
            <w:tcW w:w="1996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20</w:t>
            </w:r>
          </w:p>
        </w:tc>
        <w:tc>
          <w:tcPr>
            <w:tcW w:w="1956" w:type="dxa"/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</w:tcPr>
          <w:p w:rsidR="00761F2C" w:rsidRPr="00B86100" w:rsidRDefault="00197B6D" w:rsidP="009856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</w:tcPr>
          <w:p w:rsidR="00761F2C" w:rsidRPr="00B86100" w:rsidRDefault="0089789E" w:rsidP="00985609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1000</w:t>
            </w:r>
          </w:p>
        </w:tc>
      </w:tr>
      <w:tr w:rsidR="00761F2C" w:rsidRPr="00B86100" w:rsidTr="00761F2C">
        <w:tc>
          <w:tcPr>
            <w:tcW w:w="2142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FR3</w:t>
            </w:r>
          </w:p>
        </w:tc>
        <w:tc>
          <w:tcPr>
            <w:tcW w:w="1996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80</w:t>
            </w:r>
          </w:p>
        </w:tc>
        <w:tc>
          <w:tcPr>
            <w:tcW w:w="1956" w:type="dxa"/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</w:tcPr>
          <w:p w:rsidR="00761F2C" w:rsidRPr="00B86100" w:rsidRDefault="00197B6D" w:rsidP="009856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</w:tcPr>
          <w:p w:rsidR="00761F2C" w:rsidRPr="00B86100" w:rsidRDefault="0089789E" w:rsidP="00985609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4000</w:t>
            </w:r>
          </w:p>
        </w:tc>
      </w:tr>
      <w:tr w:rsidR="00761F2C" w:rsidRPr="00B86100" w:rsidTr="00761F2C">
        <w:tc>
          <w:tcPr>
            <w:tcW w:w="2142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FR4</w:t>
            </w:r>
          </w:p>
        </w:tc>
        <w:tc>
          <w:tcPr>
            <w:tcW w:w="1996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40</w:t>
            </w:r>
          </w:p>
        </w:tc>
        <w:tc>
          <w:tcPr>
            <w:tcW w:w="1956" w:type="dxa"/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</w:tcPr>
          <w:p w:rsidR="00761F2C" w:rsidRPr="00B86100" w:rsidRDefault="00197B6D" w:rsidP="009856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</w:tcPr>
          <w:p w:rsidR="00761F2C" w:rsidRPr="00B86100" w:rsidRDefault="0089789E" w:rsidP="00985609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2000</w:t>
            </w:r>
          </w:p>
        </w:tc>
      </w:tr>
      <w:tr w:rsidR="00761F2C" w:rsidRPr="00B86100" w:rsidTr="00761F2C">
        <w:tc>
          <w:tcPr>
            <w:tcW w:w="2142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FR5</w:t>
            </w:r>
          </w:p>
        </w:tc>
        <w:tc>
          <w:tcPr>
            <w:tcW w:w="1996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160</w:t>
            </w:r>
          </w:p>
        </w:tc>
        <w:tc>
          <w:tcPr>
            <w:tcW w:w="1956" w:type="dxa"/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</w:tcPr>
          <w:p w:rsidR="00761F2C" w:rsidRPr="00B86100" w:rsidRDefault="00197B6D" w:rsidP="00197B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</w:tcPr>
          <w:p w:rsidR="00761F2C" w:rsidRPr="00B86100" w:rsidRDefault="0089789E" w:rsidP="00985609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8000</w:t>
            </w:r>
          </w:p>
        </w:tc>
      </w:tr>
      <w:tr w:rsidR="00761F2C" w:rsidRPr="00B86100" w:rsidTr="00761F2C">
        <w:tc>
          <w:tcPr>
            <w:tcW w:w="2142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FR6</w:t>
            </w:r>
          </w:p>
        </w:tc>
        <w:tc>
          <w:tcPr>
            <w:tcW w:w="1996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40</w:t>
            </w:r>
          </w:p>
        </w:tc>
        <w:tc>
          <w:tcPr>
            <w:tcW w:w="1956" w:type="dxa"/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</w:tcPr>
          <w:p w:rsidR="00761F2C" w:rsidRPr="00B86100" w:rsidRDefault="00197B6D" w:rsidP="009856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</w:tcPr>
          <w:p w:rsidR="00761F2C" w:rsidRPr="00B86100" w:rsidRDefault="0089789E" w:rsidP="00985609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2000</w:t>
            </w:r>
          </w:p>
        </w:tc>
      </w:tr>
      <w:tr w:rsidR="00761F2C" w:rsidRPr="00B86100" w:rsidTr="00761F2C">
        <w:tc>
          <w:tcPr>
            <w:tcW w:w="2142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FR7</w:t>
            </w:r>
          </w:p>
        </w:tc>
        <w:tc>
          <w:tcPr>
            <w:tcW w:w="1996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80</w:t>
            </w:r>
          </w:p>
        </w:tc>
        <w:tc>
          <w:tcPr>
            <w:tcW w:w="1956" w:type="dxa"/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</w:tcPr>
          <w:p w:rsidR="00761F2C" w:rsidRPr="00B86100" w:rsidRDefault="00197B6D" w:rsidP="009856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</w:tcPr>
          <w:p w:rsidR="00761F2C" w:rsidRPr="00B86100" w:rsidRDefault="0089789E" w:rsidP="00985609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4000</w:t>
            </w:r>
          </w:p>
        </w:tc>
      </w:tr>
      <w:tr w:rsidR="00761F2C" w:rsidRPr="00B86100" w:rsidTr="00761F2C">
        <w:tc>
          <w:tcPr>
            <w:tcW w:w="2142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FR8</w:t>
            </w:r>
          </w:p>
        </w:tc>
        <w:tc>
          <w:tcPr>
            <w:tcW w:w="1996" w:type="dxa"/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20</w:t>
            </w:r>
          </w:p>
        </w:tc>
        <w:tc>
          <w:tcPr>
            <w:tcW w:w="1956" w:type="dxa"/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</w:tcPr>
          <w:p w:rsidR="00761F2C" w:rsidRPr="00B86100" w:rsidRDefault="00197B6D" w:rsidP="0098560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</w:tcPr>
          <w:p w:rsidR="00761F2C" w:rsidRPr="00B86100" w:rsidRDefault="0089789E" w:rsidP="0098560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1000</w:t>
            </w:r>
          </w:p>
        </w:tc>
      </w:tr>
      <w:tr w:rsidR="00761F2C" w:rsidRPr="00B86100" w:rsidTr="00761F2C">
        <w:tc>
          <w:tcPr>
            <w:tcW w:w="2142" w:type="dxa"/>
            <w:tcBorders>
              <w:bottom w:val="single" w:sz="4" w:space="0" w:color="auto"/>
            </w:tcBorders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FR9</w:t>
            </w:r>
          </w:p>
        </w:tc>
        <w:tc>
          <w:tcPr>
            <w:tcW w:w="1996" w:type="dxa"/>
            <w:tcBorders>
              <w:bottom w:val="single" w:sz="4" w:space="0" w:color="auto"/>
            </w:tcBorders>
          </w:tcPr>
          <w:p w:rsidR="00761F2C" w:rsidRPr="00B86100" w:rsidRDefault="00761F2C" w:rsidP="00985609">
            <w:pPr>
              <w:jc w:val="center"/>
              <w:rPr>
                <w:sz w:val="28"/>
                <w:szCs w:val="28"/>
              </w:rPr>
            </w:pPr>
            <w:r w:rsidRPr="00B86100">
              <w:rPr>
                <w:sz w:val="28"/>
                <w:szCs w:val="28"/>
              </w:rPr>
              <w:t>80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:rsidR="00761F2C" w:rsidRPr="00B86100" w:rsidRDefault="00197B6D" w:rsidP="000226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80zl</w:t>
            </w: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:rsidR="00761F2C" w:rsidRPr="00B86100" w:rsidRDefault="00197B6D" w:rsidP="009856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="00761F2C" w:rsidRPr="00B86100">
              <w:rPr>
                <w:sz w:val="28"/>
                <w:szCs w:val="28"/>
              </w:rPr>
              <w:t>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:rsidR="00761F2C" w:rsidRPr="00B86100" w:rsidRDefault="0089789E" w:rsidP="0098560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4000</w:t>
            </w:r>
          </w:p>
        </w:tc>
      </w:tr>
      <w:tr w:rsidR="00761F2C" w:rsidRPr="00B86100" w:rsidTr="00761F2C">
        <w:tc>
          <w:tcPr>
            <w:tcW w:w="2142" w:type="dxa"/>
            <w:shd w:val="clear" w:color="auto" w:fill="4F81BD" w:themeFill="accent1"/>
          </w:tcPr>
          <w:p w:rsidR="00761F2C" w:rsidRPr="00B86100" w:rsidRDefault="00761F2C" w:rsidP="0098560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6100">
              <w:rPr>
                <w:color w:val="FFFFFF" w:themeColor="background1"/>
                <w:sz w:val="28"/>
                <w:szCs w:val="28"/>
              </w:rPr>
              <w:t>Podsumowanie</w:t>
            </w:r>
          </w:p>
        </w:tc>
        <w:tc>
          <w:tcPr>
            <w:tcW w:w="1996" w:type="dxa"/>
            <w:shd w:val="clear" w:color="auto" w:fill="4F81BD" w:themeFill="accent1"/>
          </w:tcPr>
          <w:p w:rsidR="00761F2C" w:rsidRPr="00B86100" w:rsidRDefault="00761F2C" w:rsidP="0098560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86100">
              <w:rPr>
                <w:color w:val="FFFFFF" w:themeColor="background1"/>
                <w:sz w:val="28"/>
                <w:szCs w:val="28"/>
              </w:rPr>
              <w:t>600</w:t>
            </w:r>
          </w:p>
        </w:tc>
        <w:tc>
          <w:tcPr>
            <w:tcW w:w="1956" w:type="dxa"/>
            <w:shd w:val="clear" w:color="auto" w:fill="4F81BD" w:themeFill="accent1"/>
          </w:tcPr>
          <w:p w:rsidR="00761F2C" w:rsidRPr="00B86100" w:rsidRDefault="00761F2C" w:rsidP="00985609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94" w:type="dxa"/>
            <w:shd w:val="clear" w:color="auto" w:fill="4F81BD" w:themeFill="accent1"/>
          </w:tcPr>
          <w:p w:rsidR="00761F2C" w:rsidRPr="00B86100" w:rsidRDefault="003B000B" w:rsidP="0098560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48</w:t>
            </w:r>
            <w:r w:rsidR="00761F2C" w:rsidRPr="00B86100">
              <w:rPr>
                <w:color w:val="FFFFFF" w:themeColor="background1"/>
                <w:sz w:val="28"/>
                <w:szCs w:val="28"/>
              </w:rPr>
              <w:t xml:space="preserve"> 000</w:t>
            </w:r>
          </w:p>
        </w:tc>
        <w:tc>
          <w:tcPr>
            <w:tcW w:w="1300" w:type="dxa"/>
            <w:shd w:val="clear" w:color="auto" w:fill="4F81BD" w:themeFill="accent1"/>
          </w:tcPr>
          <w:p w:rsidR="00761F2C" w:rsidRPr="00B86100" w:rsidRDefault="0089789E" w:rsidP="00985609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30</w:t>
            </w:r>
            <w:r w:rsidR="00761F2C" w:rsidRPr="00B86100">
              <w:rPr>
                <w:b/>
                <w:color w:val="FF0000"/>
                <w:sz w:val="28"/>
                <w:szCs w:val="28"/>
              </w:rPr>
              <w:t xml:space="preserve"> 000</w:t>
            </w:r>
          </w:p>
        </w:tc>
      </w:tr>
    </w:tbl>
    <w:p w:rsidR="00036651" w:rsidRPr="00B86100" w:rsidRDefault="00036651" w:rsidP="00036651"/>
    <w:p w:rsidR="0080532A" w:rsidRDefault="0080532A" w:rsidP="00036651"/>
    <w:p w:rsidR="009A36B2" w:rsidRDefault="009A36B2" w:rsidP="00036651"/>
    <w:p w:rsidR="009A36B2" w:rsidRDefault="009A36B2" w:rsidP="00036651"/>
    <w:p w:rsidR="009A36B2" w:rsidRDefault="009A36B2" w:rsidP="00036651"/>
    <w:p w:rsidR="009A36B2" w:rsidRDefault="009A36B2" w:rsidP="00036651"/>
    <w:p w:rsidR="009A36B2" w:rsidRDefault="009A36B2" w:rsidP="00036651"/>
    <w:p w:rsidR="009A36B2" w:rsidRDefault="009A36B2" w:rsidP="00036651"/>
    <w:p w:rsidR="009A36B2" w:rsidRDefault="009A36B2" w:rsidP="00036651"/>
    <w:p w:rsidR="009A36B2" w:rsidRDefault="009A36B2" w:rsidP="00036651"/>
    <w:p w:rsidR="009A36B2" w:rsidRPr="00B86100" w:rsidRDefault="009A36B2" w:rsidP="00036651"/>
    <w:p w:rsidR="000E3A56" w:rsidRDefault="000E3A56" w:rsidP="00036651">
      <w:pPr>
        <w:pStyle w:val="Nagwek1"/>
        <w:rPr>
          <w:rFonts w:asciiTheme="minorHAnsi" w:hAnsiTheme="minorHAnsi"/>
        </w:rPr>
      </w:pPr>
    </w:p>
    <w:p w:rsidR="00036651" w:rsidRPr="00B86100" w:rsidRDefault="00036651" w:rsidP="00036651">
      <w:pPr>
        <w:pStyle w:val="Nagwek1"/>
        <w:rPr>
          <w:rFonts w:asciiTheme="minorHAnsi" w:hAnsiTheme="minorHAnsi"/>
        </w:rPr>
      </w:pPr>
      <w:bookmarkStart w:id="3" w:name="_Toc464381038"/>
      <w:r w:rsidRPr="00B86100">
        <w:rPr>
          <w:rFonts w:asciiTheme="minorHAnsi" w:hAnsiTheme="minorHAnsi"/>
        </w:rPr>
        <w:t>Podsumowanie</w:t>
      </w:r>
      <w:bookmarkEnd w:id="3"/>
    </w:p>
    <w:p w:rsidR="0083129F" w:rsidRPr="00B86100" w:rsidRDefault="0083129F" w:rsidP="007F447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pl-PL"/>
        </w:rPr>
      </w:pPr>
      <w:r w:rsidRPr="00B86100">
        <w:rPr>
          <w:rFonts w:eastAsia="Times New Roman" w:cs="Times New Roman"/>
          <w:sz w:val="28"/>
          <w:szCs w:val="28"/>
          <w:lang w:eastAsia="pl-PL"/>
        </w:rPr>
        <w:t>Na tym etapie dokumentu, prosimy o uzupełnienie przedstawionych wyżej funkcjonalności. Pozwoli to na korekty struktury systemu, w tym np. budow</w:t>
      </w:r>
      <w:r w:rsidR="007F4477">
        <w:rPr>
          <w:rFonts w:eastAsia="Times New Roman" w:cs="Times New Roman"/>
          <w:sz w:val="28"/>
          <w:szCs w:val="28"/>
          <w:lang w:eastAsia="pl-PL"/>
        </w:rPr>
        <w:t>y</w:t>
      </w:r>
      <w:r w:rsidRPr="00B86100">
        <w:rPr>
          <w:rFonts w:eastAsia="Times New Roman" w:cs="Times New Roman"/>
          <w:sz w:val="28"/>
          <w:szCs w:val="28"/>
          <w:lang w:eastAsia="pl-PL"/>
        </w:rPr>
        <w:t xml:space="preserve"> tabel słownikowych i innych struktur. Pozwoli też na określenie zakresu danych podlegających migracji z systemu kadrowego </w:t>
      </w:r>
      <w:proofErr w:type="spellStart"/>
      <w:r w:rsidRPr="00B86100">
        <w:rPr>
          <w:rFonts w:eastAsia="Times New Roman" w:cs="Times New Roman"/>
          <w:sz w:val="28"/>
          <w:szCs w:val="28"/>
          <w:lang w:eastAsia="pl-PL"/>
        </w:rPr>
        <w:t>Agropin</w:t>
      </w:r>
      <w:proofErr w:type="spellEnd"/>
      <w:r w:rsidRPr="00B86100">
        <w:rPr>
          <w:rFonts w:eastAsia="Times New Roman" w:cs="Times New Roman"/>
          <w:sz w:val="28"/>
          <w:szCs w:val="28"/>
          <w:lang w:eastAsia="pl-PL"/>
        </w:rPr>
        <w:t xml:space="preserve">. </w:t>
      </w:r>
    </w:p>
    <w:p w:rsidR="0083129F" w:rsidRPr="00B86100" w:rsidRDefault="0083129F" w:rsidP="0083129F">
      <w:pPr>
        <w:rPr>
          <w:rFonts w:cs="Times New Roman"/>
          <w:sz w:val="24"/>
          <w:szCs w:val="24"/>
        </w:rPr>
      </w:pPr>
      <w:bookmarkStart w:id="4" w:name="_GoBack"/>
      <w:bookmarkEnd w:id="4"/>
    </w:p>
    <w:p w:rsidR="00455910" w:rsidRPr="00B86100" w:rsidRDefault="00455910" w:rsidP="0083129F">
      <w:pPr>
        <w:rPr>
          <w:rFonts w:cs="Times New Roman"/>
          <w:sz w:val="24"/>
          <w:szCs w:val="24"/>
        </w:rPr>
      </w:pPr>
    </w:p>
    <w:p w:rsidR="00455910" w:rsidRPr="00B86100" w:rsidRDefault="00455910" w:rsidP="0083129F">
      <w:pPr>
        <w:rPr>
          <w:rFonts w:cs="Times New Roman"/>
          <w:sz w:val="24"/>
          <w:szCs w:val="24"/>
        </w:rPr>
      </w:pPr>
    </w:p>
    <w:p w:rsidR="00455910" w:rsidRPr="00B86100" w:rsidRDefault="00455910" w:rsidP="0083129F">
      <w:pPr>
        <w:rPr>
          <w:rFonts w:cs="Times New Roman"/>
          <w:sz w:val="24"/>
          <w:szCs w:val="24"/>
        </w:rPr>
      </w:pPr>
    </w:p>
    <w:p w:rsidR="00455910" w:rsidRPr="00B86100" w:rsidRDefault="00455910" w:rsidP="0083129F">
      <w:pPr>
        <w:rPr>
          <w:rFonts w:cs="Times New Roman"/>
          <w:sz w:val="24"/>
          <w:szCs w:val="24"/>
        </w:rPr>
      </w:pPr>
    </w:p>
    <w:p w:rsidR="00455910" w:rsidRDefault="00455910" w:rsidP="0083129F">
      <w:pPr>
        <w:rPr>
          <w:rFonts w:cs="Times New Roman"/>
          <w:sz w:val="24"/>
          <w:szCs w:val="24"/>
        </w:rPr>
      </w:pPr>
    </w:p>
    <w:p w:rsidR="00F92869" w:rsidRDefault="00F92869" w:rsidP="0083129F">
      <w:pPr>
        <w:rPr>
          <w:rFonts w:cs="Times New Roman"/>
          <w:sz w:val="24"/>
          <w:szCs w:val="24"/>
        </w:rPr>
      </w:pPr>
    </w:p>
    <w:p w:rsidR="00F92869" w:rsidRDefault="00F92869" w:rsidP="0083129F">
      <w:pPr>
        <w:rPr>
          <w:rFonts w:cs="Times New Roman"/>
          <w:sz w:val="24"/>
          <w:szCs w:val="24"/>
        </w:rPr>
      </w:pPr>
    </w:p>
    <w:p w:rsidR="00F92869" w:rsidRDefault="00F92869" w:rsidP="0083129F">
      <w:pPr>
        <w:rPr>
          <w:rFonts w:cs="Times New Roman"/>
          <w:sz w:val="24"/>
          <w:szCs w:val="24"/>
        </w:rPr>
      </w:pPr>
    </w:p>
    <w:p w:rsidR="00F92869" w:rsidRDefault="00F92869" w:rsidP="0083129F">
      <w:pPr>
        <w:rPr>
          <w:rFonts w:cs="Times New Roman"/>
          <w:sz w:val="24"/>
          <w:szCs w:val="24"/>
        </w:rPr>
      </w:pPr>
    </w:p>
    <w:p w:rsidR="00F92869" w:rsidRDefault="00F92869" w:rsidP="0083129F">
      <w:pPr>
        <w:rPr>
          <w:rFonts w:cs="Times New Roman"/>
          <w:sz w:val="24"/>
          <w:szCs w:val="24"/>
        </w:rPr>
      </w:pPr>
    </w:p>
    <w:p w:rsidR="00F92869" w:rsidRDefault="00F92869" w:rsidP="0083129F">
      <w:pPr>
        <w:rPr>
          <w:rFonts w:cs="Times New Roman"/>
          <w:sz w:val="24"/>
          <w:szCs w:val="24"/>
        </w:rPr>
      </w:pPr>
    </w:p>
    <w:p w:rsidR="00F92869" w:rsidRPr="00B86100" w:rsidRDefault="00F92869" w:rsidP="0083129F">
      <w:pPr>
        <w:rPr>
          <w:rFonts w:cs="Times New Roman"/>
          <w:sz w:val="24"/>
          <w:szCs w:val="24"/>
        </w:rPr>
      </w:pPr>
    </w:p>
    <w:p w:rsidR="0083129F" w:rsidRDefault="0083129F" w:rsidP="00455910">
      <w:pPr>
        <w:jc w:val="right"/>
        <w:rPr>
          <w:rFonts w:cs="Times New Roman"/>
          <w:sz w:val="24"/>
          <w:szCs w:val="24"/>
        </w:rPr>
      </w:pPr>
      <w:r w:rsidRPr="00B86100">
        <w:rPr>
          <w:rFonts w:cs="Times New Roman"/>
          <w:sz w:val="24"/>
          <w:szCs w:val="24"/>
        </w:rPr>
        <w:t xml:space="preserve">PUIO </w:t>
      </w:r>
      <w:proofErr w:type="spellStart"/>
      <w:r w:rsidRPr="00B86100">
        <w:rPr>
          <w:rFonts w:cs="Times New Roman"/>
          <w:sz w:val="24"/>
          <w:szCs w:val="24"/>
        </w:rPr>
        <w:t>Agropin</w:t>
      </w:r>
      <w:proofErr w:type="spellEnd"/>
    </w:p>
    <w:p w:rsidR="00E32A1A" w:rsidRPr="00B86100" w:rsidRDefault="00E32A1A" w:rsidP="00455910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Członek Zarządu</w:t>
      </w:r>
    </w:p>
    <w:p w:rsidR="0083129F" w:rsidRPr="00B86100" w:rsidRDefault="0083129F" w:rsidP="00455910">
      <w:pPr>
        <w:jc w:val="right"/>
        <w:rPr>
          <w:rFonts w:cs="Times New Roman"/>
          <w:sz w:val="24"/>
          <w:szCs w:val="24"/>
        </w:rPr>
      </w:pPr>
      <w:r w:rsidRPr="00B86100">
        <w:rPr>
          <w:rFonts w:cs="Times New Roman"/>
          <w:sz w:val="24"/>
          <w:szCs w:val="24"/>
        </w:rPr>
        <w:t>Zbigniew Tokarz</w:t>
      </w:r>
    </w:p>
    <w:p w:rsidR="0083129F" w:rsidRPr="00B86100" w:rsidRDefault="0083129F" w:rsidP="00455910">
      <w:pPr>
        <w:jc w:val="right"/>
        <w:rPr>
          <w:rFonts w:cs="Times New Roman"/>
          <w:sz w:val="24"/>
          <w:szCs w:val="24"/>
        </w:rPr>
      </w:pPr>
      <w:r w:rsidRPr="00B86100">
        <w:rPr>
          <w:rFonts w:cs="Times New Roman"/>
          <w:sz w:val="24"/>
          <w:szCs w:val="24"/>
        </w:rPr>
        <w:t>**</w:t>
      </w:r>
    </w:p>
    <w:p w:rsidR="00455910" w:rsidRPr="00B86100" w:rsidRDefault="00455910" w:rsidP="00455910">
      <w:pPr>
        <w:jc w:val="right"/>
        <w:rPr>
          <w:rFonts w:cs="Times New Roman"/>
          <w:sz w:val="24"/>
          <w:szCs w:val="24"/>
        </w:rPr>
      </w:pPr>
      <w:r w:rsidRPr="00B86100">
        <w:rPr>
          <w:rFonts w:cs="Times New Roman"/>
          <w:sz w:val="24"/>
          <w:szCs w:val="24"/>
        </w:rPr>
        <w:t>_____________________________</w:t>
      </w:r>
    </w:p>
    <w:sectPr w:rsidR="00455910" w:rsidRPr="00B86100" w:rsidSect="0022441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07E" w:rsidRDefault="00B8007E">
      <w:pPr>
        <w:spacing w:after="0" w:line="240" w:lineRule="auto"/>
      </w:pPr>
      <w:r>
        <w:separator/>
      </w:r>
    </w:p>
  </w:endnote>
  <w:endnote w:type="continuationSeparator" w:id="0">
    <w:p w:rsidR="00B8007E" w:rsidRDefault="00B8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595" w:rsidRPr="002D6595" w:rsidRDefault="004B5C53" w:rsidP="002D6595">
    <w:pPr>
      <w:rPr>
        <w:b/>
        <w:color w:val="000000" w:themeColor="text1"/>
        <w:sz w:val="16"/>
        <w:szCs w:val="16"/>
      </w:rPr>
    </w:pPr>
    <w:r w:rsidRPr="002D6595">
      <w:rPr>
        <w:b/>
        <w:color w:val="000000" w:themeColor="text1"/>
        <w:sz w:val="16"/>
        <w:szCs w:val="16"/>
      </w:rPr>
      <w:t xml:space="preserve">PPUIO </w:t>
    </w:r>
    <w:proofErr w:type="spellStart"/>
    <w:r w:rsidRPr="002D6595">
      <w:rPr>
        <w:b/>
        <w:color w:val="000000" w:themeColor="text1"/>
        <w:sz w:val="16"/>
        <w:szCs w:val="16"/>
      </w:rPr>
      <w:t>Agropin</w:t>
    </w:r>
    <w:proofErr w:type="spellEnd"/>
    <w:r w:rsidRPr="002D6595">
      <w:rPr>
        <w:b/>
        <w:color w:val="000000" w:themeColor="text1"/>
        <w:sz w:val="16"/>
        <w:szCs w:val="16"/>
      </w:rPr>
      <w:t xml:space="preserve"> sp. z o.o. Niemodlińska 19/27  45-710 Opole</w:t>
    </w:r>
  </w:p>
  <w:p w:rsidR="0047240C" w:rsidRPr="00536F9A" w:rsidRDefault="008E6419" w:rsidP="002D6595">
    <w:pPr>
      <w:pStyle w:val="Stopka"/>
      <w:rPr>
        <w:lang w:val="pl-P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07E" w:rsidRDefault="00B8007E">
      <w:pPr>
        <w:spacing w:after="0" w:line="240" w:lineRule="auto"/>
      </w:pPr>
      <w:r>
        <w:separator/>
      </w:r>
    </w:p>
  </w:footnote>
  <w:footnote w:type="continuationSeparator" w:id="0">
    <w:p w:rsidR="00B8007E" w:rsidRDefault="00B8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5AD" w:rsidRDefault="007D45AD">
    <w:pPr>
      <w:pStyle w:val="Nagwek"/>
      <w:rPr>
        <w:noProof/>
        <w:lang w:val="pl-PL" w:eastAsia="pl-PL"/>
      </w:rPr>
    </w:pPr>
    <w:r>
      <w:rPr>
        <w:noProof/>
        <w:lang w:val="pl-PL" w:eastAsia="pl-P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304800</wp:posOffset>
          </wp:positionV>
          <wp:extent cx="2761200" cy="586800"/>
          <wp:effectExtent l="0" t="0" r="127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200" cy="58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AD" w:rsidRDefault="007D45AD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D6D"/>
    <w:multiLevelType w:val="hybridMultilevel"/>
    <w:tmpl w:val="50A8C9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B7772"/>
    <w:multiLevelType w:val="hybridMultilevel"/>
    <w:tmpl w:val="5DC6DD24"/>
    <w:lvl w:ilvl="0" w:tplc="2C74E67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4305FF"/>
    <w:multiLevelType w:val="hybridMultilevel"/>
    <w:tmpl w:val="56A2F330"/>
    <w:lvl w:ilvl="0" w:tplc="2C74E67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A11FA0"/>
    <w:multiLevelType w:val="hybridMultilevel"/>
    <w:tmpl w:val="46909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22FAB"/>
    <w:multiLevelType w:val="hybridMultilevel"/>
    <w:tmpl w:val="B9BAA3EC"/>
    <w:lvl w:ilvl="0" w:tplc="2C74E67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A95474"/>
    <w:multiLevelType w:val="hybridMultilevel"/>
    <w:tmpl w:val="5FDACB8C"/>
    <w:lvl w:ilvl="0" w:tplc="041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0404120"/>
    <w:multiLevelType w:val="hybridMultilevel"/>
    <w:tmpl w:val="7610CF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56C11"/>
    <w:multiLevelType w:val="hybridMultilevel"/>
    <w:tmpl w:val="0C2E7A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68E"/>
    <w:rsid w:val="00022634"/>
    <w:rsid w:val="00036651"/>
    <w:rsid w:val="00044423"/>
    <w:rsid w:val="00045987"/>
    <w:rsid w:val="00062798"/>
    <w:rsid w:val="000766F7"/>
    <w:rsid w:val="00081CF1"/>
    <w:rsid w:val="000863CE"/>
    <w:rsid w:val="0009355F"/>
    <w:rsid w:val="000E3A56"/>
    <w:rsid w:val="00127D4B"/>
    <w:rsid w:val="00137585"/>
    <w:rsid w:val="001421CC"/>
    <w:rsid w:val="00197B6D"/>
    <w:rsid w:val="00203886"/>
    <w:rsid w:val="00216B22"/>
    <w:rsid w:val="00224411"/>
    <w:rsid w:val="0023558E"/>
    <w:rsid w:val="002E739B"/>
    <w:rsid w:val="00392A11"/>
    <w:rsid w:val="003B000B"/>
    <w:rsid w:val="003D094E"/>
    <w:rsid w:val="003F4EE8"/>
    <w:rsid w:val="00455910"/>
    <w:rsid w:val="0048637E"/>
    <w:rsid w:val="004B5C53"/>
    <w:rsid w:val="00536F9A"/>
    <w:rsid w:val="005C0354"/>
    <w:rsid w:val="0066677B"/>
    <w:rsid w:val="006D115A"/>
    <w:rsid w:val="00761F2C"/>
    <w:rsid w:val="00773F44"/>
    <w:rsid w:val="007D45AD"/>
    <w:rsid w:val="007F4477"/>
    <w:rsid w:val="0080532A"/>
    <w:rsid w:val="0083129F"/>
    <w:rsid w:val="00831F8C"/>
    <w:rsid w:val="00892882"/>
    <w:rsid w:val="0089789E"/>
    <w:rsid w:val="008E6419"/>
    <w:rsid w:val="00985609"/>
    <w:rsid w:val="009A1BBE"/>
    <w:rsid w:val="009A36B2"/>
    <w:rsid w:val="009D64B8"/>
    <w:rsid w:val="00A25C1D"/>
    <w:rsid w:val="00AA6922"/>
    <w:rsid w:val="00B40ECD"/>
    <w:rsid w:val="00B42FEE"/>
    <w:rsid w:val="00B8007E"/>
    <w:rsid w:val="00B8068E"/>
    <w:rsid w:val="00B86100"/>
    <w:rsid w:val="00BA2E60"/>
    <w:rsid w:val="00BB3B14"/>
    <w:rsid w:val="00BF3819"/>
    <w:rsid w:val="00C12981"/>
    <w:rsid w:val="00C81C38"/>
    <w:rsid w:val="00CD07CD"/>
    <w:rsid w:val="00D429E6"/>
    <w:rsid w:val="00E32A1A"/>
    <w:rsid w:val="00E64DEA"/>
    <w:rsid w:val="00EA3A24"/>
    <w:rsid w:val="00ED5360"/>
    <w:rsid w:val="00EE4EC6"/>
    <w:rsid w:val="00EF0E77"/>
    <w:rsid w:val="00F000BA"/>
    <w:rsid w:val="00F03799"/>
    <w:rsid w:val="00F36378"/>
    <w:rsid w:val="00F9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068E"/>
  </w:style>
  <w:style w:type="paragraph" w:styleId="Nagwek1">
    <w:name w:val="heading 1"/>
    <w:basedOn w:val="Normalny"/>
    <w:next w:val="Normalny"/>
    <w:link w:val="Nagwek1Znak"/>
    <w:uiPriority w:val="9"/>
    <w:qFormat/>
    <w:rsid w:val="00203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3129F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NagwekZnak">
    <w:name w:val="Nagłówek Znak"/>
    <w:basedOn w:val="Domylnaczcionkaakapitu"/>
    <w:link w:val="Nagwek"/>
    <w:uiPriority w:val="99"/>
    <w:rsid w:val="0083129F"/>
    <w:rPr>
      <w:lang w:val="de-DE"/>
    </w:rPr>
  </w:style>
  <w:style w:type="paragraph" w:styleId="Stopka">
    <w:name w:val="footer"/>
    <w:basedOn w:val="Normalny"/>
    <w:link w:val="StopkaZnak"/>
    <w:uiPriority w:val="99"/>
    <w:unhideWhenUsed/>
    <w:rsid w:val="0083129F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StopkaZnak">
    <w:name w:val="Stopka Znak"/>
    <w:basedOn w:val="Domylnaczcionkaakapitu"/>
    <w:link w:val="Stopka"/>
    <w:uiPriority w:val="99"/>
    <w:rsid w:val="0083129F"/>
    <w:rPr>
      <w:lang w:val="de-DE"/>
    </w:rPr>
  </w:style>
  <w:style w:type="paragraph" w:styleId="Akapitzlist">
    <w:name w:val="List Paragraph"/>
    <w:basedOn w:val="Normalny"/>
    <w:uiPriority w:val="34"/>
    <w:qFormat/>
    <w:rsid w:val="0083129F"/>
    <w:pPr>
      <w:spacing w:after="160" w:line="259" w:lineRule="auto"/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038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00BA"/>
    <w:pPr>
      <w:spacing w:line="259" w:lineRule="auto"/>
      <w:outlineLvl w:val="9"/>
    </w:pPr>
    <w:rPr>
      <w:lang w:val="de-DE" w:eastAsia="de-DE"/>
    </w:rPr>
  </w:style>
  <w:style w:type="paragraph" w:styleId="Spistreci1">
    <w:name w:val="toc 1"/>
    <w:basedOn w:val="Normalny"/>
    <w:next w:val="Normalny"/>
    <w:autoRedefine/>
    <w:uiPriority w:val="39"/>
    <w:unhideWhenUsed/>
    <w:rsid w:val="00F000B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000BA"/>
    <w:rPr>
      <w:color w:val="0000FF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F00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59"/>
    <w:rsid w:val="00224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97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7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AF70E8-9CBC-41F3-A985-D0BAE02EB69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05CC6FE1-9413-49E7-BB4B-61BF68C3374D}">
      <dgm:prSet phldrT="[Text]"/>
      <dgm:spPr/>
      <dgm:t>
        <a:bodyPr/>
        <a:lstStyle/>
        <a:p>
          <a:pPr algn="ctr"/>
          <a:r>
            <a:rPr lang="de-DE"/>
            <a:t> EAD</a:t>
          </a:r>
        </a:p>
      </dgm:t>
    </dgm:pt>
    <dgm:pt modelId="{FAA92FC1-04DC-4F6D-8875-CBF5A3E481FE}" type="parTrans" cxnId="{5C3E5B67-4E0F-43A8-8DE8-94AB11DD56FE}">
      <dgm:prSet/>
      <dgm:spPr/>
      <dgm:t>
        <a:bodyPr/>
        <a:lstStyle/>
        <a:p>
          <a:pPr algn="ctr"/>
          <a:endParaRPr lang="de-DE"/>
        </a:p>
      </dgm:t>
    </dgm:pt>
    <dgm:pt modelId="{A14D43FE-6312-49BD-80AB-140418ED8225}" type="sibTrans" cxnId="{5C3E5B67-4E0F-43A8-8DE8-94AB11DD56FE}">
      <dgm:prSet/>
      <dgm:spPr/>
      <dgm:t>
        <a:bodyPr/>
        <a:lstStyle/>
        <a:p>
          <a:pPr algn="ctr"/>
          <a:endParaRPr lang="de-DE"/>
        </a:p>
      </dgm:t>
    </dgm:pt>
    <dgm:pt modelId="{3C7069D9-C692-47B7-82D3-1B148F332C70}" type="asst">
      <dgm:prSet phldrT="[Text]"/>
      <dgm:spPr>
        <a:solidFill>
          <a:schemeClr val="accent1"/>
        </a:solidFill>
      </dgm:spPr>
      <dgm:t>
        <a:bodyPr/>
        <a:lstStyle/>
        <a:p>
          <a:pPr algn="ctr"/>
          <a:r>
            <a:rPr lang="de-DE"/>
            <a:t> </a:t>
          </a:r>
          <a:r>
            <a:rPr lang="de-DE" i="1"/>
            <a:t>c:</a:t>
          </a:r>
        </a:p>
      </dgm:t>
    </dgm:pt>
    <dgm:pt modelId="{57A5801E-0D86-498F-A797-E59DC356CC07}" type="parTrans" cxnId="{345B8E55-F59D-49D0-BE9D-E9F5CA0E1263}">
      <dgm:prSet/>
      <dgm:spPr/>
      <dgm:t>
        <a:bodyPr/>
        <a:lstStyle/>
        <a:p>
          <a:pPr algn="ctr"/>
          <a:endParaRPr lang="de-DE"/>
        </a:p>
      </dgm:t>
    </dgm:pt>
    <dgm:pt modelId="{4C56E62B-A9E1-43D5-A602-332875C73D24}" type="sibTrans" cxnId="{345B8E55-F59D-49D0-BE9D-E9F5CA0E1263}">
      <dgm:prSet/>
      <dgm:spPr/>
      <dgm:t>
        <a:bodyPr/>
        <a:lstStyle/>
        <a:p>
          <a:pPr algn="ctr"/>
          <a:endParaRPr lang="de-DE"/>
        </a:p>
      </dgm:t>
    </dgm:pt>
    <dgm:pt modelId="{556E21C8-6C4F-4838-B6D4-95D18FB78216}">
      <dgm:prSet phldrT="[Text]"/>
      <dgm:spPr/>
      <dgm:t>
        <a:bodyPr/>
        <a:lstStyle/>
        <a:p>
          <a:pPr algn="ctr"/>
          <a:r>
            <a:rPr lang="de-DE" i="1"/>
            <a:t>file</a:t>
          </a:r>
        </a:p>
      </dgm:t>
    </dgm:pt>
    <dgm:pt modelId="{13E589D3-6072-4587-B15A-B0082FF1CBAE}" type="parTrans" cxnId="{077BFBA8-1C9B-42AD-AE2B-BBEE801C908B}">
      <dgm:prSet/>
      <dgm:spPr/>
      <dgm:t>
        <a:bodyPr/>
        <a:lstStyle/>
        <a:p>
          <a:pPr algn="ctr"/>
          <a:endParaRPr lang="de-DE"/>
        </a:p>
      </dgm:t>
    </dgm:pt>
    <dgm:pt modelId="{B6E7411F-31AA-4D7A-A2C5-737016545AE6}" type="sibTrans" cxnId="{077BFBA8-1C9B-42AD-AE2B-BBEE801C908B}">
      <dgm:prSet/>
      <dgm:spPr/>
      <dgm:t>
        <a:bodyPr/>
        <a:lstStyle/>
        <a:p>
          <a:pPr algn="ctr"/>
          <a:endParaRPr lang="de-DE"/>
        </a:p>
      </dgm:t>
    </dgm:pt>
    <dgm:pt modelId="{64B1CB51-6248-4867-BD39-EE5A344621A9}">
      <dgm:prSet phldrT="[Text]"/>
      <dgm:spPr/>
      <dgm:t>
        <a:bodyPr/>
        <a:lstStyle/>
        <a:p>
          <a:pPr algn="ctr"/>
          <a:r>
            <a:rPr lang="de-DE" i="1"/>
            <a:t>dir</a:t>
          </a:r>
        </a:p>
      </dgm:t>
    </dgm:pt>
    <dgm:pt modelId="{B3C79C41-57DB-468C-A2BD-D6891A02964F}" type="parTrans" cxnId="{F8F47F4B-1927-4A9F-9881-0FB321F44DD2}">
      <dgm:prSet/>
      <dgm:spPr/>
      <dgm:t>
        <a:bodyPr/>
        <a:lstStyle/>
        <a:p>
          <a:pPr algn="ctr"/>
          <a:endParaRPr lang="de-DE"/>
        </a:p>
      </dgm:t>
    </dgm:pt>
    <dgm:pt modelId="{848E0B11-C03E-4B74-8335-C265E735B23B}" type="sibTrans" cxnId="{F8F47F4B-1927-4A9F-9881-0FB321F44DD2}">
      <dgm:prSet/>
      <dgm:spPr/>
      <dgm:t>
        <a:bodyPr/>
        <a:lstStyle/>
        <a:p>
          <a:pPr algn="ctr"/>
          <a:endParaRPr lang="de-DE"/>
        </a:p>
      </dgm:t>
    </dgm:pt>
    <dgm:pt modelId="{269F4AB3-9E9A-43D2-B3E7-E74BC0700B6D}">
      <dgm:prSet phldrT="[Text]"/>
      <dgm:spPr/>
      <dgm:t>
        <a:bodyPr/>
        <a:lstStyle/>
        <a:p>
          <a:pPr algn="ctr"/>
          <a:r>
            <a:rPr lang="de-DE" i="1"/>
            <a:t>usb</a:t>
          </a:r>
        </a:p>
      </dgm:t>
    </dgm:pt>
    <dgm:pt modelId="{E17D6774-A135-4E89-878E-95BFC07E9089}" type="parTrans" cxnId="{B4623BEF-02C8-49C9-A3C6-4EA1486D2A82}">
      <dgm:prSet/>
      <dgm:spPr/>
      <dgm:t>
        <a:bodyPr/>
        <a:lstStyle/>
        <a:p>
          <a:pPr algn="ctr"/>
          <a:endParaRPr lang="de-DE"/>
        </a:p>
      </dgm:t>
    </dgm:pt>
    <dgm:pt modelId="{C491DF28-9014-4D66-A0A9-331175F14E66}" type="sibTrans" cxnId="{B4623BEF-02C8-49C9-A3C6-4EA1486D2A82}">
      <dgm:prSet/>
      <dgm:spPr/>
      <dgm:t>
        <a:bodyPr/>
        <a:lstStyle/>
        <a:p>
          <a:pPr algn="ctr"/>
          <a:endParaRPr lang="de-DE"/>
        </a:p>
      </dgm:t>
    </dgm:pt>
    <dgm:pt modelId="{451D4F6A-9033-48E5-8589-96427C58FB81}" type="pres">
      <dgm:prSet presAssocID="{5EAF70E8-9CBC-41F3-A985-D0BAE02EB6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AD884C50-1083-4602-B61E-3561F1C7B9B4}" type="pres">
      <dgm:prSet presAssocID="{05CC6FE1-9413-49E7-BB4B-61BF68C3374D}" presName="hierRoot1" presStyleCnt="0">
        <dgm:presLayoutVars>
          <dgm:hierBranch val="init"/>
        </dgm:presLayoutVars>
      </dgm:prSet>
      <dgm:spPr/>
    </dgm:pt>
    <dgm:pt modelId="{D1402A8E-FB25-4942-A1D7-ED32205C02CF}" type="pres">
      <dgm:prSet presAssocID="{05CC6FE1-9413-49E7-BB4B-61BF68C3374D}" presName="rootComposite1" presStyleCnt="0"/>
      <dgm:spPr/>
    </dgm:pt>
    <dgm:pt modelId="{7FC29C1B-3805-4325-A288-364D31E6FCA6}" type="pres">
      <dgm:prSet presAssocID="{05CC6FE1-9413-49E7-BB4B-61BF68C3374D}" presName="rootText1" presStyleLbl="node0" presStyleIdx="0" presStyleCnt="1" custScaleX="24999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18ABE99-3F79-40B4-87DE-14EF35A211B9}" type="pres">
      <dgm:prSet presAssocID="{05CC6FE1-9413-49E7-BB4B-61BF68C3374D}" presName="rootConnector1" presStyleLbl="node1" presStyleIdx="0" presStyleCnt="0"/>
      <dgm:spPr/>
      <dgm:t>
        <a:bodyPr/>
        <a:lstStyle/>
        <a:p>
          <a:endParaRPr lang="de-DE"/>
        </a:p>
      </dgm:t>
    </dgm:pt>
    <dgm:pt modelId="{AD2ED4A1-15B5-4864-B68E-9FD1A4E16B72}" type="pres">
      <dgm:prSet presAssocID="{05CC6FE1-9413-49E7-BB4B-61BF68C3374D}" presName="hierChild2" presStyleCnt="0"/>
      <dgm:spPr/>
    </dgm:pt>
    <dgm:pt modelId="{195F4DB2-C0BE-473D-9C01-52AC9C16B2D2}" type="pres">
      <dgm:prSet presAssocID="{13E589D3-6072-4587-B15A-B0082FF1CBAE}" presName="Name37" presStyleLbl="parChTrans1D2" presStyleIdx="0" presStyleCnt="4"/>
      <dgm:spPr/>
      <dgm:t>
        <a:bodyPr/>
        <a:lstStyle/>
        <a:p>
          <a:endParaRPr lang="de-DE"/>
        </a:p>
      </dgm:t>
    </dgm:pt>
    <dgm:pt modelId="{CBD63F13-5D18-44A8-A4C7-D9BA449B3E58}" type="pres">
      <dgm:prSet presAssocID="{556E21C8-6C4F-4838-B6D4-95D18FB78216}" presName="hierRoot2" presStyleCnt="0">
        <dgm:presLayoutVars>
          <dgm:hierBranch val="init"/>
        </dgm:presLayoutVars>
      </dgm:prSet>
      <dgm:spPr/>
    </dgm:pt>
    <dgm:pt modelId="{A93F8877-2301-458A-BFE3-E7CB537A94FB}" type="pres">
      <dgm:prSet presAssocID="{556E21C8-6C4F-4838-B6D4-95D18FB78216}" presName="rootComposite" presStyleCnt="0"/>
      <dgm:spPr/>
    </dgm:pt>
    <dgm:pt modelId="{31CCE699-CDE7-4FB7-B28C-4D600E7C7D6E}" type="pres">
      <dgm:prSet presAssocID="{556E21C8-6C4F-4838-B6D4-95D18FB7821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792EEDA-916A-4992-845D-E533D57C011F}" type="pres">
      <dgm:prSet presAssocID="{556E21C8-6C4F-4838-B6D4-95D18FB78216}" presName="rootConnector" presStyleLbl="node2" presStyleIdx="0" presStyleCnt="3"/>
      <dgm:spPr/>
      <dgm:t>
        <a:bodyPr/>
        <a:lstStyle/>
        <a:p>
          <a:endParaRPr lang="de-DE"/>
        </a:p>
      </dgm:t>
    </dgm:pt>
    <dgm:pt modelId="{9EDF3AD0-73A1-424E-9255-BB44E9EE5130}" type="pres">
      <dgm:prSet presAssocID="{556E21C8-6C4F-4838-B6D4-95D18FB78216}" presName="hierChild4" presStyleCnt="0"/>
      <dgm:spPr/>
    </dgm:pt>
    <dgm:pt modelId="{F4EAD508-8F7E-4A13-85A0-D9DA3F24C06F}" type="pres">
      <dgm:prSet presAssocID="{556E21C8-6C4F-4838-B6D4-95D18FB78216}" presName="hierChild5" presStyleCnt="0"/>
      <dgm:spPr/>
    </dgm:pt>
    <dgm:pt modelId="{13E4D3BB-D906-450D-938E-E81B1F2FDC3C}" type="pres">
      <dgm:prSet presAssocID="{B3C79C41-57DB-468C-A2BD-D6891A02964F}" presName="Name37" presStyleLbl="parChTrans1D2" presStyleIdx="1" presStyleCnt="4"/>
      <dgm:spPr/>
      <dgm:t>
        <a:bodyPr/>
        <a:lstStyle/>
        <a:p>
          <a:endParaRPr lang="de-DE"/>
        </a:p>
      </dgm:t>
    </dgm:pt>
    <dgm:pt modelId="{C9AC217A-A5EA-49CD-8C1F-EEAAD059155F}" type="pres">
      <dgm:prSet presAssocID="{64B1CB51-6248-4867-BD39-EE5A344621A9}" presName="hierRoot2" presStyleCnt="0">
        <dgm:presLayoutVars>
          <dgm:hierBranch val="init"/>
        </dgm:presLayoutVars>
      </dgm:prSet>
      <dgm:spPr/>
    </dgm:pt>
    <dgm:pt modelId="{C29FC4B7-1A20-46AE-A62B-33A7BFF3D1E4}" type="pres">
      <dgm:prSet presAssocID="{64B1CB51-6248-4867-BD39-EE5A344621A9}" presName="rootComposite" presStyleCnt="0"/>
      <dgm:spPr/>
    </dgm:pt>
    <dgm:pt modelId="{96E3EAEE-BB4F-4EF6-834B-AF3E20176233}" type="pres">
      <dgm:prSet presAssocID="{64B1CB51-6248-4867-BD39-EE5A344621A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9D06F27-4611-41E2-9721-53917EF569D0}" type="pres">
      <dgm:prSet presAssocID="{64B1CB51-6248-4867-BD39-EE5A344621A9}" presName="rootConnector" presStyleLbl="node2" presStyleIdx="1" presStyleCnt="3"/>
      <dgm:spPr/>
      <dgm:t>
        <a:bodyPr/>
        <a:lstStyle/>
        <a:p>
          <a:endParaRPr lang="de-DE"/>
        </a:p>
      </dgm:t>
    </dgm:pt>
    <dgm:pt modelId="{D1285442-CFA7-4948-9463-538583B215AB}" type="pres">
      <dgm:prSet presAssocID="{64B1CB51-6248-4867-BD39-EE5A344621A9}" presName="hierChild4" presStyleCnt="0"/>
      <dgm:spPr/>
    </dgm:pt>
    <dgm:pt modelId="{3FFE44D5-C25E-402A-A516-B46E8AA1FD0A}" type="pres">
      <dgm:prSet presAssocID="{64B1CB51-6248-4867-BD39-EE5A344621A9}" presName="hierChild5" presStyleCnt="0"/>
      <dgm:spPr/>
    </dgm:pt>
    <dgm:pt modelId="{DC9D6CF0-C6D2-4C81-AAF0-FCFB57E1BB30}" type="pres">
      <dgm:prSet presAssocID="{E17D6774-A135-4E89-878E-95BFC07E9089}" presName="Name37" presStyleLbl="parChTrans1D2" presStyleIdx="2" presStyleCnt="4"/>
      <dgm:spPr/>
      <dgm:t>
        <a:bodyPr/>
        <a:lstStyle/>
        <a:p>
          <a:endParaRPr lang="de-DE"/>
        </a:p>
      </dgm:t>
    </dgm:pt>
    <dgm:pt modelId="{B4B14043-25E9-4F3C-97A8-7AA8392C1E19}" type="pres">
      <dgm:prSet presAssocID="{269F4AB3-9E9A-43D2-B3E7-E74BC0700B6D}" presName="hierRoot2" presStyleCnt="0">
        <dgm:presLayoutVars>
          <dgm:hierBranch val="init"/>
        </dgm:presLayoutVars>
      </dgm:prSet>
      <dgm:spPr/>
    </dgm:pt>
    <dgm:pt modelId="{87E8A3F6-B961-4381-A68C-A4394F40F372}" type="pres">
      <dgm:prSet presAssocID="{269F4AB3-9E9A-43D2-B3E7-E74BC0700B6D}" presName="rootComposite" presStyleCnt="0"/>
      <dgm:spPr/>
    </dgm:pt>
    <dgm:pt modelId="{B79643ED-0EC4-48CF-B28F-E6B1340F030F}" type="pres">
      <dgm:prSet presAssocID="{269F4AB3-9E9A-43D2-B3E7-E74BC0700B6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2599286-A865-4536-9A98-EF892750B159}" type="pres">
      <dgm:prSet presAssocID="{269F4AB3-9E9A-43D2-B3E7-E74BC0700B6D}" presName="rootConnector" presStyleLbl="node2" presStyleIdx="2" presStyleCnt="3"/>
      <dgm:spPr/>
      <dgm:t>
        <a:bodyPr/>
        <a:lstStyle/>
        <a:p>
          <a:endParaRPr lang="de-DE"/>
        </a:p>
      </dgm:t>
    </dgm:pt>
    <dgm:pt modelId="{F6B2B408-F858-480E-A2FA-5335D1F8563F}" type="pres">
      <dgm:prSet presAssocID="{269F4AB3-9E9A-43D2-B3E7-E74BC0700B6D}" presName="hierChild4" presStyleCnt="0"/>
      <dgm:spPr/>
    </dgm:pt>
    <dgm:pt modelId="{92241BD2-BB04-4642-8BBF-47FC751F0B35}" type="pres">
      <dgm:prSet presAssocID="{269F4AB3-9E9A-43D2-B3E7-E74BC0700B6D}" presName="hierChild5" presStyleCnt="0"/>
      <dgm:spPr/>
    </dgm:pt>
    <dgm:pt modelId="{A14BB5FC-AA5E-4E69-8CEC-B16669F3F2B4}" type="pres">
      <dgm:prSet presAssocID="{05CC6FE1-9413-49E7-BB4B-61BF68C3374D}" presName="hierChild3" presStyleCnt="0"/>
      <dgm:spPr/>
    </dgm:pt>
    <dgm:pt modelId="{AD47B64F-D3F4-4687-8B44-92752766E226}" type="pres">
      <dgm:prSet presAssocID="{57A5801E-0D86-498F-A797-E59DC356CC07}" presName="Name111" presStyleLbl="parChTrans1D2" presStyleIdx="3" presStyleCnt="4"/>
      <dgm:spPr/>
      <dgm:t>
        <a:bodyPr/>
        <a:lstStyle/>
        <a:p>
          <a:endParaRPr lang="de-DE"/>
        </a:p>
      </dgm:t>
    </dgm:pt>
    <dgm:pt modelId="{9FF838FA-78E9-4192-8C1C-4D0A6F77BD13}" type="pres">
      <dgm:prSet presAssocID="{3C7069D9-C692-47B7-82D3-1B148F332C70}" presName="hierRoot3" presStyleCnt="0">
        <dgm:presLayoutVars>
          <dgm:hierBranch val="init"/>
        </dgm:presLayoutVars>
      </dgm:prSet>
      <dgm:spPr/>
    </dgm:pt>
    <dgm:pt modelId="{547F455F-1CD0-4DC8-8FD7-3DB6FD33DC2B}" type="pres">
      <dgm:prSet presAssocID="{3C7069D9-C692-47B7-82D3-1B148F332C70}" presName="rootComposite3" presStyleCnt="0"/>
      <dgm:spPr/>
    </dgm:pt>
    <dgm:pt modelId="{A2CAC7D5-D1F8-4108-AC2A-2B60B1DEE1F2}" type="pres">
      <dgm:prSet presAssocID="{3C7069D9-C692-47B7-82D3-1B148F332C70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695EB37-3344-4CB6-A64D-F08E480F1454}" type="pres">
      <dgm:prSet presAssocID="{3C7069D9-C692-47B7-82D3-1B148F332C70}" presName="rootConnector3" presStyleLbl="asst1" presStyleIdx="0" presStyleCnt="1"/>
      <dgm:spPr/>
      <dgm:t>
        <a:bodyPr/>
        <a:lstStyle/>
        <a:p>
          <a:endParaRPr lang="de-DE"/>
        </a:p>
      </dgm:t>
    </dgm:pt>
    <dgm:pt modelId="{93FADE39-972D-4248-9468-BCE4DFF5E838}" type="pres">
      <dgm:prSet presAssocID="{3C7069D9-C692-47B7-82D3-1B148F332C70}" presName="hierChild6" presStyleCnt="0"/>
      <dgm:spPr/>
    </dgm:pt>
    <dgm:pt modelId="{3D88A0B2-C32A-4881-B485-BCE5D5158602}" type="pres">
      <dgm:prSet presAssocID="{3C7069D9-C692-47B7-82D3-1B148F332C70}" presName="hierChild7" presStyleCnt="0"/>
      <dgm:spPr/>
    </dgm:pt>
  </dgm:ptLst>
  <dgm:cxnLst>
    <dgm:cxn modelId="{3CBDC588-C0C3-43F6-9660-105DFF448D9B}" type="presOf" srcId="{269F4AB3-9E9A-43D2-B3E7-E74BC0700B6D}" destId="{82599286-A865-4536-9A98-EF892750B159}" srcOrd="1" destOrd="0" presId="urn:microsoft.com/office/officeart/2005/8/layout/orgChart1"/>
    <dgm:cxn modelId="{5F2E9603-363F-40EF-968D-9B14460708F7}" type="presOf" srcId="{13E589D3-6072-4587-B15A-B0082FF1CBAE}" destId="{195F4DB2-C0BE-473D-9C01-52AC9C16B2D2}" srcOrd="0" destOrd="0" presId="urn:microsoft.com/office/officeart/2005/8/layout/orgChart1"/>
    <dgm:cxn modelId="{48E1EA63-2312-42E5-A139-710932E29D6A}" type="presOf" srcId="{3C7069D9-C692-47B7-82D3-1B148F332C70}" destId="{1695EB37-3344-4CB6-A64D-F08E480F1454}" srcOrd="1" destOrd="0" presId="urn:microsoft.com/office/officeart/2005/8/layout/orgChart1"/>
    <dgm:cxn modelId="{B4623BEF-02C8-49C9-A3C6-4EA1486D2A82}" srcId="{05CC6FE1-9413-49E7-BB4B-61BF68C3374D}" destId="{269F4AB3-9E9A-43D2-B3E7-E74BC0700B6D}" srcOrd="3" destOrd="0" parTransId="{E17D6774-A135-4E89-878E-95BFC07E9089}" sibTransId="{C491DF28-9014-4D66-A0A9-331175F14E66}"/>
    <dgm:cxn modelId="{345B8E55-F59D-49D0-BE9D-E9F5CA0E1263}" srcId="{05CC6FE1-9413-49E7-BB4B-61BF68C3374D}" destId="{3C7069D9-C692-47B7-82D3-1B148F332C70}" srcOrd="0" destOrd="0" parTransId="{57A5801E-0D86-498F-A797-E59DC356CC07}" sibTransId="{4C56E62B-A9E1-43D5-A602-332875C73D24}"/>
    <dgm:cxn modelId="{917F4712-AD6E-4892-BA0B-086D89D918C5}" type="presOf" srcId="{E17D6774-A135-4E89-878E-95BFC07E9089}" destId="{DC9D6CF0-C6D2-4C81-AAF0-FCFB57E1BB30}" srcOrd="0" destOrd="0" presId="urn:microsoft.com/office/officeart/2005/8/layout/orgChart1"/>
    <dgm:cxn modelId="{5C3E5B67-4E0F-43A8-8DE8-94AB11DD56FE}" srcId="{5EAF70E8-9CBC-41F3-A985-D0BAE02EB69A}" destId="{05CC6FE1-9413-49E7-BB4B-61BF68C3374D}" srcOrd="0" destOrd="0" parTransId="{FAA92FC1-04DC-4F6D-8875-CBF5A3E481FE}" sibTransId="{A14D43FE-6312-49BD-80AB-140418ED8225}"/>
    <dgm:cxn modelId="{DA353D0D-E8A2-4FAD-A2AA-DA1632A78566}" type="presOf" srcId="{556E21C8-6C4F-4838-B6D4-95D18FB78216}" destId="{31CCE699-CDE7-4FB7-B28C-4D600E7C7D6E}" srcOrd="0" destOrd="0" presId="urn:microsoft.com/office/officeart/2005/8/layout/orgChart1"/>
    <dgm:cxn modelId="{B7449FB6-D003-467A-ADC0-75120BEC50BA}" type="presOf" srcId="{5EAF70E8-9CBC-41F3-A985-D0BAE02EB69A}" destId="{451D4F6A-9033-48E5-8589-96427C58FB81}" srcOrd="0" destOrd="0" presId="urn:microsoft.com/office/officeart/2005/8/layout/orgChart1"/>
    <dgm:cxn modelId="{EE6364FE-C4E0-48BC-8CCE-36B6F1101757}" type="presOf" srcId="{64B1CB51-6248-4867-BD39-EE5A344621A9}" destId="{19D06F27-4611-41E2-9721-53917EF569D0}" srcOrd="1" destOrd="0" presId="urn:microsoft.com/office/officeart/2005/8/layout/orgChart1"/>
    <dgm:cxn modelId="{EC485F49-E979-498F-BC57-FEA4232E9C9C}" type="presOf" srcId="{64B1CB51-6248-4867-BD39-EE5A344621A9}" destId="{96E3EAEE-BB4F-4EF6-834B-AF3E20176233}" srcOrd="0" destOrd="0" presId="urn:microsoft.com/office/officeart/2005/8/layout/orgChart1"/>
    <dgm:cxn modelId="{C2C86F38-952D-407B-9055-22B8F8F44FF1}" type="presOf" srcId="{05CC6FE1-9413-49E7-BB4B-61BF68C3374D}" destId="{7FC29C1B-3805-4325-A288-364D31E6FCA6}" srcOrd="0" destOrd="0" presId="urn:microsoft.com/office/officeart/2005/8/layout/orgChart1"/>
    <dgm:cxn modelId="{47216FB9-9A04-413B-A9DB-E31824BF09B1}" type="presOf" srcId="{57A5801E-0D86-498F-A797-E59DC356CC07}" destId="{AD47B64F-D3F4-4687-8B44-92752766E226}" srcOrd="0" destOrd="0" presId="urn:microsoft.com/office/officeart/2005/8/layout/orgChart1"/>
    <dgm:cxn modelId="{1BDAEA89-AD60-4DEA-8AC6-56AD80935445}" type="presOf" srcId="{556E21C8-6C4F-4838-B6D4-95D18FB78216}" destId="{E792EEDA-916A-4992-845D-E533D57C011F}" srcOrd="1" destOrd="0" presId="urn:microsoft.com/office/officeart/2005/8/layout/orgChart1"/>
    <dgm:cxn modelId="{F8F47F4B-1927-4A9F-9881-0FB321F44DD2}" srcId="{05CC6FE1-9413-49E7-BB4B-61BF68C3374D}" destId="{64B1CB51-6248-4867-BD39-EE5A344621A9}" srcOrd="2" destOrd="0" parTransId="{B3C79C41-57DB-468C-A2BD-D6891A02964F}" sibTransId="{848E0B11-C03E-4B74-8335-C265E735B23B}"/>
    <dgm:cxn modelId="{A236B2C3-474E-44F6-A2A8-AE3B3A66C28B}" type="presOf" srcId="{05CC6FE1-9413-49E7-BB4B-61BF68C3374D}" destId="{E18ABE99-3F79-40B4-87DE-14EF35A211B9}" srcOrd="1" destOrd="0" presId="urn:microsoft.com/office/officeart/2005/8/layout/orgChart1"/>
    <dgm:cxn modelId="{BD39E89E-22D7-4FDD-B112-8927188216D2}" type="presOf" srcId="{269F4AB3-9E9A-43D2-B3E7-E74BC0700B6D}" destId="{B79643ED-0EC4-48CF-B28F-E6B1340F030F}" srcOrd="0" destOrd="0" presId="urn:microsoft.com/office/officeart/2005/8/layout/orgChart1"/>
    <dgm:cxn modelId="{9D98678A-006E-4AAE-AA55-D775F8DC9F50}" type="presOf" srcId="{3C7069D9-C692-47B7-82D3-1B148F332C70}" destId="{A2CAC7D5-D1F8-4108-AC2A-2B60B1DEE1F2}" srcOrd="0" destOrd="0" presId="urn:microsoft.com/office/officeart/2005/8/layout/orgChart1"/>
    <dgm:cxn modelId="{077BFBA8-1C9B-42AD-AE2B-BBEE801C908B}" srcId="{05CC6FE1-9413-49E7-BB4B-61BF68C3374D}" destId="{556E21C8-6C4F-4838-B6D4-95D18FB78216}" srcOrd="1" destOrd="0" parTransId="{13E589D3-6072-4587-B15A-B0082FF1CBAE}" sibTransId="{B6E7411F-31AA-4D7A-A2C5-737016545AE6}"/>
    <dgm:cxn modelId="{2EE618FA-3077-4E49-B81F-4764DBC17DD0}" type="presOf" srcId="{B3C79C41-57DB-468C-A2BD-D6891A02964F}" destId="{13E4D3BB-D906-450D-938E-E81B1F2FDC3C}" srcOrd="0" destOrd="0" presId="urn:microsoft.com/office/officeart/2005/8/layout/orgChart1"/>
    <dgm:cxn modelId="{376BB1B5-1C6B-4175-BA54-EE6AD475395A}" type="presParOf" srcId="{451D4F6A-9033-48E5-8589-96427C58FB81}" destId="{AD884C50-1083-4602-B61E-3561F1C7B9B4}" srcOrd="0" destOrd="0" presId="urn:microsoft.com/office/officeart/2005/8/layout/orgChart1"/>
    <dgm:cxn modelId="{D8822810-8E2B-44A0-B6A4-D469841994C5}" type="presParOf" srcId="{AD884C50-1083-4602-B61E-3561F1C7B9B4}" destId="{D1402A8E-FB25-4942-A1D7-ED32205C02CF}" srcOrd="0" destOrd="0" presId="urn:microsoft.com/office/officeart/2005/8/layout/orgChart1"/>
    <dgm:cxn modelId="{2235FB77-FAEF-428F-8168-AC7CF7CCC917}" type="presParOf" srcId="{D1402A8E-FB25-4942-A1D7-ED32205C02CF}" destId="{7FC29C1B-3805-4325-A288-364D31E6FCA6}" srcOrd="0" destOrd="0" presId="urn:microsoft.com/office/officeart/2005/8/layout/orgChart1"/>
    <dgm:cxn modelId="{DBF998ED-5BB7-4828-9B77-881CC5EB65F2}" type="presParOf" srcId="{D1402A8E-FB25-4942-A1D7-ED32205C02CF}" destId="{E18ABE99-3F79-40B4-87DE-14EF35A211B9}" srcOrd="1" destOrd="0" presId="urn:microsoft.com/office/officeart/2005/8/layout/orgChart1"/>
    <dgm:cxn modelId="{F964F942-B35A-4F09-B20C-7016CE6F8A30}" type="presParOf" srcId="{AD884C50-1083-4602-B61E-3561F1C7B9B4}" destId="{AD2ED4A1-15B5-4864-B68E-9FD1A4E16B72}" srcOrd="1" destOrd="0" presId="urn:microsoft.com/office/officeart/2005/8/layout/orgChart1"/>
    <dgm:cxn modelId="{43E63785-6725-4453-8859-CDECE3EE7C47}" type="presParOf" srcId="{AD2ED4A1-15B5-4864-B68E-9FD1A4E16B72}" destId="{195F4DB2-C0BE-473D-9C01-52AC9C16B2D2}" srcOrd="0" destOrd="0" presId="urn:microsoft.com/office/officeart/2005/8/layout/orgChart1"/>
    <dgm:cxn modelId="{FA636D71-2993-41A4-975C-5AF923DC1A1C}" type="presParOf" srcId="{AD2ED4A1-15B5-4864-B68E-9FD1A4E16B72}" destId="{CBD63F13-5D18-44A8-A4C7-D9BA449B3E58}" srcOrd="1" destOrd="0" presId="urn:microsoft.com/office/officeart/2005/8/layout/orgChart1"/>
    <dgm:cxn modelId="{B4C6ACCD-BE9C-49FF-90A8-6D7CD65A5969}" type="presParOf" srcId="{CBD63F13-5D18-44A8-A4C7-D9BA449B3E58}" destId="{A93F8877-2301-458A-BFE3-E7CB537A94FB}" srcOrd="0" destOrd="0" presId="urn:microsoft.com/office/officeart/2005/8/layout/orgChart1"/>
    <dgm:cxn modelId="{7EE0936D-732A-46C8-9A9D-CEF42D489772}" type="presParOf" srcId="{A93F8877-2301-458A-BFE3-E7CB537A94FB}" destId="{31CCE699-CDE7-4FB7-B28C-4D600E7C7D6E}" srcOrd="0" destOrd="0" presId="urn:microsoft.com/office/officeart/2005/8/layout/orgChart1"/>
    <dgm:cxn modelId="{BFD9A245-D4A5-4A6A-B1AB-BF9E96A5D41A}" type="presParOf" srcId="{A93F8877-2301-458A-BFE3-E7CB537A94FB}" destId="{E792EEDA-916A-4992-845D-E533D57C011F}" srcOrd="1" destOrd="0" presId="urn:microsoft.com/office/officeart/2005/8/layout/orgChart1"/>
    <dgm:cxn modelId="{31D5E8F0-2D5C-42F3-ACC8-73D2F91F068A}" type="presParOf" srcId="{CBD63F13-5D18-44A8-A4C7-D9BA449B3E58}" destId="{9EDF3AD0-73A1-424E-9255-BB44E9EE5130}" srcOrd="1" destOrd="0" presId="urn:microsoft.com/office/officeart/2005/8/layout/orgChart1"/>
    <dgm:cxn modelId="{441A8317-228A-4529-ACA6-308971902A34}" type="presParOf" srcId="{CBD63F13-5D18-44A8-A4C7-D9BA449B3E58}" destId="{F4EAD508-8F7E-4A13-85A0-D9DA3F24C06F}" srcOrd="2" destOrd="0" presId="urn:microsoft.com/office/officeart/2005/8/layout/orgChart1"/>
    <dgm:cxn modelId="{0682E363-733D-409D-A205-94AE8DE9F154}" type="presParOf" srcId="{AD2ED4A1-15B5-4864-B68E-9FD1A4E16B72}" destId="{13E4D3BB-D906-450D-938E-E81B1F2FDC3C}" srcOrd="2" destOrd="0" presId="urn:microsoft.com/office/officeart/2005/8/layout/orgChart1"/>
    <dgm:cxn modelId="{1DC2D72F-7C8A-48DF-B717-E436437DA493}" type="presParOf" srcId="{AD2ED4A1-15B5-4864-B68E-9FD1A4E16B72}" destId="{C9AC217A-A5EA-49CD-8C1F-EEAAD059155F}" srcOrd="3" destOrd="0" presId="urn:microsoft.com/office/officeart/2005/8/layout/orgChart1"/>
    <dgm:cxn modelId="{1D8B111E-6A6C-4031-A262-8156E6DBE84E}" type="presParOf" srcId="{C9AC217A-A5EA-49CD-8C1F-EEAAD059155F}" destId="{C29FC4B7-1A20-46AE-A62B-33A7BFF3D1E4}" srcOrd="0" destOrd="0" presId="urn:microsoft.com/office/officeart/2005/8/layout/orgChart1"/>
    <dgm:cxn modelId="{5F83D759-36A9-4B89-BEA9-A1F6602F83F8}" type="presParOf" srcId="{C29FC4B7-1A20-46AE-A62B-33A7BFF3D1E4}" destId="{96E3EAEE-BB4F-4EF6-834B-AF3E20176233}" srcOrd="0" destOrd="0" presId="urn:microsoft.com/office/officeart/2005/8/layout/orgChart1"/>
    <dgm:cxn modelId="{6A0E9E77-6222-48A2-8486-B39CBC109AAC}" type="presParOf" srcId="{C29FC4B7-1A20-46AE-A62B-33A7BFF3D1E4}" destId="{19D06F27-4611-41E2-9721-53917EF569D0}" srcOrd="1" destOrd="0" presId="urn:microsoft.com/office/officeart/2005/8/layout/orgChart1"/>
    <dgm:cxn modelId="{7C7C2919-3EAF-48DD-BF50-1B978D88768F}" type="presParOf" srcId="{C9AC217A-A5EA-49CD-8C1F-EEAAD059155F}" destId="{D1285442-CFA7-4948-9463-538583B215AB}" srcOrd="1" destOrd="0" presId="urn:microsoft.com/office/officeart/2005/8/layout/orgChart1"/>
    <dgm:cxn modelId="{EA90D3FF-87D8-4DA0-A8CA-EAD640412E6C}" type="presParOf" srcId="{C9AC217A-A5EA-49CD-8C1F-EEAAD059155F}" destId="{3FFE44D5-C25E-402A-A516-B46E8AA1FD0A}" srcOrd="2" destOrd="0" presId="urn:microsoft.com/office/officeart/2005/8/layout/orgChart1"/>
    <dgm:cxn modelId="{122DD65E-D45C-4D5B-87B7-6BB4F047EE88}" type="presParOf" srcId="{AD2ED4A1-15B5-4864-B68E-9FD1A4E16B72}" destId="{DC9D6CF0-C6D2-4C81-AAF0-FCFB57E1BB30}" srcOrd="4" destOrd="0" presId="urn:microsoft.com/office/officeart/2005/8/layout/orgChart1"/>
    <dgm:cxn modelId="{290982FE-392D-46E7-B243-5A2C391DBE26}" type="presParOf" srcId="{AD2ED4A1-15B5-4864-B68E-9FD1A4E16B72}" destId="{B4B14043-25E9-4F3C-97A8-7AA8392C1E19}" srcOrd="5" destOrd="0" presId="urn:microsoft.com/office/officeart/2005/8/layout/orgChart1"/>
    <dgm:cxn modelId="{4EB4B920-4D91-4B65-92BD-3986A3BB0AD0}" type="presParOf" srcId="{B4B14043-25E9-4F3C-97A8-7AA8392C1E19}" destId="{87E8A3F6-B961-4381-A68C-A4394F40F372}" srcOrd="0" destOrd="0" presId="urn:microsoft.com/office/officeart/2005/8/layout/orgChart1"/>
    <dgm:cxn modelId="{ECAFA027-26DC-409E-A42B-367271F46004}" type="presParOf" srcId="{87E8A3F6-B961-4381-A68C-A4394F40F372}" destId="{B79643ED-0EC4-48CF-B28F-E6B1340F030F}" srcOrd="0" destOrd="0" presId="urn:microsoft.com/office/officeart/2005/8/layout/orgChart1"/>
    <dgm:cxn modelId="{2666A409-8598-40DC-8CC3-A86468818C5E}" type="presParOf" srcId="{87E8A3F6-B961-4381-A68C-A4394F40F372}" destId="{82599286-A865-4536-9A98-EF892750B159}" srcOrd="1" destOrd="0" presId="urn:microsoft.com/office/officeart/2005/8/layout/orgChart1"/>
    <dgm:cxn modelId="{5A3224B0-58B7-4B5E-9E06-02FD663513B9}" type="presParOf" srcId="{B4B14043-25E9-4F3C-97A8-7AA8392C1E19}" destId="{F6B2B408-F858-480E-A2FA-5335D1F8563F}" srcOrd="1" destOrd="0" presId="urn:microsoft.com/office/officeart/2005/8/layout/orgChart1"/>
    <dgm:cxn modelId="{47A10303-96CF-47BC-8C43-119FACFFE215}" type="presParOf" srcId="{B4B14043-25E9-4F3C-97A8-7AA8392C1E19}" destId="{92241BD2-BB04-4642-8BBF-47FC751F0B35}" srcOrd="2" destOrd="0" presId="urn:microsoft.com/office/officeart/2005/8/layout/orgChart1"/>
    <dgm:cxn modelId="{404659EB-51BE-413F-8F43-B2882C9779E8}" type="presParOf" srcId="{AD884C50-1083-4602-B61E-3561F1C7B9B4}" destId="{A14BB5FC-AA5E-4E69-8CEC-B16669F3F2B4}" srcOrd="2" destOrd="0" presId="urn:microsoft.com/office/officeart/2005/8/layout/orgChart1"/>
    <dgm:cxn modelId="{7A956A6C-9610-4398-B84A-C3ABF5955A68}" type="presParOf" srcId="{A14BB5FC-AA5E-4E69-8CEC-B16669F3F2B4}" destId="{AD47B64F-D3F4-4687-8B44-92752766E226}" srcOrd="0" destOrd="0" presId="urn:microsoft.com/office/officeart/2005/8/layout/orgChart1"/>
    <dgm:cxn modelId="{CE0B6900-7C2F-4350-80FC-8DE735F3EBDC}" type="presParOf" srcId="{A14BB5FC-AA5E-4E69-8CEC-B16669F3F2B4}" destId="{9FF838FA-78E9-4192-8C1C-4D0A6F77BD13}" srcOrd="1" destOrd="0" presId="urn:microsoft.com/office/officeart/2005/8/layout/orgChart1"/>
    <dgm:cxn modelId="{69076F2A-F714-48A6-AEBF-1A8C9F9A5B62}" type="presParOf" srcId="{9FF838FA-78E9-4192-8C1C-4D0A6F77BD13}" destId="{547F455F-1CD0-4DC8-8FD7-3DB6FD33DC2B}" srcOrd="0" destOrd="0" presId="urn:microsoft.com/office/officeart/2005/8/layout/orgChart1"/>
    <dgm:cxn modelId="{3343B2B4-2F64-4800-819F-EECF790B0ADA}" type="presParOf" srcId="{547F455F-1CD0-4DC8-8FD7-3DB6FD33DC2B}" destId="{A2CAC7D5-D1F8-4108-AC2A-2B60B1DEE1F2}" srcOrd="0" destOrd="0" presId="urn:microsoft.com/office/officeart/2005/8/layout/orgChart1"/>
    <dgm:cxn modelId="{53090F06-B912-4469-9C4D-3F7E30162F79}" type="presParOf" srcId="{547F455F-1CD0-4DC8-8FD7-3DB6FD33DC2B}" destId="{1695EB37-3344-4CB6-A64D-F08E480F1454}" srcOrd="1" destOrd="0" presId="urn:microsoft.com/office/officeart/2005/8/layout/orgChart1"/>
    <dgm:cxn modelId="{A98485D0-36C0-4EEC-9808-AAB6391062D0}" type="presParOf" srcId="{9FF838FA-78E9-4192-8C1C-4D0A6F77BD13}" destId="{93FADE39-972D-4248-9468-BCE4DFF5E838}" srcOrd="1" destOrd="0" presId="urn:microsoft.com/office/officeart/2005/8/layout/orgChart1"/>
    <dgm:cxn modelId="{76693C48-B517-449D-86B8-B57D6EE05A27}" type="presParOf" srcId="{9FF838FA-78E9-4192-8C1C-4D0A6F77BD13}" destId="{3D88A0B2-C32A-4881-B485-BCE5D51586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D47B64F-D3F4-4687-8B44-92752766E226}">
      <dsp:nvSpPr>
        <dsp:cNvPr id="0" name=""/>
        <dsp:cNvSpPr/>
      </dsp:nvSpPr>
      <dsp:spPr>
        <a:xfrm>
          <a:off x="1411988" y="407173"/>
          <a:ext cx="91440" cy="373876"/>
        </a:xfrm>
        <a:custGeom>
          <a:avLst/>
          <a:gdLst/>
          <a:ahLst/>
          <a:cxnLst/>
          <a:rect l="0" t="0" r="0" b="0"/>
          <a:pathLst>
            <a:path>
              <a:moveTo>
                <a:pt x="131061" y="0"/>
              </a:moveTo>
              <a:lnTo>
                <a:pt x="131061" y="373876"/>
              </a:lnTo>
              <a:lnTo>
                <a:pt x="45720" y="3738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D6CF0-C6D2-4C81-AAF0-FCFB57E1BB30}">
      <dsp:nvSpPr>
        <dsp:cNvPr id="0" name=""/>
        <dsp:cNvSpPr/>
      </dsp:nvSpPr>
      <dsp:spPr>
        <a:xfrm>
          <a:off x="1543049" y="407173"/>
          <a:ext cx="983458" cy="74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412"/>
              </a:lnTo>
              <a:lnTo>
                <a:pt x="983458" y="662412"/>
              </a:lnTo>
              <a:lnTo>
                <a:pt x="983458" y="7477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4D3BB-D906-450D-938E-E81B1F2FDC3C}">
      <dsp:nvSpPr>
        <dsp:cNvPr id="0" name=""/>
        <dsp:cNvSpPr/>
      </dsp:nvSpPr>
      <dsp:spPr>
        <a:xfrm>
          <a:off x="1497329" y="407173"/>
          <a:ext cx="91440" cy="74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77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F4DB2-C0BE-473D-9C01-52AC9C16B2D2}">
      <dsp:nvSpPr>
        <dsp:cNvPr id="0" name=""/>
        <dsp:cNvSpPr/>
      </dsp:nvSpPr>
      <dsp:spPr>
        <a:xfrm>
          <a:off x="559591" y="407173"/>
          <a:ext cx="983458" cy="747753"/>
        </a:xfrm>
        <a:custGeom>
          <a:avLst/>
          <a:gdLst/>
          <a:ahLst/>
          <a:cxnLst/>
          <a:rect l="0" t="0" r="0" b="0"/>
          <a:pathLst>
            <a:path>
              <a:moveTo>
                <a:pt x="983458" y="0"/>
              </a:moveTo>
              <a:lnTo>
                <a:pt x="983458" y="662412"/>
              </a:lnTo>
              <a:lnTo>
                <a:pt x="0" y="662412"/>
              </a:lnTo>
              <a:lnTo>
                <a:pt x="0" y="7477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29C1B-3805-4325-A288-364D31E6FCA6}">
      <dsp:nvSpPr>
        <dsp:cNvPr id="0" name=""/>
        <dsp:cNvSpPr/>
      </dsp:nvSpPr>
      <dsp:spPr>
        <a:xfrm>
          <a:off x="527120" y="785"/>
          <a:ext cx="2031858" cy="406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600" kern="1200"/>
            <a:t> EAD</a:t>
          </a:r>
        </a:p>
      </dsp:txBody>
      <dsp:txXfrm>
        <a:off x="527120" y="785"/>
        <a:ext cx="2031858" cy="406387"/>
      </dsp:txXfrm>
    </dsp:sp>
    <dsp:sp modelId="{31CCE699-CDE7-4FB7-B28C-4D600E7C7D6E}">
      <dsp:nvSpPr>
        <dsp:cNvPr id="0" name=""/>
        <dsp:cNvSpPr/>
      </dsp:nvSpPr>
      <dsp:spPr>
        <a:xfrm>
          <a:off x="153203" y="1154926"/>
          <a:ext cx="812775" cy="406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600" i="1" kern="1200"/>
            <a:t>file</a:t>
          </a:r>
        </a:p>
      </dsp:txBody>
      <dsp:txXfrm>
        <a:off x="153203" y="1154926"/>
        <a:ext cx="812775" cy="406387"/>
      </dsp:txXfrm>
    </dsp:sp>
    <dsp:sp modelId="{96E3EAEE-BB4F-4EF6-834B-AF3E20176233}">
      <dsp:nvSpPr>
        <dsp:cNvPr id="0" name=""/>
        <dsp:cNvSpPr/>
      </dsp:nvSpPr>
      <dsp:spPr>
        <a:xfrm>
          <a:off x="1136662" y="1154926"/>
          <a:ext cx="812775" cy="406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600" i="1" kern="1200"/>
            <a:t>dir</a:t>
          </a:r>
        </a:p>
      </dsp:txBody>
      <dsp:txXfrm>
        <a:off x="1136662" y="1154926"/>
        <a:ext cx="812775" cy="406387"/>
      </dsp:txXfrm>
    </dsp:sp>
    <dsp:sp modelId="{B79643ED-0EC4-48CF-B28F-E6B1340F030F}">
      <dsp:nvSpPr>
        <dsp:cNvPr id="0" name=""/>
        <dsp:cNvSpPr/>
      </dsp:nvSpPr>
      <dsp:spPr>
        <a:xfrm>
          <a:off x="2120120" y="1154926"/>
          <a:ext cx="812775" cy="4063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600" i="1" kern="1200"/>
            <a:t>usb</a:t>
          </a:r>
        </a:p>
      </dsp:txBody>
      <dsp:txXfrm>
        <a:off x="2120120" y="1154926"/>
        <a:ext cx="812775" cy="406387"/>
      </dsp:txXfrm>
    </dsp:sp>
    <dsp:sp modelId="{A2CAC7D5-D1F8-4108-AC2A-2B60B1DEE1F2}">
      <dsp:nvSpPr>
        <dsp:cNvPr id="0" name=""/>
        <dsp:cNvSpPr/>
      </dsp:nvSpPr>
      <dsp:spPr>
        <a:xfrm>
          <a:off x="644932" y="577856"/>
          <a:ext cx="812775" cy="406387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600" kern="1200"/>
            <a:t> </a:t>
          </a:r>
          <a:r>
            <a:rPr lang="de-DE" sz="2600" i="1" kern="1200"/>
            <a:t>c:</a:t>
          </a:r>
        </a:p>
      </dsp:txBody>
      <dsp:txXfrm>
        <a:off x="644932" y="577856"/>
        <a:ext cx="812775" cy="406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B1714-88EE-42DF-A949-BEB7D708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508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 AGROPIN</dc:creator>
  <cp:lastModifiedBy>ZT AGROPIN</cp:lastModifiedBy>
  <cp:revision>50</cp:revision>
  <cp:lastPrinted>2016-10-16T09:45:00Z</cp:lastPrinted>
  <dcterms:created xsi:type="dcterms:W3CDTF">2015-08-17T07:30:00Z</dcterms:created>
  <dcterms:modified xsi:type="dcterms:W3CDTF">2016-10-16T16:16:00Z</dcterms:modified>
</cp:coreProperties>
</file>