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8260F" w14:textId="2ECF3AAB" w:rsidR="006D64D5" w:rsidRDefault="006D64D5" w:rsidP="0063162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14:paraId="5F0A7EEC" w14:textId="30B4048B" w:rsidR="00897C20" w:rsidRDefault="00897C20" w:rsidP="0063162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14:paraId="051F160D" w14:textId="149DA420" w:rsidR="00897C20" w:rsidRDefault="00897C20" w:rsidP="0063162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14:paraId="7EAE2A53" w14:textId="453B36A9" w:rsidR="00897C20" w:rsidRPr="00897C20" w:rsidRDefault="00010E74" w:rsidP="00897C20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>Techniki testowania</w:t>
      </w:r>
      <w:r w:rsidR="00897C20" w:rsidRPr="00897C20">
        <w:rPr>
          <w:rFonts w:ascii="CIDFont+F1" w:hAnsi="CIDFont+F1" w:cs="CIDFont+F1"/>
          <w:sz w:val="28"/>
          <w:szCs w:val="28"/>
        </w:rPr>
        <w:t xml:space="preserve"> </w:t>
      </w:r>
    </w:p>
    <w:p w14:paraId="2720F056" w14:textId="363FE0D7" w:rsidR="00631624" w:rsidRDefault="00010E74" w:rsidP="001A5578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Kategorie</w:t>
      </w:r>
    </w:p>
    <w:p w14:paraId="4BA15E2A" w14:textId="6BF0E642" w:rsidR="00010E74" w:rsidRPr="00010E74" w:rsidRDefault="00010E74" w:rsidP="009522AE">
      <w:pPr>
        <w:pStyle w:val="Akapitzlist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IDFont+F1" w:hAnsi="CIDFont+F1" w:cs="CIDFont+F1"/>
          <w:sz w:val="20"/>
          <w:szCs w:val="20"/>
        </w:rPr>
      </w:pPr>
      <w:r w:rsidRPr="00010E74">
        <w:rPr>
          <w:rFonts w:ascii="CIDFont+F2" w:eastAsia="CIDFont+F2" w:cs="CIDFont+F2"/>
          <w:sz w:val="20"/>
          <w:szCs w:val="20"/>
        </w:rPr>
        <w:t>Kandydat potrafi wyja</w:t>
      </w:r>
      <w:r w:rsidRPr="00010E74">
        <w:rPr>
          <w:rFonts w:ascii="CIDFont+F2" w:eastAsia="CIDFont+F2" w:cs="CIDFont+F2" w:hint="eastAsia"/>
          <w:sz w:val="20"/>
          <w:szCs w:val="20"/>
        </w:rPr>
        <w:t>ś</w:t>
      </w:r>
      <w:r w:rsidRPr="00010E74">
        <w:rPr>
          <w:rFonts w:ascii="CIDFont+F2" w:eastAsia="CIDFont+F2" w:cs="CIDFont+F2"/>
          <w:sz w:val="20"/>
          <w:szCs w:val="20"/>
        </w:rPr>
        <w:t>ni</w:t>
      </w:r>
      <w:r w:rsidRPr="00010E74">
        <w:rPr>
          <w:rFonts w:ascii="CIDFont+F2" w:eastAsia="CIDFont+F2" w:cs="CIDFont+F2" w:hint="eastAsia"/>
          <w:sz w:val="20"/>
          <w:szCs w:val="20"/>
        </w:rPr>
        <w:t>ć</w:t>
      </w:r>
      <w:r w:rsidRPr="00010E74">
        <w:rPr>
          <w:rFonts w:ascii="CIDFont+F2" w:eastAsia="CIDFont+F2" w:cs="CIDFont+F2"/>
          <w:sz w:val="20"/>
          <w:szCs w:val="20"/>
        </w:rPr>
        <w:t xml:space="preserve"> cechy charakterystyczne i elementy wsp</w:t>
      </w:r>
      <w:r w:rsidRPr="00010E74">
        <w:rPr>
          <w:rFonts w:ascii="CIDFont+F2" w:eastAsia="CIDFont+F2" w:cs="CIDFont+F2" w:hint="eastAsia"/>
          <w:sz w:val="20"/>
          <w:szCs w:val="20"/>
        </w:rPr>
        <w:t>ó</w:t>
      </w:r>
      <w:r w:rsidRPr="00010E74">
        <w:rPr>
          <w:rFonts w:ascii="CIDFont+F2" w:eastAsia="CIDFont+F2" w:cs="CIDFont+F2"/>
          <w:sz w:val="20"/>
          <w:szCs w:val="20"/>
        </w:rPr>
        <w:t>lne</w:t>
      </w:r>
      <w:r w:rsidR="009522AE">
        <w:rPr>
          <w:rFonts w:ascii="CIDFont+F2" w:eastAsia="CIDFont+F2" w:cs="CIDFont+F2"/>
          <w:sz w:val="20"/>
          <w:szCs w:val="20"/>
        </w:rPr>
        <w:t xml:space="preserve"> </w:t>
      </w:r>
      <w:r w:rsidRPr="00010E74">
        <w:rPr>
          <w:rFonts w:ascii="CIDFont+F2" w:eastAsia="CIDFont+F2" w:cs="CIDFont+F2"/>
          <w:sz w:val="20"/>
          <w:szCs w:val="20"/>
        </w:rPr>
        <w:t>czarnoskrzynkowych technik testowania, bia</w:t>
      </w:r>
      <w:r w:rsidRPr="00010E74">
        <w:rPr>
          <w:rFonts w:ascii="CIDFont+F2" w:eastAsia="CIDFont+F2" w:cs="CIDFont+F2" w:hint="eastAsia"/>
          <w:sz w:val="20"/>
          <w:szCs w:val="20"/>
        </w:rPr>
        <w:t>ł</w:t>
      </w:r>
      <w:r w:rsidRPr="00010E74">
        <w:rPr>
          <w:rFonts w:ascii="CIDFont+F2" w:eastAsia="CIDFont+F2" w:cs="CIDFont+F2"/>
          <w:sz w:val="20"/>
          <w:szCs w:val="20"/>
        </w:rPr>
        <w:t>oskrzynkowych technik testowania oraz</w:t>
      </w:r>
      <w:r w:rsidR="009522AE">
        <w:rPr>
          <w:rFonts w:ascii="CIDFont+F2" w:eastAsia="CIDFont+F2" w:cs="CIDFont+F2"/>
          <w:sz w:val="20"/>
          <w:szCs w:val="20"/>
        </w:rPr>
        <w:t xml:space="preserve"> </w:t>
      </w:r>
      <w:r w:rsidRPr="00010E74">
        <w:rPr>
          <w:rFonts w:ascii="CIDFont+F2" w:eastAsia="CIDFont+F2" w:cs="CIDFont+F2"/>
          <w:sz w:val="20"/>
          <w:szCs w:val="20"/>
        </w:rPr>
        <w:t>technik testowania opartych na do</w:t>
      </w:r>
      <w:r w:rsidRPr="00010E74">
        <w:rPr>
          <w:rFonts w:ascii="CIDFont+F2" w:eastAsia="CIDFont+F2" w:cs="CIDFont+F2" w:hint="eastAsia"/>
          <w:sz w:val="20"/>
          <w:szCs w:val="20"/>
        </w:rPr>
        <w:t>ś</w:t>
      </w:r>
      <w:r w:rsidRPr="00010E74">
        <w:rPr>
          <w:rFonts w:ascii="CIDFont+F2" w:eastAsia="CIDFont+F2" w:cs="CIDFont+F2"/>
          <w:sz w:val="20"/>
          <w:szCs w:val="20"/>
        </w:rPr>
        <w:t>wiadczeniu, a tak</w:t>
      </w:r>
      <w:r w:rsidRPr="00010E74">
        <w:rPr>
          <w:rFonts w:ascii="CIDFont+F2" w:eastAsia="CIDFont+F2" w:cs="CIDFont+F2" w:hint="eastAsia"/>
          <w:sz w:val="20"/>
          <w:szCs w:val="20"/>
        </w:rPr>
        <w:t>ż</w:t>
      </w:r>
      <w:r w:rsidRPr="00010E74">
        <w:rPr>
          <w:rFonts w:ascii="CIDFont+F2" w:eastAsia="CIDFont+F2" w:cs="CIDFont+F2"/>
          <w:sz w:val="20"/>
          <w:szCs w:val="20"/>
        </w:rPr>
        <w:t>e r</w:t>
      </w:r>
      <w:r w:rsidRPr="00010E74">
        <w:rPr>
          <w:rFonts w:ascii="CIDFont+F2" w:eastAsia="CIDFont+F2" w:cs="CIDFont+F2" w:hint="eastAsia"/>
          <w:sz w:val="20"/>
          <w:szCs w:val="20"/>
        </w:rPr>
        <w:t>óż</w:t>
      </w:r>
      <w:r w:rsidRPr="00010E74">
        <w:rPr>
          <w:rFonts w:ascii="CIDFont+F2" w:eastAsia="CIDFont+F2" w:cs="CIDFont+F2"/>
          <w:sz w:val="20"/>
          <w:szCs w:val="20"/>
        </w:rPr>
        <w:t>nice mi</w:t>
      </w:r>
      <w:r w:rsidRPr="00010E74">
        <w:rPr>
          <w:rFonts w:ascii="CIDFont+F2" w:eastAsia="CIDFont+F2" w:cs="CIDFont+F2" w:hint="eastAsia"/>
          <w:sz w:val="20"/>
          <w:szCs w:val="20"/>
        </w:rPr>
        <w:t>ę</w:t>
      </w:r>
      <w:r w:rsidRPr="00010E74">
        <w:rPr>
          <w:rFonts w:ascii="CIDFont+F2" w:eastAsia="CIDFont+F2" w:cs="CIDFont+F2"/>
          <w:sz w:val="20"/>
          <w:szCs w:val="20"/>
        </w:rPr>
        <w:t>dzy nimi.</w:t>
      </w:r>
    </w:p>
    <w:p w14:paraId="1500BEC6" w14:textId="5F3677D5" w:rsidR="00402539" w:rsidRDefault="008B4221" w:rsidP="009522AE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Czarnoskrzynkowe</w:t>
      </w:r>
      <w:r w:rsidR="00782E12">
        <w:rPr>
          <w:rFonts w:ascii="CIDFont+F1" w:hAnsi="CIDFont+F1" w:cs="CIDFont+F1"/>
          <w:sz w:val="20"/>
          <w:szCs w:val="20"/>
        </w:rPr>
        <w:t xml:space="preserve"> (techniki behawioralne, oparte na specyfikacji)</w:t>
      </w:r>
    </w:p>
    <w:p w14:paraId="426AE7CF" w14:textId="64A2140C" w:rsidR="008B4221" w:rsidRDefault="008B4221" w:rsidP="009522AE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Białoskrzynkowe</w:t>
      </w:r>
    </w:p>
    <w:p w14:paraId="0F83AA90" w14:textId="12B9B6A3" w:rsidR="008B4221" w:rsidRDefault="008B4221" w:rsidP="009522AE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Oparte na doświadczeniu</w:t>
      </w:r>
    </w:p>
    <w:p w14:paraId="0CAD9AC5" w14:textId="7B173C0C" w:rsidR="009522AE" w:rsidRDefault="009522AE" w:rsidP="00402539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  <w:sz w:val="20"/>
          <w:szCs w:val="20"/>
        </w:rPr>
      </w:pPr>
    </w:p>
    <w:p w14:paraId="45679950" w14:textId="77777777" w:rsidR="009522AE" w:rsidRPr="001A5578" w:rsidRDefault="009522AE" w:rsidP="00402539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  <w:sz w:val="20"/>
          <w:szCs w:val="20"/>
        </w:rPr>
      </w:pPr>
    </w:p>
    <w:p w14:paraId="0CDCDF67" w14:textId="5C79616D" w:rsidR="00631624" w:rsidRDefault="00010E74" w:rsidP="00F70A05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Czarnoskrzynkowe techniki</w:t>
      </w:r>
    </w:p>
    <w:p w14:paraId="4AAE2698" w14:textId="2DAF99A7" w:rsidR="001C339A" w:rsidRPr="001C339A" w:rsidRDefault="001C339A" w:rsidP="001C339A">
      <w:pPr>
        <w:pStyle w:val="Akapitzlist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IDFont+F2" w:eastAsia="CIDFont+F2" w:cs="CIDFont+F2"/>
          <w:sz w:val="20"/>
          <w:szCs w:val="20"/>
        </w:rPr>
      </w:pPr>
      <w:r w:rsidRPr="001C339A">
        <w:rPr>
          <w:rFonts w:ascii="CIDFont+F2" w:eastAsia="CIDFont+F2" w:cs="CIDFont+F2"/>
          <w:sz w:val="20"/>
          <w:szCs w:val="20"/>
        </w:rPr>
        <w:t>Kandydat potrafi zaprojektowa</w:t>
      </w:r>
      <w:r w:rsidRPr="001C339A">
        <w:rPr>
          <w:rFonts w:ascii="CIDFont+F2" w:eastAsia="CIDFont+F2" w:cs="CIDFont+F2" w:hint="eastAsia"/>
          <w:sz w:val="20"/>
          <w:szCs w:val="20"/>
        </w:rPr>
        <w:t>ć</w:t>
      </w:r>
      <w:r w:rsidRPr="001C339A">
        <w:rPr>
          <w:rFonts w:ascii="CIDFont+F2" w:eastAsia="CIDFont+F2" w:cs="CIDFont+F2"/>
          <w:sz w:val="20"/>
          <w:szCs w:val="20"/>
        </w:rPr>
        <w:t xml:space="preserve"> przypadki testowe na podstawie podanych</w:t>
      </w:r>
    </w:p>
    <w:p w14:paraId="03C2E93A" w14:textId="168DA6E4" w:rsidR="001C339A" w:rsidRPr="001C339A" w:rsidRDefault="001C339A" w:rsidP="001C339A">
      <w:pPr>
        <w:pStyle w:val="Akapitzlist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IDFont+F2" w:eastAsia="CIDFont+F2" w:cs="CIDFont+F2"/>
          <w:sz w:val="20"/>
          <w:szCs w:val="20"/>
        </w:rPr>
      </w:pPr>
      <w:r w:rsidRPr="001C339A">
        <w:rPr>
          <w:rFonts w:ascii="CIDFont+F2" w:eastAsia="CIDFont+F2" w:cs="CIDFont+F2"/>
          <w:sz w:val="20"/>
          <w:szCs w:val="20"/>
        </w:rPr>
        <w:t>wymaga</w:t>
      </w:r>
      <w:r w:rsidRPr="001C339A">
        <w:rPr>
          <w:rFonts w:ascii="CIDFont+F2" w:eastAsia="CIDFont+F2" w:cs="CIDFont+F2" w:hint="eastAsia"/>
          <w:sz w:val="20"/>
          <w:szCs w:val="20"/>
        </w:rPr>
        <w:t>ń</w:t>
      </w:r>
      <w:r w:rsidRPr="001C339A">
        <w:rPr>
          <w:rFonts w:ascii="CIDFont+F2" w:eastAsia="CIDFont+F2" w:cs="CIDFont+F2"/>
          <w:sz w:val="20"/>
          <w:szCs w:val="20"/>
        </w:rPr>
        <w:t xml:space="preserve"> metod</w:t>
      </w:r>
      <w:r w:rsidRPr="001C339A">
        <w:rPr>
          <w:rFonts w:ascii="CIDFont+F2" w:eastAsia="CIDFont+F2" w:cs="CIDFont+F2" w:hint="eastAsia"/>
          <w:sz w:val="20"/>
          <w:szCs w:val="20"/>
        </w:rPr>
        <w:t>ą</w:t>
      </w:r>
      <w:r w:rsidRPr="001C339A">
        <w:rPr>
          <w:rFonts w:ascii="CIDFont+F2" w:eastAsia="CIDFont+F2" w:cs="CIDFont+F2"/>
          <w:sz w:val="20"/>
          <w:szCs w:val="20"/>
        </w:rPr>
        <w:t xml:space="preserve"> podzia</w:t>
      </w:r>
      <w:r w:rsidRPr="001C339A">
        <w:rPr>
          <w:rFonts w:ascii="CIDFont+F2" w:eastAsia="CIDFont+F2" w:cs="CIDFont+F2" w:hint="eastAsia"/>
          <w:sz w:val="20"/>
          <w:szCs w:val="20"/>
        </w:rPr>
        <w:t>ł</w:t>
      </w:r>
      <w:r w:rsidRPr="001C339A">
        <w:rPr>
          <w:rFonts w:ascii="CIDFont+F2" w:eastAsia="CIDFont+F2" w:cs="CIDFont+F2"/>
          <w:sz w:val="20"/>
          <w:szCs w:val="20"/>
        </w:rPr>
        <w:t>u na klasy r</w:t>
      </w:r>
      <w:r w:rsidRPr="001C339A">
        <w:rPr>
          <w:rFonts w:ascii="CIDFont+F2" w:eastAsia="CIDFont+F2" w:cs="CIDFont+F2" w:hint="eastAsia"/>
          <w:sz w:val="20"/>
          <w:szCs w:val="20"/>
        </w:rPr>
        <w:t>ó</w:t>
      </w:r>
      <w:r w:rsidRPr="001C339A">
        <w:rPr>
          <w:rFonts w:ascii="CIDFont+F2" w:eastAsia="CIDFont+F2" w:cs="CIDFont+F2"/>
          <w:sz w:val="20"/>
          <w:szCs w:val="20"/>
        </w:rPr>
        <w:t>wnowa</w:t>
      </w:r>
      <w:r w:rsidRPr="001C339A">
        <w:rPr>
          <w:rFonts w:ascii="CIDFont+F2" w:eastAsia="CIDFont+F2" w:cs="CIDFont+F2" w:hint="eastAsia"/>
          <w:sz w:val="20"/>
          <w:szCs w:val="20"/>
        </w:rPr>
        <w:t>ż</w:t>
      </w:r>
      <w:r w:rsidRPr="001C339A">
        <w:rPr>
          <w:rFonts w:ascii="CIDFont+F2" w:eastAsia="CIDFont+F2" w:cs="CIDFont+F2"/>
          <w:sz w:val="20"/>
          <w:szCs w:val="20"/>
        </w:rPr>
        <w:t>no</w:t>
      </w:r>
      <w:r w:rsidRPr="001C339A">
        <w:rPr>
          <w:rFonts w:ascii="CIDFont+F2" w:eastAsia="CIDFont+F2" w:cs="CIDFont+F2" w:hint="eastAsia"/>
          <w:sz w:val="20"/>
          <w:szCs w:val="20"/>
        </w:rPr>
        <w:t>ś</w:t>
      </w:r>
      <w:r w:rsidRPr="001C339A">
        <w:rPr>
          <w:rFonts w:ascii="CIDFont+F2" w:eastAsia="CIDFont+F2" w:cs="CIDFont+F2"/>
          <w:sz w:val="20"/>
          <w:szCs w:val="20"/>
        </w:rPr>
        <w:t>ci.</w:t>
      </w:r>
      <w:r>
        <w:rPr>
          <w:rFonts w:ascii="CIDFont+F2" w:eastAsia="CIDFont+F2" w:cs="CIDFont+F2"/>
          <w:sz w:val="20"/>
          <w:szCs w:val="20"/>
        </w:rPr>
        <w:t xml:space="preserve">  </w:t>
      </w:r>
      <w:r w:rsidRPr="001C339A">
        <w:rPr>
          <w:rFonts w:ascii="CIDFont+F2" w:eastAsia="CIDFont+F2" w:cs="CIDFont+F2"/>
          <w:sz w:val="20"/>
          <w:szCs w:val="20"/>
        </w:rPr>
        <w:t>Kandydat potrafi zaprojektowa</w:t>
      </w:r>
      <w:r w:rsidRPr="001C339A">
        <w:rPr>
          <w:rFonts w:ascii="CIDFont+F2" w:eastAsia="CIDFont+F2" w:cs="CIDFont+F2" w:hint="eastAsia"/>
          <w:sz w:val="20"/>
          <w:szCs w:val="20"/>
        </w:rPr>
        <w:t>ć</w:t>
      </w:r>
      <w:r w:rsidRPr="001C339A">
        <w:rPr>
          <w:rFonts w:ascii="CIDFont+F2" w:eastAsia="CIDFont+F2" w:cs="CIDFont+F2"/>
          <w:sz w:val="20"/>
          <w:szCs w:val="20"/>
        </w:rPr>
        <w:t xml:space="preserve"> przypadki testowe na podstawie podanych</w:t>
      </w:r>
      <w:r>
        <w:rPr>
          <w:rFonts w:ascii="CIDFont+F2" w:eastAsia="CIDFont+F2" w:cs="CIDFont+F2"/>
          <w:sz w:val="20"/>
          <w:szCs w:val="20"/>
        </w:rPr>
        <w:t xml:space="preserve"> </w:t>
      </w:r>
      <w:r w:rsidRPr="001C339A">
        <w:rPr>
          <w:rFonts w:ascii="CIDFont+F2" w:eastAsia="CIDFont+F2" w:cs="CIDFont+F2"/>
          <w:sz w:val="20"/>
          <w:szCs w:val="20"/>
        </w:rPr>
        <w:t>wymaga</w:t>
      </w:r>
      <w:r w:rsidRPr="001C339A">
        <w:rPr>
          <w:rFonts w:ascii="CIDFont+F2" w:eastAsia="CIDFont+F2" w:cs="CIDFont+F2" w:hint="eastAsia"/>
          <w:sz w:val="20"/>
          <w:szCs w:val="20"/>
        </w:rPr>
        <w:t>ń</w:t>
      </w:r>
      <w:r w:rsidRPr="001C339A">
        <w:rPr>
          <w:rFonts w:ascii="CIDFont+F2" w:eastAsia="CIDFont+F2" w:cs="CIDFont+F2"/>
          <w:sz w:val="20"/>
          <w:szCs w:val="20"/>
        </w:rPr>
        <w:t xml:space="preserve"> metod</w:t>
      </w:r>
      <w:r w:rsidRPr="001C339A">
        <w:rPr>
          <w:rFonts w:ascii="CIDFont+F2" w:eastAsia="CIDFont+F2" w:cs="CIDFont+F2" w:hint="eastAsia"/>
          <w:sz w:val="20"/>
          <w:szCs w:val="20"/>
        </w:rPr>
        <w:t>ą</w:t>
      </w:r>
      <w:r w:rsidRPr="001C339A">
        <w:rPr>
          <w:rFonts w:ascii="CIDFont+F2" w:eastAsia="CIDFont+F2" w:cs="CIDFont+F2"/>
          <w:sz w:val="20"/>
          <w:szCs w:val="20"/>
        </w:rPr>
        <w:t xml:space="preserve"> analizy warto</w:t>
      </w:r>
      <w:r w:rsidRPr="001C339A">
        <w:rPr>
          <w:rFonts w:ascii="CIDFont+F2" w:eastAsia="CIDFont+F2" w:cs="CIDFont+F2" w:hint="eastAsia"/>
          <w:sz w:val="20"/>
          <w:szCs w:val="20"/>
        </w:rPr>
        <w:t>ś</w:t>
      </w:r>
      <w:r w:rsidRPr="001C339A">
        <w:rPr>
          <w:rFonts w:ascii="CIDFont+F2" w:eastAsia="CIDFont+F2" w:cs="CIDFont+F2"/>
          <w:sz w:val="20"/>
          <w:szCs w:val="20"/>
        </w:rPr>
        <w:t>ci brzegowych.</w:t>
      </w:r>
      <w:r>
        <w:rPr>
          <w:rFonts w:ascii="CIDFont+F2" w:eastAsia="CIDFont+F2" w:cs="CIDFont+F2"/>
          <w:sz w:val="20"/>
          <w:szCs w:val="20"/>
        </w:rPr>
        <w:t xml:space="preserve"> </w:t>
      </w:r>
      <w:r w:rsidRPr="001C339A">
        <w:rPr>
          <w:rFonts w:ascii="CIDFont+F2" w:eastAsia="CIDFont+F2" w:cs="CIDFont+F2"/>
          <w:sz w:val="20"/>
          <w:szCs w:val="20"/>
        </w:rPr>
        <w:t>Kandydat potrafi zaprojektowa</w:t>
      </w:r>
      <w:r w:rsidRPr="001C339A">
        <w:rPr>
          <w:rFonts w:ascii="CIDFont+F2" w:eastAsia="CIDFont+F2" w:cs="CIDFont+F2" w:hint="eastAsia"/>
          <w:sz w:val="20"/>
          <w:szCs w:val="20"/>
        </w:rPr>
        <w:t>ć</w:t>
      </w:r>
      <w:r w:rsidRPr="001C339A">
        <w:rPr>
          <w:rFonts w:ascii="CIDFont+F2" w:eastAsia="CIDFont+F2" w:cs="CIDFont+F2"/>
          <w:sz w:val="20"/>
          <w:szCs w:val="20"/>
        </w:rPr>
        <w:t xml:space="preserve"> przypadki testowe na podstawie podanych</w:t>
      </w:r>
      <w:r>
        <w:rPr>
          <w:rFonts w:ascii="CIDFont+F2" w:eastAsia="CIDFont+F2" w:cs="CIDFont+F2"/>
          <w:sz w:val="20"/>
          <w:szCs w:val="20"/>
        </w:rPr>
        <w:t xml:space="preserve"> </w:t>
      </w:r>
      <w:r w:rsidRPr="001C339A">
        <w:rPr>
          <w:rFonts w:ascii="CIDFont+F2" w:eastAsia="CIDFont+F2" w:cs="CIDFont+F2"/>
          <w:sz w:val="20"/>
          <w:szCs w:val="20"/>
        </w:rPr>
        <w:t>wymaga</w:t>
      </w:r>
      <w:r w:rsidRPr="001C339A">
        <w:rPr>
          <w:rFonts w:ascii="CIDFont+F2" w:eastAsia="CIDFont+F2" w:cs="CIDFont+F2" w:hint="eastAsia"/>
          <w:sz w:val="20"/>
          <w:szCs w:val="20"/>
        </w:rPr>
        <w:t>ń</w:t>
      </w:r>
      <w:r w:rsidRPr="001C339A">
        <w:rPr>
          <w:rFonts w:ascii="CIDFont+F2" w:eastAsia="CIDFont+F2" w:cs="CIDFont+F2"/>
          <w:sz w:val="20"/>
          <w:szCs w:val="20"/>
        </w:rPr>
        <w:t xml:space="preserve"> metod</w:t>
      </w:r>
      <w:r w:rsidRPr="001C339A">
        <w:rPr>
          <w:rFonts w:ascii="CIDFont+F2" w:eastAsia="CIDFont+F2" w:cs="CIDFont+F2" w:hint="eastAsia"/>
          <w:sz w:val="20"/>
          <w:szCs w:val="20"/>
        </w:rPr>
        <w:t>ą</w:t>
      </w:r>
      <w:r w:rsidRPr="001C339A">
        <w:rPr>
          <w:rFonts w:ascii="CIDFont+F2" w:eastAsia="CIDFont+F2" w:cs="CIDFont+F2"/>
          <w:sz w:val="20"/>
          <w:szCs w:val="20"/>
        </w:rPr>
        <w:t xml:space="preserve"> testowania w oparciu o tablic</w:t>
      </w:r>
      <w:r w:rsidRPr="001C339A">
        <w:rPr>
          <w:rFonts w:ascii="CIDFont+F2" w:eastAsia="CIDFont+F2" w:cs="CIDFont+F2" w:hint="eastAsia"/>
          <w:sz w:val="20"/>
          <w:szCs w:val="20"/>
        </w:rPr>
        <w:t>ę</w:t>
      </w:r>
      <w:r w:rsidRPr="001C339A">
        <w:rPr>
          <w:rFonts w:ascii="CIDFont+F2" w:eastAsia="CIDFont+F2" w:cs="CIDFont+F2"/>
          <w:sz w:val="20"/>
          <w:szCs w:val="20"/>
        </w:rPr>
        <w:t xml:space="preserve"> decyzyjn</w:t>
      </w:r>
      <w:r w:rsidRPr="001C339A">
        <w:rPr>
          <w:rFonts w:ascii="CIDFont+F2" w:eastAsia="CIDFont+F2" w:cs="CIDFont+F2" w:hint="eastAsia"/>
          <w:sz w:val="20"/>
          <w:szCs w:val="20"/>
        </w:rPr>
        <w:t>ą</w:t>
      </w:r>
      <w:r w:rsidRPr="001C339A">
        <w:rPr>
          <w:rFonts w:ascii="CIDFont+F2" w:eastAsia="CIDFont+F2" w:cs="CIDFont+F2"/>
          <w:sz w:val="20"/>
          <w:szCs w:val="20"/>
        </w:rPr>
        <w:t>.</w:t>
      </w:r>
      <w:r>
        <w:rPr>
          <w:rFonts w:ascii="CIDFont+F2" w:eastAsia="CIDFont+F2" w:cs="CIDFont+F2"/>
          <w:sz w:val="20"/>
          <w:szCs w:val="20"/>
        </w:rPr>
        <w:t xml:space="preserve"> </w:t>
      </w:r>
      <w:r w:rsidRPr="001C339A">
        <w:rPr>
          <w:rFonts w:ascii="CIDFont+F2" w:eastAsia="CIDFont+F2" w:cs="CIDFont+F2"/>
          <w:sz w:val="20"/>
          <w:szCs w:val="20"/>
        </w:rPr>
        <w:t>Kandydat potrafi zaprojektowa</w:t>
      </w:r>
      <w:r w:rsidRPr="001C339A">
        <w:rPr>
          <w:rFonts w:ascii="CIDFont+F2" w:eastAsia="CIDFont+F2" w:cs="CIDFont+F2" w:hint="eastAsia"/>
          <w:sz w:val="20"/>
          <w:szCs w:val="20"/>
        </w:rPr>
        <w:t>ć</w:t>
      </w:r>
      <w:r w:rsidRPr="001C339A">
        <w:rPr>
          <w:rFonts w:ascii="CIDFont+F2" w:eastAsia="CIDFont+F2" w:cs="CIDFont+F2"/>
          <w:sz w:val="20"/>
          <w:szCs w:val="20"/>
        </w:rPr>
        <w:t xml:space="preserve"> przypadki testowe na podstawie podanych</w:t>
      </w:r>
    </w:p>
    <w:p w14:paraId="379B86F6" w14:textId="0CEBD8D1" w:rsidR="001C339A" w:rsidRDefault="001C339A" w:rsidP="001C339A">
      <w:pPr>
        <w:pStyle w:val="Akapitzlist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IDFont+F2" w:eastAsia="CIDFont+F2" w:cs="CIDFont+F2"/>
          <w:sz w:val="20"/>
          <w:szCs w:val="20"/>
        </w:rPr>
      </w:pPr>
      <w:r w:rsidRPr="001C339A">
        <w:rPr>
          <w:rFonts w:ascii="CIDFont+F2" w:eastAsia="CIDFont+F2" w:cs="CIDFont+F2"/>
          <w:sz w:val="20"/>
          <w:szCs w:val="20"/>
        </w:rPr>
        <w:t>wymaga</w:t>
      </w:r>
      <w:r w:rsidRPr="001C339A">
        <w:rPr>
          <w:rFonts w:ascii="CIDFont+F2" w:eastAsia="CIDFont+F2" w:cs="CIDFont+F2" w:hint="eastAsia"/>
          <w:sz w:val="20"/>
          <w:szCs w:val="20"/>
        </w:rPr>
        <w:t>ń</w:t>
      </w:r>
      <w:r w:rsidRPr="001C339A">
        <w:rPr>
          <w:rFonts w:ascii="CIDFont+F2" w:eastAsia="CIDFont+F2" w:cs="CIDFont+F2"/>
          <w:sz w:val="20"/>
          <w:szCs w:val="20"/>
        </w:rPr>
        <w:t xml:space="preserve"> metod</w:t>
      </w:r>
      <w:r w:rsidRPr="001C339A">
        <w:rPr>
          <w:rFonts w:ascii="CIDFont+F2" w:eastAsia="CIDFont+F2" w:cs="CIDFont+F2" w:hint="eastAsia"/>
          <w:sz w:val="20"/>
          <w:szCs w:val="20"/>
        </w:rPr>
        <w:t>ą</w:t>
      </w:r>
      <w:r w:rsidRPr="001C339A">
        <w:rPr>
          <w:rFonts w:ascii="CIDFont+F2" w:eastAsia="CIDFont+F2" w:cs="CIDFont+F2"/>
          <w:sz w:val="20"/>
          <w:szCs w:val="20"/>
        </w:rPr>
        <w:t xml:space="preserve"> testowania przej</w:t>
      </w:r>
      <w:r w:rsidRPr="001C339A">
        <w:rPr>
          <w:rFonts w:ascii="CIDFont+F2" w:eastAsia="CIDFont+F2" w:cs="CIDFont+F2" w:hint="eastAsia"/>
          <w:sz w:val="20"/>
          <w:szCs w:val="20"/>
        </w:rPr>
        <w:t>ść</w:t>
      </w:r>
      <w:r w:rsidRPr="001C339A">
        <w:rPr>
          <w:rFonts w:ascii="CIDFont+F2" w:eastAsia="CIDFont+F2" w:cs="CIDFont+F2"/>
          <w:sz w:val="20"/>
          <w:szCs w:val="20"/>
        </w:rPr>
        <w:t xml:space="preserve"> pomi</w:t>
      </w:r>
      <w:r w:rsidRPr="001C339A">
        <w:rPr>
          <w:rFonts w:ascii="CIDFont+F2" w:eastAsia="CIDFont+F2" w:cs="CIDFont+F2" w:hint="eastAsia"/>
          <w:sz w:val="20"/>
          <w:szCs w:val="20"/>
        </w:rPr>
        <w:t>ę</w:t>
      </w:r>
      <w:r w:rsidRPr="001C339A">
        <w:rPr>
          <w:rFonts w:ascii="CIDFont+F2" w:eastAsia="CIDFont+F2" w:cs="CIDFont+F2"/>
          <w:sz w:val="20"/>
          <w:szCs w:val="20"/>
        </w:rPr>
        <w:t>dzy stanami.</w:t>
      </w:r>
      <w:r>
        <w:rPr>
          <w:rFonts w:ascii="CIDFont+F2" w:eastAsia="CIDFont+F2" w:cs="CIDFont+F2"/>
          <w:sz w:val="20"/>
          <w:szCs w:val="20"/>
        </w:rPr>
        <w:t xml:space="preserve"> </w:t>
      </w:r>
      <w:r w:rsidRPr="001C339A">
        <w:rPr>
          <w:rFonts w:ascii="CIDFont+F2" w:eastAsia="CIDFont+F2" w:cs="CIDFont+F2"/>
          <w:sz w:val="20"/>
          <w:szCs w:val="20"/>
        </w:rPr>
        <w:t>Kandydat potrafi wyja</w:t>
      </w:r>
      <w:r w:rsidRPr="001C339A">
        <w:rPr>
          <w:rFonts w:ascii="CIDFont+F2" w:eastAsia="CIDFont+F2" w:cs="CIDFont+F2" w:hint="eastAsia"/>
          <w:sz w:val="20"/>
          <w:szCs w:val="20"/>
        </w:rPr>
        <w:t>ś</w:t>
      </w:r>
      <w:r w:rsidRPr="001C339A">
        <w:rPr>
          <w:rFonts w:ascii="CIDFont+F2" w:eastAsia="CIDFont+F2" w:cs="CIDFont+F2"/>
          <w:sz w:val="20"/>
          <w:szCs w:val="20"/>
        </w:rPr>
        <w:t>ni</w:t>
      </w:r>
      <w:r w:rsidRPr="001C339A">
        <w:rPr>
          <w:rFonts w:ascii="CIDFont+F2" w:eastAsia="CIDFont+F2" w:cs="CIDFont+F2" w:hint="eastAsia"/>
          <w:sz w:val="20"/>
          <w:szCs w:val="20"/>
        </w:rPr>
        <w:t>ć</w:t>
      </w:r>
      <w:r w:rsidRPr="001C339A">
        <w:rPr>
          <w:rFonts w:ascii="CIDFont+F2" w:eastAsia="CIDFont+F2" w:cs="CIDFont+F2"/>
          <w:sz w:val="20"/>
          <w:szCs w:val="20"/>
        </w:rPr>
        <w:t>, w jaki spos</w:t>
      </w:r>
      <w:r w:rsidRPr="001C339A">
        <w:rPr>
          <w:rFonts w:ascii="CIDFont+F2" w:eastAsia="CIDFont+F2" w:cs="CIDFont+F2" w:hint="eastAsia"/>
          <w:sz w:val="20"/>
          <w:szCs w:val="20"/>
        </w:rPr>
        <w:t>ó</w:t>
      </w:r>
      <w:r w:rsidRPr="001C339A">
        <w:rPr>
          <w:rFonts w:ascii="CIDFont+F2" w:eastAsia="CIDFont+F2" w:cs="CIDFont+F2"/>
          <w:sz w:val="20"/>
          <w:szCs w:val="20"/>
        </w:rPr>
        <w:t>b mo</w:t>
      </w:r>
      <w:r w:rsidRPr="001C339A">
        <w:rPr>
          <w:rFonts w:ascii="CIDFont+F2" w:eastAsia="CIDFont+F2" w:cs="CIDFont+F2" w:hint="eastAsia"/>
          <w:sz w:val="20"/>
          <w:szCs w:val="20"/>
        </w:rPr>
        <w:t>ż</w:t>
      </w:r>
      <w:r w:rsidRPr="001C339A">
        <w:rPr>
          <w:rFonts w:ascii="CIDFont+F2" w:eastAsia="CIDFont+F2" w:cs="CIDFont+F2"/>
          <w:sz w:val="20"/>
          <w:szCs w:val="20"/>
        </w:rPr>
        <w:t>na wyprowadza</w:t>
      </w:r>
      <w:r w:rsidRPr="001C339A">
        <w:rPr>
          <w:rFonts w:ascii="CIDFont+F2" w:eastAsia="CIDFont+F2" w:cs="CIDFont+F2" w:hint="eastAsia"/>
          <w:sz w:val="20"/>
          <w:szCs w:val="20"/>
        </w:rPr>
        <w:t>ć</w:t>
      </w:r>
      <w:r w:rsidRPr="001C339A">
        <w:rPr>
          <w:rFonts w:ascii="CIDFont+F2" w:eastAsia="CIDFont+F2" w:cs="CIDFont+F2"/>
          <w:sz w:val="20"/>
          <w:szCs w:val="20"/>
        </w:rPr>
        <w:t xml:space="preserve"> przypadki</w:t>
      </w:r>
      <w:r>
        <w:rPr>
          <w:rFonts w:ascii="CIDFont+F2" w:eastAsia="CIDFont+F2" w:cs="CIDFont+F2"/>
          <w:sz w:val="20"/>
          <w:szCs w:val="20"/>
        </w:rPr>
        <w:t xml:space="preserve"> </w:t>
      </w:r>
      <w:r w:rsidRPr="001C339A">
        <w:rPr>
          <w:rFonts w:ascii="CIDFont+F2" w:eastAsia="CIDFont+F2" w:cs="CIDFont+F2"/>
          <w:sz w:val="20"/>
          <w:szCs w:val="20"/>
        </w:rPr>
        <w:t>testowe z przypadku u</w:t>
      </w:r>
      <w:r w:rsidRPr="001C339A">
        <w:rPr>
          <w:rFonts w:ascii="CIDFont+F2" w:eastAsia="CIDFont+F2" w:cs="CIDFont+F2" w:hint="eastAsia"/>
          <w:sz w:val="20"/>
          <w:szCs w:val="20"/>
        </w:rPr>
        <w:t>ż</w:t>
      </w:r>
      <w:r w:rsidRPr="001C339A">
        <w:rPr>
          <w:rFonts w:ascii="CIDFont+F2" w:eastAsia="CIDFont+F2" w:cs="CIDFont+F2"/>
          <w:sz w:val="20"/>
          <w:szCs w:val="20"/>
        </w:rPr>
        <w:t>ycia.</w:t>
      </w:r>
    </w:p>
    <w:p w14:paraId="4EE96EF1" w14:textId="32DE6B81" w:rsidR="001C339A" w:rsidRDefault="001C339A" w:rsidP="001C339A">
      <w:pPr>
        <w:pStyle w:val="Akapitzlist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IDFont+F2" w:eastAsia="CIDFont+F2" w:cs="CIDFont+F2"/>
          <w:sz w:val="20"/>
          <w:szCs w:val="20"/>
        </w:rPr>
      </w:pPr>
    </w:p>
    <w:p w14:paraId="19CEF50E" w14:textId="72A74F80" w:rsidR="009522AE" w:rsidRDefault="00A42CD5" w:rsidP="009522AE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Podzia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 xml:space="preserve"> na klasy r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wnowa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no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 (w te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 xml:space="preserve">cie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2-3 pytania o to!)</w:t>
      </w:r>
    </w:p>
    <w:p w14:paraId="17A1E6E0" w14:textId="4AC1F4EC" w:rsidR="00A42CD5" w:rsidRDefault="00A42CD5" w:rsidP="00A42CD5">
      <w:pPr>
        <w:pStyle w:val="Akapitzlist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Technika w kt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rej dzielimy nasz problem na takie same cz</w:t>
      </w:r>
      <w:r>
        <w:rPr>
          <w:rFonts w:ascii="CIDFont+F2" w:eastAsia="CIDFont+F2" w:cs="CIDFont+F2"/>
          <w:sz w:val="20"/>
          <w:szCs w:val="20"/>
        </w:rPr>
        <w:t>ęś</w:t>
      </w:r>
      <w:r>
        <w:rPr>
          <w:rFonts w:ascii="CIDFont+F2" w:eastAsia="CIDFont+F2" w:cs="CIDFont+F2"/>
          <w:sz w:val="20"/>
          <w:szCs w:val="20"/>
        </w:rPr>
        <w:t>ci logiczne, kt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re r</w:t>
      </w:r>
      <w:r>
        <w:rPr>
          <w:rFonts w:ascii="CIDFont+F2" w:eastAsia="CIDFont+F2" w:cs="CIDFont+F2"/>
          <w:sz w:val="20"/>
          <w:szCs w:val="20"/>
        </w:rPr>
        <w:t>óż</w:t>
      </w:r>
      <w:r>
        <w:rPr>
          <w:rFonts w:ascii="CIDFont+F2" w:eastAsia="CIDFont+F2" w:cs="CIDFont+F2"/>
          <w:sz w:val="20"/>
          <w:szCs w:val="20"/>
        </w:rPr>
        <w:t>ni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si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 danymi</w:t>
      </w:r>
    </w:p>
    <w:p w14:paraId="0DDDD01D" w14:textId="286FEA37" w:rsidR="00A42CD5" w:rsidRDefault="00A42CD5" w:rsidP="00A42CD5">
      <w:pPr>
        <w:pStyle w:val="Akapitzlist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Mo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na 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wyznaczy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dla danych poprawnych i niepoprawnych</w:t>
      </w:r>
    </w:p>
    <w:p w14:paraId="68790FED" w14:textId="4B37BDB1" w:rsidR="00A42CD5" w:rsidRDefault="00A42CD5" w:rsidP="00A42CD5">
      <w:pPr>
        <w:pStyle w:val="Akapitzlist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Np. system dla liczb od 0-2 wydaje krzyk, dla 2-5 pisk a od 5 j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k, mamy wi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c 3 klasy r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wnowa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no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 xml:space="preserve">ci (system wydaje </w:t>
      </w:r>
      <w:r>
        <w:rPr>
          <w:rFonts w:ascii="CIDFont+F2" w:eastAsia="CIDFont+F2" w:cs="CIDFont+F2"/>
          <w:sz w:val="20"/>
          <w:szCs w:val="20"/>
        </w:rPr>
        <w:t>„</w:t>
      </w:r>
      <w:r>
        <w:rPr>
          <w:rFonts w:ascii="CIDFont+F2" w:eastAsia="CIDFont+F2" w:cs="CIDFont+F2"/>
          <w:sz w:val="20"/>
          <w:szCs w:val="20"/>
        </w:rPr>
        <w:t>jaki</w:t>
      </w:r>
      <w:r>
        <w:rPr>
          <w:rFonts w:ascii="CIDFont+F2" w:eastAsia="CIDFont+F2" w:cs="CIDFont+F2"/>
          <w:sz w:val="20"/>
          <w:szCs w:val="20"/>
        </w:rPr>
        <w:t>ś”</w:t>
      </w:r>
      <w:r>
        <w:rPr>
          <w:rFonts w:ascii="CIDFont+F2" w:eastAsia="CIDFont+F2" w:cs="CIDFont+F2"/>
          <w:sz w:val="20"/>
          <w:szCs w:val="20"/>
        </w:rPr>
        <w:t xml:space="preserve"> d</w:t>
      </w:r>
      <w:r>
        <w:rPr>
          <w:rFonts w:ascii="CIDFont+F2" w:eastAsia="CIDFont+F2" w:cs="CIDFont+F2"/>
          <w:sz w:val="20"/>
          <w:szCs w:val="20"/>
        </w:rPr>
        <w:t>ź</w:t>
      </w:r>
      <w:r>
        <w:rPr>
          <w:rFonts w:ascii="CIDFont+F2" w:eastAsia="CIDFont+F2" w:cs="CIDFont+F2"/>
          <w:sz w:val="20"/>
          <w:szCs w:val="20"/>
        </w:rPr>
        <w:t>wi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k) 0-2,2-5,5-</w:t>
      </w:r>
      <w:r>
        <w:rPr>
          <w:rFonts w:ascii="CIDFont+F2" w:eastAsia="CIDFont+F2" w:cs="CIDFont+F2"/>
          <w:sz w:val="20"/>
          <w:szCs w:val="20"/>
        </w:rPr>
        <w:t>…</w:t>
      </w:r>
    </w:p>
    <w:p w14:paraId="347516A1" w14:textId="270CE6B6" w:rsidR="00A42CD5" w:rsidRDefault="00A42CD5" w:rsidP="00A42CD5">
      <w:pPr>
        <w:pStyle w:val="Akapitzlist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Powy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szy przyk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ad mo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na te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 xml:space="preserve"> wyznaczy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dla danych niepoprawnych (np. liczby mniejsze ni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 xml:space="preserve"> 0)</w:t>
      </w:r>
    </w:p>
    <w:p w14:paraId="34FBAA23" w14:textId="420BE3D3" w:rsidR="00A42CD5" w:rsidRDefault="00A42CD5" w:rsidP="00A42CD5">
      <w:pPr>
        <w:pStyle w:val="Akapitzlist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Ka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da testowana warto</w:t>
      </w:r>
      <w:r>
        <w:rPr>
          <w:rFonts w:ascii="CIDFont+F2" w:eastAsia="CIDFont+F2" w:cs="CIDFont+F2"/>
          <w:sz w:val="20"/>
          <w:szCs w:val="20"/>
        </w:rPr>
        <w:t>ść</w:t>
      </w:r>
      <w:r>
        <w:rPr>
          <w:rFonts w:ascii="CIDFont+F2" w:eastAsia="CIDFont+F2" w:cs="CIDFont+F2"/>
          <w:sz w:val="20"/>
          <w:szCs w:val="20"/>
        </w:rPr>
        <w:t xml:space="preserve"> (w naszym powy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szym przypadku liczba) mo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e nale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e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do TYLKO jednej klasy r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wnowa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no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 xml:space="preserve">ci </w:t>
      </w:r>
    </w:p>
    <w:p w14:paraId="5D2FDA5C" w14:textId="7F446EBA" w:rsidR="009A34D6" w:rsidRDefault="009A34D6" w:rsidP="00A42CD5">
      <w:pPr>
        <w:pStyle w:val="Akapitzlist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Omawiali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my to m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wi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c o testowaniu danymi, podajemy zawsze dane najbardziej newralgiczne dla systemu (np. ujemne, na granicach przedzia</w:t>
      </w:r>
      <w:r>
        <w:rPr>
          <w:rFonts w:ascii="CIDFont+F2" w:eastAsia="CIDFont+F2" w:cs="CIDFont+F2"/>
          <w:sz w:val="20"/>
          <w:szCs w:val="20"/>
        </w:rPr>
        <w:t>łó</w:t>
      </w:r>
      <w:r>
        <w:rPr>
          <w:rFonts w:ascii="CIDFont+F2" w:eastAsia="CIDFont+F2" w:cs="CIDFont+F2"/>
          <w:sz w:val="20"/>
          <w:szCs w:val="20"/>
        </w:rPr>
        <w:t>w itd.)</w:t>
      </w:r>
    </w:p>
    <w:p w14:paraId="7F58CA28" w14:textId="3800FC1E" w:rsidR="009A34D6" w:rsidRDefault="009A34D6" w:rsidP="00A42CD5">
      <w:pPr>
        <w:pStyle w:val="Akapitzlist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Aby uzyska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100% pokrycie przy tej technice nale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y napisa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test dla ka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dej(!) zidentyfikowanej klasy r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wnowa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no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</w:t>
      </w:r>
    </w:p>
    <w:p w14:paraId="18D4E9D6" w14:textId="13F5CF96" w:rsidR="009A34D6" w:rsidRDefault="009A34D6" w:rsidP="009A34D6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Analiza warunk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 brzegowych</w:t>
      </w:r>
    </w:p>
    <w:p w14:paraId="582972CD" w14:textId="35E2477D" w:rsidR="009A34D6" w:rsidRPr="009B4EA6" w:rsidRDefault="009A34D6" w:rsidP="009A34D6">
      <w:pPr>
        <w:pStyle w:val="Akapitzlist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 w:rsidRPr="009B4EA6">
        <w:rPr>
          <w:rFonts w:ascii="CIDFont+F2" w:eastAsia="CIDFont+F2" w:cs="CIDFont+F2"/>
          <w:sz w:val="20"/>
          <w:szCs w:val="20"/>
        </w:rPr>
        <w:t>Je</w:t>
      </w:r>
      <w:r w:rsidRPr="009B4EA6">
        <w:rPr>
          <w:rFonts w:ascii="CIDFont+F2" w:eastAsia="CIDFont+F2" w:cs="CIDFont+F2"/>
          <w:sz w:val="20"/>
          <w:szCs w:val="20"/>
        </w:rPr>
        <w:t>ś</w:t>
      </w:r>
      <w:r w:rsidRPr="009B4EA6">
        <w:rPr>
          <w:rFonts w:ascii="CIDFont+F2" w:eastAsia="CIDFont+F2" w:cs="CIDFont+F2"/>
          <w:sz w:val="20"/>
          <w:szCs w:val="20"/>
        </w:rPr>
        <w:t xml:space="preserve">li system ma napisane </w:t>
      </w:r>
      <w:r w:rsidRPr="009B4EA6">
        <w:rPr>
          <w:rFonts w:ascii="CIDFont+F2" w:eastAsia="CIDFont+F2" w:cs="CIDFont+F2"/>
          <w:sz w:val="20"/>
          <w:szCs w:val="20"/>
        </w:rPr>
        <w:t>ż</w:t>
      </w:r>
      <w:r w:rsidRPr="009B4EA6">
        <w:rPr>
          <w:rFonts w:ascii="CIDFont+F2" w:eastAsia="CIDFont+F2" w:cs="CIDFont+F2"/>
          <w:sz w:val="20"/>
          <w:szCs w:val="20"/>
        </w:rPr>
        <w:t>e przyjmuje warto</w:t>
      </w:r>
      <w:r w:rsidRPr="009B4EA6">
        <w:rPr>
          <w:rFonts w:ascii="CIDFont+F2" w:eastAsia="CIDFont+F2" w:cs="CIDFont+F2"/>
          <w:sz w:val="20"/>
          <w:szCs w:val="20"/>
        </w:rPr>
        <w:t>ś</w:t>
      </w:r>
      <w:r w:rsidRPr="009B4EA6">
        <w:rPr>
          <w:rFonts w:ascii="CIDFont+F2" w:eastAsia="CIDFont+F2" w:cs="CIDFont+F2"/>
          <w:sz w:val="20"/>
          <w:szCs w:val="20"/>
        </w:rPr>
        <w:t>ci od 50 do 200,</w:t>
      </w:r>
      <w:r w:rsidR="00131B03" w:rsidRPr="009B4EA6">
        <w:rPr>
          <w:rFonts w:ascii="CIDFont+F2" w:eastAsia="CIDFont+F2" w:cs="CIDFont+F2"/>
          <w:sz w:val="20"/>
          <w:szCs w:val="20"/>
        </w:rPr>
        <w:t xml:space="preserve"> to s</w:t>
      </w:r>
      <w:r w:rsidR="00131B03" w:rsidRPr="009B4EA6">
        <w:rPr>
          <w:rFonts w:ascii="CIDFont+F2" w:eastAsia="CIDFont+F2" w:cs="CIDFont+F2"/>
          <w:sz w:val="20"/>
          <w:szCs w:val="20"/>
        </w:rPr>
        <w:t>ą</w:t>
      </w:r>
      <w:r w:rsidR="00131B03" w:rsidRPr="009B4EA6">
        <w:rPr>
          <w:rFonts w:ascii="CIDFont+F2" w:eastAsia="CIDFont+F2" w:cs="CIDFont+F2"/>
          <w:sz w:val="20"/>
          <w:szCs w:val="20"/>
        </w:rPr>
        <w:t xml:space="preserve"> to jego warto</w:t>
      </w:r>
      <w:r w:rsidR="00131B03" w:rsidRPr="009B4EA6">
        <w:rPr>
          <w:rFonts w:ascii="CIDFont+F2" w:eastAsia="CIDFont+F2" w:cs="CIDFont+F2"/>
          <w:sz w:val="20"/>
          <w:szCs w:val="20"/>
        </w:rPr>
        <w:t>ść</w:t>
      </w:r>
      <w:r w:rsidR="00131B03" w:rsidRPr="009B4EA6">
        <w:rPr>
          <w:rFonts w:ascii="CIDFont+F2" w:eastAsia="CIDFont+F2" w:cs="CIDFont+F2"/>
          <w:sz w:val="20"/>
          <w:szCs w:val="20"/>
        </w:rPr>
        <w:t>i brzegowe.</w:t>
      </w:r>
      <w:r w:rsidRPr="009B4EA6">
        <w:rPr>
          <w:rFonts w:ascii="CIDFont+F2" w:eastAsia="CIDFont+F2" w:cs="CIDFont+F2"/>
          <w:sz w:val="20"/>
          <w:szCs w:val="20"/>
        </w:rPr>
        <w:t xml:space="preserve"> </w:t>
      </w:r>
      <w:r w:rsidR="009B4EA6">
        <w:rPr>
          <w:rFonts w:ascii="CIDFont+F2" w:eastAsia="CIDFont+F2" w:cs="CIDFont+F2"/>
          <w:sz w:val="20"/>
          <w:szCs w:val="20"/>
        </w:rPr>
        <w:t>Od razu mo</w:t>
      </w:r>
      <w:r w:rsidR="009B4EA6">
        <w:rPr>
          <w:rFonts w:ascii="CIDFont+F2" w:eastAsia="CIDFont+F2" w:cs="CIDFont+F2"/>
          <w:sz w:val="20"/>
          <w:szCs w:val="20"/>
        </w:rPr>
        <w:t>ż</w:t>
      </w:r>
      <w:r w:rsidR="009B4EA6">
        <w:rPr>
          <w:rFonts w:ascii="CIDFont+F2" w:eastAsia="CIDFont+F2" w:cs="CIDFont+F2"/>
          <w:sz w:val="20"/>
          <w:szCs w:val="20"/>
        </w:rPr>
        <w:t>emy znale</w:t>
      </w:r>
      <w:r w:rsidR="009B4EA6">
        <w:rPr>
          <w:rFonts w:ascii="CIDFont+F2" w:eastAsia="CIDFont+F2" w:cs="CIDFont+F2"/>
          <w:sz w:val="20"/>
          <w:szCs w:val="20"/>
        </w:rPr>
        <w:t>źć</w:t>
      </w:r>
      <w:r w:rsidR="009B4EA6">
        <w:rPr>
          <w:rFonts w:ascii="CIDFont+F2" w:eastAsia="CIDFont+F2" w:cs="CIDFont+F2"/>
          <w:sz w:val="20"/>
          <w:szCs w:val="20"/>
        </w:rPr>
        <w:t xml:space="preserve"> 3 klasy r</w:t>
      </w:r>
      <w:r w:rsidR="009B4EA6">
        <w:rPr>
          <w:rFonts w:ascii="CIDFont+F2" w:eastAsia="CIDFont+F2" w:cs="CIDFont+F2"/>
          <w:sz w:val="20"/>
          <w:szCs w:val="20"/>
        </w:rPr>
        <w:t>ó</w:t>
      </w:r>
      <w:r w:rsidR="009B4EA6">
        <w:rPr>
          <w:rFonts w:ascii="CIDFont+F2" w:eastAsia="CIDFont+F2" w:cs="CIDFont+F2"/>
          <w:sz w:val="20"/>
          <w:szCs w:val="20"/>
        </w:rPr>
        <w:t>wnowa</w:t>
      </w:r>
      <w:r w:rsidR="009B4EA6">
        <w:rPr>
          <w:rFonts w:ascii="CIDFont+F2" w:eastAsia="CIDFont+F2" w:cs="CIDFont+F2"/>
          <w:sz w:val="20"/>
          <w:szCs w:val="20"/>
        </w:rPr>
        <w:t>ż</w:t>
      </w:r>
      <w:r w:rsidR="009B4EA6">
        <w:rPr>
          <w:rFonts w:ascii="CIDFont+F2" w:eastAsia="CIDFont+F2" w:cs="CIDFont+F2"/>
          <w:sz w:val="20"/>
          <w:szCs w:val="20"/>
        </w:rPr>
        <w:t>no</w:t>
      </w:r>
      <w:r w:rsidR="009B4EA6">
        <w:rPr>
          <w:rFonts w:ascii="CIDFont+F2" w:eastAsia="CIDFont+F2" w:cs="CIDFont+F2"/>
          <w:sz w:val="20"/>
          <w:szCs w:val="20"/>
        </w:rPr>
        <w:t>ś</w:t>
      </w:r>
      <w:r w:rsidR="009B4EA6">
        <w:rPr>
          <w:rFonts w:ascii="CIDFont+F2" w:eastAsia="CIDFont+F2" w:cs="CIDFont+F2"/>
          <w:sz w:val="20"/>
          <w:szCs w:val="20"/>
        </w:rPr>
        <w:t>ci (0-49, 50-200, 201-xxx). 2 zewn</w:t>
      </w:r>
      <w:r w:rsidR="009B4EA6">
        <w:rPr>
          <w:rFonts w:ascii="CIDFont+F2" w:eastAsia="CIDFont+F2" w:cs="CIDFont+F2"/>
          <w:sz w:val="20"/>
          <w:szCs w:val="20"/>
        </w:rPr>
        <w:t>ę</w:t>
      </w:r>
      <w:r w:rsidR="009B4EA6">
        <w:rPr>
          <w:rFonts w:ascii="CIDFont+F2" w:eastAsia="CIDFont+F2" w:cs="CIDFont+F2"/>
          <w:sz w:val="20"/>
          <w:szCs w:val="20"/>
        </w:rPr>
        <w:t>trzne klasy r</w:t>
      </w:r>
      <w:r w:rsidR="009B4EA6">
        <w:rPr>
          <w:rFonts w:ascii="CIDFont+F2" w:eastAsia="CIDFont+F2" w:cs="CIDFont+F2"/>
          <w:sz w:val="20"/>
          <w:szCs w:val="20"/>
        </w:rPr>
        <w:t>ó</w:t>
      </w:r>
      <w:r w:rsidR="009B4EA6">
        <w:rPr>
          <w:rFonts w:ascii="CIDFont+F2" w:eastAsia="CIDFont+F2" w:cs="CIDFont+F2"/>
          <w:sz w:val="20"/>
          <w:szCs w:val="20"/>
        </w:rPr>
        <w:t>wnowa</w:t>
      </w:r>
      <w:r w:rsidR="009B4EA6">
        <w:rPr>
          <w:rFonts w:ascii="CIDFont+F2" w:eastAsia="CIDFont+F2" w:cs="CIDFont+F2"/>
          <w:sz w:val="20"/>
          <w:szCs w:val="20"/>
        </w:rPr>
        <w:t>ż</w:t>
      </w:r>
      <w:r w:rsidR="009B4EA6">
        <w:rPr>
          <w:rFonts w:ascii="CIDFont+F2" w:eastAsia="CIDFont+F2" w:cs="CIDFont+F2"/>
          <w:sz w:val="20"/>
          <w:szCs w:val="20"/>
        </w:rPr>
        <w:t>no</w:t>
      </w:r>
      <w:r w:rsidR="009B4EA6">
        <w:rPr>
          <w:rFonts w:ascii="CIDFont+F2" w:eastAsia="CIDFont+F2" w:cs="CIDFont+F2"/>
          <w:sz w:val="20"/>
          <w:szCs w:val="20"/>
        </w:rPr>
        <w:t>ś</w:t>
      </w:r>
      <w:r w:rsidR="009B4EA6">
        <w:rPr>
          <w:rFonts w:ascii="CIDFont+F2" w:eastAsia="CIDFont+F2" w:cs="CIDFont+F2"/>
          <w:sz w:val="20"/>
          <w:szCs w:val="20"/>
        </w:rPr>
        <w:t>ci s</w:t>
      </w:r>
      <w:r w:rsidR="009B4EA6">
        <w:rPr>
          <w:rFonts w:ascii="CIDFont+F2" w:eastAsia="CIDFont+F2" w:cs="CIDFont+F2"/>
          <w:sz w:val="20"/>
          <w:szCs w:val="20"/>
        </w:rPr>
        <w:t>ą</w:t>
      </w:r>
      <w:r w:rsidR="009B4EA6">
        <w:rPr>
          <w:rFonts w:ascii="CIDFont+F2" w:eastAsia="CIDFont+F2" w:cs="CIDFont+F2"/>
          <w:sz w:val="20"/>
          <w:szCs w:val="20"/>
        </w:rPr>
        <w:t xml:space="preserve"> klasami niepoprawnymi (te dane nie powinny by</w:t>
      </w:r>
      <w:r w:rsidR="009B4EA6">
        <w:rPr>
          <w:rFonts w:ascii="CIDFont+F2" w:eastAsia="CIDFont+F2" w:cs="CIDFont+F2"/>
          <w:sz w:val="20"/>
          <w:szCs w:val="20"/>
        </w:rPr>
        <w:t>ć</w:t>
      </w:r>
      <w:r w:rsidR="009B4EA6">
        <w:rPr>
          <w:rFonts w:ascii="CIDFont+F2" w:eastAsia="CIDFont+F2" w:cs="CIDFont+F2"/>
          <w:sz w:val="20"/>
          <w:szCs w:val="20"/>
        </w:rPr>
        <w:t xml:space="preserve"> akceptowane w systemie), </w:t>
      </w:r>
      <w:r w:rsidR="009B4EA6">
        <w:rPr>
          <w:rFonts w:ascii="CIDFont+F2" w:eastAsia="CIDFont+F2" w:cs="CIDFont+F2"/>
          <w:sz w:val="20"/>
          <w:szCs w:val="20"/>
        </w:rPr>
        <w:t>ś</w:t>
      </w:r>
      <w:r w:rsidR="009B4EA6">
        <w:rPr>
          <w:rFonts w:ascii="CIDFont+F2" w:eastAsia="CIDFont+F2" w:cs="CIDFont+F2"/>
          <w:sz w:val="20"/>
          <w:szCs w:val="20"/>
        </w:rPr>
        <w:t xml:space="preserve">rodkowa </w:t>
      </w:r>
      <w:r w:rsidR="009B4EA6">
        <w:rPr>
          <w:rFonts w:ascii="CIDFont+F2" w:eastAsia="CIDFont+F2" w:cs="CIDFont+F2"/>
          <w:sz w:val="20"/>
          <w:szCs w:val="20"/>
        </w:rPr>
        <w:t>–</w:t>
      </w:r>
      <w:r w:rsidR="009B4EA6">
        <w:rPr>
          <w:rFonts w:ascii="CIDFont+F2" w:eastAsia="CIDFont+F2" w:cs="CIDFont+F2"/>
          <w:sz w:val="20"/>
          <w:szCs w:val="20"/>
        </w:rPr>
        <w:t xml:space="preserve"> jest poprawn</w:t>
      </w:r>
      <w:r w:rsidR="009B4EA6">
        <w:rPr>
          <w:rFonts w:ascii="CIDFont+F2" w:eastAsia="CIDFont+F2" w:cs="CIDFont+F2"/>
          <w:sz w:val="20"/>
          <w:szCs w:val="20"/>
        </w:rPr>
        <w:t>ą</w:t>
      </w:r>
      <w:r w:rsidR="009B4EA6">
        <w:rPr>
          <w:rFonts w:ascii="CIDFont+F2" w:eastAsia="CIDFont+F2" w:cs="CIDFont+F2"/>
          <w:sz w:val="20"/>
          <w:szCs w:val="20"/>
        </w:rPr>
        <w:t xml:space="preserve"> klas</w:t>
      </w:r>
      <w:r w:rsidR="009B4EA6">
        <w:rPr>
          <w:rFonts w:ascii="CIDFont+F2" w:eastAsia="CIDFont+F2" w:cs="CIDFont+F2"/>
          <w:sz w:val="20"/>
          <w:szCs w:val="20"/>
        </w:rPr>
        <w:t>ą</w:t>
      </w:r>
      <w:r w:rsidR="009B4EA6">
        <w:rPr>
          <w:rFonts w:ascii="CIDFont+F2" w:eastAsia="CIDFont+F2" w:cs="CIDFont+F2"/>
          <w:sz w:val="20"/>
          <w:szCs w:val="20"/>
        </w:rPr>
        <w:t xml:space="preserve"> r</w:t>
      </w:r>
      <w:r w:rsidR="009B4EA6">
        <w:rPr>
          <w:rFonts w:ascii="CIDFont+F2" w:eastAsia="CIDFont+F2" w:cs="CIDFont+F2"/>
          <w:sz w:val="20"/>
          <w:szCs w:val="20"/>
        </w:rPr>
        <w:t>ó</w:t>
      </w:r>
      <w:r w:rsidR="009B4EA6">
        <w:rPr>
          <w:rFonts w:ascii="CIDFont+F2" w:eastAsia="CIDFont+F2" w:cs="CIDFont+F2"/>
          <w:sz w:val="20"/>
          <w:szCs w:val="20"/>
        </w:rPr>
        <w:t>wnowa</w:t>
      </w:r>
      <w:r w:rsidR="009B4EA6">
        <w:rPr>
          <w:rFonts w:ascii="CIDFont+F2" w:eastAsia="CIDFont+F2" w:cs="CIDFont+F2"/>
          <w:sz w:val="20"/>
          <w:szCs w:val="20"/>
        </w:rPr>
        <w:t>ż</w:t>
      </w:r>
      <w:r w:rsidR="009B4EA6">
        <w:rPr>
          <w:rFonts w:ascii="CIDFont+F2" w:eastAsia="CIDFont+F2" w:cs="CIDFont+F2"/>
          <w:sz w:val="20"/>
          <w:szCs w:val="20"/>
        </w:rPr>
        <w:t>no</w:t>
      </w:r>
      <w:r w:rsidR="009B4EA6">
        <w:rPr>
          <w:rFonts w:ascii="CIDFont+F2" w:eastAsia="CIDFont+F2" w:cs="CIDFont+F2"/>
          <w:sz w:val="20"/>
          <w:szCs w:val="20"/>
        </w:rPr>
        <w:t>ś</w:t>
      </w:r>
      <w:r w:rsidR="009B4EA6">
        <w:rPr>
          <w:rFonts w:ascii="CIDFont+F2" w:eastAsia="CIDFont+F2" w:cs="CIDFont+F2"/>
          <w:sz w:val="20"/>
          <w:szCs w:val="20"/>
        </w:rPr>
        <w:t>ci)</w:t>
      </w:r>
    </w:p>
    <w:p w14:paraId="5F6D513D" w14:textId="694C02C0" w:rsidR="000243AA" w:rsidRDefault="00063FF9" w:rsidP="009A34D6">
      <w:pPr>
        <w:pStyle w:val="Akapitzlist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lastRenderedPageBreak/>
        <w:t>Dla naszego przyk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adu (50-200 w</w:t>
      </w:r>
      <w:r>
        <w:rPr>
          <w:rFonts w:ascii="CIDFont+F2" w:eastAsia="CIDFont+F2" w:cs="CIDFont+F2"/>
          <w:sz w:val="20"/>
          <w:szCs w:val="20"/>
        </w:rPr>
        <w:t>łą</w:t>
      </w:r>
      <w:r>
        <w:rPr>
          <w:rFonts w:ascii="CIDFont+F2" w:eastAsia="CIDFont+F2" w:cs="CIDFont+F2"/>
          <w:sz w:val="20"/>
          <w:szCs w:val="20"/>
        </w:rPr>
        <w:t>cznie) musimy otestowa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okolice warto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 xml:space="preserve">ci brzegowych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(49,50,51,199,200,201)</w:t>
      </w:r>
    </w:p>
    <w:p w14:paraId="24127A43" w14:textId="205FADAD" w:rsidR="00063FF9" w:rsidRDefault="00063FF9" w:rsidP="00063FF9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Testowanie oparte o tablic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 decyzyjn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(1-2 pytania w te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cie)</w:t>
      </w:r>
    </w:p>
    <w:p w14:paraId="11967F8C" w14:textId="51CCFC7A" w:rsidR="004335CC" w:rsidRDefault="004335CC" w:rsidP="004335CC">
      <w:pPr>
        <w:pStyle w:val="Akapitzlist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Tworzymy specjaln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tablk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 wed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ug opisu ISTQB</w:t>
      </w:r>
    </w:p>
    <w:p w14:paraId="3FFEB74D" w14:textId="5924FAE3" w:rsidR="004335CC" w:rsidRDefault="004335CC" w:rsidP="004335CC">
      <w:pPr>
        <w:pStyle w:val="Akapitzlist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warunki</w:t>
      </w:r>
    </w:p>
    <w:p w14:paraId="0C1F8AF2" w14:textId="7AB9B1A6" w:rsidR="004335CC" w:rsidRDefault="004335CC" w:rsidP="004335CC">
      <w:pPr>
        <w:pStyle w:val="Akapitzlist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 xml:space="preserve">T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TAK (lub True)</w:t>
      </w:r>
    </w:p>
    <w:p w14:paraId="40E12FAE" w14:textId="11F41631" w:rsidR="004335CC" w:rsidRDefault="004335CC" w:rsidP="004335CC">
      <w:pPr>
        <w:pStyle w:val="Akapitzlist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 xml:space="preserve">N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Nie (Lub czasami F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False)</w:t>
      </w:r>
    </w:p>
    <w:p w14:paraId="5C03FEDC" w14:textId="7D450BB7" w:rsidR="004335CC" w:rsidRDefault="004335CC" w:rsidP="004335CC">
      <w:pPr>
        <w:pStyle w:val="Akapitzlist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„</w:t>
      </w:r>
      <w:r>
        <w:rPr>
          <w:rFonts w:ascii="CIDFont+F2" w:eastAsia="CIDFont+F2" w:cs="CIDFont+F2"/>
          <w:sz w:val="20"/>
          <w:szCs w:val="20"/>
        </w:rPr>
        <w:t>-</w:t>
      </w:r>
      <w:r>
        <w:rPr>
          <w:rFonts w:ascii="CIDFont+F2" w:eastAsia="CIDFont+F2" w:cs="CIDFont+F2"/>
          <w:sz w:val="20"/>
          <w:szCs w:val="20"/>
        </w:rPr>
        <w:t>„</w:t>
      </w:r>
      <w:r>
        <w:rPr>
          <w:rFonts w:ascii="CIDFont+F2" w:eastAsia="CIDFont+F2" w:cs="CIDFont+F2"/>
          <w:sz w:val="20"/>
          <w:szCs w:val="20"/>
        </w:rPr>
        <w:t xml:space="preserve">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warto</w:t>
      </w:r>
      <w:r>
        <w:rPr>
          <w:rFonts w:ascii="CIDFont+F2" w:eastAsia="CIDFont+F2" w:cs="CIDFont+F2"/>
          <w:sz w:val="20"/>
          <w:szCs w:val="20"/>
        </w:rPr>
        <w:t>ść</w:t>
      </w:r>
      <w:r>
        <w:rPr>
          <w:rFonts w:ascii="CIDFont+F2" w:eastAsia="CIDFont+F2" w:cs="CIDFont+F2"/>
          <w:sz w:val="20"/>
          <w:szCs w:val="20"/>
        </w:rPr>
        <w:t xml:space="preserve"> nie ma znaczenia</w:t>
      </w:r>
    </w:p>
    <w:p w14:paraId="658214B2" w14:textId="64E0AB79" w:rsidR="004335CC" w:rsidRDefault="004335CC" w:rsidP="004335CC">
      <w:pPr>
        <w:pStyle w:val="Akapitzlist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Wnioski lub akcje wynikaj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ce z tablicy</w:t>
      </w:r>
    </w:p>
    <w:p w14:paraId="1A1F2703" w14:textId="4F310D84" w:rsidR="004335CC" w:rsidRDefault="004335CC" w:rsidP="004335CC">
      <w:pPr>
        <w:pStyle w:val="Akapitzlist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 xml:space="preserve">X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akcja powinna by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wykonana</w:t>
      </w:r>
    </w:p>
    <w:p w14:paraId="27E06941" w14:textId="1DA92882" w:rsidR="004B24C8" w:rsidRDefault="004B24C8" w:rsidP="004335CC">
      <w:pPr>
        <w:pStyle w:val="Akapitzlist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 xml:space="preserve">Puste pole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akcja nie powinna by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wykonana</w:t>
      </w:r>
    </w:p>
    <w:tbl>
      <w:tblPr>
        <w:tblStyle w:val="Tabela-Siatka"/>
        <w:tblW w:w="0" w:type="auto"/>
        <w:tblInd w:w="1788" w:type="dxa"/>
        <w:tblLook w:val="04A0" w:firstRow="1" w:lastRow="0" w:firstColumn="1" w:lastColumn="0" w:noHBand="0" w:noVBand="1"/>
      </w:tblPr>
      <w:tblGrid>
        <w:gridCol w:w="1894"/>
        <w:gridCol w:w="1421"/>
        <w:gridCol w:w="1421"/>
        <w:gridCol w:w="1326"/>
        <w:gridCol w:w="1212"/>
      </w:tblGrid>
      <w:tr w:rsidR="00216263" w14:paraId="7E741D2D" w14:textId="3BA6AD6F" w:rsidTr="00216263">
        <w:tc>
          <w:tcPr>
            <w:tcW w:w="1894" w:type="dxa"/>
          </w:tcPr>
          <w:p w14:paraId="40C7679A" w14:textId="46727CF5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Warunki Tempomatu</w:t>
            </w:r>
          </w:p>
        </w:tc>
        <w:tc>
          <w:tcPr>
            <w:tcW w:w="1421" w:type="dxa"/>
          </w:tcPr>
          <w:p w14:paraId="3CDE6419" w14:textId="71A3FA11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T1</w:t>
            </w:r>
          </w:p>
        </w:tc>
        <w:tc>
          <w:tcPr>
            <w:tcW w:w="1421" w:type="dxa"/>
          </w:tcPr>
          <w:p w14:paraId="3AB2F52A" w14:textId="0EE2F517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T2</w:t>
            </w:r>
          </w:p>
        </w:tc>
        <w:tc>
          <w:tcPr>
            <w:tcW w:w="1326" w:type="dxa"/>
          </w:tcPr>
          <w:p w14:paraId="5402C4C2" w14:textId="5A651347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T3</w:t>
            </w:r>
          </w:p>
        </w:tc>
        <w:tc>
          <w:tcPr>
            <w:tcW w:w="1212" w:type="dxa"/>
          </w:tcPr>
          <w:p w14:paraId="0458450F" w14:textId="6E19E931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T4</w:t>
            </w:r>
          </w:p>
        </w:tc>
      </w:tr>
      <w:tr w:rsidR="00216263" w14:paraId="199DC517" w14:textId="495DF9BC" w:rsidTr="00216263">
        <w:tc>
          <w:tcPr>
            <w:tcW w:w="1894" w:type="dxa"/>
          </w:tcPr>
          <w:p w14:paraId="47904E25" w14:textId="7C68495B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Pr</w:t>
            </w:r>
            <w:r>
              <w:rPr>
                <w:rFonts w:ascii="CIDFont+F2" w:eastAsia="CIDFont+F2" w:cs="CIDFont+F2"/>
                <w:sz w:val="20"/>
                <w:szCs w:val="20"/>
              </w:rPr>
              <w:t>ę</w:t>
            </w:r>
            <w:r>
              <w:rPr>
                <w:rFonts w:ascii="CIDFont+F2" w:eastAsia="CIDFont+F2" w:cs="CIDFont+F2"/>
                <w:sz w:val="20"/>
                <w:szCs w:val="20"/>
              </w:rPr>
              <w:t>dko</w:t>
            </w:r>
            <w:r>
              <w:rPr>
                <w:rFonts w:ascii="CIDFont+F2" w:eastAsia="CIDFont+F2" w:cs="CIDFont+F2"/>
                <w:sz w:val="20"/>
                <w:szCs w:val="20"/>
              </w:rPr>
              <w:t>ść</w:t>
            </w:r>
            <w:r>
              <w:rPr>
                <w:rFonts w:ascii="CIDFont+F2" w:eastAsia="CIDFont+F2" w:cs="CIDFont+F2"/>
                <w:sz w:val="20"/>
                <w:szCs w:val="20"/>
              </w:rPr>
              <w:t xml:space="preserve"> </w:t>
            </w:r>
            <w:r>
              <w:rPr>
                <w:rFonts w:ascii="CIDFont+F2" w:eastAsia="CIDFont+F2" w:cs="CIDFont+F2"/>
                <w:sz w:val="20"/>
                <w:szCs w:val="20"/>
              </w:rPr>
              <w:t>powy</w:t>
            </w:r>
            <w:r>
              <w:rPr>
                <w:rFonts w:ascii="CIDFont+F2" w:eastAsia="CIDFont+F2" w:cs="CIDFont+F2"/>
                <w:sz w:val="20"/>
                <w:szCs w:val="20"/>
              </w:rPr>
              <w:t>ż</w:t>
            </w:r>
            <w:r>
              <w:rPr>
                <w:rFonts w:ascii="CIDFont+F2" w:eastAsia="CIDFont+F2" w:cs="CIDFont+F2"/>
                <w:sz w:val="20"/>
                <w:szCs w:val="20"/>
              </w:rPr>
              <w:t>ej</w:t>
            </w:r>
            <w:r>
              <w:rPr>
                <w:rFonts w:ascii="CIDFont+F2" w:eastAsia="CIDFont+F2" w:cs="CIDFont+F2"/>
                <w:sz w:val="20"/>
                <w:szCs w:val="20"/>
              </w:rPr>
              <w:t xml:space="preserve"> 50kmh</w:t>
            </w:r>
          </w:p>
        </w:tc>
        <w:tc>
          <w:tcPr>
            <w:tcW w:w="1421" w:type="dxa"/>
          </w:tcPr>
          <w:p w14:paraId="0612B298" w14:textId="0068608C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TAK</w:t>
            </w:r>
          </w:p>
        </w:tc>
        <w:tc>
          <w:tcPr>
            <w:tcW w:w="1421" w:type="dxa"/>
          </w:tcPr>
          <w:p w14:paraId="165A19D5" w14:textId="1B44986E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TAK</w:t>
            </w:r>
          </w:p>
        </w:tc>
        <w:tc>
          <w:tcPr>
            <w:tcW w:w="1326" w:type="dxa"/>
          </w:tcPr>
          <w:p w14:paraId="6F0AB74B" w14:textId="5056A451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NIE</w:t>
            </w:r>
          </w:p>
        </w:tc>
        <w:tc>
          <w:tcPr>
            <w:tcW w:w="1212" w:type="dxa"/>
          </w:tcPr>
          <w:p w14:paraId="35427E5C" w14:textId="66B93DBE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NIE</w:t>
            </w:r>
          </w:p>
        </w:tc>
      </w:tr>
      <w:tr w:rsidR="00216263" w14:paraId="62D2C082" w14:textId="52F659D3" w:rsidTr="00216263">
        <w:tc>
          <w:tcPr>
            <w:tcW w:w="1894" w:type="dxa"/>
          </w:tcPr>
          <w:p w14:paraId="549ECC7C" w14:textId="27D2C330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Drugi samoch</w:t>
            </w:r>
            <w:r>
              <w:rPr>
                <w:rFonts w:ascii="CIDFont+F2" w:eastAsia="CIDFont+F2" w:cs="CIDFont+F2"/>
                <w:sz w:val="20"/>
                <w:szCs w:val="20"/>
              </w:rPr>
              <w:t>ó</w:t>
            </w:r>
            <w:r>
              <w:rPr>
                <w:rFonts w:ascii="CIDFont+F2" w:eastAsia="CIDFont+F2" w:cs="CIDFont+F2"/>
                <w:sz w:val="20"/>
                <w:szCs w:val="20"/>
              </w:rPr>
              <w:t>d bli</w:t>
            </w:r>
            <w:r>
              <w:rPr>
                <w:rFonts w:ascii="CIDFont+F2" w:eastAsia="CIDFont+F2" w:cs="CIDFont+F2"/>
                <w:sz w:val="20"/>
                <w:szCs w:val="20"/>
              </w:rPr>
              <w:t>ż</w:t>
            </w:r>
            <w:r>
              <w:rPr>
                <w:rFonts w:ascii="CIDFont+F2" w:eastAsia="CIDFont+F2" w:cs="CIDFont+F2"/>
                <w:sz w:val="20"/>
                <w:szCs w:val="20"/>
              </w:rPr>
              <w:t>ej ni</w:t>
            </w:r>
            <w:r>
              <w:rPr>
                <w:rFonts w:ascii="CIDFont+F2" w:eastAsia="CIDFont+F2" w:cs="CIDFont+F2"/>
                <w:sz w:val="20"/>
                <w:szCs w:val="20"/>
              </w:rPr>
              <w:t>ż</w:t>
            </w:r>
            <w:r>
              <w:rPr>
                <w:rFonts w:ascii="CIDFont+F2" w:eastAsia="CIDFont+F2" w:cs="CIDFont+F2"/>
                <w:sz w:val="20"/>
                <w:szCs w:val="20"/>
              </w:rPr>
              <w:t xml:space="preserve"> 15metr</w:t>
            </w:r>
            <w:r>
              <w:rPr>
                <w:rFonts w:ascii="CIDFont+F2" w:eastAsia="CIDFont+F2" w:cs="CIDFont+F2"/>
                <w:sz w:val="20"/>
                <w:szCs w:val="20"/>
              </w:rPr>
              <w:t>ó</w:t>
            </w:r>
            <w:r>
              <w:rPr>
                <w:rFonts w:ascii="CIDFont+F2" w:eastAsia="CIDFont+F2" w:cs="CIDFont+F2"/>
                <w:sz w:val="20"/>
                <w:szCs w:val="20"/>
              </w:rPr>
              <w:t>w</w:t>
            </w:r>
          </w:p>
        </w:tc>
        <w:tc>
          <w:tcPr>
            <w:tcW w:w="1421" w:type="dxa"/>
          </w:tcPr>
          <w:p w14:paraId="6B1795AC" w14:textId="0F2365C4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TAK</w:t>
            </w:r>
          </w:p>
        </w:tc>
        <w:tc>
          <w:tcPr>
            <w:tcW w:w="1421" w:type="dxa"/>
          </w:tcPr>
          <w:p w14:paraId="02D5E585" w14:textId="5C8CEB22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NIE</w:t>
            </w:r>
          </w:p>
        </w:tc>
        <w:tc>
          <w:tcPr>
            <w:tcW w:w="1326" w:type="dxa"/>
          </w:tcPr>
          <w:p w14:paraId="2C6DD1BD" w14:textId="74108CE8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TAK</w:t>
            </w:r>
          </w:p>
        </w:tc>
        <w:tc>
          <w:tcPr>
            <w:tcW w:w="1212" w:type="dxa"/>
          </w:tcPr>
          <w:p w14:paraId="4FE0DBA7" w14:textId="0E8A6755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NIE</w:t>
            </w:r>
          </w:p>
        </w:tc>
      </w:tr>
      <w:tr w:rsidR="00216263" w14:paraId="34798819" w14:textId="00577402" w:rsidTr="00216263">
        <w:tc>
          <w:tcPr>
            <w:tcW w:w="1894" w:type="dxa"/>
          </w:tcPr>
          <w:p w14:paraId="5545C9D3" w14:textId="77777777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</w:p>
        </w:tc>
        <w:tc>
          <w:tcPr>
            <w:tcW w:w="1421" w:type="dxa"/>
          </w:tcPr>
          <w:p w14:paraId="715C9803" w14:textId="77777777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</w:p>
        </w:tc>
        <w:tc>
          <w:tcPr>
            <w:tcW w:w="1421" w:type="dxa"/>
          </w:tcPr>
          <w:p w14:paraId="0840AEAB" w14:textId="77777777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</w:p>
        </w:tc>
        <w:tc>
          <w:tcPr>
            <w:tcW w:w="1326" w:type="dxa"/>
          </w:tcPr>
          <w:p w14:paraId="757FEA95" w14:textId="77777777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</w:p>
        </w:tc>
        <w:tc>
          <w:tcPr>
            <w:tcW w:w="1212" w:type="dxa"/>
          </w:tcPr>
          <w:p w14:paraId="360A1824" w14:textId="77777777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</w:p>
        </w:tc>
      </w:tr>
      <w:tr w:rsidR="00216263" w14:paraId="63F74FE3" w14:textId="3C4CE563" w:rsidTr="00216263">
        <w:tc>
          <w:tcPr>
            <w:tcW w:w="1894" w:type="dxa"/>
          </w:tcPr>
          <w:p w14:paraId="62C0E6DC" w14:textId="32A907E6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 xml:space="preserve">Akcja </w:t>
            </w:r>
            <w:r>
              <w:rPr>
                <w:rFonts w:ascii="CIDFont+F2" w:eastAsia="CIDFont+F2" w:cs="CIDFont+F2"/>
                <w:sz w:val="20"/>
                <w:szCs w:val="20"/>
              </w:rPr>
              <w:t>–</w:t>
            </w:r>
            <w:r>
              <w:rPr>
                <w:rFonts w:ascii="CIDFont+F2" w:eastAsia="CIDFont+F2" w:cs="CIDFont+F2"/>
                <w:sz w:val="20"/>
                <w:szCs w:val="20"/>
              </w:rPr>
              <w:t xml:space="preserve"> hamujemy?</w:t>
            </w:r>
          </w:p>
        </w:tc>
        <w:tc>
          <w:tcPr>
            <w:tcW w:w="1421" w:type="dxa"/>
          </w:tcPr>
          <w:p w14:paraId="1D65654F" w14:textId="49B858E8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TAK</w:t>
            </w:r>
          </w:p>
        </w:tc>
        <w:tc>
          <w:tcPr>
            <w:tcW w:w="1421" w:type="dxa"/>
          </w:tcPr>
          <w:p w14:paraId="55EC43F1" w14:textId="7F3AE7D5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NIE</w:t>
            </w:r>
          </w:p>
        </w:tc>
        <w:tc>
          <w:tcPr>
            <w:tcW w:w="1326" w:type="dxa"/>
          </w:tcPr>
          <w:p w14:paraId="78E0575B" w14:textId="0E97AD5C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TAK</w:t>
            </w:r>
          </w:p>
        </w:tc>
        <w:tc>
          <w:tcPr>
            <w:tcW w:w="1212" w:type="dxa"/>
          </w:tcPr>
          <w:p w14:paraId="6D08D3B0" w14:textId="5367857B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NIE</w:t>
            </w:r>
          </w:p>
        </w:tc>
      </w:tr>
      <w:tr w:rsidR="00216263" w14:paraId="41F039C0" w14:textId="06AE0725" w:rsidTr="00216263">
        <w:tc>
          <w:tcPr>
            <w:tcW w:w="1894" w:type="dxa"/>
          </w:tcPr>
          <w:p w14:paraId="224A7392" w14:textId="77777777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</w:p>
        </w:tc>
        <w:tc>
          <w:tcPr>
            <w:tcW w:w="1421" w:type="dxa"/>
          </w:tcPr>
          <w:p w14:paraId="1D4060D6" w14:textId="77777777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</w:p>
        </w:tc>
        <w:tc>
          <w:tcPr>
            <w:tcW w:w="1421" w:type="dxa"/>
          </w:tcPr>
          <w:p w14:paraId="49CFBF71" w14:textId="77777777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</w:p>
        </w:tc>
        <w:tc>
          <w:tcPr>
            <w:tcW w:w="1326" w:type="dxa"/>
          </w:tcPr>
          <w:p w14:paraId="56B7A04B" w14:textId="77777777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</w:p>
        </w:tc>
        <w:tc>
          <w:tcPr>
            <w:tcW w:w="1212" w:type="dxa"/>
          </w:tcPr>
          <w:p w14:paraId="5D54C1D3" w14:textId="77777777" w:rsidR="00216263" w:rsidRDefault="00216263" w:rsidP="004B24C8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</w:p>
        </w:tc>
      </w:tr>
    </w:tbl>
    <w:p w14:paraId="7D83B93F" w14:textId="409064DA" w:rsidR="004B24C8" w:rsidRDefault="002B2BD6" w:rsidP="004B24C8">
      <w:pPr>
        <w:pStyle w:val="Akapitzlist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Powy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sza tabelka opisuje nam 4 przypadki jakie mog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zaistnie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w testowanym urz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dzeniu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tempomacie</w:t>
      </w:r>
    </w:p>
    <w:p w14:paraId="3F71F11E" w14:textId="11FD1E69" w:rsidR="002B2BD6" w:rsidRDefault="002B2BD6" w:rsidP="004B24C8">
      <w:pPr>
        <w:pStyle w:val="Akapitzlist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Pisz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c test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chcemy by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pewni, 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e przetestowali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my tempomat dobrze, tworzymy wi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c tabelk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 kt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ra obrazuje jakie powinien podj</w:t>
      </w:r>
      <w:r>
        <w:rPr>
          <w:rFonts w:ascii="CIDFont+F2" w:eastAsia="CIDFont+F2" w:cs="CIDFont+F2"/>
          <w:sz w:val="20"/>
          <w:szCs w:val="20"/>
        </w:rPr>
        <w:t>ąć</w:t>
      </w:r>
      <w:r>
        <w:rPr>
          <w:rFonts w:ascii="CIDFont+F2" w:eastAsia="CIDFont+F2" w:cs="CIDFont+F2"/>
          <w:sz w:val="20"/>
          <w:szCs w:val="20"/>
        </w:rPr>
        <w:t xml:space="preserve"> decyzje</w:t>
      </w:r>
    </w:p>
    <w:p w14:paraId="36846582" w14:textId="4E51F59B" w:rsidR="002B2BD6" w:rsidRDefault="002B2BD6" w:rsidP="004B24C8">
      <w:pPr>
        <w:pStyle w:val="Akapitzlist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Tabelk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 analizujemy kolumnami T1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TAK,TAK -&gt; TAK, T2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TAK,NIE -&gt; NIE, T3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NIE,TAK -&gt; TAK, T4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NIE,NIE -&gt; NIE</w:t>
      </w:r>
    </w:p>
    <w:p w14:paraId="39482376" w14:textId="6738BFCB" w:rsidR="005E6285" w:rsidRDefault="005E6285" w:rsidP="004B24C8">
      <w:pPr>
        <w:pStyle w:val="Akapitzlist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Powinni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my napisa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przynajmniej 1 test dla ka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dego przej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 xml:space="preserve">cia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w powy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szym przypadku 4 testy</w:t>
      </w:r>
    </w:p>
    <w:p w14:paraId="0722C703" w14:textId="5C55AC44" w:rsidR="00524059" w:rsidRDefault="00524059" w:rsidP="00524059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Testowanie przej</w:t>
      </w:r>
      <w:r>
        <w:rPr>
          <w:rFonts w:ascii="CIDFont+F2" w:eastAsia="CIDFont+F2" w:cs="CIDFont+F2"/>
          <w:sz w:val="20"/>
          <w:szCs w:val="20"/>
        </w:rPr>
        <w:t>ść</w:t>
      </w:r>
      <w:r>
        <w:rPr>
          <w:rFonts w:ascii="CIDFont+F2" w:eastAsia="CIDFont+F2" w:cs="CIDFont+F2"/>
          <w:sz w:val="20"/>
          <w:szCs w:val="20"/>
        </w:rPr>
        <w:t xml:space="preserve"> pomi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dzy stanami</w:t>
      </w:r>
    </w:p>
    <w:p w14:paraId="5DBE87F7" w14:textId="22774763" w:rsidR="00524059" w:rsidRDefault="00AD4AE7" w:rsidP="00524059">
      <w:pPr>
        <w:pStyle w:val="Akapitzlist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 xml:space="preserve"> </w:t>
      </w:r>
      <w:r w:rsidR="009A30A4">
        <w:rPr>
          <w:rFonts w:ascii="CIDFont+F2" w:eastAsia="CIDFont+F2" w:cs="CIDFont+F2"/>
          <w:sz w:val="20"/>
          <w:szCs w:val="20"/>
        </w:rPr>
        <w:t>Stany i przej</w:t>
      </w:r>
      <w:r w:rsidR="009A30A4">
        <w:rPr>
          <w:rFonts w:ascii="CIDFont+F2" w:eastAsia="CIDFont+F2" w:cs="CIDFont+F2"/>
          <w:sz w:val="20"/>
          <w:szCs w:val="20"/>
        </w:rPr>
        <w:t>ś</w:t>
      </w:r>
      <w:r w:rsidR="009A30A4">
        <w:rPr>
          <w:rFonts w:ascii="CIDFont+F2" w:eastAsia="CIDFont+F2" w:cs="CIDFont+F2"/>
          <w:sz w:val="20"/>
          <w:szCs w:val="20"/>
        </w:rPr>
        <w:t>cia to spos</w:t>
      </w:r>
      <w:r w:rsidR="009A30A4">
        <w:rPr>
          <w:rFonts w:ascii="CIDFont+F2" w:eastAsia="CIDFont+F2" w:cs="CIDFont+F2"/>
          <w:sz w:val="20"/>
          <w:szCs w:val="20"/>
        </w:rPr>
        <w:t>ó</w:t>
      </w:r>
      <w:r w:rsidR="009A30A4">
        <w:rPr>
          <w:rFonts w:ascii="CIDFont+F2" w:eastAsia="CIDFont+F2" w:cs="CIDFont+F2"/>
          <w:sz w:val="20"/>
          <w:szCs w:val="20"/>
        </w:rPr>
        <w:t>b do opisywania jakiego</w:t>
      </w:r>
      <w:r w:rsidR="009A30A4">
        <w:rPr>
          <w:rFonts w:ascii="CIDFont+F2" w:eastAsia="CIDFont+F2" w:cs="CIDFont+F2"/>
          <w:sz w:val="20"/>
          <w:szCs w:val="20"/>
        </w:rPr>
        <w:t>ś</w:t>
      </w:r>
      <w:r w:rsidR="009A30A4">
        <w:rPr>
          <w:rFonts w:ascii="CIDFont+F2" w:eastAsia="CIDFont+F2" w:cs="CIDFont+F2"/>
          <w:sz w:val="20"/>
          <w:szCs w:val="20"/>
        </w:rPr>
        <w:t xml:space="preserve"> systemu</w:t>
      </w:r>
    </w:p>
    <w:p w14:paraId="54FA5C88" w14:textId="517D2384" w:rsidR="009A30A4" w:rsidRDefault="009A30A4" w:rsidP="00524059">
      <w:pPr>
        <w:pStyle w:val="Akapitzlist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Np. system zam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wie</w:t>
      </w:r>
      <w:r>
        <w:rPr>
          <w:rFonts w:ascii="CIDFont+F2" w:eastAsia="CIDFont+F2" w:cs="CIDFont+F2"/>
          <w:sz w:val="20"/>
          <w:szCs w:val="20"/>
        </w:rPr>
        <w:t>ń</w:t>
      </w:r>
      <w:r>
        <w:rPr>
          <w:rFonts w:ascii="CIDFont+F2" w:eastAsia="CIDFont+F2" w:cs="CIDFont+F2"/>
          <w:sz w:val="20"/>
          <w:szCs w:val="20"/>
        </w:rPr>
        <w:t xml:space="preserve"> w restauracji:</w:t>
      </w:r>
    </w:p>
    <w:p w14:paraId="48C855F2" w14:textId="424BAF36" w:rsidR="00D7556F" w:rsidRDefault="00D7556F" w:rsidP="00D7556F">
      <w:pPr>
        <w:pStyle w:val="Akapitzlist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noProof/>
          <w:sz w:val="20"/>
          <w:szCs w:val="20"/>
        </w:rPr>
        <w:lastRenderedPageBreak/>
        <w:drawing>
          <wp:inline distT="0" distB="0" distL="0" distR="0" wp14:anchorId="5838D9DF" wp14:editId="180B17FB">
            <wp:extent cx="3155070" cy="2557854"/>
            <wp:effectExtent l="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325" cy="257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D8594" w14:textId="2A9BDEED" w:rsidR="00D7556F" w:rsidRDefault="00D7556F" w:rsidP="00D7556F">
      <w:pPr>
        <w:pStyle w:val="Akapitzlist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Graf zawiera STANY (okr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gi z tekstem) i PRZEJ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CIA STAN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 (strza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ki)</w:t>
      </w:r>
    </w:p>
    <w:p w14:paraId="38C3EF1B" w14:textId="614998BE" w:rsidR="00D7556F" w:rsidRDefault="00D7556F" w:rsidP="00D7556F">
      <w:pPr>
        <w:pStyle w:val="Akapitzlist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Mo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emy dzi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ki temu oceni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w jakim stanie jest dany klient (ten czeka, tamten p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aci, ten ogl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da menu) i mamy jasn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informacj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 czego oczekuje klient, 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eby przej</w:t>
      </w:r>
      <w:r>
        <w:rPr>
          <w:rFonts w:ascii="CIDFont+F2" w:eastAsia="CIDFont+F2" w:cs="CIDFont+F2"/>
          <w:sz w:val="20"/>
          <w:szCs w:val="20"/>
        </w:rPr>
        <w:t>ść</w:t>
      </w:r>
      <w:r>
        <w:rPr>
          <w:rFonts w:ascii="CIDFont+F2" w:eastAsia="CIDFont+F2" w:cs="CIDFont+F2"/>
          <w:sz w:val="20"/>
          <w:szCs w:val="20"/>
        </w:rPr>
        <w:t xml:space="preserve"> do nast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pnego stanu</w:t>
      </w:r>
    </w:p>
    <w:p w14:paraId="5F75AA55" w14:textId="2794C52D" w:rsidR="00D7556F" w:rsidRDefault="00D7556F" w:rsidP="00D7556F">
      <w:pPr>
        <w:pStyle w:val="Akapitzlist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Tak mo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na modelowa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zachowanie wi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kszo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 system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</w:t>
      </w:r>
    </w:p>
    <w:p w14:paraId="115D249F" w14:textId="2D7EC7BA" w:rsidR="00D7556F" w:rsidRDefault="00D7556F" w:rsidP="00D7556F">
      <w:pPr>
        <w:pStyle w:val="Akapitzlist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Tak zamodelowany system mo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na przetestowa</w:t>
      </w:r>
      <w:r>
        <w:rPr>
          <w:rFonts w:ascii="CIDFont+F2" w:eastAsia="CIDFont+F2" w:cs="CIDFont+F2"/>
          <w:sz w:val="20"/>
          <w:szCs w:val="20"/>
        </w:rPr>
        <w:t>ć</w:t>
      </w:r>
      <w:r w:rsidR="00811CA5">
        <w:rPr>
          <w:rFonts w:ascii="CIDFont+F2" w:eastAsia="CIDFont+F2" w:cs="CIDFont+F2"/>
          <w:sz w:val="20"/>
          <w:szCs w:val="20"/>
        </w:rPr>
        <w:t>, symuluj</w:t>
      </w:r>
      <w:r w:rsidR="00811CA5">
        <w:rPr>
          <w:rFonts w:ascii="CIDFont+F2" w:eastAsia="CIDFont+F2" w:cs="CIDFont+F2"/>
          <w:sz w:val="20"/>
          <w:szCs w:val="20"/>
        </w:rPr>
        <w:t>ą</w:t>
      </w:r>
      <w:r w:rsidR="00811CA5">
        <w:rPr>
          <w:rFonts w:ascii="CIDFont+F2" w:eastAsia="CIDFont+F2" w:cs="CIDFont+F2"/>
          <w:sz w:val="20"/>
          <w:szCs w:val="20"/>
        </w:rPr>
        <w:t>c stany klienta i przej</w:t>
      </w:r>
      <w:r w:rsidR="00811CA5">
        <w:rPr>
          <w:rFonts w:ascii="CIDFont+F2" w:eastAsia="CIDFont+F2" w:cs="CIDFont+F2"/>
          <w:sz w:val="20"/>
          <w:szCs w:val="20"/>
        </w:rPr>
        <w:t>ś</w:t>
      </w:r>
      <w:r w:rsidR="00811CA5">
        <w:rPr>
          <w:rFonts w:ascii="CIDFont+F2" w:eastAsia="CIDFont+F2" w:cs="CIDFont+F2"/>
          <w:sz w:val="20"/>
          <w:szCs w:val="20"/>
        </w:rPr>
        <w:t>cia mi</w:t>
      </w:r>
      <w:r w:rsidR="00811CA5">
        <w:rPr>
          <w:rFonts w:ascii="CIDFont+F2" w:eastAsia="CIDFont+F2" w:cs="CIDFont+F2"/>
          <w:sz w:val="20"/>
          <w:szCs w:val="20"/>
        </w:rPr>
        <w:t>ę</w:t>
      </w:r>
      <w:r w:rsidR="00811CA5">
        <w:rPr>
          <w:rFonts w:ascii="CIDFont+F2" w:eastAsia="CIDFont+F2" w:cs="CIDFont+F2"/>
          <w:sz w:val="20"/>
          <w:szCs w:val="20"/>
        </w:rPr>
        <w:t>dzy nimi (czy klient nowy dosta</w:t>
      </w:r>
      <w:r w:rsidR="00811CA5">
        <w:rPr>
          <w:rFonts w:ascii="CIDFont+F2" w:eastAsia="CIDFont+F2" w:cs="CIDFont+F2"/>
          <w:sz w:val="20"/>
          <w:szCs w:val="20"/>
        </w:rPr>
        <w:t>ł</w:t>
      </w:r>
      <w:r w:rsidR="00811CA5">
        <w:rPr>
          <w:rFonts w:ascii="CIDFont+F2" w:eastAsia="CIDFont+F2" w:cs="CIDFont+F2"/>
          <w:sz w:val="20"/>
          <w:szCs w:val="20"/>
        </w:rPr>
        <w:t xml:space="preserve"> menu? Je</w:t>
      </w:r>
      <w:r w:rsidR="00811CA5">
        <w:rPr>
          <w:rFonts w:ascii="CIDFont+F2" w:eastAsia="CIDFont+F2" w:cs="CIDFont+F2"/>
          <w:sz w:val="20"/>
          <w:szCs w:val="20"/>
        </w:rPr>
        <w:t>ś</w:t>
      </w:r>
      <w:r w:rsidR="00811CA5">
        <w:rPr>
          <w:rFonts w:ascii="CIDFont+F2" w:eastAsia="CIDFont+F2" w:cs="CIDFont+F2"/>
          <w:sz w:val="20"/>
          <w:szCs w:val="20"/>
        </w:rPr>
        <w:t xml:space="preserve">li tak </w:t>
      </w:r>
      <w:r w:rsidR="00811CA5">
        <w:rPr>
          <w:rFonts w:ascii="CIDFont+F2" w:eastAsia="CIDFont+F2" w:cs="CIDFont+F2"/>
          <w:sz w:val="20"/>
          <w:szCs w:val="20"/>
        </w:rPr>
        <w:t>–</w:t>
      </w:r>
      <w:r w:rsidR="00811CA5">
        <w:rPr>
          <w:rFonts w:ascii="CIDFont+F2" w:eastAsia="CIDFont+F2" w:cs="CIDFont+F2"/>
          <w:sz w:val="20"/>
          <w:szCs w:val="20"/>
        </w:rPr>
        <w:t xml:space="preserve"> to czy jest w stanie gotowy do zam</w:t>
      </w:r>
      <w:r w:rsidR="00811CA5">
        <w:rPr>
          <w:rFonts w:ascii="CIDFont+F2" w:eastAsia="CIDFont+F2" w:cs="CIDFont+F2"/>
          <w:sz w:val="20"/>
          <w:szCs w:val="20"/>
        </w:rPr>
        <w:t>ó</w:t>
      </w:r>
      <w:r w:rsidR="00811CA5">
        <w:rPr>
          <w:rFonts w:ascii="CIDFont+F2" w:eastAsia="CIDFont+F2" w:cs="CIDFont+F2"/>
          <w:sz w:val="20"/>
          <w:szCs w:val="20"/>
        </w:rPr>
        <w:t>wienia?)</w:t>
      </w:r>
    </w:p>
    <w:p w14:paraId="73C0EA42" w14:textId="11549FF5" w:rsidR="00811CA5" w:rsidRDefault="00811CA5" w:rsidP="00D7556F">
      <w:pPr>
        <w:pStyle w:val="Akapitzlist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Mo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emy te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 xml:space="preserve"> testowa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czy nie ma miejsca nielegalne przej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cie mi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dzy stanami (klient nowy nie mo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e przej</w:t>
      </w:r>
      <w:r>
        <w:rPr>
          <w:rFonts w:ascii="CIDFont+F2" w:eastAsia="CIDFont+F2" w:cs="CIDFont+F2"/>
          <w:sz w:val="20"/>
          <w:szCs w:val="20"/>
        </w:rPr>
        <w:t>ść</w:t>
      </w:r>
      <w:r>
        <w:rPr>
          <w:rFonts w:ascii="CIDFont+F2" w:eastAsia="CIDFont+F2" w:cs="CIDFont+F2"/>
          <w:sz w:val="20"/>
          <w:szCs w:val="20"/>
        </w:rPr>
        <w:t xml:space="preserve"> od razu do klienta jedz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cego)</w:t>
      </w:r>
    </w:p>
    <w:p w14:paraId="7689217D" w14:textId="04D3B6B7" w:rsidR="00352DD9" w:rsidRDefault="00352DD9" w:rsidP="00D7556F">
      <w:pPr>
        <w:pStyle w:val="Akapitzlist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Mo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emy testowa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taki graf r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wnie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 xml:space="preserve"> tabelk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przej</w:t>
      </w:r>
      <w:r>
        <w:rPr>
          <w:rFonts w:ascii="CIDFont+F2" w:eastAsia="CIDFont+F2" w:cs="CIDFont+F2"/>
          <w:sz w:val="20"/>
          <w:szCs w:val="20"/>
        </w:rPr>
        <w:t>ść</w:t>
      </w:r>
      <w:r>
        <w:rPr>
          <w:rFonts w:ascii="CIDFont+F2" w:eastAsia="CIDFont+F2" w:cs="CIDFont+F2"/>
          <w:sz w:val="20"/>
          <w:szCs w:val="20"/>
        </w:rPr>
        <w:t xml:space="preserve"> mi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dzy stanami (Jest takie pytanie w te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cie!)</w:t>
      </w:r>
    </w:p>
    <w:tbl>
      <w:tblPr>
        <w:tblStyle w:val="Tabela-Siatka"/>
        <w:tblW w:w="0" w:type="auto"/>
        <w:tblInd w:w="279" w:type="dxa"/>
        <w:tblLook w:val="04A0" w:firstRow="1" w:lastRow="0" w:firstColumn="1" w:lastColumn="0" w:noHBand="0" w:noVBand="1"/>
      </w:tblPr>
      <w:tblGrid>
        <w:gridCol w:w="1705"/>
        <w:gridCol w:w="1663"/>
        <w:gridCol w:w="1568"/>
        <w:gridCol w:w="1351"/>
        <w:gridCol w:w="1507"/>
        <w:gridCol w:w="989"/>
      </w:tblGrid>
      <w:tr w:rsidR="001C7775" w14:paraId="55D06A19" w14:textId="77777777" w:rsidTr="001C7775">
        <w:tc>
          <w:tcPr>
            <w:tcW w:w="1843" w:type="dxa"/>
          </w:tcPr>
          <w:p w14:paraId="66FDF114" w14:textId="473D5026" w:rsidR="0086256A" w:rsidRDefault="0086256A" w:rsidP="0086256A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Numer TC</w:t>
            </w:r>
          </w:p>
        </w:tc>
        <w:tc>
          <w:tcPr>
            <w:tcW w:w="1842" w:type="dxa"/>
          </w:tcPr>
          <w:p w14:paraId="3716686E" w14:textId="49CCDC68" w:rsidR="0086256A" w:rsidRDefault="0086256A" w:rsidP="0086256A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71B10778" w14:textId="53306C1B" w:rsidR="0086256A" w:rsidRDefault="0086256A" w:rsidP="0086256A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14:paraId="2F7879AF" w14:textId="03B017FC" w:rsidR="0086256A" w:rsidRDefault="0086256A" w:rsidP="0086256A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3</w:t>
            </w:r>
          </w:p>
        </w:tc>
        <w:tc>
          <w:tcPr>
            <w:tcW w:w="1651" w:type="dxa"/>
          </w:tcPr>
          <w:p w14:paraId="3BE1086A" w14:textId="1594DFAA" w:rsidR="0086256A" w:rsidRDefault="0086256A" w:rsidP="0086256A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4</w:t>
            </w:r>
          </w:p>
        </w:tc>
        <w:tc>
          <w:tcPr>
            <w:tcW w:w="328" w:type="dxa"/>
          </w:tcPr>
          <w:p w14:paraId="430C9C2E" w14:textId="0B552A51" w:rsidR="0086256A" w:rsidRDefault="0086256A" w:rsidP="0086256A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5</w:t>
            </w:r>
          </w:p>
        </w:tc>
      </w:tr>
      <w:tr w:rsidR="001C7775" w14:paraId="4E0C606F" w14:textId="77777777" w:rsidTr="001C7775">
        <w:tc>
          <w:tcPr>
            <w:tcW w:w="1843" w:type="dxa"/>
          </w:tcPr>
          <w:p w14:paraId="378335AC" w14:textId="0F71D23E" w:rsidR="0086256A" w:rsidRDefault="0086256A" w:rsidP="0086256A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Stan pocz</w:t>
            </w:r>
            <w:r>
              <w:rPr>
                <w:rFonts w:ascii="CIDFont+F2" w:eastAsia="CIDFont+F2" w:cs="CIDFont+F2"/>
                <w:sz w:val="20"/>
                <w:szCs w:val="20"/>
              </w:rPr>
              <w:t>ą</w:t>
            </w:r>
            <w:r>
              <w:rPr>
                <w:rFonts w:ascii="CIDFont+F2" w:eastAsia="CIDFont+F2" w:cs="CIDFont+F2"/>
                <w:sz w:val="20"/>
                <w:szCs w:val="20"/>
              </w:rPr>
              <w:t>tkowy</w:t>
            </w:r>
          </w:p>
        </w:tc>
        <w:tc>
          <w:tcPr>
            <w:tcW w:w="1842" w:type="dxa"/>
          </w:tcPr>
          <w:p w14:paraId="3FAED33D" w14:textId="6BB687D4" w:rsidR="0086256A" w:rsidRDefault="0086256A" w:rsidP="0086256A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Nowy klient</w:t>
            </w:r>
          </w:p>
        </w:tc>
        <w:tc>
          <w:tcPr>
            <w:tcW w:w="1701" w:type="dxa"/>
          </w:tcPr>
          <w:p w14:paraId="30EA9724" w14:textId="53C8C0AB" w:rsidR="0086256A" w:rsidRDefault="0086256A" w:rsidP="0086256A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Klient gotowy do zam</w:t>
            </w:r>
            <w:r>
              <w:rPr>
                <w:rFonts w:ascii="CIDFont+F2" w:eastAsia="CIDFont+F2" w:cs="CIDFont+F2"/>
                <w:sz w:val="20"/>
                <w:szCs w:val="20"/>
              </w:rPr>
              <w:t>ó</w:t>
            </w:r>
            <w:r>
              <w:rPr>
                <w:rFonts w:ascii="CIDFont+F2" w:eastAsia="CIDFont+F2" w:cs="CIDFont+F2"/>
                <w:sz w:val="20"/>
                <w:szCs w:val="20"/>
              </w:rPr>
              <w:t>wienia</w:t>
            </w:r>
          </w:p>
        </w:tc>
        <w:tc>
          <w:tcPr>
            <w:tcW w:w="1418" w:type="dxa"/>
          </w:tcPr>
          <w:p w14:paraId="32B4FA99" w14:textId="7D8A1F25" w:rsidR="0086256A" w:rsidRDefault="00B46B0B" w:rsidP="0086256A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Klient oczekuj</w:t>
            </w:r>
            <w:r>
              <w:rPr>
                <w:rFonts w:ascii="CIDFont+F2" w:eastAsia="CIDFont+F2" w:cs="CIDFont+F2"/>
                <w:sz w:val="20"/>
                <w:szCs w:val="20"/>
              </w:rPr>
              <w:t>ą</w:t>
            </w:r>
            <w:r>
              <w:rPr>
                <w:rFonts w:ascii="CIDFont+F2" w:eastAsia="CIDFont+F2" w:cs="CIDFont+F2"/>
                <w:sz w:val="20"/>
                <w:szCs w:val="20"/>
              </w:rPr>
              <w:t>cy</w:t>
            </w:r>
          </w:p>
        </w:tc>
        <w:tc>
          <w:tcPr>
            <w:tcW w:w="1651" w:type="dxa"/>
          </w:tcPr>
          <w:p w14:paraId="63FE9419" w14:textId="01A6F836" w:rsidR="0086256A" w:rsidRDefault="001C7775" w:rsidP="0086256A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Klient jedz</w:t>
            </w:r>
            <w:r>
              <w:rPr>
                <w:rFonts w:ascii="CIDFont+F2" w:eastAsia="CIDFont+F2" w:cs="CIDFont+F2"/>
                <w:sz w:val="20"/>
                <w:szCs w:val="20"/>
              </w:rPr>
              <w:t>ą</w:t>
            </w:r>
            <w:r>
              <w:rPr>
                <w:rFonts w:ascii="CIDFont+F2" w:eastAsia="CIDFont+F2" w:cs="CIDFont+F2"/>
                <w:sz w:val="20"/>
                <w:szCs w:val="20"/>
              </w:rPr>
              <w:t>cy</w:t>
            </w:r>
          </w:p>
        </w:tc>
        <w:tc>
          <w:tcPr>
            <w:tcW w:w="328" w:type="dxa"/>
          </w:tcPr>
          <w:p w14:paraId="38847F17" w14:textId="599DCA9B" w:rsidR="0086256A" w:rsidRDefault="001C7775" w:rsidP="0086256A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Klient jedz</w:t>
            </w:r>
            <w:r>
              <w:rPr>
                <w:rFonts w:ascii="CIDFont+F2" w:eastAsia="CIDFont+F2" w:cs="CIDFont+F2"/>
                <w:sz w:val="20"/>
                <w:szCs w:val="20"/>
              </w:rPr>
              <w:t>ą</w:t>
            </w:r>
            <w:r>
              <w:rPr>
                <w:rFonts w:ascii="CIDFont+F2" w:eastAsia="CIDFont+F2" w:cs="CIDFont+F2"/>
                <w:sz w:val="20"/>
                <w:szCs w:val="20"/>
              </w:rPr>
              <w:t>cy</w:t>
            </w:r>
          </w:p>
        </w:tc>
      </w:tr>
      <w:tr w:rsidR="001C7775" w14:paraId="6F388886" w14:textId="77777777" w:rsidTr="001C7775">
        <w:tc>
          <w:tcPr>
            <w:tcW w:w="1843" w:type="dxa"/>
          </w:tcPr>
          <w:p w14:paraId="4BDC5C50" w14:textId="6DBDEC65" w:rsidR="0086256A" w:rsidRDefault="0086256A" w:rsidP="0086256A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Przej</w:t>
            </w:r>
            <w:r>
              <w:rPr>
                <w:rFonts w:ascii="CIDFont+F2" w:eastAsia="CIDFont+F2" w:cs="CIDFont+F2"/>
                <w:sz w:val="20"/>
                <w:szCs w:val="20"/>
              </w:rPr>
              <w:t>ś</w:t>
            </w:r>
            <w:r>
              <w:rPr>
                <w:rFonts w:ascii="CIDFont+F2" w:eastAsia="CIDFont+F2" w:cs="CIDFont+F2"/>
                <w:sz w:val="20"/>
                <w:szCs w:val="20"/>
              </w:rPr>
              <w:t>cie</w:t>
            </w:r>
          </w:p>
        </w:tc>
        <w:tc>
          <w:tcPr>
            <w:tcW w:w="1842" w:type="dxa"/>
          </w:tcPr>
          <w:p w14:paraId="5FCE48AB" w14:textId="5DA3E5C0" w:rsidR="0086256A" w:rsidRDefault="0086256A" w:rsidP="0086256A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Dostaje menu</w:t>
            </w:r>
          </w:p>
        </w:tc>
        <w:tc>
          <w:tcPr>
            <w:tcW w:w="1701" w:type="dxa"/>
          </w:tcPr>
          <w:p w14:paraId="07C6BFA3" w14:textId="48BA2EF1" w:rsidR="0086256A" w:rsidRDefault="0086256A" w:rsidP="0086256A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zamawia</w:t>
            </w:r>
          </w:p>
        </w:tc>
        <w:tc>
          <w:tcPr>
            <w:tcW w:w="1418" w:type="dxa"/>
          </w:tcPr>
          <w:p w14:paraId="6EB278D3" w14:textId="0E2579ED" w:rsidR="0086256A" w:rsidRDefault="00B46B0B" w:rsidP="0086256A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Dostaje jedzenie</w:t>
            </w:r>
          </w:p>
        </w:tc>
        <w:tc>
          <w:tcPr>
            <w:tcW w:w="1651" w:type="dxa"/>
          </w:tcPr>
          <w:p w14:paraId="4FD221B9" w14:textId="254E323C" w:rsidR="0086256A" w:rsidRDefault="001C7775" w:rsidP="0086256A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Zwraca jedzenie</w:t>
            </w:r>
          </w:p>
        </w:tc>
        <w:tc>
          <w:tcPr>
            <w:tcW w:w="328" w:type="dxa"/>
          </w:tcPr>
          <w:p w14:paraId="4B64A5C6" w14:textId="2A7CB05C" w:rsidR="0086256A" w:rsidRDefault="001C7775" w:rsidP="0086256A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Zjad</w:t>
            </w:r>
            <w:r>
              <w:rPr>
                <w:rFonts w:ascii="CIDFont+F2" w:eastAsia="CIDFont+F2" w:cs="CIDFont+F2"/>
                <w:sz w:val="20"/>
                <w:szCs w:val="20"/>
              </w:rPr>
              <w:t>ł</w:t>
            </w:r>
          </w:p>
        </w:tc>
      </w:tr>
      <w:tr w:rsidR="001C7775" w14:paraId="1BA21040" w14:textId="77777777" w:rsidTr="001C7775">
        <w:tc>
          <w:tcPr>
            <w:tcW w:w="1843" w:type="dxa"/>
          </w:tcPr>
          <w:p w14:paraId="66DA7696" w14:textId="755144E4" w:rsidR="0086256A" w:rsidRDefault="0086256A" w:rsidP="0086256A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Spodziewany stan ko</w:t>
            </w:r>
            <w:r>
              <w:rPr>
                <w:rFonts w:ascii="CIDFont+F2" w:eastAsia="CIDFont+F2" w:cs="CIDFont+F2"/>
                <w:sz w:val="20"/>
                <w:szCs w:val="20"/>
              </w:rPr>
              <w:t>ń</w:t>
            </w:r>
            <w:r>
              <w:rPr>
                <w:rFonts w:ascii="CIDFont+F2" w:eastAsia="CIDFont+F2" w:cs="CIDFont+F2"/>
                <w:sz w:val="20"/>
                <w:szCs w:val="20"/>
              </w:rPr>
              <w:t>cowy</w:t>
            </w:r>
          </w:p>
        </w:tc>
        <w:tc>
          <w:tcPr>
            <w:tcW w:w="1842" w:type="dxa"/>
          </w:tcPr>
          <w:p w14:paraId="660446B6" w14:textId="260F9927" w:rsidR="0086256A" w:rsidRDefault="0086256A" w:rsidP="0086256A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Klient gotowy do zam</w:t>
            </w:r>
            <w:r>
              <w:rPr>
                <w:rFonts w:ascii="CIDFont+F2" w:eastAsia="CIDFont+F2" w:cs="CIDFont+F2"/>
                <w:sz w:val="20"/>
                <w:szCs w:val="20"/>
              </w:rPr>
              <w:t>ó</w:t>
            </w:r>
            <w:r>
              <w:rPr>
                <w:rFonts w:ascii="CIDFont+F2" w:eastAsia="CIDFont+F2" w:cs="CIDFont+F2"/>
                <w:sz w:val="20"/>
                <w:szCs w:val="20"/>
              </w:rPr>
              <w:t>wienia</w:t>
            </w:r>
          </w:p>
        </w:tc>
        <w:tc>
          <w:tcPr>
            <w:tcW w:w="1701" w:type="dxa"/>
          </w:tcPr>
          <w:p w14:paraId="4D199560" w14:textId="763A0250" w:rsidR="0086256A" w:rsidRDefault="0086256A" w:rsidP="0086256A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Klient oczekuj</w:t>
            </w:r>
            <w:r>
              <w:rPr>
                <w:rFonts w:ascii="CIDFont+F2" w:eastAsia="CIDFont+F2" w:cs="CIDFont+F2"/>
                <w:sz w:val="20"/>
                <w:szCs w:val="20"/>
              </w:rPr>
              <w:t>ą</w:t>
            </w:r>
            <w:r>
              <w:rPr>
                <w:rFonts w:ascii="CIDFont+F2" w:eastAsia="CIDFont+F2" w:cs="CIDFont+F2"/>
                <w:sz w:val="20"/>
                <w:szCs w:val="20"/>
              </w:rPr>
              <w:t>cy</w:t>
            </w:r>
          </w:p>
        </w:tc>
        <w:tc>
          <w:tcPr>
            <w:tcW w:w="1418" w:type="dxa"/>
          </w:tcPr>
          <w:p w14:paraId="698454DF" w14:textId="71262FEE" w:rsidR="0086256A" w:rsidRDefault="00B46B0B" w:rsidP="0086256A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Klient jedz</w:t>
            </w:r>
            <w:r>
              <w:rPr>
                <w:rFonts w:ascii="CIDFont+F2" w:eastAsia="CIDFont+F2" w:cs="CIDFont+F2"/>
                <w:sz w:val="20"/>
                <w:szCs w:val="20"/>
              </w:rPr>
              <w:t>ą</w:t>
            </w:r>
            <w:r>
              <w:rPr>
                <w:rFonts w:ascii="CIDFont+F2" w:eastAsia="CIDFont+F2" w:cs="CIDFont+F2"/>
                <w:sz w:val="20"/>
                <w:szCs w:val="20"/>
              </w:rPr>
              <w:t>cy</w:t>
            </w:r>
            <w:r w:rsidRPr="00B46B0B">
              <w:rPr>
                <mc:AlternateContent>
                  <mc:Choice Requires="w16se">
                    <w:rFonts w:ascii="CIDFont+F2" w:eastAsia="CIDFont+F2" w:cs="CIDFont+F2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rPr>
                <w:rFonts w:ascii="CIDFont+F2" w:eastAsia="CIDFont+F2" w:cs="CIDFont+F2"/>
                <w:sz w:val="20"/>
                <w:szCs w:val="20"/>
              </w:rPr>
              <w:t xml:space="preserve"> </w:t>
            </w:r>
          </w:p>
        </w:tc>
        <w:tc>
          <w:tcPr>
            <w:tcW w:w="1651" w:type="dxa"/>
          </w:tcPr>
          <w:p w14:paraId="14B8D66A" w14:textId="1E7901CB" w:rsidR="0086256A" w:rsidRDefault="001C7775" w:rsidP="0086256A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Klient oczekuj</w:t>
            </w:r>
            <w:r>
              <w:rPr>
                <w:rFonts w:ascii="CIDFont+F2" w:eastAsia="CIDFont+F2" w:cs="CIDFont+F2"/>
                <w:sz w:val="20"/>
                <w:szCs w:val="20"/>
              </w:rPr>
              <w:t>ą</w:t>
            </w:r>
            <w:r>
              <w:rPr>
                <w:rFonts w:ascii="CIDFont+F2" w:eastAsia="CIDFont+F2" w:cs="CIDFont+F2"/>
                <w:sz w:val="20"/>
                <w:szCs w:val="20"/>
              </w:rPr>
              <w:t>cy</w:t>
            </w:r>
          </w:p>
        </w:tc>
        <w:tc>
          <w:tcPr>
            <w:tcW w:w="328" w:type="dxa"/>
          </w:tcPr>
          <w:p w14:paraId="12066D76" w14:textId="377DD376" w:rsidR="0086256A" w:rsidRDefault="001C7775" w:rsidP="0086256A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CIDFont+F2" w:eastAsia="CIDFont+F2" w:cs="CIDFont+F2"/>
                <w:sz w:val="20"/>
                <w:szCs w:val="20"/>
              </w:rPr>
            </w:pPr>
            <w:r>
              <w:rPr>
                <w:rFonts w:ascii="CIDFont+F2" w:eastAsia="CIDFont+F2" w:cs="CIDFont+F2"/>
                <w:sz w:val="20"/>
                <w:szCs w:val="20"/>
              </w:rPr>
              <w:t>Gotowy do p</w:t>
            </w:r>
            <w:r>
              <w:rPr>
                <w:rFonts w:ascii="CIDFont+F2" w:eastAsia="CIDFont+F2" w:cs="CIDFont+F2"/>
                <w:sz w:val="20"/>
                <w:szCs w:val="20"/>
              </w:rPr>
              <w:t>ł</w:t>
            </w:r>
            <w:r>
              <w:rPr>
                <w:rFonts w:ascii="CIDFont+F2" w:eastAsia="CIDFont+F2" w:cs="CIDFont+F2"/>
                <w:sz w:val="20"/>
                <w:szCs w:val="20"/>
              </w:rPr>
              <w:t>acenia</w:t>
            </w:r>
          </w:p>
        </w:tc>
      </w:tr>
    </w:tbl>
    <w:p w14:paraId="491545C0" w14:textId="61E4048B" w:rsidR="00352DD9" w:rsidRDefault="00CA06B5" w:rsidP="00D7556F">
      <w:pPr>
        <w:pStyle w:val="Akapitzlist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Teraz dla ka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dego przej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cia ze stanu do stanu mo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emy napisa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lub przeprowadzi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test</w:t>
      </w:r>
    </w:p>
    <w:p w14:paraId="038F3BE4" w14:textId="3DAA62FE" w:rsidR="00CA06B5" w:rsidRDefault="00CA06B5" w:rsidP="00D7556F">
      <w:pPr>
        <w:pStyle w:val="Akapitzlist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Dzi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ki temu, 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e list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 test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 mamy zamkni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t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mo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emy przeliczy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pokrycie testami</w:t>
      </w:r>
    </w:p>
    <w:p w14:paraId="4CA474D4" w14:textId="43AB977B" w:rsidR="007343E0" w:rsidRDefault="007343E0" w:rsidP="00D7556F">
      <w:pPr>
        <w:pStyle w:val="Akapitzlist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Cz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sto u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ywany gdy testujem aplikacj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 kt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 xml:space="preserve">ra ma menu rozwijalne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zaznaczenie menuA-&gt;podmenu B-&gt;opcja C sugeruje przej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cia wi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c ta technika si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 do tego idealnie nada</w:t>
      </w:r>
    </w:p>
    <w:p w14:paraId="28DF2792" w14:textId="6F6D5854" w:rsidR="006F267A" w:rsidRDefault="006F267A" w:rsidP="006F267A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Testowanie oparte na przypadkach u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ycia (patrz projekt-testowy/UML/PrzypadkiUzycia.png)</w:t>
      </w:r>
    </w:p>
    <w:p w14:paraId="50E28B7F" w14:textId="17AB7D65" w:rsidR="00372519" w:rsidRDefault="00372519" w:rsidP="00372519">
      <w:pPr>
        <w:pStyle w:val="Akapitzlist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lastRenderedPageBreak/>
        <w:t>Wygl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da podobnie do przej</w:t>
      </w:r>
      <w:r>
        <w:rPr>
          <w:rFonts w:ascii="CIDFont+F2" w:eastAsia="CIDFont+F2" w:cs="CIDFont+F2"/>
          <w:sz w:val="20"/>
          <w:szCs w:val="20"/>
        </w:rPr>
        <w:t>ść</w:t>
      </w:r>
      <w:r>
        <w:rPr>
          <w:rFonts w:ascii="CIDFont+F2" w:eastAsia="CIDFont+F2" w:cs="CIDFont+F2"/>
          <w:sz w:val="20"/>
          <w:szCs w:val="20"/>
        </w:rPr>
        <w:t xml:space="preserve"> pomi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dzy stanami, ale tutaj strza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ki nie m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wi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o przej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ciach tylko odpowiedzialno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ciach (kt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ry u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 xml:space="preserve">ytkownik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Aktor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mo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e korzysta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z kt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rych funkcjonalno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 systemu)</w:t>
      </w:r>
    </w:p>
    <w:p w14:paraId="28F65C64" w14:textId="79FEAB0C" w:rsidR="00372519" w:rsidRDefault="00A37F40" w:rsidP="00372519">
      <w:pPr>
        <w:pStyle w:val="Akapitzlist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Ka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dy przypadek u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ycia (Use Case) okre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la konkretne dzia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anie/zachowanie tej cz</w:t>
      </w:r>
      <w:r>
        <w:rPr>
          <w:rFonts w:ascii="CIDFont+F2" w:eastAsia="CIDFont+F2" w:cs="CIDFont+F2"/>
          <w:sz w:val="20"/>
          <w:szCs w:val="20"/>
        </w:rPr>
        <w:t>ęś</w:t>
      </w:r>
      <w:r>
        <w:rPr>
          <w:rFonts w:ascii="CIDFont+F2" w:eastAsia="CIDFont+F2" w:cs="CIDFont+F2"/>
          <w:sz w:val="20"/>
          <w:szCs w:val="20"/>
        </w:rPr>
        <w:t>ci systemu</w:t>
      </w:r>
    </w:p>
    <w:p w14:paraId="39F4E75E" w14:textId="2F7F8E9C" w:rsidR="00A37F40" w:rsidRDefault="00A37F40" w:rsidP="00372519">
      <w:pPr>
        <w:pStyle w:val="Akapitzlist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Testy mo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na opisa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w kategorii interakcji u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ytkownika z dan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cz</w:t>
      </w:r>
      <w:r>
        <w:rPr>
          <w:rFonts w:ascii="CIDFont+F2" w:eastAsia="CIDFont+F2" w:cs="CIDFont+F2"/>
          <w:sz w:val="20"/>
          <w:szCs w:val="20"/>
        </w:rPr>
        <w:t>ęś</w:t>
      </w:r>
      <w:r>
        <w:rPr>
          <w:rFonts w:ascii="CIDFont+F2" w:eastAsia="CIDFont+F2" w:cs="CIDFont+F2"/>
          <w:sz w:val="20"/>
          <w:szCs w:val="20"/>
        </w:rPr>
        <w:t>ci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systemu</w:t>
      </w:r>
    </w:p>
    <w:p w14:paraId="4B8ECE56" w14:textId="2A280CD8" w:rsidR="00A37F40" w:rsidRDefault="00A37F40" w:rsidP="00372519">
      <w:pPr>
        <w:pStyle w:val="Akapitzlist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Najcz</w:t>
      </w:r>
      <w:r>
        <w:rPr>
          <w:rFonts w:ascii="CIDFont+F2" w:eastAsia="CIDFont+F2" w:cs="CIDFont+F2"/>
          <w:sz w:val="20"/>
          <w:szCs w:val="20"/>
        </w:rPr>
        <w:t>ęś</w:t>
      </w:r>
      <w:r>
        <w:rPr>
          <w:rFonts w:ascii="CIDFont+F2" w:eastAsia="CIDFont+F2" w:cs="CIDFont+F2"/>
          <w:sz w:val="20"/>
          <w:szCs w:val="20"/>
        </w:rPr>
        <w:t>ciej UseCase</w:t>
      </w:r>
      <w:r>
        <w:rPr>
          <w:rFonts w:ascii="CIDFont+F2" w:eastAsia="CIDFont+F2" w:cs="CIDFont+F2"/>
          <w:sz w:val="20"/>
          <w:szCs w:val="20"/>
        </w:rPr>
        <w:t>’</w:t>
      </w:r>
      <w:r>
        <w:rPr>
          <w:rFonts w:ascii="CIDFont+F2" w:eastAsia="CIDFont+F2" w:cs="CIDFont+F2"/>
          <w:sz w:val="20"/>
          <w:szCs w:val="20"/>
        </w:rPr>
        <w:t>y testuje si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 tworz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c do nich odpowiadaj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ce im TC (TestCase</w:t>
      </w:r>
      <w:r>
        <w:rPr>
          <w:rFonts w:ascii="CIDFont+F2" w:eastAsia="CIDFont+F2" w:cs="CIDFont+F2"/>
          <w:sz w:val="20"/>
          <w:szCs w:val="20"/>
        </w:rPr>
        <w:t>’</w:t>
      </w:r>
      <w:r>
        <w:rPr>
          <w:rFonts w:ascii="CIDFont+F2" w:eastAsia="CIDFont+F2" w:cs="CIDFont+F2"/>
          <w:sz w:val="20"/>
          <w:szCs w:val="20"/>
        </w:rPr>
        <w:t>y). Jeden przypadek u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ycia mo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e mie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kilka TestCase</w:t>
      </w:r>
      <w:r>
        <w:rPr>
          <w:rFonts w:ascii="CIDFont+F2" w:eastAsia="CIDFont+F2" w:cs="CIDFont+F2"/>
          <w:sz w:val="20"/>
          <w:szCs w:val="20"/>
        </w:rPr>
        <w:t>’ó</w:t>
      </w:r>
      <w:r>
        <w:rPr>
          <w:rFonts w:ascii="CIDFont+F2" w:eastAsia="CIDFont+F2" w:cs="CIDFont+F2"/>
          <w:sz w:val="20"/>
          <w:szCs w:val="20"/>
        </w:rPr>
        <w:t>w</w:t>
      </w:r>
    </w:p>
    <w:p w14:paraId="5D818F36" w14:textId="581A5F72" w:rsidR="00A37F40" w:rsidRDefault="00A37F40" w:rsidP="00372519">
      <w:pPr>
        <w:pStyle w:val="Akapitzlist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 xml:space="preserve">Pokrycie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ilo</w:t>
      </w:r>
      <w:r>
        <w:rPr>
          <w:rFonts w:ascii="CIDFont+F2" w:eastAsia="CIDFont+F2" w:cs="CIDFont+F2"/>
          <w:sz w:val="20"/>
          <w:szCs w:val="20"/>
        </w:rPr>
        <w:t>ść</w:t>
      </w:r>
      <w:r>
        <w:rPr>
          <w:rFonts w:ascii="CIDFont+F2" w:eastAsia="CIDFont+F2" w:cs="CIDFont+F2"/>
          <w:sz w:val="20"/>
          <w:szCs w:val="20"/>
        </w:rPr>
        <w:t xml:space="preserve"> przechodz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cych TestCase</w:t>
      </w:r>
      <w:r>
        <w:rPr>
          <w:rFonts w:ascii="CIDFont+F2" w:eastAsia="CIDFont+F2" w:cs="CIDFont+F2"/>
          <w:sz w:val="20"/>
          <w:szCs w:val="20"/>
        </w:rPr>
        <w:t>’ó</w:t>
      </w:r>
      <w:r>
        <w:rPr>
          <w:rFonts w:ascii="CIDFont+F2" w:eastAsia="CIDFont+F2" w:cs="CIDFont+F2"/>
          <w:sz w:val="20"/>
          <w:szCs w:val="20"/>
        </w:rPr>
        <w:t xml:space="preserve">w </w:t>
      </w:r>
    </w:p>
    <w:p w14:paraId="06CC78B3" w14:textId="1410C7C7" w:rsidR="00476E4A" w:rsidRDefault="00476E4A" w:rsidP="00372519">
      <w:pPr>
        <w:pStyle w:val="Akapitzlist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Przyk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adowe TC dla naszego obrazka.</w:t>
      </w:r>
    </w:p>
    <w:p w14:paraId="62CCDF27" w14:textId="25D56CF7" w:rsidR="00476E4A" w:rsidRDefault="00476E4A" w:rsidP="00476E4A">
      <w:pPr>
        <w:pStyle w:val="Akapitzlist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 xml:space="preserve">Relacja kierowca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start silnika</w:t>
      </w:r>
    </w:p>
    <w:p w14:paraId="07C21022" w14:textId="5030B0CF" w:rsidR="00476E4A" w:rsidRDefault="00476E4A" w:rsidP="00076E0B">
      <w:pPr>
        <w:pStyle w:val="Akapitzlist"/>
        <w:numPr>
          <w:ilvl w:val="3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 xml:space="preserve">TC1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kierowca w</w:t>
      </w:r>
      <w:r>
        <w:rPr>
          <w:rFonts w:ascii="CIDFont+F2" w:eastAsia="CIDFont+F2" w:cs="CIDFont+F2"/>
          <w:sz w:val="20"/>
          <w:szCs w:val="20"/>
        </w:rPr>
        <w:t>łą</w:t>
      </w:r>
      <w:r>
        <w:rPr>
          <w:rFonts w:ascii="CIDFont+F2" w:eastAsia="CIDFont+F2" w:cs="CIDFont+F2"/>
          <w:sz w:val="20"/>
          <w:szCs w:val="20"/>
        </w:rPr>
        <w:t>cza silnik</w:t>
      </w:r>
    </w:p>
    <w:p w14:paraId="76FBE4EA" w14:textId="2C07CB03" w:rsidR="00476E4A" w:rsidRDefault="00476E4A" w:rsidP="00076E0B">
      <w:pPr>
        <w:pStyle w:val="Akapitzlist"/>
        <w:numPr>
          <w:ilvl w:val="3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 xml:space="preserve">TC2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kierowca wy</w:t>
      </w:r>
      <w:r>
        <w:rPr>
          <w:rFonts w:ascii="CIDFont+F2" w:eastAsia="CIDFont+F2" w:cs="CIDFont+F2"/>
          <w:sz w:val="20"/>
          <w:szCs w:val="20"/>
        </w:rPr>
        <w:t>łą</w:t>
      </w:r>
      <w:r>
        <w:rPr>
          <w:rFonts w:ascii="CIDFont+F2" w:eastAsia="CIDFont+F2" w:cs="CIDFont+F2"/>
          <w:sz w:val="20"/>
          <w:szCs w:val="20"/>
        </w:rPr>
        <w:t>cza silnik</w:t>
      </w:r>
    </w:p>
    <w:p w14:paraId="4203F35A" w14:textId="383D8F6E" w:rsidR="00476E4A" w:rsidRDefault="00476E4A" w:rsidP="00076E0B">
      <w:pPr>
        <w:pStyle w:val="Akapitzlist"/>
        <w:numPr>
          <w:ilvl w:val="3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 xml:space="preserve">TC3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kierowca wyci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ga kluczyk w trakcie jazdny (lub wciska przycisk stop)</w:t>
      </w:r>
    </w:p>
    <w:p w14:paraId="2CB43BC4" w14:textId="6A807380" w:rsidR="00076E0B" w:rsidRDefault="00076E0B" w:rsidP="00076E0B">
      <w:pPr>
        <w:pStyle w:val="Akapitzlist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 xml:space="preserve">Relacja Mechanik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silnik</w:t>
      </w:r>
    </w:p>
    <w:p w14:paraId="4F8C631B" w14:textId="7D3228B9" w:rsidR="00076E0B" w:rsidRDefault="00076E0B" w:rsidP="00076E0B">
      <w:pPr>
        <w:pStyle w:val="Akapitzlist"/>
        <w:numPr>
          <w:ilvl w:val="3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 xml:space="preserve">TC1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mechanik wlewa olej</w:t>
      </w:r>
    </w:p>
    <w:p w14:paraId="0851447C" w14:textId="562B3443" w:rsidR="00076E0B" w:rsidRDefault="00076E0B" w:rsidP="00076E0B">
      <w:pPr>
        <w:pStyle w:val="Akapitzlist"/>
        <w:numPr>
          <w:ilvl w:val="3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 xml:space="preserve">TC2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mechanik odkr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ca 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rubk</w:t>
      </w:r>
      <w:r>
        <w:rPr>
          <w:rFonts w:ascii="CIDFont+F2" w:eastAsia="CIDFont+F2" w:cs="CIDFont+F2"/>
          <w:sz w:val="20"/>
          <w:szCs w:val="20"/>
        </w:rPr>
        <w:t>ę</w:t>
      </w:r>
    </w:p>
    <w:p w14:paraId="5280DA16" w14:textId="6EF60D65" w:rsidR="00076E0B" w:rsidRDefault="00076E0B" w:rsidP="00076E0B">
      <w:pPr>
        <w:pStyle w:val="Akapitzlist"/>
        <w:numPr>
          <w:ilvl w:val="3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 xml:space="preserve">TC3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mechanik robi co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tam co ma spowodowa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co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tam innego</w:t>
      </w:r>
    </w:p>
    <w:p w14:paraId="706CD7FF" w14:textId="2C33B57E" w:rsidR="00076E0B" w:rsidRDefault="00076E0B" w:rsidP="00076E0B">
      <w:pPr>
        <w:pStyle w:val="Akapitzlist"/>
        <w:numPr>
          <w:ilvl w:val="3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Itd.</w:t>
      </w:r>
    </w:p>
    <w:p w14:paraId="1A7195BD" w14:textId="2ED137CA" w:rsidR="009A30A4" w:rsidRDefault="009A30A4" w:rsidP="00D7556F">
      <w:pPr>
        <w:pStyle w:val="Akapitzlist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IDFont+F2" w:eastAsia="CIDFont+F2" w:cs="CIDFont+F2"/>
          <w:sz w:val="20"/>
          <w:szCs w:val="20"/>
        </w:rPr>
      </w:pPr>
    </w:p>
    <w:p w14:paraId="33527D17" w14:textId="7E95BCE9" w:rsidR="00D7556F" w:rsidRPr="004335CC" w:rsidRDefault="00D7556F" w:rsidP="00D7556F">
      <w:pPr>
        <w:pStyle w:val="Akapitzlist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ab/>
      </w:r>
    </w:p>
    <w:p w14:paraId="1C8038D9" w14:textId="723DB2AA" w:rsidR="001C339A" w:rsidRPr="001C339A" w:rsidRDefault="001C339A" w:rsidP="001C339A">
      <w:pPr>
        <w:pStyle w:val="Akapitzlist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IDFont+F1" w:hAnsi="CIDFont+F1" w:cs="CIDFont+F1"/>
          <w:sz w:val="20"/>
          <w:szCs w:val="20"/>
        </w:rPr>
      </w:pPr>
    </w:p>
    <w:p w14:paraId="3FAEDF41" w14:textId="3E8428BF" w:rsidR="00010E74" w:rsidRDefault="00010E74" w:rsidP="00F70A05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Białoskrzynkowe techniki</w:t>
      </w:r>
      <w:r w:rsidR="00B300FE">
        <w:rPr>
          <w:rFonts w:ascii="CIDFont+F1" w:hAnsi="CIDFont+F1" w:cs="CIDFont+F1"/>
          <w:sz w:val="20"/>
          <w:szCs w:val="20"/>
        </w:rPr>
        <w:t xml:space="preserve"> (Tu pytania najczęściej odnośnie pokrycia kodu i decyzji)</w:t>
      </w:r>
    </w:p>
    <w:p w14:paraId="6F1BF66F" w14:textId="309DF801" w:rsidR="003F043C" w:rsidRDefault="003F043C" w:rsidP="003F043C">
      <w:pPr>
        <w:pStyle w:val="Akapitzlist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Pokrycie instukcji kodu </w:t>
      </w:r>
    </w:p>
    <w:p w14:paraId="373FFA3B" w14:textId="728DD7DA" w:rsidR="003F043C" w:rsidRDefault="00E6299A" w:rsidP="003F043C">
      <w:pPr>
        <w:pStyle w:val="Akapitzlist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noProof/>
        </w:rPr>
        <w:drawing>
          <wp:inline distT="0" distB="0" distL="0" distR="0" wp14:anchorId="3CBD8ECA" wp14:editId="12020531">
            <wp:extent cx="2981064" cy="1227323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1891" cy="123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C918" w14:textId="6D5BA196" w:rsidR="00E6299A" w:rsidRDefault="00E6299A" w:rsidP="003F043C">
      <w:pPr>
        <w:pStyle w:val="Akapitzlist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Mamy jakiś kod, ma on każdą linijkę pokolorowaną (raz na czerwono, raz na zielono)</w:t>
      </w:r>
    </w:p>
    <w:p w14:paraId="6F52E842" w14:textId="7F01CFCE" w:rsidR="00E6299A" w:rsidRDefault="00E6299A" w:rsidP="003F043C">
      <w:pPr>
        <w:pStyle w:val="Akapitzlist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To znaczy – pokrycie instrukcji (linijek) kodu = 100% (każda linijka jest uruchamiana przez przynajmniej 1 test)</w:t>
      </w:r>
    </w:p>
    <w:p w14:paraId="038E07B4" w14:textId="0CD02AF1" w:rsidR="00E6299A" w:rsidRDefault="00E6299A" w:rsidP="003F043C">
      <w:pPr>
        <w:pStyle w:val="Akapitzlist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Gdyby była tu jakaś linijka bez żadnego koloru tła – żaden test jej nie wywołał, nie jest przetestowana – pokrycie linijek spada w dół ( już nie jest 100%)</w:t>
      </w:r>
    </w:p>
    <w:p w14:paraId="290C1820" w14:textId="7235E05B" w:rsidR="00E6299A" w:rsidRDefault="00E6299A" w:rsidP="00E6299A">
      <w:pPr>
        <w:pStyle w:val="Akapitzlist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Pokrycie decyzji kodu</w:t>
      </w:r>
    </w:p>
    <w:p w14:paraId="17ED0151" w14:textId="07B2DE47" w:rsidR="00E6299A" w:rsidRDefault="00E6299A" w:rsidP="00E6299A">
      <w:pPr>
        <w:pStyle w:val="Akapitzlist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Omawialiśmy algorytmy na 2 spotkaniu (patrz prezentacja) i ich zapis blokowy</w:t>
      </w:r>
    </w:p>
    <w:p w14:paraId="7405F985" w14:textId="16481764" w:rsidR="00E6299A" w:rsidRDefault="00E6299A" w:rsidP="00E6299A">
      <w:pPr>
        <w:pStyle w:val="Akapitzlist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Każde „rozgałęzienie” się algorytmu to miejsca, w których kod podejmuje decyzję.</w:t>
      </w:r>
    </w:p>
    <w:p w14:paraId="66B6245A" w14:textId="2E6C8066" w:rsidR="00E6299A" w:rsidRDefault="00E6299A" w:rsidP="00E6299A">
      <w:pPr>
        <w:pStyle w:val="Akapitzlist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W obrazku z powyższego przykładu – widzimy napis „1 of 2 branches missed”</w:t>
      </w:r>
    </w:p>
    <w:p w14:paraId="13868719" w14:textId="3B6454DC" w:rsidR="00E6299A" w:rsidRDefault="00E6299A" w:rsidP="00E6299A">
      <w:pPr>
        <w:pStyle w:val="Akapitzlist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Linijka żółta</w:t>
      </w:r>
    </w:p>
    <w:p w14:paraId="131844E8" w14:textId="5E8C8344" w:rsidR="00E6299A" w:rsidRDefault="00E6299A" w:rsidP="00E6299A">
      <w:pPr>
        <w:pStyle w:val="Akapitzlist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Oznacza to, że nasze testy nie podjęły wszystkich możliwych decyzji jakie są dostępne w kodzie</w:t>
      </w:r>
    </w:p>
    <w:p w14:paraId="4F94B612" w14:textId="0F620CC0" w:rsidR="00E6299A" w:rsidRDefault="00E6299A" w:rsidP="00E6299A">
      <w:pPr>
        <w:pStyle w:val="Akapitzlist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Pokrycie decyzji – 50%</w:t>
      </w:r>
    </w:p>
    <w:p w14:paraId="3F8FDF1E" w14:textId="370939EB" w:rsidR="00E6299A" w:rsidRDefault="00EC6ED8" w:rsidP="00EC6ED8">
      <w:pPr>
        <w:pStyle w:val="Akapitzlist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Wnioski</w:t>
      </w:r>
    </w:p>
    <w:p w14:paraId="77FFC083" w14:textId="1CC4DA40" w:rsidR="00EC6ED8" w:rsidRDefault="00EC6ED8" w:rsidP="00EC6ED8">
      <w:pPr>
        <w:pStyle w:val="Akapitzlist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100% pokrycia decyzji gwarantuje 100% pokrycia kodu (w końcu – każdy kod się musiał wykonać, nie ma innej opcji)</w:t>
      </w:r>
    </w:p>
    <w:p w14:paraId="46F588A4" w14:textId="3D332780" w:rsidR="00EC6ED8" w:rsidRDefault="00EC6ED8" w:rsidP="00EC6ED8">
      <w:pPr>
        <w:pStyle w:val="Akapitzlist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lastRenderedPageBreak/>
        <w:t xml:space="preserve">100% pokrycia kodu </w:t>
      </w:r>
      <w:r w:rsidRPr="008D0AEC">
        <w:rPr>
          <w:rFonts w:ascii="CIDFont+F1" w:hAnsi="CIDFont+F1" w:cs="CIDFont+F1"/>
          <w:b/>
          <w:bCs/>
          <w:sz w:val="20"/>
          <w:szCs w:val="20"/>
          <w:u w:val="single"/>
        </w:rPr>
        <w:t>nie gwarantuje</w:t>
      </w:r>
      <w:r>
        <w:rPr>
          <w:rFonts w:ascii="CIDFont+F1" w:hAnsi="CIDFont+F1" w:cs="CIDFont+F1"/>
          <w:sz w:val="20"/>
          <w:szCs w:val="20"/>
        </w:rPr>
        <w:t xml:space="preserve"> 100% pokrycia decyzji – jak na powyższym obrazku</w:t>
      </w:r>
      <w:r w:rsidR="009035B9">
        <w:rPr>
          <w:rFonts w:ascii="CIDFont+F1" w:hAnsi="CIDFont+F1" w:cs="CIDFont+F1"/>
          <w:sz w:val="20"/>
          <w:szCs w:val="20"/>
        </w:rPr>
        <w:t xml:space="preserve"> </w:t>
      </w:r>
    </w:p>
    <w:p w14:paraId="5F65F29A" w14:textId="7200362A" w:rsidR="002746B8" w:rsidRDefault="002746B8" w:rsidP="00EC6ED8">
      <w:pPr>
        <w:pStyle w:val="Akapitzlist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Jeśli w kodzie występują decyzję – każda z nich zwiększa wymaganą ilość testów wykładniczo</w:t>
      </w:r>
    </w:p>
    <w:p w14:paraId="0D2AD54F" w14:textId="3B6F1B1A" w:rsidR="002746B8" w:rsidRDefault="002746B8" w:rsidP="002746B8">
      <w:pPr>
        <w:pStyle w:val="Akapitzlist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1 warunek – potrzeba 2 testów</w:t>
      </w:r>
    </w:p>
    <w:p w14:paraId="0B23826B" w14:textId="1601E5EF" w:rsidR="002746B8" w:rsidRDefault="002746B8" w:rsidP="002746B8">
      <w:pPr>
        <w:pStyle w:val="Akapitzlist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2 warunki – potrzeba 4 testów</w:t>
      </w:r>
    </w:p>
    <w:p w14:paraId="5F54809B" w14:textId="6A600091" w:rsidR="002746B8" w:rsidRDefault="002746B8" w:rsidP="002746B8">
      <w:pPr>
        <w:pStyle w:val="Akapitzlist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3 warunki – potrzeba 8 testów</w:t>
      </w:r>
    </w:p>
    <w:p w14:paraId="0002B0EB" w14:textId="280CB487" w:rsidR="0032126F" w:rsidRDefault="0032126F" w:rsidP="0032126F">
      <w:pPr>
        <w:pStyle w:val="Akapitzlist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Korzyści z testowania instrukcji i decyzji</w:t>
      </w:r>
    </w:p>
    <w:p w14:paraId="0A766EFF" w14:textId="018B93DD" w:rsidR="0032126F" w:rsidRDefault="000F69A2" w:rsidP="0032126F">
      <w:pPr>
        <w:pStyle w:val="Akapitzlist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Uzyskanie 100% pokrycia kodu gwarantuje, że każda linijka została wywołana i jest pod naszą kontrolą (jej zachowanie jest przewidywalne)</w:t>
      </w:r>
    </w:p>
    <w:p w14:paraId="62B42F9E" w14:textId="3BA7E6A9" w:rsidR="005F5221" w:rsidRDefault="005F5221" w:rsidP="0032126F">
      <w:pPr>
        <w:pStyle w:val="Akapitzlist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Idąc tą logiką – 50% pokrycia oznacza, że nie wiemy jak zachowa się (lub już teraz zachowuje) połowa naszego systemu (może działa – może nie działa – nie wiadomo nikt tego nie sprawdza)</w:t>
      </w:r>
    </w:p>
    <w:p w14:paraId="3378DB5C" w14:textId="77777777" w:rsidR="003F043C" w:rsidRPr="003F043C" w:rsidRDefault="003F043C" w:rsidP="003F04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14:paraId="28C9B74C" w14:textId="5448555E" w:rsidR="00010E74" w:rsidRDefault="00010E74" w:rsidP="00F70A05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Techniki oparte na doświadczeniu</w:t>
      </w:r>
    </w:p>
    <w:p w14:paraId="75FFE78A" w14:textId="08557FDC" w:rsidR="00614763" w:rsidRDefault="00A55152" w:rsidP="00614763">
      <w:pPr>
        <w:pStyle w:val="Akapitzlist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Wymaga doświadczonych testerów z już wykształconą intuicją </w:t>
      </w:r>
    </w:p>
    <w:p w14:paraId="5316CF72" w14:textId="25C9556D" w:rsidR="00A55152" w:rsidRDefault="00A55152" w:rsidP="00614763">
      <w:pPr>
        <w:pStyle w:val="Akapitzlist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Zgadywanie błędów – pewne błędy występują w podobnych systemach, są charakterystyczne dla danego systemu – i ich istnienia można się domyślić i je trafnie odgadnąć</w:t>
      </w:r>
    </w:p>
    <w:p w14:paraId="37DEFDEE" w14:textId="331276DA" w:rsidR="00A55152" w:rsidRDefault="00A55152" w:rsidP="00614763">
      <w:pPr>
        <w:pStyle w:val="Akapitzlist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Można tworzyć listę potencjalnych błędów</w:t>
      </w:r>
    </w:p>
    <w:p w14:paraId="66665B9D" w14:textId="6664D39F" w:rsidR="00202E30" w:rsidRDefault="00202E30" w:rsidP="00614763">
      <w:pPr>
        <w:pStyle w:val="Akapitzlist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Testowanie eksploracyjne (jest pytanie do tego)</w:t>
      </w:r>
    </w:p>
    <w:p w14:paraId="451762FD" w14:textId="6A662B13" w:rsidR="00202E30" w:rsidRDefault="008C3BB5" w:rsidP="00202E30">
      <w:pPr>
        <w:pStyle w:val="Akapitzlist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Wymaga doświadczonych testerów!!!</w:t>
      </w:r>
    </w:p>
    <w:p w14:paraId="6C8F5AA8" w14:textId="22ACB45E" w:rsidR="006536B1" w:rsidRDefault="006536B1" w:rsidP="00202E30">
      <w:pPr>
        <w:pStyle w:val="Akapitzlist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Najbardziej przydatne gdy system nie jest w pełni opisany, brakuje specyfikacji konkretnych fragmentów, trzeba poeksplorować i odkryć jak dana część produktu dział</w:t>
      </w:r>
      <w:r w:rsidR="00974394">
        <w:rPr>
          <w:rFonts w:ascii="CIDFont+F1" w:hAnsi="CIDFont+F1" w:cs="CIDFont+F1"/>
          <w:sz w:val="20"/>
          <w:szCs w:val="20"/>
        </w:rPr>
        <w:t>a</w:t>
      </w:r>
    </w:p>
    <w:p w14:paraId="56903DF5" w14:textId="2E962156" w:rsidR="005037FA" w:rsidRDefault="005037FA" w:rsidP="00202E30">
      <w:pPr>
        <w:pStyle w:val="Akapitzlist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Można tworzyć takie testy zarówno biało- jak i czarnoskrzynkowe</w:t>
      </w:r>
    </w:p>
    <w:p w14:paraId="50899BBC" w14:textId="759D5651" w:rsidR="001F103A" w:rsidRDefault="001F103A" w:rsidP="001F103A">
      <w:pPr>
        <w:pStyle w:val="Akapitzlist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Testowanie oparte o listę kontrolną (jest o to pytanie)</w:t>
      </w:r>
    </w:p>
    <w:p w14:paraId="3005551E" w14:textId="2D4E7279" w:rsidR="001F103A" w:rsidRDefault="00FE78E9" w:rsidP="001F103A">
      <w:pPr>
        <w:pStyle w:val="Akapitzlist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Testerzy piszą testy aby spełniały założenia z listy kontrolnej</w:t>
      </w:r>
    </w:p>
    <w:p w14:paraId="358A473A" w14:textId="56C315F3" w:rsidR="00A66D9B" w:rsidRDefault="00A66D9B" w:rsidP="001F103A">
      <w:pPr>
        <w:pStyle w:val="Akapitzlist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Lista kontrolna może zawierać podstawę do testów funkcjonalnych jak i niefunkcjonalnych (system robi ABC – funkcjonalne, system się nie przegrzewa – niefunkcjonalne)</w:t>
      </w:r>
    </w:p>
    <w:p w14:paraId="152DEEDC" w14:textId="192B9C9B" w:rsidR="00DE340F" w:rsidRPr="00F70A05" w:rsidRDefault="00DE340F" w:rsidP="001F103A">
      <w:pPr>
        <w:pStyle w:val="Akapitzlist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Zagadnienia na listach kontrolnych są dość ogólne i opisane na wysokim poziomie (mało szczegółów, bardziej opisane są zachowania)</w:t>
      </w:r>
    </w:p>
    <w:p w14:paraId="2807364C" w14:textId="3ECCFBE7" w:rsidR="00862CD1" w:rsidRDefault="00862CD1" w:rsidP="00862CD1">
      <w:pPr>
        <w:autoSpaceDE w:val="0"/>
        <w:autoSpaceDN w:val="0"/>
        <w:adjustRightInd w:val="0"/>
        <w:spacing w:after="0" w:line="240" w:lineRule="auto"/>
        <w:ind w:left="3060"/>
      </w:pPr>
    </w:p>
    <w:p w14:paraId="3DC8F067" w14:textId="3EE3A0DE" w:rsidR="00197DCC" w:rsidRDefault="00197DCC" w:rsidP="00AF062B">
      <w:pPr>
        <w:pStyle w:val="Akapitzlist"/>
        <w:autoSpaceDE w:val="0"/>
        <w:autoSpaceDN w:val="0"/>
        <w:adjustRightInd w:val="0"/>
        <w:spacing w:after="0" w:line="240" w:lineRule="auto"/>
        <w:ind w:left="1788"/>
      </w:pPr>
    </w:p>
    <w:p w14:paraId="3D9F2DEE" w14:textId="77777777" w:rsidR="00AF062B" w:rsidRDefault="00AF062B" w:rsidP="00AF062B">
      <w:pPr>
        <w:pStyle w:val="Akapitzlist"/>
        <w:autoSpaceDE w:val="0"/>
        <w:autoSpaceDN w:val="0"/>
        <w:adjustRightInd w:val="0"/>
        <w:spacing w:after="0" w:line="240" w:lineRule="auto"/>
        <w:ind w:left="1788"/>
      </w:pPr>
    </w:p>
    <w:p w14:paraId="69D0FDC7" w14:textId="226CF00B" w:rsidR="0001382F" w:rsidRDefault="0001382F" w:rsidP="0001382F">
      <w:pPr>
        <w:autoSpaceDE w:val="0"/>
        <w:autoSpaceDN w:val="0"/>
        <w:adjustRightInd w:val="0"/>
        <w:spacing w:after="0" w:line="240" w:lineRule="auto"/>
      </w:pPr>
    </w:p>
    <w:p w14:paraId="4841A891" w14:textId="19ECA2F6" w:rsidR="0001382F" w:rsidRDefault="0001382F" w:rsidP="0001382F">
      <w:pPr>
        <w:autoSpaceDE w:val="0"/>
        <w:autoSpaceDN w:val="0"/>
        <w:adjustRightInd w:val="0"/>
        <w:spacing w:after="0" w:line="240" w:lineRule="auto"/>
      </w:pPr>
    </w:p>
    <w:p w14:paraId="26347A81" w14:textId="464C771D" w:rsidR="0001382F" w:rsidRDefault="0001382F" w:rsidP="0001382F">
      <w:pPr>
        <w:autoSpaceDE w:val="0"/>
        <w:autoSpaceDN w:val="0"/>
        <w:adjustRightInd w:val="0"/>
        <w:spacing w:after="0" w:line="240" w:lineRule="auto"/>
      </w:pPr>
    </w:p>
    <w:p w14:paraId="7E825B9D" w14:textId="6A018C32" w:rsidR="0001382F" w:rsidRDefault="0001382F" w:rsidP="0001382F">
      <w:pPr>
        <w:autoSpaceDE w:val="0"/>
        <w:autoSpaceDN w:val="0"/>
        <w:adjustRightInd w:val="0"/>
        <w:spacing w:after="0" w:line="240" w:lineRule="auto"/>
      </w:pPr>
    </w:p>
    <w:p w14:paraId="586C453C" w14:textId="4CA8FE4A" w:rsidR="0001382F" w:rsidRDefault="0001382F" w:rsidP="0001382F">
      <w:pPr>
        <w:autoSpaceDE w:val="0"/>
        <w:autoSpaceDN w:val="0"/>
        <w:adjustRightInd w:val="0"/>
        <w:spacing w:after="0" w:line="240" w:lineRule="auto"/>
      </w:pPr>
    </w:p>
    <w:p w14:paraId="0A304184" w14:textId="784E1641" w:rsidR="0001382F" w:rsidRDefault="0001382F" w:rsidP="0001382F">
      <w:pPr>
        <w:autoSpaceDE w:val="0"/>
        <w:autoSpaceDN w:val="0"/>
        <w:adjustRightInd w:val="0"/>
        <w:spacing w:after="0" w:line="240" w:lineRule="auto"/>
      </w:pPr>
    </w:p>
    <w:p w14:paraId="66B8A962" w14:textId="77777777" w:rsidR="0001382F" w:rsidRDefault="0001382F" w:rsidP="0001382F">
      <w:pPr>
        <w:autoSpaceDE w:val="0"/>
        <w:autoSpaceDN w:val="0"/>
        <w:adjustRightInd w:val="0"/>
        <w:spacing w:after="0" w:line="240" w:lineRule="auto"/>
      </w:pPr>
    </w:p>
    <w:sectPr w:rsidR="000138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9ECBE6" w14:textId="77777777" w:rsidR="004228E7" w:rsidRDefault="004228E7" w:rsidP="00235A14">
      <w:pPr>
        <w:spacing w:after="0" w:line="240" w:lineRule="auto"/>
      </w:pPr>
      <w:r>
        <w:separator/>
      </w:r>
    </w:p>
  </w:endnote>
  <w:endnote w:type="continuationSeparator" w:id="0">
    <w:p w14:paraId="2273E69F" w14:textId="77777777" w:rsidR="004228E7" w:rsidRDefault="004228E7" w:rsidP="00235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IDFont+F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IDFont+F1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3CCBAC" w14:textId="77777777" w:rsidR="004228E7" w:rsidRDefault="004228E7" w:rsidP="00235A14">
      <w:pPr>
        <w:spacing w:after="0" w:line="240" w:lineRule="auto"/>
      </w:pPr>
      <w:r>
        <w:separator/>
      </w:r>
    </w:p>
  </w:footnote>
  <w:footnote w:type="continuationSeparator" w:id="0">
    <w:p w14:paraId="0B0510A8" w14:textId="77777777" w:rsidR="004228E7" w:rsidRDefault="004228E7" w:rsidP="00235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D3075"/>
    <w:multiLevelType w:val="hybridMultilevel"/>
    <w:tmpl w:val="28048990"/>
    <w:lvl w:ilvl="0" w:tplc="50788C12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5F27F34"/>
    <w:multiLevelType w:val="hybridMultilevel"/>
    <w:tmpl w:val="CC985A12"/>
    <w:lvl w:ilvl="0" w:tplc="89B41F00">
      <w:start w:val="1"/>
      <w:numFmt w:val="upperLetter"/>
      <w:lvlText w:val="%1)"/>
      <w:lvlJc w:val="left"/>
      <w:pPr>
        <w:ind w:left="1068" w:hanging="360"/>
      </w:pPr>
      <w:rPr>
        <w:rFonts w:ascii="CIDFont+F2" w:eastAsia="CIDFont+F2" w:hAnsi="CIDFont+F1" w:cs="CIDFont+F2" w:hint="default"/>
        <w:sz w:val="20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89527F1"/>
    <w:multiLevelType w:val="hybridMultilevel"/>
    <w:tmpl w:val="316A385E"/>
    <w:lvl w:ilvl="0" w:tplc="53925FDE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CAA21F7"/>
    <w:multiLevelType w:val="hybridMultilevel"/>
    <w:tmpl w:val="EE0E2D1E"/>
    <w:lvl w:ilvl="0" w:tplc="6FEC42AA">
      <w:start w:val="1"/>
      <w:numFmt w:val="upperLetter"/>
      <w:lvlText w:val="%1）"/>
      <w:lvlJc w:val="left"/>
      <w:pPr>
        <w:ind w:left="106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F0B3782"/>
    <w:multiLevelType w:val="hybridMultilevel"/>
    <w:tmpl w:val="877646EE"/>
    <w:lvl w:ilvl="0" w:tplc="A75AB46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0A3B4C"/>
    <w:multiLevelType w:val="hybridMultilevel"/>
    <w:tmpl w:val="D3A876A8"/>
    <w:lvl w:ilvl="0" w:tplc="C736E592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CDB445C"/>
    <w:multiLevelType w:val="hybridMultilevel"/>
    <w:tmpl w:val="849E0278"/>
    <w:lvl w:ilvl="0" w:tplc="02C206FE">
      <w:start w:val="1"/>
      <w:numFmt w:val="upperLetter"/>
      <w:lvlText w:val="%1)"/>
      <w:lvlJc w:val="left"/>
      <w:pPr>
        <w:ind w:left="177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0" w:hanging="360"/>
      </w:pPr>
    </w:lvl>
    <w:lvl w:ilvl="2" w:tplc="0415001B" w:tentative="1">
      <w:start w:val="1"/>
      <w:numFmt w:val="lowerRoman"/>
      <w:lvlText w:val="%3."/>
      <w:lvlJc w:val="right"/>
      <w:pPr>
        <w:ind w:left="3210" w:hanging="180"/>
      </w:pPr>
    </w:lvl>
    <w:lvl w:ilvl="3" w:tplc="0415000F" w:tentative="1">
      <w:start w:val="1"/>
      <w:numFmt w:val="decimal"/>
      <w:lvlText w:val="%4."/>
      <w:lvlJc w:val="left"/>
      <w:pPr>
        <w:ind w:left="3930" w:hanging="360"/>
      </w:pPr>
    </w:lvl>
    <w:lvl w:ilvl="4" w:tplc="04150019" w:tentative="1">
      <w:start w:val="1"/>
      <w:numFmt w:val="lowerLetter"/>
      <w:lvlText w:val="%5."/>
      <w:lvlJc w:val="left"/>
      <w:pPr>
        <w:ind w:left="4650" w:hanging="360"/>
      </w:pPr>
    </w:lvl>
    <w:lvl w:ilvl="5" w:tplc="0415001B" w:tentative="1">
      <w:start w:val="1"/>
      <w:numFmt w:val="lowerRoman"/>
      <w:lvlText w:val="%6."/>
      <w:lvlJc w:val="right"/>
      <w:pPr>
        <w:ind w:left="5370" w:hanging="180"/>
      </w:pPr>
    </w:lvl>
    <w:lvl w:ilvl="6" w:tplc="0415000F" w:tentative="1">
      <w:start w:val="1"/>
      <w:numFmt w:val="decimal"/>
      <w:lvlText w:val="%7."/>
      <w:lvlJc w:val="left"/>
      <w:pPr>
        <w:ind w:left="6090" w:hanging="360"/>
      </w:pPr>
    </w:lvl>
    <w:lvl w:ilvl="7" w:tplc="04150019" w:tentative="1">
      <w:start w:val="1"/>
      <w:numFmt w:val="lowerLetter"/>
      <w:lvlText w:val="%8."/>
      <w:lvlJc w:val="left"/>
      <w:pPr>
        <w:ind w:left="6810" w:hanging="360"/>
      </w:pPr>
    </w:lvl>
    <w:lvl w:ilvl="8" w:tplc="041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7" w15:restartNumberingAfterBreak="0">
    <w:nsid w:val="4ECC38EB"/>
    <w:multiLevelType w:val="hybridMultilevel"/>
    <w:tmpl w:val="F46ECFD6"/>
    <w:lvl w:ilvl="0" w:tplc="3AD6B69C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A7A7277"/>
    <w:multiLevelType w:val="hybridMultilevel"/>
    <w:tmpl w:val="881656AA"/>
    <w:lvl w:ilvl="0" w:tplc="803E65B6">
      <w:start w:val="1"/>
      <w:numFmt w:val="upperLetter"/>
      <w:lvlText w:val="%1)"/>
      <w:lvlJc w:val="left"/>
      <w:pPr>
        <w:ind w:left="1800" w:hanging="360"/>
      </w:pPr>
      <w:rPr>
        <w:rFonts w:ascii="CIDFont+F2" w:eastAsia="CIDFont+F2" w:hAnsiTheme="minorHAnsi" w:cs="CIDFont+F2" w:hint="default"/>
      </w:rPr>
    </w:lvl>
    <w:lvl w:ilvl="1" w:tplc="04150019">
      <w:start w:val="1"/>
      <w:numFmt w:val="lowerLetter"/>
      <w:lvlText w:val="%2."/>
      <w:lvlJc w:val="left"/>
      <w:pPr>
        <w:ind w:left="2520" w:hanging="360"/>
      </w:pPr>
    </w:lvl>
    <w:lvl w:ilvl="2" w:tplc="0415001B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FA071F0"/>
    <w:multiLevelType w:val="hybridMultilevel"/>
    <w:tmpl w:val="7B143B1A"/>
    <w:lvl w:ilvl="0" w:tplc="B49A2AC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9"/>
  </w:num>
  <w:num w:numId="7">
    <w:abstractNumId w:val="6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B99"/>
    <w:rsid w:val="00010E74"/>
    <w:rsid w:val="0001382F"/>
    <w:rsid w:val="00013BE1"/>
    <w:rsid w:val="000222DE"/>
    <w:rsid w:val="00023E6F"/>
    <w:rsid w:val="000243AA"/>
    <w:rsid w:val="000441AA"/>
    <w:rsid w:val="00063FF9"/>
    <w:rsid w:val="00072383"/>
    <w:rsid w:val="00076788"/>
    <w:rsid w:val="00076959"/>
    <w:rsid w:val="00076E0B"/>
    <w:rsid w:val="000815FC"/>
    <w:rsid w:val="000922E0"/>
    <w:rsid w:val="000A5E72"/>
    <w:rsid w:val="000B147F"/>
    <w:rsid w:val="000B210D"/>
    <w:rsid w:val="000D4C20"/>
    <w:rsid w:val="000D6CFC"/>
    <w:rsid w:val="000E10BD"/>
    <w:rsid w:val="000E64F3"/>
    <w:rsid w:val="000F12F5"/>
    <w:rsid w:val="000F69A2"/>
    <w:rsid w:val="00115FB1"/>
    <w:rsid w:val="00117F6C"/>
    <w:rsid w:val="00131B03"/>
    <w:rsid w:val="001613DE"/>
    <w:rsid w:val="00171B5A"/>
    <w:rsid w:val="00186D9D"/>
    <w:rsid w:val="00197D85"/>
    <w:rsid w:val="00197DCC"/>
    <w:rsid w:val="001A5578"/>
    <w:rsid w:val="001C18D7"/>
    <w:rsid w:val="001C339A"/>
    <w:rsid w:val="001C7775"/>
    <w:rsid w:val="001F103A"/>
    <w:rsid w:val="00202E30"/>
    <w:rsid w:val="00207A3F"/>
    <w:rsid w:val="00216263"/>
    <w:rsid w:val="00220A17"/>
    <w:rsid w:val="00224192"/>
    <w:rsid w:val="0022740C"/>
    <w:rsid w:val="00235A14"/>
    <w:rsid w:val="002545AA"/>
    <w:rsid w:val="00264AD3"/>
    <w:rsid w:val="002746B8"/>
    <w:rsid w:val="00275130"/>
    <w:rsid w:val="002769BF"/>
    <w:rsid w:val="00287D59"/>
    <w:rsid w:val="002A2890"/>
    <w:rsid w:val="002B162B"/>
    <w:rsid w:val="002B2BD6"/>
    <w:rsid w:val="002C2D9F"/>
    <w:rsid w:val="002D50B4"/>
    <w:rsid w:val="00313D9B"/>
    <w:rsid w:val="00317AB3"/>
    <w:rsid w:val="0032126F"/>
    <w:rsid w:val="00327A1F"/>
    <w:rsid w:val="00352DD9"/>
    <w:rsid w:val="00355007"/>
    <w:rsid w:val="00371617"/>
    <w:rsid w:val="00372519"/>
    <w:rsid w:val="00380A39"/>
    <w:rsid w:val="00387F48"/>
    <w:rsid w:val="003B3C96"/>
    <w:rsid w:val="003D3830"/>
    <w:rsid w:val="003E0E07"/>
    <w:rsid w:val="003E67E1"/>
    <w:rsid w:val="003F043C"/>
    <w:rsid w:val="00402539"/>
    <w:rsid w:val="004167B8"/>
    <w:rsid w:val="004228E7"/>
    <w:rsid w:val="00424B99"/>
    <w:rsid w:val="00425181"/>
    <w:rsid w:val="0043217C"/>
    <w:rsid w:val="004335CC"/>
    <w:rsid w:val="004348F8"/>
    <w:rsid w:val="0044192B"/>
    <w:rsid w:val="0044670E"/>
    <w:rsid w:val="004628FA"/>
    <w:rsid w:val="004666CB"/>
    <w:rsid w:val="00474475"/>
    <w:rsid w:val="004755AB"/>
    <w:rsid w:val="00476E4A"/>
    <w:rsid w:val="00490301"/>
    <w:rsid w:val="00493880"/>
    <w:rsid w:val="004B24C8"/>
    <w:rsid w:val="004B7CEB"/>
    <w:rsid w:val="004C2C56"/>
    <w:rsid w:val="004C4B5E"/>
    <w:rsid w:val="005000DA"/>
    <w:rsid w:val="005027CB"/>
    <w:rsid w:val="005037FA"/>
    <w:rsid w:val="00512FC3"/>
    <w:rsid w:val="00524059"/>
    <w:rsid w:val="0053333D"/>
    <w:rsid w:val="00556BC7"/>
    <w:rsid w:val="005616E8"/>
    <w:rsid w:val="005649C6"/>
    <w:rsid w:val="0056606A"/>
    <w:rsid w:val="00573D16"/>
    <w:rsid w:val="005A21B5"/>
    <w:rsid w:val="005C4DA4"/>
    <w:rsid w:val="005E5111"/>
    <w:rsid w:val="005E6285"/>
    <w:rsid w:val="005F5221"/>
    <w:rsid w:val="00604E81"/>
    <w:rsid w:val="00610FD0"/>
    <w:rsid w:val="00614763"/>
    <w:rsid w:val="0062203B"/>
    <w:rsid w:val="006247E1"/>
    <w:rsid w:val="00631624"/>
    <w:rsid w:val="006536B1"/>
    <w:rsid w:val="00653A49"/>
    <w:rsid w:val="006879F4"/>
    <w:rsid w:val="00687BFB"/>
    <w:rsid w:val="00696E10"/>
    <w:rsid w:val="006D26F6"/>
    <w:rsid w:val="006D64D5"/>
    <w:rsid w:val="006D70E1"/>
    <w:rsid w:val="006E7674"/>
    <w:rsid w:val="006F267A"/>
    <w:rsid w:val="006F2DDD"/>
    <w:rsid w:val="007000AE"/>
    <w:rsid w:val="0070379D"/>
    <w:rsid w:val="00714250"/>
    <w:rsid w:val="00722690"/>
    <w:rsid w:val="0072452B"/>
    <w:rsid w:val="007343E0"/>
    <w:rsid w:val="007456E0"/>
    <w:rsid w:val="00757A9A"/>
    <w:rsid w:val="007600F0"/>
    <w:rsid w:val="00761CA6"/>
    <w:rsid w:val="00782E12"/>
    <w:rsid w:val="0079551F"/>
    <w:rsid w:val="007A142F"/>
    <w:rsid w:val="007B0B71"/>
    <w:rsid w:val="007C5551"/>
    <w:rsid w:val="007C7B81"/>
    <w:rsid w:val="007D1FB6"/>
    <w:rsid w:val="007D51F8"/>
    <w:rsid w:val="007E1DD5"/>
    <w:rsid w:val="007E4EC0"/>
    <w:rsid w:val="0080178B"/>
    <w:rsid w:val="00811CA5"/>
    <w:rsid w:val="008141C3"/>
    <w:rsid w:val="00824BA7"/>
    <w:rsid w:val="008604C3"/>
    <w:rsid w:val="0086256A"/>
    <w:rsid w:val="00862CD1"/>
    <w:rsid w:val="008660E3"/>
    <w:rsid w:val="00871300"/>
    <w:rsid w:val="00887343"/>
    <w:rsid w:val="00893333"/>
    <w:rsid w:val="00897C20"/>
    <w:rsid w:val="008B4221"/>
    <w:rsid w:val="008C235E"/>
    <w:rsid w:val="008C3BB5"/>
    <w:rsid w:val="008D0AEC"/>
    <w:rsid w:val="008D1F3A"/>
    <w:rsid w:val="009035B9"/>
    <w:rsid w:val="00926079"/>
    <w:rsid w:val="00944D53"/>
    <w:rsid w:val="009522AE"/>
    <w:rsid w:val="0096387F"/>
    <w:rsid w:val="00963A8B"/>
    <w:rsid w:val="00974394"/>
    <w:rsid w:val="00974662"/>
    <w:rsid w:val="009A30A4"/>
    <w:rsid w:val="009A34D6"/>
    <w:rsid w:val="009B4EA6"/>
    <w:rsid w:val="009C4946"/>
    <w:rsid w:val="009C6747"/>
    <w:rsid w:val="00A06FE0"/>
    <w:rsid w:val="00A13378"/>
    <w:rsid w:val="00A17629"/>
    <w:rsid w:val="00A345D9"/>
    <w:rsid w:val="00A37F40"/>
    <w:rsid w:val="00A42CD5"/>
    <w:rsid w:val="00A42EA2"/>
    <w:rsid w:val="00A4753A"/>
    <w:rsid w:val="00A50742"/>
    <w:rsid w:val="00A55152"/>
    <w:rsid w:val="00A66D9B"/>
    <w:rsid w:val="00A6707E"/>
    <w:rsid w:val="00A832CA"/>
    <w:rsid w:val="00A8495F"/>
    <w:rsid w:val="00A85E1A"/>
    <w:rsid w:val="00AA0A6A"/>
    <w:rsid w:val="00AB3690"/>
    <w:rsid w:val="00AB507A"/>
    <w:rsid w:val="00AB795F"/>
    <w:rsid w:val="00AD4AE7"/>
    <w:rsid w:val="00AE6AAC"/>
    <w:rsid w:val="00AF062B"/>
    <w:rsid w:val="00AF3E88"/>
    <w:rsid w:val="00B02D45"/>
    <w:rsid w:val="00B300FE"/>
    <w:rsid w:val="00B348EB"/>
    <w:rsid w:val="00B367D1"/>
    <w:rsid w:val="00B46350"/>
    <w:rsid w:val="00B46B0B"/>
    <w:rsid w:val="00B8642F"/>
    <w:rsid w:val="00BB3B14"/>
    <w:rsid w:val="00BE7C40"/>
    <w:rsid w:val="00C042BB"/>
    <w:rsid w:val="00C21798"/>
    <w:rsid w:val="00C367C2"/>
    <w:rsid w:val="00C402C3"/>
    <w:rsid w:val="00C549D5"/>
    <w:rsid w:val="00C57FBB"/>
    <w:rsid w:val="00C65305"/>
    <w:rsid w:val="00C70A27"/>
    <w:rsid w:val="00C737F6"/>
    <w:rsid w:val="00C7676E"/>
    <w:rsid w:val="00CA06B5"/>
    <w:rsid w:val="00D0762E"/>
    <w:rsid w:val="00D2751A"/>
    <w:rsid w:val="00D44203"/>
    <w:rsid w:val="00D671FF"/>
    <w:rsid w:val="00D709E2"/>
    <w:rsid w:val="00D7556F"/>
    <w:rsid w:val="00D96F16"/>
    <w:rsid w:val="00DD20D8"/>
    <w:rsid w:val="00DE340F"/>
    <w:rsid w:val="00DE3BDB"/>
    <w:rsid w:val="00DE3F54"/>
    <w:rsid w:val="00DF7080"/>
    <w:rsid w:val="00E00812"/>
    <w:rsid w:val="00E118C3"/>
    <w:rsid w:val="00E6299A"/>
    <w:rsid w:val="00EC4853"/>
    <w:rsid w:val="00EC6ED8"/>
    <w:rsid w:val="00ED1493"/>
    <w:rsid w:val="00ED6920"/>
    <w:rsid w:val="00EF7621"/>
    <w:rsid w:val="00F0691A"/>
    <w:rsid w:val="00F06C71"/>
    <w:rsid w:val="00F6011B"/>
    <w:rsid w:val="00F6435B"/>
    <w:rsid w:val="00F70A05"/>
    <w:rsid w:val="00F92900"/>
    <w:rsid w:val="00FC47C1"/>
    <w:rsid w:val="00FD5904"/>
    <w:rsid w:val="00FE7572"/>
    <w:rsid w:val="00FE78E9"/>
    <w:rsid w:val="00FF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50D79"/>
  <w15:chartTrackingRefBased/>
  <w15:docId w15:val="{B23D40BC-9125-400F-90D8-02D15572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E6AAC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35A1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35A1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35A14"/>
    <w:rPr>
      <w:vertAlign w:val="superscript"/>
    </w:rPr>
  </w:style>
  <w:style w:type="table" w:styleId="Tabela-Siatka">
    <w:name w:val="Table Grid"/>
    <w:basedOn w:val="Standardowy"/>
    <w:uiPriority w:val="39"/>
    <w:rsid w:val="004B2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5</Pages>
  <Words>1183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 toki</dc:creator>
  <cp:keywords/>
  <dc:description/>
  <cp:lastModifiedBy>toki toki</cp:lastModifiedBy>
  <cp:revision>234</cp:revision>
  <dcterms:created xsi:type="dcterms:W3CDTF">2020-11-11T14:23:00Z</dcterms:created>
  <dcterms:modified xsi:type="dcterms:W3CDTF">2020-11-13T12:46:00Z</dcterms:modified>
</cp:coreProperties>
</file>