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CFF89" w14:textId="7BC93E30" w:rsidR="004B7CEB" w:rsidRDefault="008B4843" w:rsidP="008B4843">
      <w:pPr>
        <w:pStyle w:val="Akapitzlist"/>
        <w:numPr>
          <w:ilvl w:val="0"/>
          <w:numId w:val="1"/>
        </w:numPr>
      </w:pPr>
      <w:r>
        <w:t>Testujemy samochód</w:t>
      </w:r>
    </w:p>
    <w:p w14:paraId="7263ACFF" w14:textId="1C6892A6" w:rsidR="008B4843" w:rsidRDefault="008B4843" w:rsidP="008B4843">
      <w:pPr>
        <w:pStyle w:val="Akapitzlist"/>
        <w:numPr>
          <w:ilvl w:val="0"/>
          <w:numId w:val="1"/>
        </w:numPr>
      </w:pPr>
      <w:r>
        <w:t>Naszym celem jest wyprodukowanie 100 000 sztuk, każda musi przejść naszą kontrolę jakości</w:t>
      </w:r>
    </w:p>
    <w:p w14:paraId="72CEAB31" w14:textId="73F33F4C" w:rsidR="008B4843" w:rsidRDefault="008B4843" w:rsidP="008B4843">
      <w:pPr>
        <w:pStyle w:val="Akapitzlist"/>
        <w:numPr>
          <w:ilvl w:val="0"/>
          <w:numId w:val="1"/>
        </w:numPr>
      </w:pPr>
      <w:r>
        <w:t>Testy muszą być gotowe do 31.12.2021</w:t>
      </w:r>
    </w:p>
    <w:p w14:paraId="55D03CFF" w14:textId="51DB15EB" w:rsidR="008B4843" w:rsidRDefault="008B4843" w:rsidP="008B4843">
      <w:pPr>
        <w:pStyle w:val="Akapitzlist"/>
        <w:numPr>
          <w:ilvl w:val="0"/>
          <w:numId w:val="1"/>
        </w:numPr>
      </w:pPr>
      <w:r>
        <w:t>W tym czasie zakładamy 21 sprintów (1 sprint – 2 tygodnie)</w:t>
      </w:r>
    </w:p>
    <w:p w14:paraId="090743DF" w14:textId="77777777" w:rsidR="008B4843" w:rsidRDefault="008B4843" w:rsidP="008B4843">
      <w:pPr>
        <w:pStyle w:val="Akapitzlist"/>
        <w:numPr>
          <w:ilvl w:val="0"/>
          <w:numId w:val="1"/>
        </w:numPr>
      </w:pPr>
      <w:r>
        <w:t>Testować będziemy w 3 zespołach, każdy odpowiedzialny za swoją domenę (nadwozie, podwozie, wnętrze)</w:t>
      </w:r>
    </w:p>
    <w:p w14:paraId="5CE4C278" w14:textId="5F4AB152" w:rsidR="008B4843" w:rsidRDefault="008B4843" w:rsidP="008B4843">
      <w:pPr>
        <w:pStyle w:val="Akapitzlist"/>
        <w:numPr>
          <w:ilvl w:val="0"/>
          <w:numId w:val="1"/>
        </w:numPr>
      </w:pPr>
      <w:r>
        <w:t xml:space="preserve">4 zespół będzie testował </w:t>
      </w:r>
      <w:proofErr w:type="spellStart"/>
      <w:r>
        <w:t>intergację</w:t>
      </w:r>
      <w:proofErr w:type="spellEnd"/>
      <w:r>
        <w:t xml:space="preserve"> pomiędzy ww. elementami  (nadwozie-podwozie, nadwozie-wnętrze, podwozie-wnętrze)</w:t>
      </w:r>
    </w:p>
    <w:p w14:paraId="4F817B58" w14:textId="576E7D9E" w:rsidR="008B4843" w:rsidRDefault="008B4843" w:rsidP="008B4843">
      <w:pPr>
        <w:pStyle w:val="Akapitzlist"/>
        <w:numPr>
          <w:ilvl w:val="0"/>
          <w:numId w:val="1"/>
        </w:numPr>
      </w:pPr>
      <w:r>
        <w:t>Ograniczenia – mamy tylko 3 stacje kontroli pojazdów</w:t>
      </w:r>
    </w:p>
    <w:p w14:paraId="44D5EDEA" w14:textId="2ACF6F97" w:rsidR="008B4843" w:rsidRDefault="008B4843" w:rsidP="008B4843">
      <w:pPr>
        <w:pStyle w:val="Akapitzlist"/>
        <w:numPr>
          <w:ilvl w:val="0"/>
          <w:numId w:val="1"/>
        </w:numPr>
      </w:pPr>
      <w:r>
        <w:t>Ryzyk</w:t>
      </w:r>
      <w:r w:rsidR="00816B7F">
        <w:t>o</w:t>
      </w:r>
      <w:r>
        <w:t xml:space="preserve"> – 1 model auta będzie dostępny dopiero w czerwcu (testy mają mało czasu), przez co nasze testy będą musiały być skorygowane – zakładamy na to 2 sprinty (1 miesiąc)</w:t>
      </w:r>
    </w:p>
    <w:p w14:paraId="62C04FB4" w14:textId="79D9D327" w:rsidR="00816B7F" w:rsidRDefault="00816B7F" w:rsidP="008B4843">
      <w:pPr>
        <w:pStyle w:val="Akapitzlist"/>
        <w:numPr>
          <w:ilvl w:val="0"/>
          <w:numId w:val="1"/>
        </w:numPr>
      </w:pPr>
      <w:r>
        <w:t>Ryzyko – do tej pory połowa zespołu testowała samoloty – będą wymagali szkolenia</w:t>
      </w:r>
    </w:p>
    <w:p w14:paraId="3914D290" w14:textId="03FDA0E0" w:rsidR="00816B7F" w:rsidRDefault="00816B7F" w:rsidP="008B4843">
      <w:pPr>
        <w:pStyle w:val="Akapitzlist"/>
        <w:numPr>
          <w:ilvl w:val="0"/>
          <w:numId w:val="1"/>
        </w:numPr>
      </w:pPr>
      <w:r>
        <w:t>Testy uznamy za zakończone, gdy każde wymaganie będzie posiadało test i test ten będzie przechodził</w:t>
      </w:r>
    </w:p>
    <w:p w14:paraId="34116334" w14:textId="64EE262E" w:rsidR="00816B7F" w:rsidRDefault="00816B7F" w:rsidP="008B4843">
      <w:pPr>
        <w:pStyle w:val="Akapitzlist"/>
        <w:numPr>
          <w:ilvl w:val="0"/>
          <w:numId w:val="1"/>
        </w:numPr>
      </w:pPr>
      <w:r>
        <w:t>Testy uznamy za zakończone, gdy auto testowe przejedzie bez awarii 20 000 km</w:t>
      </w:r>
    </w:p>
    <w:p w14:paraId="1F3B8D27" w14:textId="2B9B5E8F" w:rsidR="00816B7F" w:rsidRDefault="00816B7F" w:rsidP="008B4843">
      <w:pPr>
        <w:pStyle w:val="Akapitzlist"/>
        <w:numPr>
          <w:ilvl w:val="0"/>
          <w:numId w:val="1"/>
        </w:numPr>
      </w:pPr>
      <w:r>
        <w:t xml:space="preserve">Budżet </w:t>
      </w:r>
      <w:r w:rsidR="007F3D25">
        <w:t>–</w:t>
      </w:r>
      <w:r>
        <w:t xml:space="preserve"> ograniczony</w:t>
      </w:r>
    </w:p>
    <w:p w14:paraId="421A67F9" w14:textId="1CFAE833" w:rsidR="007F3D25" w:rsidRDefault="007F3D25" w:rsidP="008B4843">
      <w:pPr>
        <w:pStyle w:val="Akapitzlist"/>
        <w:numPr>
          <w:ilvl w:val="0"/>
          <w:numId w:val="1"/>
        </w:numPr>
      </w:pPr>
      <w:r>
        <w:t>Testów będzie dużo – wymagana automatyzacja 50% testów</w:t>
      </w:r>
    </w:p>
    <w:p w14:paraId="60AABDD3" w14:textId="1E9B52BB" w:rsidR="00227B18" w:rsidRDefault="00227B18" w:rsidP="008B4843">
      <w:pPr>
        <w:pStyle w:val="Akapitzlist"/>
        <w:numPr>
          <w:ilvl w:val="0"/>
          <w:numId w:val="1"/>
        </w:numPr>
      </w:pPr>
      <w:r>
        <w:t>Każdy etap testowania zakończy się raportem z testów zgodnym z formularzem ISO ABC123</w:t>
      </w:r>
    </w:p>
    <w:p w14:paraId="47C18F06" w14:textId="58C6D20B" w:rsidR="008E0D35" w:rsidRPr="002B2365" w:rsidRDefault="008E0D35" w:rsidP="008E0D35">
      <w:pPr>
        <w:rPr>
          <w:b/>
          <w:bCs/>
          <w:u w:val="single"/>
        </w:rPr>
      </w:pPr>
      <w:r w:rsidRPr="002B2365">
        <w:rPr>
          <w:b/>
          <w:bCs/>
          <w:u w:val="single"/>
        </w:rPr>
        <w:t xml:space="preserve">Produkt końcowy : </w:t>
      </w:r>
      <w:r w:rsidR="003D639D" w:rsidRPr="002B2365">
        <w:rPr>
          <w:b/>
          <w:bCs/>
          <w:u w:val="single"/>
        </w:rPr>
        <w:t>Jeden lub kilka wysokopoziomowych planów testowych</w:t>
      </w:r>
      <w:r w:rsidR="008F3D19" w:rsidRPr="002B2365">
        <w:rPr>
          <w:b/>
          <w:bCs/>
          <w:u w:val="single"/>
        </w:rPr>
        <w:t>, określamy kryteria wyjścia (</w:t>
      </w:r>
      <w:proofErr w:type="spellStart"/>
      <w:r w:rsidR="008F3D19" w:rsidRPr="002B2365">
        <w:rPr>
          <w:b/>
          <w:bCs/>
          <w:u w:val="single"/>
        </w:rPr>
        <w:t>Dod</w:t>
      </w:r>
      <w:proofErr w:type="spellEnd"/>
      <w:r w:rsidR="008F3D19" w:rsidRPr="002B2365">
        <w:rPr>
          <w:b/>
          <w:bCs/>
          <w:u w:val="single"/>
        </w:rPr>
        <w:t xml:space="preserve"> – Definition of </w:t>
      </w:r>
      <w:proofErr w:type="spellStart"/>
      <w:r w:rsidR="008F3D19" w:rsidRPr="002B2365">
        <w:rPr>
          <w:b/>
          <w:bCs/>
          <w:u w:val="single"/>
        </w:rPr>
        <w:t>Done</w:t>
      </w:r>
      <w:proofErr w:type="spellEnd"/>
      <w:r w:rsidR="008F3D19" w:rsidRPr="002B2365">
        <w:rPr>
          <w:b/>
          <w:bCs/>
          <w:u w:val="single"/>
        </w:rPr>
        <w:t>, definicja zakończenia)</w:t>
      </w:r>
    </w:p>
    <w:sectPr w:rsidR="008E0D35" w:rsidRPr="002B2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F180D"/>
    <w:multiLevelType w:val="hybridMultilevel"/>
    <w:tmpl w:val="D554B45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43"/>
    <w:rsid w:val="00227B18"/>
    <w:rsid w:val="002B2365"/>
    <w:rsid w:val="003D639D"/>
    <w:rsid w:val="004B7CEB"/>
    <w:rsid w:val="00637F43"/>
    <w:rsid w:val="007F3D25"/>
    <w:rsid w:val="00816B7F"/>
    <w:rsid w:val="008B4843"/>
    <w:rsid w:val="008E0D35"/>
    <w:rsid w:val="008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59F7"/>
  <w15:chartTrackingRefBased/>
  <w15:docId w15:val="{849C5EF1-7ABA-4A81-A2B3-52B815C5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4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9</cp:revision>
  <dcterms:created xsi:type="dcterms:W3CDTF">2020-11-09T11:38:00Z</dcterms:created>
  <dcterms:modified xsi:type="dcterms:W3CDTF">2020-11-09T14:24:00Z</dcterms:modified>
</cp:coreProperties>
</file>