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Test zarejestrowania nowego uzytkownika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ID Test Case:req_1_tc1.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Tytu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ł:Test rejestracji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Opis: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Sprawdzenie funkcjonalnosci rejestracji nowego uzytkownika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Wymagania: req_1(link,)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Warunki wst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ępne:Utworzenie nowego konta uzytkownika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Kroki do wykonania: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1.Wpisa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ć nazwe uzytkownika</w:t>
        <w:br/>
        <w:t xml:space="preserve">2.Wpisac hasło </w:t>
        <w:br/>
        <w:t xml:space="preserve">3.wpisac adres e-mail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kliknąc "zarejestruj"</w:t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Oczekiwany wynik: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Konto utworzy sie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Rzeczywisty wynik: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Status: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Uwagi: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Priorytet: Wysoki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Przypadki zale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żne / powiązane: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