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93C" w:rsidRDefault="004D622F">
      <w:r>
        <w:t>Sensorauswahl</w:t>
      </w:r>
    </w:p>
    <w:p w:rsidR="004D622F" w:rsidRDefault="00463FF1">
      <w:r>
        <w:t xml:space="preserve">Da für den AD-Wandler des verwendeten Boards einen maximalen Messbereich zwischen 0 und 3.3 Volt empfohlen wird, musste ein Beschleunigungssensor ausgewählt werden, der in </w:t>
      </w:r>
      <w:r w:rsidR="00EC6C41">
        <w:t>diesem</w:t>
      </w:r>
      <w:r>
        <w:t xml:space="preserve"> Bereich </w:t>
      </w:r>
      <w:r w:rsidR="00EC6C41">
        <w:t xml:space="preserve">arbeitet und eine möglichst genaue Auflösung </w:t>
      </w:r>
      <w:r w:rsidR="003157CF">
        <w:t>bietet</w:t>
      </w:r>
      <w:r w:rsidR="00EC6C41">
        <w:t xml:space="preserve">. </w:t>
      </w:r>
      <w:r w:rsidR="003C7B95">
        <w:t>Zusätzlich sollte der gewählte Sensor auf einem Evaluationsboard bestellt werden können, um den Implementationsaufwand gering zu halten. Der ADXL001</w:t>
      </w:r>
      <w:r w:rsidR="00490403">
        <w:t>-70</w:t>
      </w:r>
      <w:r w:rsidR="003C7B95">
        <w:t xml:space="preserve"> von Analog Devices lässt sich im geforderten Bereich betreiben un</w:t>
      </w:r>
      <w:r w:rsidR="00490403">
        <w:t>d liefert eine Auflösung von 16</w:t>
      </w:r>
      <w:r w:rsidR="003C7B95">
        <w:t>mV/g bei einem Messbereich von -70g bis + 70g</w:t>
      </w:r>
      <w:r w:rsidR="00490403">
        <w:t>. Für den finalen Einsatz muss ein Sensor mit einem weit grösseren Bereich gewählt werden, bereits bei den Laborversuchen konnte festgestellt werden, dass 70g sehr schnell erreicht werden.</w:t>
      </w:r>
      <w:bookmarkStart w:id="0" w:name="_GoBack"/>
      <w:bookmarkEnd w:id="0"/>
    </w:p>
    <w:sectPr w:rsidR="004D6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0A"/>
    <w:rsid w:val="001A590A"/>
    <w:rsid w:val="003157CF"/>
    <w:rsid w:val="003C7B95"/>
    <w:rsid w:val="00463FF1"/>
    <w:rsid w:val="00490403"/>
    <w:rsid w:val="004D622F"/>
    <w:rsid w:val="0099193C"/>
    <w:rsid w:val="00E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Keller</dc:creator>
  <cp:keywords/>
  <dc:description/>
  <cp:lastModifiedBy>Tobias Keller</cp:lastModifiedBy>
  <cp:revision>6</cp:revision>
  <dcterms:created xsi:type="dcterms:W3CDTF">2014-12-18T11:48:00Z</dcterms:created>
  <dcterms:modified xsi:type="dcterms:W3CDTF">2014-12-18T12:01:00Z</dcterms:modified>
</cp:coreProperties>
</file>