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Hello. </w:t>
      </w:r>
      <w:r>
        <w:rPr/>
        <w:t>Single sentence t</w:t>
      </w:r>
      <w:r>
        <w:rPr/>
        <w:t xml:space="preserve">est </w:t>
      </w:r>
      <w:bookmarkStart w:id="0" w:name="__DdeLink__4_919451416"/>
      <w:r>
        <w:rPr/>
        <w:t>${PLACEHOLDER}</w:t>
      </w:r>
      <w:bookmarkEnd w:id="0"/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</Words>
  <Characters>39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2017-07-04T13:44:00Z</dcterms:created>
  <dc:creator/>
  <dc:description/>
  <dc:language>en-US</dc:language>
  <cp:lastModifiedBy/>
  <dcterms:modified xsi:type="dcterms:W3CDTF">2018-04-13T10:03:34Z</dcterms:modified>
  <cp:revision>11</cp:revision>
  <dc:subject/>
  <dc:title/>
</cp:coreProperties>
</file>