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24E" w:rsidRDefault="00E8024E" w:rsidP="00E8024E">
      <w:r>
        <w:t>GEOG 3231/5231 Intro GIS</w:t>
      </w:r>
    </w:p>
    <w:p w:rsidR="00E8024E" w:rsidRDefault="00DE7B43" w:rsidP="00E8024E">
      <w:pPr>
        <w:pStyle w:val="Title"/>
        <w:jc w:val="left"/>
      </w:pPr>
      <w:r w:rsidRPr="005C7695">
        <w:t xml:space="preserve">Project </w:t>
      </w:r>
      <w:r w:rsidR="00D34EC6" w:rsidRPr="005C7695">
        <w:t>3</w:t>
      </w:r>
      <w:r w:rsidRPr="005C7695">
        <w:t xml:space="preserve">: </w:t>
      </w:r>
      <w:r w:rsidR="005C7695" w:rsidRPr="005C7695">
        <w:t xml:space="preserve">Vector Analysis </w:t>
      </w:r>
    </w:p>
    <w:p w:rsidR="004F2372" w:rsidRPr="00BD19BF" w:rsidRDefault="000B6CCC" w:rsidP="00E8024E">
      <w:pPr>
        <w:pStyle w:val="Title"/>
        <w:jc w:val="left"/>
        <w:rPr>
          <w:i/>
        </w:rPr>
      </w:pPr>
      <w:r>
        <w:rPr>
          <w:i/>
        </w:rPr>
        <w:t>Select</w:t>
      </w:r>
      <w:r w:rsidR="00624011" w:rsidRPr="00BD19BF">
        <w:rPr>
          <w:i/>
        </w:rPr>
        <w:t xml:space="preserve"> </w:t>
      </w:r>
      <w:r w:rsidR="004F2372" w:rsidRPr="00BD19BF">
        <w:rPr>
          <w:i/>
        </w:rPr>
        <w:t xml:space="preserve">Aspen </w:t>
      </w:r>
      <w:r w:rsidR="00E8024E" w:rsidRPr="00BD19BF">
        <w:rPr>
          <w:i/>
        </w:rPr>
        <w:t>Stands for Harvest</w:t>
      </w:r>
    </w:p>
    <w:p w:rsidR="00DE7B43" w:rsidRDefault="00624011" w:rsidP="00067BCB">
      <w:r>
        <w:t>50 pts</w:t>
      </w:r>
    </w:p>
    <w:p w:rsidR="00A628A1" w:rsidRDefault="00A628A1" w:rsidP="00067BCB">
      <w:r>
        <w:t>Due: Sept 20</w:t>
      </w:r>
    </w:p>
    <w:p w:rsidR="00DE7B43" w:rsidRDefault="00DE7B43"/>
    <w:p w:rsidR="00547FF6" w:rsidRDefault="00043424">
      <w:r>
        <w:t xml:space="preserve">For this project, you will build on the analysis </w:t>
      </w:r>
      <w:r w:rsidR="00F94ED4">
        <w:t xml:space="preserve">and datasets from the </w:t>
      </w:r>
      <w:r w:rsidR="00276FD8">
        <w:t>in-class vector analysi</w:t>
      </w:r>
      <w:r>
        <w:t xml:space="preserve">s exercise. </w:t>
      </w:r>
    </w:p>
    <w:p w:rsidR="00276FD8" w:rsidRDefault="00043424">
      <w:r>
        <w:t xml:space="preserve">Your task is to locate aspen </w:t>
      </w:r>
      <w:r w:rsidR="00F94ED4">
        <w:t>stands</w:t>
      </w:r>
      <w:r>
        <w:t xml:space="preserve"> within Beltrami County that meet particular criteria </w:t>
      </w:r>
      <w:r w:rsidR="001A6F1E">
        <w:t xml:space="preserve">so </w:t>
      </w:r>
      <w:r>
        <w:t xml:space="preserve">that foresters </w:t>
      </w:r>
      <w:r w:rsidR="001A6F1E">
        <w:t>can</w:t>
      </w:r>
      <w:r>
        <w:t xml:space="preserve"> visit </w:t>
      </w:r>
      <w:r w:rsidR="001A6F1E">
        <w:t xml:space="preserve">the </w:t>
      </w:r>
      <w:r w:rsidR="00F94ED4">
        <w:t>stands</w:t>
      </w:r>
      <w:r w:rsidR="001A6F1E">
        <w:t xml:space="preserve"> </w:t>
      </w:r>
      <w:r w:rsidR="00FF3A9E">
        <w:t>and</w:t>
      </w:r>
      <w:r>
        <w:t xml:space="preserve"> determine their </w:t>
      </w:r>
      <w:r w:rsidR="00F94ED4">
        <w:t>potential</w:t>
      </w:r>
      <w:r>
        <w:t xml:space="preserve"> for harvest. </w:t>
      </w:r>
    </w:p>
    <w:p w:rsidR="00F4468F" w:rsidRDefault="00F4468F"/>
    <w:p w:rsidR="004E1C63" w:rsidRDefault="00D42A0F">
      <w:r>
        <w:t xml:space="preserve">Specifically you </w:t>
      </w:r>
      <w:r w:rsidR="00F4468F">
        <w:t>are</w:t>
      </w:r>
      <w:r>
        <w:t xml:space="preserve"> </w:t>
      </w:r>
      <w:r w:rsidR="00F94ED4">
        <w:t>looking for</w:t>
      </w:r>
      <w:r>
        <w:t xml:space="preserve">: </w:t>
      </w:r>
    </w:p>
    <w:p w:rsidR="00DE7B43" w:rsidRDefault="00D42A0F" w:rsidP="004E1C63">
      <w:pPr>
        <w:numPr>
          <w:ilvl w:val="0"/>
          <w:numId w:val="11"/>
        </w:numPr>
      </w:pPr>
      <w:r>
        <w:t xml:space="preserve">Aspen forest stands </w:t>
      </w:r>
    </w:p>
    <w:p w:rsidR="005A23EE" w:rsidRDefault="005A23EE" w:rsidP="0063491F">
      <w:pPr>
        <w:numPr>
          <w:ilvl w:val="0"/>
          <w:numId w:val="11"/>
        </w:numPr>
      </w:pPr>
      <w:r>
        <w:t xml:space="preserve">Located on </w:t>
      </w:r>
      <w:r w:rsidR="0063491F" w:rsidRPr="0063491F">
        <w:t>Fine-loamy</w:t>
      </w:r>
      <w:r w:rsidR="004C428B">
        <w:t xml:space="preserve"> soil types </w:t>
      </w:r>
    </w:p>
    <w:p w:rsidR="00DE7B43" w:rsidRDefault="00D42A0F" w:rsidP="004E1C63">
      <w:pPr>
        <w:numPr>
          <w:ilvl w:val="0"/>
          <w:numId w:val="11"/>
        </w:numPr>
      </w:pPr>
      <w:r>
        <w:t xml:space="preserve">Within 1 mile of a road </w:t>
      </w:r>
    </w:p>
    <w:p w:rsidR="005A23EE" w:rsidRDefault="005A23EE" w:rsidP="004E1C63">
      <w:pPr>
        <w:numPr>
          <w:ilvl w:val="0"/>
          <w:numId w:val="11"/>
        </w:numPr>
      </w:pPr>
      <w:r>
        <w:t xml:space="preserve">At least 300 feet from any water feature </w:t>
      </w:r>
    </w:p>
    <w:p w:rsidR="004E1C63" w:rsidRDefault="004E1C63" w:rsidP="004E1C63">
      <w:pPr>
        <w:ind w:left="720"/>
      </w:pPr>
    </w:p>
    <w:p w:rsidR="00DE7B43" w:rsidRPr="00E201EC" w:rsidRDefault="00DE7B43">
      <w:pPr>
        <w:rPr>
          <w:b/>
        </w:rPr>
      </w:pPr>
      <w:r w:rsidRPr="00300698">
        <w:rPr>
          <w:b/>
        </w:rPr>
        <w:t xml:space="preserve">Your assignment for this project is to identify </w:t>
      </w:r>
      <w:r w:rsidR="00D42A0F">
        <w:rPr>
          <w:b/>
        </w:rPr>
        <w:t xml:space="preserve">and map </w:t>
      </w:r>
      <w:r w:rsidRPr="00300698">
        <w:rPr>
          <w:b/>
        </w:rPr>
        <w:t xml:space="preserve">all sites that meet the </w:t>
      </w:r>
      <w:r w:rsidR="00BD76D9">
        <w:rPr>
          <w:b/>
        </w:rPr>
        <w:t>specifics</w:t>
      </w:r>
      <w:r w:rsidR="00300698">
        <w:rPr>
          <w:b/>
        </w:rPr>
        <w:t xml:space="preserve"> listed above</w:t>
      </w:r>
      <w:r w:rsidRPr="00300698">
        <w:rPr>
          <w:b/>
        </w:rPr>
        <w:t>.</w:t>
      </w:r>
      <w:r w:rsidR="00D42A0F">
        <w:rPr>
          <w:b/>
        </w:rPr>
        <w:t xml:space="preserve"> </w:t>
      </w:r>
    </w:p>
    <w:p w:rsidR="00E47888" w:rsidRDefault="001A0A6F">
      <w:r>
        <w:t xml:space="preserve">You </w:t>
      </w:r>
      <w:r w:rsidR="005672AB">
        <w:t>will</w:t>
      </w:r>
      <w:r>
        <w:t xml:space="preserve"> use the same</w:t>
      </w:r>
      <w:r w:rsidR="005A23EE">
        <w:t xml:space="preserve"> data you downloaded for the in-</w:t>
      </w:r>
      <w:r>
        <w:t xml:space="preserve">class </w:t>
      </w:r>
      <w:r w:rsidR="00E201EC">
        <w:t xml:space="preserve">vector analysis </w:t>
      </w:r>
      <w:r>
        <w:t>a</w:t>
      </w:r>
      <w:r w:rsidR="00AF7581">
        <w:t xml:space="preserve">ssignment. </w:t>
      </w:r>
      <w:r w:rsidR="004402F6">
        <w:t xml:space="preserve">For extra practice, download a second copy of the prjct3_vector data </w:t>
      </w:r>
      <w:r w:rsidR="004402F6">
        <w:t>and start from scratch with the join</w:t>
      </w:r>
      <w:r w:rsidR="004402F6">
        <w:t>.</w:t>
      </w:r>
    </w:p>
    <w:p w:rsidR="005A23EE" w:rsidRDefault="005A23EE"/>
    <w:p w:rsidR="002F2BEF" w:rsidRDefault="00DE7B43">
      <w:r>
        <w:t xml:space="preserve">To complete this exercise, you will need to: </w:t>
      </w:r>
      <w:r w:rsidR="002F2BEF">
        <w:tab/>
      </w:r>
    </w:p>
    <w:p w:rsidR="002F2BEF" w:rsidRDefault="002F2BEF" w:rsidP="00C773DE">
      <w:pPr>
        <w:numPr>
          <w:ilvl w:val="0"/>
          <w:numId w:val="12"/>
        </w:numPr>
      </w:pPr>
      <w:r>
        <w:t xml:space="preserve">Start a new map and set your </w:t>
      </w:r>
      <w:r w:rsidRPr="00C07107">
        <w:rPr>
          <w:b/>
        </w:rPr>
        <w:t>Geoprocessing Environments</w:t>
      </w:r>
      <w:r>
        <w:t xml:space="preserve"> (as with the in-class project) </w:t>
      </w:r>
    </w:p>
    <w:p w:rsidR="00C773DE" w:rsidRDefault="00C773DE" w:rsidP="00C773DE">
      <w:pPr>
        <w:numPr>
          <w:ilvl w:val="0"/>
          <w:numId w:val="12"/>
        </w:numPr>
      </w:pPr>
      <w:r w:rsidRPr="00C07107">
        <w:rPr>
          <w:b/>
        </w:rPr>
        <w:t>Clip</w:t>
      </w:r>
      <w:r>
        <w:t xml:space="preserve"> the soils dataset to </w:t>
      </w:r>
      <w:r w:rsidR="00276FD8">
        <w:t>b</w:t>
      </w:r>
      <w:r w:rsidR="0031028C">
        <w:t>c</w:t>
      </w:r>
      <w:r w:rsidR="00276FD8">
        <w:t>_</w:t>
      </w:r>
      <w:r w:rsidR="0031028C">
        <w:t>south.shp</w:t>
      </w:r>
      <w:r>
        <w:t xml:space="preserve"> extent</w:t>
      </w:r>
      <w:r w:rsidR="001C47D2">
        <w:t xml:space="preserve"> </w:t>
      </w:r>
      <w:r w:rsidR="0031028C">
        <w:t xml:space="preserve"> </w:t>
      </w:r>
      <w:r>
        <w:t xml:space="preserve"> </w:t>
      </w:r>
    </w:p>
    <w:p w:rsidR="00721F61" w:rsidRPr="004F5E87" w:rsidRDefault="00CA762D" w:rsidP="00CA762D">
      <w:pPr>
        <w:numPr>
          <w:ilvl w:val="1"/>
          <w:numId w:val="12"/>
        </w:numPr>
        <w:ind w:right="252"/>
        <w:rPr>
          <w:i/>
        </w:rPr>
      </w:pPr>
      <w:r>
        <w:rPr>
          <w:i/>
        </w:rPr>
        <w:t>I</w:t>
      </w:r>
      <w:r w:rsidR="00721F61" w:rsidRPr="004F5E87">
        <w:rPr>
          <w:i/>
        </w:rPr>
        <w:t xml:space="preserve">f your Geoprocessing Environments are set correctly, the resulting layer will be in the State Plane coordinate system – double check in layer properties </w:t>
      </w:r>
    </w:p>
    <w:p w:rsidR="00F13B6A" w:rsidRDefault="009245C2" w:rsidP="00C773DE">
      <w:pPr>
        <w:numPr>
          <w:ilvl w:val="0"/>
          <w:numId w:val="12"/>
        </w:numPr>
      </w:pPr>
      <w:r w:rsidRPr="00A84814">
        <w:rPr>
          <w:b/>
        </w:rPr>
        <w:t>Select &amp; export</w:t>
      </w:r>
      <w:r>
        <w:t xml:space="preserve"> Fine-loamy soils. </w:t>
      </w:r>
    </w:p>
    <w:p w:rsidR="009245C2" w:rsidRPr="00F13B6A" w:rsidRDefault="009245C2" w:rsidP="00F13B6A">
      <w:pPr>
        <w:numPr>
          <w:ilvl w:val="1"/>
          <w:numId w:val="12"/>
        </w:numPr>
        <w:rPr>
          <w:i/>
        </w:rPr>
      </w:pPr>
      <w:r w:rsidRPr="00F13B6A">
        <w:rPr>
          <w:i/>
        </w:rPr>
        <w:t xml:space="preserve">Use </w:t>
      </w:r>
      <w:r w:rsidR="00276FD8" w:rsidRPr="00F13B6A">
        <w:rPr>
          <w:i/>
        </w:rPr>
        <w:t xml:space="preserve">the </w:t>
      </w:r>
      <w:r w:rsidRPr="00F13B6A">
        <w:rPr>
          <w:i/>
        </w:rPr>
        <w:t xml:space="preserve">TEXT_1 attribute </w:t>
      </w:r>
      <w:r w:rsidR="00F13B6A">
        <w:rPr>
          <w:i/>
        </w:rPr>
        <w:t xml:space="preserve">for selection query </w:t>
      </w:r>
    </w:p>
    <w:p w:rsidR="00276FD8" w:rsidRDefault="00CA762D" w:rsidP="00CA762D">
      <w:pPr>
        <w:numPr>
          <w:ilvl w:val="0"/>
          <w:numId w:val="12"/>
        </w:numPr>
        <w:ind w:right="522"/>
      </w:pPr>
      <w:r>
        <w:rPr>
          <w:b/>
        </w:rPr>
        <w:t>S</w:t>
      </w:r>
      <w:r w:rsidRPr="00C07107">
        <w:rPr>
          <w:b/>
        </w:rPr>
        <w:t>elect &amp; export aspen</w:t>
      </w:r>
      <w:r>
        <w:t xml:space="preserve"> stands. </w:t>
      </w:r>
    </w:p>
    <w:p w:rsidR="00C773DE" w:rsidRPr="00276FD8" w:rsidRDefault="00340F3D" w:rsidP="00276FD8">
      <w:pPr>
        <w:numPr>
          <w:ilvl w:val="1"/>
          <w:numId w:val="12"/>
        </w:numPr>
        <w:ind w:right="522"/>
        <w:rPr>
          <w:i/>
        </w:rPr>
      </w:pPr>
      <w:r w:rsidRPr="00276FD8">
        <w:rPr>
          <w:i/>
        </w:rPr>
        <w:t xml:space="preserve">Refer to DNR Forestry </w:t>
      </w:r>
      <w:r w:rsidR="00C773DE" w:rsidRPr="00276FD8">
        <w:rPr>
          <w:i/>
        </w:rPr>
        <w:t xml:space="preserve">CSA </w:t>
      </w:r>
      <w:r w:rsidRPr="00276FD8">
        <w:rPr>
          <w:i/>
        </w:rPr>
        <w:t>Guide</w:t>
      </w:r>
      <w:r w:rsidR="00CA762D" w:rsidRPr="00276FD8">
        <w:rPr>
          <w:i/>
        </w:rPr>
        <w:t xml:space="preserve"> for the CTYPE code </w:t>
      </w:r>
      <w:r w:rsidRPr="00276FD8">
        <w:rPr>
          <w:i/>
        </w:rPr>
        <w:t xml:space="preserve"> </w:t>
      </w:r>
    </w:p>
    <w:p w:rsidR="00276FD8" w:rsidRDefault="00C07107" w:rsidP="00376689">
      <w:pPr>
        <w:numPr>
          <w:ilvl w:val="0"/>
          <w:numId w:val="12"/>
        </w:numPr>
      </w:pPr>
      <w:r w:rsidRPr="000D1732">
        <w:rPr>
          <w:b/>
        </w:rPr>
        <w:t>Buffer</w:t>
      </w:r>
      <w:r w:rsidR="00300698" w:rsidRPr="000D1732">
        <w:rPr>
          <w:b/>
        </w:rPr>
        <w:t xml:space="preserve"> </w:t>
      </w:r>
      <w:r w:rsidRPr="000D1732">
        <w:rPr>
          <w:b/>
        </w:rPr>
        <w:t xml:space="preserve">roads </w:t>
      </w:r>
      <w:r w:rsidRPr="00BD76D9">
        <w:t>and</w:t>
      </w:r>
      <w:r w:rsidRPr="000D1732">
        <w:rPr>
          <w:b/>
        </w:rPr>
        <w:t xml:space="preserve"> lakes</w:t>
      </w:r>
      <w:r>
        <w:t xml:space="preserve"> </w:t>
      </w:r>
      <w:r w:rsidR="000D1732">
        <w:t>the required distance</w:t>
      </w:r>
      <w:r w:rsidR="00DE61F8">
        <w:t xml:space="preserve">s </w:t>
      </w:r>
    </w:p>
    <w:p w:rsidR="00376689" w:rsidRPr="00276FD8" w:rsidRDefault="00276FD8" w:rsidP="00276FD8">
      <w:pPr>
        <w:numPr>
          <w:ilvl w:val="1"/>
          <w:numId w:val="12"/>
        </w:numPr>
        <w:rPr>
          <w:i/>
        </w:rPr>
      </w:pPr>
      <w:r w:rsidRPr="00276FD8">
        <w:rPr>
          <w:i/>
        </w:rPr>
        <w:t>R</w:t>
      </w:r>
      <w:r w:rsidR="009A2AAD" w:rsidRPr="00276FD8">
        <w:rPr>
          <w:i/>
        </w:rPr>
        <w:t xml:space="preserve">emember </w:t>
      </w:r>
      <w:r w:rsidRPr="00276FD8">
        <w:rPr>
          <w:i/>
        </w:rPr>
        <w:t xml:space="preserve">– Dissolve Type = All </w:t>
      </w:r>
    </w:p>
    <w:p w:rsidR="00CA762D" w:rsidRDefault="00B519BB" w:rsidP="00BA7F4E">
      <w:pPr>
        <w:numPr>
          <w:ilvl w:val="0"/>
          <w:numId w:val="12"/>
        </w:numPr>
      </w:pPr>
      <w:r>
        <w:rPr>
          <w:b/>
        </w:rPr>
        <w:t>Overlay</w:t>
      </w:r>
      <w:r w:rsidR="00C773DE">
        <w:t xml:space="preserve"> the </w:t>
      </w:r>
      <w:r w:rsidR="00340F3D">
        <w:t xml:space="preserve">appropriate layers to identify </w:t>
      </w:r>
      <w:r w:rsidR="00340F3D" w:rsidRPr="005D26D7">
        <w:rPr>
          <w:b/>
        </w:rPr>
        <w:t>aspen</w:t>
      </w:r>
      <w:r w:rsidR="00340F3D">
        <w:t xml:space="preserve"> stands on </w:t>
      </w:r>
      <w:r w:rsidR="000549BA" w:rsidRPr="005D26D7">
        <w:rPr>
          <w:b/>
        </w:rPr>
        <w:t>fine-</w:t>
      </w:r>
      <w:r w:rsidR="00340F3D" w:rsidRPr="005D26D7">
        <w:rPr>
          <w:b/>
        </w:rPr>
        <w:t>loamy</w:t>
      </w:r>
      <w:r w:rsidR="00340F3D">
        <w:t xml:space="preserve"> soils within </w:t>
      </w:r>
      <w:r w:rsidR="00340F3D" w:rsidRPr="00BA7F4E">
        <w:rPr>
          <w:b/>
        </w:rPr>
        <w:t xml:space="preserve">1 mile of a </w:t>
      </w:r>
      <w:r w:rsidR="00340F3D" w:rsidRPr="005D26D7">
        <w:rPr>
          <w:b/>
        </w:rPr>
        <w:t>road</w:t>
      </w:r>
      <w:r w:rsidR="00340F3D">
        <w:t xml:space="preserve"> </w:t>
      </w:r>
      <w:r w:rsidR="00C773DE">
        <w:t xml:space="preserve">that are at least </w:t>
      </w:r>
      <w:r w:rsidR="00C773DE" w:rsidRPr="00BA7F4E">
        <w:rPr>
          <w:b/>
        </w:rPr>
        <w:t xml:space="preserve">300 feet </w:t>
      </w:r>
      <w:r w:rsidR="00340F3D" w:rsidRPr="00BA7F4E">
        <w:rPr>
          <w:b/>
        </w:rPr>
        <w:t>away</w:t>
      </w:r>
      <w:r w:rsidR="00340F3D">
        <w:t xml:space="preserve"> </w:t>
      </w:r>
      <w:r w:rsidR="00C773DE" w:rsidRPr="00BA7F4E">
        <w:rPr>
          <w:b/>
        </w:rPr>
        <w:t>from water</w:t>
      </w:r>
      <w:r w:rsidR="00BA7F4E">
        <w:t xml:space="preserve">. </w:t>
      </w:r>
    </w:p>
    <w:p w:rsidR="00C773DE" w:rsidRDefault="00D81E59" w:rsidP="00CA762D">
      <w:pPr>
        <w:numPr>
          <w:ilvl w:val="1"/>
          <w:numId w:val="12"/>
        </w:numPr>
      </w:pPr>
      <w:r w:rsidRPr="00BA7F4E">
        <w:rPr>
          <w:i/>
        </w:rPr>
        <w:t>Use the help menu sidebar</w:t>
      </w:r>
      <w:r w:rsidR="00CA762D">
        <w:rPr>
          <w:i/>
        </w:rPr>
        <w:t>s</w:t>
      </w:r>
      <w:r w:rsidRPr="00BA7F4E">
        <w:rPr>
          <w:i/>
        </w:rPr>
        <w:t xml:space="preserve"> </w:t>
      </w:r>
      <w:r w:rsidR="00CA762D">
        <w:rPr>
          <w:i/>
        </w:rPr>
        <w:t>for</w:t>
      </w:r>
      <w:r w:rsidRPr="00BA7F4E">
        <w:rPr>
          <w:i/>
        </w:rPr>
        <w:t xml:space="preserve"> the </w:t>
      </w:r>
      <w:r w:rsidR="00CA762D">
        <w:rPr>
          <w:i/>
        </w:rPr>
        <w:t xml:space="preserve">Intersect &amp; </w:t>
      </w:r>
      <w:r w:rsidRPr="00BA7F4E">
        <w:rPr>
          <w:i/>
        </w:rPr>
        <w:t>Erase tool</w:t>
      </w:r>
      <w:r w:rsidR="00CA762D">
        <w:rPr>
          <w:i/>
        </w:rPr>
        <w:t>s</w:t>
      </w:r>
      <w:r w:rsidRPr="00BA7F4E">
        <w:rPr>
          <w:i/>
        </w:rPr>
        <w:t xml:space="preserve"> to clarify!</w:t>
      </w:r>
      <w:r w:rsidR="0039143F">
        <w:t xml:space="preserve"> </w:t>
      </w:r>
      <w:r>
        <w:t xml:space="preserve"> </w:t>
      </w:r>
    </w:p>
    <w:p w:rsidR="00DE7B43" w:rsidRDefault="00DE7B43"/>
    <w:p w:rsidR="00C46668" w:rsidRPr="001F7F3B" w:rsidRDefault="00C46668" w:rsidP="00067BCB">
      <w:pPr>
        <w:rPr>
          <w:b/>
        </w:rPr>
      </w:pPr>
      <w:r w:rsidRPr="001F7F3B">
        <w:rPr>
          <w:b/>
        </w:rPr>
        <w:t>The final product of this exercise will be a</w:t>
      </w:r>
      <w:r w:rsidR="00067BCB" w:rsidRPr="001F7F3B">
        <w:rPr>
          <w:b/>
        </w:rPr>
        <w:t xml:space="preserve"> single </w:t>
      </w:r>
      <w:r w:rsidR="00582AAD">
        <w:rPr>
          <w:b/>
        </w:rPr>
        <w:t>ArcMap layout</w:t>
      </w:r>
      <w:r w:rsidRPr="001F7F3B">
        <w:rPr>
          <w:b/>
        </w:rPr>
        <w:t xml:space="preserve"> </w:t>
      </w:r>
      <w:r w:rsidR="00582AAD">
        <w:rPr>
          <w:b/>
        </w:rPr>
        <w:t xml:space="preserve">with: </w:t>
      </w:r>
      <w:bookmarkStart w:id="0" w:name="_GoBack"/>
      <w:bookmarkEnd w:id="0"/>
    </w:p>
    <w:p w:rsidR="00C46668" w:rsidRDefault="00624011" w:rsidP="00C46668">
      <w:pPr>
        <w:numPr>
          <w:ilvl w:val="0"/>
          <w:numId w:val="3"/>
        </w:numPr>
      </w:pPr>
      <w:r>
        <w:t xml:space="preserve">A map showing the </w:t>
      </w:r>
      <w:r w:rsidR="00397C7C" w:rsidRPr="00261D4A">
        <w:rPr>
          <w:b/>
        </w:rPr>
        <w:t>selected aspen stands</w:t>
      </w:r>
      <w:r w:rsidR="00397C7C">
        <w:t xml:space="preserve"> in </w:t>
      </w:r>
      <w:r w:rsidR="009245C2">
        <w:t xml:space="preserve">southern </w:t>
      </w:r>
      <w:r w:rsidR="00397C7C">
        <w:t>Beltrami County</w:t>
      </w:r>
      <w:r>
        <w:t xml:space="preserve"> with </w:t>
      </w:r>
      <w:r w:rsidR="00397C7C">
        <w:t xml:space="preserve">appropriate </w:t>
      </w:r>
      <w:r w:rsidR="002B56CC">
        <w:t xml:space="preserve">symbology &amp; </w:t>
      </w:r>
      <w:r>
        <w:t xml:space="preserve">supporting </w:t>
      </w:r>
      <w:r w:rsidR="00AB718F">
        <w:t>layers (e</w:t>
      </w:r>
      <w:r w:rsidR="00261D4A">
        <w:t>.</w:t>
      </w:r>
      <w:r w:rsidR="00AB718F">
        <w:t xml:space="preserve">g. </w:t>
      </w:r>
      <w:r w:rsidR="009245C2" w:rsidRPr="00261D4A">
        <w:rPr>
          <w:b/>
        </w:rPr>
        <w:t>lakes</w:t>
      </w:r>
      <w:r>
        <w:t xml:space="preserve">, </w:t>
      </w:r>
      <w:r w:rsidRPr="00261D4A">
        <w:rPr>
          <w:b/>
        </w:rPr>
        <w:t>road</w:t>
      </w:r>
      <w:r w:rsidR="00397C7C" w:rsidRPr="00261D4A">
        <w:rPr>
          <w:b/>
        </w:rPr>
        <w:t>s</w:t>
      </w:r>
      <w:r>
        <w:t xml:space="preserve">, </w:t>
      </w:r>
      <w:r w:rsidR="00397C7C" w:rsidRPr="00261D4A">
        <w:rPr>
          <w:b/>
        </w:rPr>
        <w:t>air phot</w:t>
      </w:r>
      <w:r w:rsidR="00276FD8">
        <w:rPr>
          <w:b/>
        </w:rPr>
        <w:t>o</w:t>
      </w:r>
      <w:r w:rsidR="00276FD8">
        <w:t xml:space="preserve"> background</w:t>
      </w:r>
      <w:r w:rsidR="00AB718F">
        <w:t>)</w:t>
      </w:r>
      <w:r>
        <w:t xml:space="preserve"> </w:t>
      </w:r>
      <w:r w:rsidR="00397C7C">
        <w:t>for</w:t>
      </w:r>
      <w:r>
        <w:t xml:space="preserve"> reference. </w:t>
      </w:r>
      <w:r w:rsidR="002B56CC">
        <w:t xml:space="preserve"> </w:t>
      </w:r>
    </w:p>
    <w:p w:rsidR="00BD76D9" w:rsidRDefault="00C46668" w:rsidP="00624011">
      <w:pPr>
        <w:numPr>
          <w:ilvl w:val="0"/>
          <w:numId w:val="3"/>
        </w:numPr>
      </w:pPr>
      <w:r>
        <w:t xml:space="preserve">A </w:t>
      </w:r>
      <w:r w:rsidRPr="00AA10B3">
        <w:rPr>
          <w:b/>
          <w:color w:val="FF0000"/>
        </w:rPr>
        <w:t>textbox</w:t>
      </w:r>
      <w:r w:rsidRPr="00AA10B3">
        <w:rPr>
          <w:color w:val="FF0000"/>
        </w:rPr>
        <w:t xml:space="preserve"> </w:t>
      </w:r>
      <w:r>
        <w:t xml:space="preserve">that </w:t>
      </w:r>
      <w:r w:rsidR="00314EAF">
        <w:t xml:space="preserve">describes: </w:t>
      </w:r>
      <w:r w:rsidR="00BD76D9">
        <w:t xml:space="preserve"> </w:t>
      </w:r>
      <w:r w:rsidR="00340F3D">
        <w:t xml:space="preserve"> </w:t>
      </w:r>
    </w:p>
    <w:p w:rsidR="00276FD8" w:rsidRDefault="00276FD8" w:rsidP="00BD76D9">
      <w:pPr>
        <w:numPr>
          <w:ilvl w:val="1"/>
          <w:numId w:val="3"/>
        </w:numPr>
      </w:pPr>
      <w:r>
        <w:t>The</w:t>
      </w:r>
      <w:r w:rsidR="00C46668">
        <w:t xml:space="preserve"> </w:t>
      </w:r>
      <w:r w:rsidR="00BD76D9" w:rsidRPr="00AA10B3">
        <w:rPr>
          <w:color w:val="FF0000"/>
        </w:rPr>
        <w:t xml:space="preserve">main </w:t>
      </w:r>
      <w:r w:rsidR="00BD76D9" w:rsidRPr="00AA10B3">
        <w:rPr>
          <w:b/>
          <w:color w:val="FF0000"/>
        </w:rPr>
        <w:t xml:space="preserve">steps </w:t>
      </w:r>
      <w:r w:rsidR="00660745" w:rsidRPr="00AA10B3">
        <w:rPr>
          <w:b/>
          <w:color w:val="FF0000"/>
        </w:rPr>
        <w:t xml:space="preserve">you </w:t>
      </w:r>
      <w:r w:rsidR="00BD76D9" w:rsidRPr="00AA10B3">
        <w:rPr>
          <w:b/>
          <w:color w:val="FF0000"/>
        </w:rPr>
        <w:t>t</w:t>
      </w:r>
      <w:r w:rsidR="00660745" w:rsidRPr="00AA10B3">
        <w:rPr>
          <w:b/>
          <w:color w:val="FF0000"/>
        </w:rPr>
        <w:t>ook</w:t>
      </w:r>
      <w:r w:rsidR="00BD76D9" w:rsidRPr="00AA10B3">
        <w:rPr>
          <w:color w:val="FF0000"/>
        </w:rPr>
        <w:t xml:space="preserve"> in the </w:t>
      </w:r>
      <w:r w:rsidR="00F94ED4" w:rsidRPr="00AA10B3">
        <w:rPr>
          <w:color w:val="FF0000"/>
        </w:rPr>
        <w:t xml:space="preserve">analysis </w:t>
      </w:r>
      <w:r w:rsidR="00BD76D9">
        <w:t>process</w:t>
      </w:r>
      <w:r w:rsidR="00F94ED4">
        <w:t xml:space="preserve"> </w:t>
      </w:r>
    </w:p>
    <w:p w:rsidR="00340F3D" w:rsidRDefault="00276FD8" w:rsidP="00BD76D9">
      <w:pPr>
        <w:numPr>
          <w:ilvl w:val="1"/>
          <w:numId w:val="3"/>
        </w:numPr>
      </w:pPr>
      <w:r w:rsidRPr="00AA10B3">
        <w:t>The</w:t>
      </w:r>
      <w:r w:rsidR="00494CCD" w:rsidRPr="00660745">
        <w:rPr>
          <w:color w:val="FF0000"/>
        </w:rPr>
        <w:t xml:space="preserve"> total</w:t>
      </w:r>
      <w:r w:rsidR="0038482D" w:rsidRPr="00660745">
        <w:rPr>
          <w:color w:val="FF0000"/>
        </w:rPr>
        <w:t xml:space="preserve"> </w:t>
      </w:r>
      <w:r w:rsidR="00291E0C" w:rsidRPr="00660745">
        <w:rPr>
          <w:b/>
          <w:color w:val="FF0000"/>
        </w:rPr>
        <w:t xml:space="preserve">number </w:t>
      </w:r>
      <w:r w:rsidR="00340F3D" w:rsidRPr="00660745">
        <w:rPr>
          <w:b/>
          <w:color w:val="FF0000"/>
        </w:rPr>
        <w:t xml:space="preserve">of </w:t>
      </w:r>
      <w:r w:rsidR="00BD76D9" w:rsidRPr="00660745">
        <w:rPr>
          <w:b/>
          <w:color w:val="FF0000"/>
        </w:rPr>
        <w:t xml:space="preserve">aspen </w:t>
      </w:r>
      <w:r w:rsidR="00F94ED4" w:rsidRPr="00660745">
        <w:rPr>
          <w:b/>
          <w:color w:val="FF0000"/>
        </w:rPr>
        <w:t xml:space="preserve">stands </w:t>
      </w:r>
      <w:r w:rsidR="00261D4A" w:rsidRPr="00660745">
        <w:rPr>
          <w:b/>
          <w:color w:val="FF0000"/>
        </w:rPr>
        <w:t>selected</w:t>
      </w:r>
      <w:r w:rsidR="00261D4A" w:rsidRPr="00660745">
        <w:rPr>
          <w:color w:val="FF0000"/>
        </w:rPr>
        <w:t xml:space="preserve"> </w:t>
      </w:r>
      <w:r w:rsidR="00494CCD" w:rsidRPr="00AA10B3">
        <w:t xml:space="preserve">for potential harvest </w:t>
      </w:r>
    </w:p>
    <w:p w:rsidR="00397B70" w:rsidRPr="00397B70" w:rsidRDefault="00397B70" w:rsidP="00BD76D9">
      <w:pPr>
        <w:numPr>
          <w:ilvl w:val="1"/>
          <w:numId w:val="3"/>
        </w:numPr>
        <w:rPr>
          <w:highlight w:val="yellow"/>
        </w:rPr>
      </w:pPr>
      <w:r w:rsidRPr="00397B70">
        <w:rPr>
          <w:i/>
          <w:highlight w:val="yellow"/>
        </w:rPr>
        <w:t>*Note- These two items are worth nearly half the points for this assignment!!!</w:t>
      </w:r>
    </w:p>
    <w:p w:rsidR="0022164D" w:rsidRDefault="0022164D" w:rsidP="0022164D">
      <w:pPr>
        <w:numPr>
          <w:ilvl w:val="0"/>
          <w:numId w:val="3"/>
        </w:numPr>
      </w:pPr>
      <w:r>
        <w:t xml:space="preserve">Inset </w:t>
      </w:r>
      <w:r w:rsidRPr="0038482D">
        <w:rPr>
          <w:b/>
        </w:rPr>
        <w:t>reference map</w:t>
      </w:r>
      <w:r>
        <w:t xml:space="preserve"> showing the study area within MN </w:t>
      </w:r>
    </w:p>
    <w:p w:rsidR="00624011" w:rsidRDefault="00624011" w:rsidP="00624011">
      <w:pPr>
        <w:numPr>
          <w:ilvl w:val="0"/>
          <w:numId w:val="3"/>
        </w:numPr>
      </w:pPr>
      <w:r>
        <w:t xml:space="preserve">An </w:t>
      </w:r>
      <w:r w:rsidRPr="0038482D">
        <w:rPr>
          <w:b/>
        </w:rPr>
        <w:t>image or graph</w:t>
      </w:r>
      <w:r>
        <w:t xml:space="preserve"> that supports the overall c</w:t>
      </w:r>
      <w:r w:rsidR="00340F3D">
        <w:t>artographic message of your map</w:t>
      </w:r>
      <w:r w:rsidR="00F94ED4">
        <w:t xml:space="preserve"> </w:t>
      </w:r>
    </w:p>
    <w:p w:rsidR="00CA762D" w:rsidRDefault="00340F3D" w:rsidP="00624011">
      <w:pPr>
        <w:numPr>
          <w:ilvl w:val="0"/>
          <w:numId w:val="3"/>
        </w:numPr>
      </w:pPr>
      <w:r>
        <w:t xml:space="preserve">All of the standard cartographic elements </w:t>
      </w:r>
      <w:r w:rsidR="0038482D">
        <w:t xml:space="preserve">&amp; formatting </w:t>
      </w:r>
      <w:r>
        <w:t xml:space="preserve">previously discussed </w:t>
      </w:r>
    </w:p>
    <w:p w:rsidR="00276FD8" w:rsidRPr="00FE0A0D" w:rsidRDefault="00276FD8" w:rsidP="00276FD8">
      <w:pPr>
        <w:pStyle w:val="ListParagraph"/>
        <w:numPr>
          <w:ilvl w:val="1"/>
          <w:numId w:val="3"/>
        </w:numPr>
        <w:spacing w:line="276" w:lineRule="auto"/>
      </w:pPr>
      <w:r w:rsidRPr="00FE0A0D">
        <w:rPr>
          <w:i/>
        </w:rPr>
        <w:t>Refer to</w:t>
      </w:r>
      <w:r w:rsidR="0073292A">
        <w:rPr>
          <w:i/>
        </w:rPr>
        <w:t xml:space="preserve"> the </w:t>
      </w:r>
      <w:r>
        <w:rPr>
          <w:b/>
          <w:i/>
        </w:rPr>
        <w:t xml:space="preserve">Map </w:t>
      </w:r>
      <w:r w:rsidR="0073292A">
        <w:rPr>
          <w:b/>
          <w:i/>
        </w:rPr>
        <w:t xml:space="preserve">Essentials </w:t>
      </w:r>
      <w:r w:rsidRPr="00FE0A0D">
        <w:rPr>
          <w:i/>
        </w:rPr>
        <w:t>document on D2L</w:t>
      </w:r>
      <w:r w:rsidRPr="00FE0A0D">
        <w:t xml:space="preserve">. </w:t>
      </w:r>
    </w:p>
    <w:p w:rsidR="00300698" w:rsidRDefault="00300698" w:rsidP="00300698">
      <w:pPr>
        <w:ind w:left="720"/>
      </w:pPr>
    </w:p>
    <w:p w:rsidR="00DE7B43" w:rsidRDefault="001252F1" w:rsidP="00D76120">
      <w:r>
        <w:t xml:space="preserve">Your project will be graded on how well you </w:t>
      </w:r>
      <w:r w:rsidR="006265A3">
        <w:t>perform the spatial analysis (</w:t>
      </w:r>
      <w:r w:rsidR="00515CF9">
        <w:t xml:space="preserve">did your analysis select the correct number of </w:t>
      </w:r>
      <w:r w:rsidR="0034267E">
        <w:t>aspen stands</w:t>
      </w:r>
      <w:r w:rsidR="001B0AAC">
        <w:t>)</w:t>
      </w:r>
      <w:r>
        <w:t xml:space="preserve">, as well as how effectively you communicate your findings </w:t>
      </w:r>
      <w:r w:rsidR="001B0AAC">
        <w:t>(</w:t>
      </w:r>
      <w:r w:rsidR="00515CF9">
        <w:t>the cartography of your finished map</w:t>
      </w:r>
      <w:r w:rsidR="001B0AAC">
        <w:t>)</w:t>
      </w:r>
      <w:r>
        <w:t xml:space="preserve">. </w:t>
      </w:r>
      <w:r w:rsidR="001B0AAC">
        <w:t>E</w:t>
      </w:r>
      <w:r w:rsidR="001F5B46">
        <w:t>xport your</w:t>
      </w:r>
      <w:r w:rsidR="00C46668">
        <w:t xml:space="preserve"> </w:t>
      </w:r>
      <w:r w:rsidR="004C47E0">
        <w:t xml:space="preserve">map, </w:t>
      </w:r>
      <w:r w:rsidR="00276FD8">
        <w:t xml:space="preserve">and </w:t>
      </w:r>
      <w:r w:rsidR="0021163E" w:rsidRPr="004C47E0">
        <w:t>upload</w:t>
      </w:r>
      <w:r w:rsidR="0021163E">
        <w:t xml:space="preserve"> </w:t>
      </w:r>
      <w:r w:rsidR="004C47E0">
        <w:t xml:space="preserve">the </w:t>
      </w:r>
      <w:r w:rsidR="00682E11" w:rsidRPr="00682E11">
        <w:rPr>
          <w:b/>
        </w:rPr>
        <w:t>pdf</w:t>
      </w:r>
      <w:r w:rsidR="00682E11">
        <w:t xml:space="preserve"> </w:t>
      </w:r>
      <w:r w:rsidR="0021163E">
        <w:t xml:space="preserve">to </w:t>
      </w:r>
      <w:r w:rsidR="00FC14B2">
        <w:t>D2L</w:t>
      </w:r>
      <w:r w:rsidR="006265A3">
        <w:t xml:space="preserve">. </w:t>
      </w:r>
    </w:p>
    <w:sectPr w:rsidR="00DE7B43" w:rsidSect="00D5445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085" w:rsidRDefault="005D7085" w:rsidP="00E8024E">
      <w:r>
        <w:separator/>
      </w:r>
    </w:p>
  </w:endnote>
  <w:endnote w:type="continuationSeparator" w:id="0">
    <w:p w:rsidR="005D7085" w:rsidRDefault="005D7085" w:rsidP="00E8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085" w:rsidRDefault="005D7085" w:rsidP="00E8024E">
      <w:r>
        <w:separator/>
      </w:r>
    </w:p>
  </w:footnote>
  <w:footnote w:type="continuationSeparator" w:id="0">
    <w:p w:rsidR="005D7085" w:rsidRDefault="005D7085" w:rsidP="00E8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2CB"/>
    <w:multiLevelType w:val="hybridMultilevel"/>
    <w:tmpl w:val="9EDE4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326A"/>
    <w:multiLevelType w:val="hybridMultilevel"/>
    <w:tmpl w:val="927E5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93D92"/>
    <w:multiLevelType w:val="hybridMultilevel"/>
    <w:tmpl w:val="9E3C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A50CD2"/>
    <w:multiLevelType w:val="hybridMultilevel"/>
    <w:tmpl w:val="260E6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2F11BD"/>
    <w:multiLevelType w:val="hybridMultilevel"/>
    <w:tmpl w:val="413AA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1089D"/>
    <w:multiLevelType w:val="hybridMultilevel"/>
    <w:tmpl w:val="2E4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01CA"/>
    <w:multiLevelType w:val="hybridMultilevel"/>
    <w:tmpl w:val="9E3C0E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6C1457"/>
    <w:multiLevelType w:val="hybridMultilevel"/>
    <w:tmpl w:val="24EC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239C"/>
    <w:multiLevelType w:val="hybridMultilevel"/>
    <w:tmpl w:val="B73C13F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9C5010"/>
    <w:multiLevelType w:val="hybridMultilevel"/>
    <w:tmpl w:val="B73C1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F78BF"/>
    <w:multiLevelType w:val="hybridMultilevel"/>
    <w:tmpl w:val="029E9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E04F4"/>
    <w:multiLevelType w:val="hybridMultilevel"/>
    <w:tmpl w:val="58565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81075"/>
    <w:multiLevelType w:val="hybridMultilevel"/>
    <w:tmpl w:val="55E4781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2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AB"/>
    <w:rsid w:val="0000623C"/>
    <w:rsid w:val="00043424"/>
    <w:rsid w:val="000549BA"/>
    <w:rsid w:val="00067BCB"/>
    <w:rsid w:val="000B6CCC"/>
    <w:rsid w:val="000D1732"/>
    <w:rsid w:val="0010252F"/>
    <w:rsid w:val="001252F1"/>
    <w:rsid w:val="0018059E"/>
    <w:rsid w:val="00197FDE"/>
    <w:rsid w:val="001A0A6F"/>
    <w:rsid w:val="001A6F1E"/>
    <w:rsid w:val="001B0AAC"/>
    <w:rsid w:val="001C47D2"/>
    <w:rsid w:val="001D3679"/>
    <w:rsid w:val="001D7155"/>
    <w:rsid w:val="001F5B46"/>
    <w:rsid w:val="001F7F3B"/>
    <w:rsid w:val="0021163E"/>
    <w:rsid w:val="0022164D"/>
    <w:rsid w:val="00247E5B"/>
    <w:rsid w:val="002526D9"/>
    <w:rsid w:val="00261D4A"/>
    <w:rsid w:val="00276FD8"/>
    <w:rsid w:val="00291E0C"/>
    <w:rsid w:val="002A0207"/>
    <w:rsid w:val="002A7B98"/>
    <w:rsid w:val="002B56CC"/>
    <w:rsid w:val="002D7A31"/>
    <w:rsid w:val="002E085A"/>
    <w:rsid w:val="002F2BEF"/>
    <w:rsid w:val="002F5BE0"/>
    <w:rsid w:val="00300698"/>
    <w:rsid w:val="0031028C"/>
    <w:rsid w:val="003104B3"/>
    <w:rsid w:val="00313B9E"/>
    <w:rsid w:val="00314EAF"/>
    <w:rsid w:val="003232CD"/>
    <w:rsid w:val="00336EFE"/>
    <w:rsid w:val="00340F3D"/>
    <w:rsid w:val="0034267E"/>
    <w:rsid w:val="00376689"/>
    <w:rsid w:val="0038482D"/>
    <w:rsid w:val="0039143F"/>
    <w:rsid w:val="00397B70"/>
    <w:rsid w:val="00397C7C"/>
    <w:rsid w:val="004402F6"/>
    <w:rsid w:val="00454B30"/>
    <w:rsid w:val="00461E20"/>
    <w:rsid w:val="004766E6"/>
    <w:rsid w:val="00494CCD"/>
    <w:rsid w:val="004C428B"/>
    <w:rsid w:val="004C47E0"/>
    <w:rsid w:val="004E1C63"/>
    <w:rsid w:val="004F2372"/>
    <w:rsid w:val="004F5E87"/>
    <w:rsid w:val="00515CF9"/>
    <w:rsid w:val="00523597"/>
    <w:rsid w:val="00547FF6"/>
    <w:rsid w:val="005672AB"/>
    <w:rsid w:val="00575EFB"/>
    <w:rsid w:val="00582AAD"/>
    <w:rsid w:val="005A23EE"/>
    <w:rsid w:val="005C7695"/>
    <w:rsid w:val="005D26D7"/>
    <w:rsid w:val="005D7085"/>
    <w:rsid w:val="005E25DF"/>
    <w:rsid w:val="00624011"/>
    <w:rsid w:val="006265A3"/>
    <w:rsid w:val="0063491F"/>
    <w:rsid w:val="00637A81"/>
    <w:rsid w:val="006432C3"/>
    <w:rsid w:val="00660745"/>
    <w:rsid w:val="00682E11"/>
    <w:rsid w:val="006A1126"/>
    <w:rsid w:val="006A7CCA"/>
    <w:rsid w:val="006D1878"/>
    <w:rsid w:val="006D1D53"/>
    <w:rsid w:val="006E22F3"/>
    <w:rsid w:val="00707D1A"/>
    <w:rsid w:val="00721F61"/>
    <w:rsid w:val="0073292A"/>
    <w:rsid w:val="00784304"/>
    <w:rsid w:val="007C3763"/>
    <w:rsid w:val="007D3EFC"/>
    <w:rsid w:val="007F1F08"/>
    <w:rsid w:val="008025AB"/>
    <w:rsid w:val="00802C56"/>
    <w:rsid w:val="00874DEE"/>
    <w:rsid w:val="0088403A"/>
    <w:rsid w:val="008941A3"/>
    <w:rsid w:val="008A1AFF"/>
    <w:rsid w:val="008D0A4D"/>
    <w:rsid w:val="00900910"/>
    <w:rsid w:val="009245C2"/>
    <w:rsid w:val="00926E07"/>
    <w:rsid w:val="00934F52"/>
    <w:rsid w:val="00953000"/>
    <w:rsid w:val="00985847"/>
    <w:rsid w:val="00994826"/>
    <w:rsid w:val="00996054"/>
    <w:rsid w:val="009A2AAD"/>
    <w:rsid w:val="00A628A1"/>
    <w:rsid w:val="00A70FB4"/>
    <w:rsid w:val="00A84814"/>
    <w:rsid w:val="00A91E09"/>
    <w:rsid w:val="00AA10B3"/>
    <w:rsid w:val="00AB718F"/>
    <w:rsid w:val="00AC3FC0"/>
    <w:rsid w:val="00AE2933"/>
    <w:rsid w:val="00AF7581"/>
    <w:rsid w:val="00B23D69"/>
    <w:rsid w:val="00B4327A"/>
    <w:rsid w:val="00B519BB"/>
    <w:rsid w:val="00B54365"/>
    <w:rsid w:val="00B73430"/>
    <w:rsid w:val="00BA7F4E"/>
    <w:rsid w:val="00BD19BF"/>
    <w:rsid w:val="00BD76D9"/>
    <w:rsid w:val="00BE1B16"/>
    <w:rsid w:val="00C07107"/>
    <w:rsid w:val="00C11E57"/>
    <w:rsid w:val="00C24DE5"/>
    <w:rsid w:val="00C31336"/>
    <w:rsid w:val="00C31EE4"/>
    <w:rsid w:val="00C46668"/>
    <w:rsid w:val="00C773DE"/>
    <w:rsid w:val="00CA15B5"/>
    <w:rsid w:val="00CA762D"/>
    <w:rsid w:val="00CE6713"/>
    <w:rsid w:val="00D03F37"/>
    <w:rsid w:val="00D24A24"/>
    <w:rsid w:val="00D273A7"/>
    <w:rsid w:val="00D34EC6"/>
    <w:rsid w:val="00D42A0F"/>
    <w:rsid w:val="00D54457"/>
    <w:rsid w:val="00D76120"/>
    <w:rsid w:val="00D81E59"/>
    <w:rsid w:val="00DA43BE"/>
    <w:rsid w:val="00DA7FD9"/>
    <w:rsid w:val="00DD477B"/>
    <w:rsid w:val="00DE2A35"/>
    <w:rsid w:val="00DE61F8"/>
    <w:rsid w:val="00DE7B43"/>
    <w:rsid w:val="00DF5A3A"/>
    <w:rsid w:val="00E0026D"/>
    <w:rsid w:val="00E10226"/>
    <w:rsid w:val="00E17657"/>
    <w:rsid w:val="00E201EC"/>
    <w:rsid w:val="00E26BB5"/>
    <w:rsid w:val="00E47888"/>
    <w:rsid w:val="00E4797F"/>
    <w:rsid w:val="00E8024E"/>
    <w:rsid w:val="00EA200F"/>
    <w:rsid w:val="00EA384E"/>
    <w:rsid w:val="00EC4D64"/>
    <w:rsid w:val="00EE1761"/>
    <w:rsid w:val="00F13489"/>
    <w:rsid w:val="00F13B6A"/>
    <w:rsid w:val="00F1421F"/>
    <w:rsid w:val="00F16A70"/>
    <w:rsid w:val="00F23DB7"/>
    <w:rsid w:val="00F4468F"/>
    <w:rsid w:val="00F62346"/>
    <w:rsid w:val="00F84050"/>
    <w:rsid w:val="00F94ED4"/>
    <w:rsid w:val="00FC14B2"/>
    <w:rsid w:val="00FF3A9E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2D96"/>
  <w15:docId w15:val="{6AFB90D7-C6AA-4F93-9487-4DA874CB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EA20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E80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024E"/>
    <w:rPr>
      <w:sz w:val="24"/>
      <w:szCs w:val="24"/>
    </w:rPr>
  </w:style>
  <w:style w:type="paragraph" w:styleId="Footer">
    <w:name w:val="footer"/>
    <w:basedOn w:val="Normal"/>
    <w:link w:val="FooterChar"/>
    <w:rsid w:val="00E80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024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6FD8"/>
    <w:pPr>
      <w:ind w:left="720"/>
      <w:contextualSpacing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3: Creating a Powerpoint Presentation</vt:lpstr>
    </vt:vector>
  </TitlesOfParts>
  <Company>Ohio University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3: Creating a Powerpoint Presentation</dc:title>
  <dc:creator>James Dyer</dc:creator>
  <cp:lastModifiedBy>Samantha Jones</cp:lastModifiedBy>
  <cp:revision>64</cp:revision>
  <cp:lastPrinted>2015-01-30T14:27:00Z</cp:lastPrinted>
  <dcterms:created xsi:type="dcterms:W3CDTF">2015-01-27T03:46:00Z</dcterms:created>
  <dcterms:modified xsi:type="dcterms:W3CDTF">2017-09-12T20:58:00Z</dcterms:modified>
</cp:coreProperties>
</file>