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C1" w:rsidRDefault="00AA17C1" w:rsidP="00AA17C1">
      <w:pPr>
        <w:rPr>
          <w:color w:val="FF0000"/>
        </w:rPr>
      </w:pPr>
      <w:r>
        <w:t>GEOG 3231/5231 Intro GIS</w:t>
      </w:r>
      <w:r>
        <w:rPr>
          <w:color w:val="FF0000"/>
        </w:rPr>
        <w:t xml:space="preserve"> </w:t>
      </w:r>
    </w:p>
    <w:p w:rsidR="00AA17C1" w:rsidRDefault="00AA17C1" w:rsidP="00AA17C1">
      <w:pPr>
        <w:rPr>
          <w:b/>
        </w:rPr>
      </w:pPr>
      <w:r>
        <w:rPr>
          <w:b/>
        </w:rPr>
        <w:t xml:space="preserve">Review </w:t>
      </w:r>
      <w:r w:rsidR="006E316F">
        <w:rPr>
          <w:b/>
        </w:rPr>
        <w:t>vector analysis</w:t>
      </w:r>
    </w:p>
    <w:p w:rsidR="00AA17C1" w:rsidRPr="00AA17C1" w:rsidRDefault="00AA17C1" w:rsidP="00AA17C1"/>
    <w:p w:rsidR="00AA17C1" w:rsidRPr="00AA17C1" w:rsidRDefault="00AA17C1" w:rsidP="00AA17C1">
      <w:pPr>
        <w:rPr>
          <w:color w:val="FF0000"/>
        </w:rPr>
      </w:pPr>
    </w:p>
    <w:p w:rsidR="00D3733D" w:rsidRDefault="00AA17C1" w:rsidP="009B03AA">
      <w:r>
        <w:t xml:space="preserve">Use the data in the </w:t>
      </w:r>
      <w:r w:rsidR="00EA2FCB">
        <w:t>quiz</w:t>
      </w:r>
      <w:r w:rsidR="006E316F">
        <w:t>overlay</w:t>
      </w:r>
      <w:r>
        <w:t xml:space="preserve">.zip folder to </w:t>
      </w:r>
      <w:r w:rsidR="00D204EE">
        <w:t xml:space="preserve">make a </w:t>
      </w:r>
      <w:r>
        <w:t xml:space="preserve">map </w:t>
      </w:r>
      <w:r w:rsidR="00D204EE">
        <w:t xml:space="preserve">showing </w:t>
      </w:r>
      <w:r>
        <w:t xml:space="preserve">the number of </w:t>
      </w:r>
      <w:r w:rsidR="006E316F">
        <w:t>survey points that meet the following criteria:</w:t>
      </w:r>
    </w:p>
    <w:p w:rsidR="009B03AA" w:rsidRPr="009B03AA" w:rsidRDefault="009B03AA" w:rsidP="009B03AA">
      <w:pPr>
        <w:rPr>
          <w:sz w:val="10"/>
          <w:szCs w:val="10"/>
        </w:rPr>
      </w:pPr>
      <w:r w:rsidRPr="009B03AA">
        <w:rPr>
          <w:sz w:val="10"/>
          <w:szCs w:val="10"/>
        </w:rPr>
        <w:t xml:space="preserve"> </w:t>
      </w:r>
      <w:r w:rsidR="00017168">
        <w:rPr>
          <w:sz w:val="10"/>
          <w:szCs w:val="10"/>
        </w:rPr>
        <w:t xml:space="preserve"> </w:t>
      </w:r>
    </w:p>
    <w:p w:rsidR="00CA7DA8" w:rsidRDefault="00E51D87" w:rsidP="00FC3847">
      <w:pPr>
        <w:pStyle w:val="ListParagraph"/>
        <w:numPr>
          <w:ilvl w:val="0"/>
          <w:numId w:val="5"/>
        </w:numPr>
        <w:spacing w:line="360" w:lineRule="auto"/>
      </w:pPr>
      <w:r>
        <w:t xml:space="preserve">Survey type is </w:t>
      </w:r>
      <w:r w:rsidRPr="0087784E">
        <w:rPr>
          <w:b/>
        </w:rPr>
        <w:t>field</w:t>
      </w:r>
      <w:r>
        <w:t xml:space="preserve"> collected </w:t>
      </w:r>
      <w:r w:rsidR="0087784E" w:rsidRPr="00455EE6">
        <w:rPr>
          <w:u w:val="single"/>
        </w:rPr>
        <w:t>AND</w:t>
      </w:r>
      <w:r w:rsidR="0087784E">
        <w:t xml:space="preserve"> located</w:t>
      </w:r>
      <w:r w:rsidR="00CA7DA8">
        <w:t xml:space="preserve"> in </w:t>
      </w:r>
      <w:r w:rsidR="00CA7DA8" w:rsidRPr="0087784E">
        <w:rPr>
          <w:b/>
        </w:rPr>
        <w:t>Cook</w:t>
      </w:r>
      <w:r w:rsidR="0087784E">
        <w:t xml:space="preserve"> county </w:t>
      </w:r>
    </w:p>
    <w:p w:rsidR="006E316F" w:rsidRDefault="006E316F" w:rsidP="00FC3847">
      <w:pPr>
        <w:pStyle w:val="ListParagraph"/>
        <w:numPr>
          <w:ilvl w:val="0"/>
          <w:numId w:val="5"/>
        </w:numPr>
        <w:spacing w:line="360" w:lineRule="auto"/>
      </w:pPr>
      <w:r w:rsidRPr="00CA7DA8">
        <w:rPr>
          <w:b/>
        </w:rPr>
        <w:t>Within 2 miles</w:t>
      </w:r>
      <w:r>
        <w:t xml:space="preserve"> of trout </w:t>
      </w:r>
      <w:r w:rsidRPr="00CA7DA8">
        <w:rPr>
          <w:b/>
        </w:rPr>
        <w:t>streams</w:t>
      </w:r>
      <w:r w:rsidR="00E51D87">
        <w:t xml:space="preserve"> </w:t>
      </w:r>
    </w:p>
    <w:p w:rsidR="006E316F" w:rsidRDefault="006E316F" w:rsidP="00FC3847">
      <w:pPr>
        <w:pStyle w:val="ListParagraph"/>
        <w:numPr>
          <w:ilvl w:val="0"/>
          <w:numId w:val="5"/>
        </w:numPr>
        <w:spacing w:line="360" w:lineRule="auto"/>
      </w:pPr>
      <w:r>
        <w:t xml:space="preserve">At least </w:t>
      </w:r>
      <w:r w:rsidRPr="00CA7DA8">
        <w:rPr>
          <w:b/>
        </w:rPr>
        <w:t>5 miles away</w:t>
      </w:r>
      <w:r>
        <w:t xml:space="preserve"> from </w:t>
      </w:r>
      <w:r w:rsidRPr="00CA7DA8">
        <w:rPr>
          <w:b/>
        </w:rPr>
        <w:t>State Parks</w:t>
      </w:r>
      <w:r>
        <w:t xml:space="preserve"> </w:t>
      </w:r>
    </w:p>
    <w:p w:rsidR="00405131" w:rsidRDefault="00405131" w:rsidP="00405131"/>
    <w:p w:rsidR="00AA17C1" w:rsidRPr="00455EE6" w:rsidRDefault="00405131">
      <w:pPr>
        <w:rPr>
          <w:i/>
          <w:u w:val="single"/>
        </w:rPr>
      </w:pPr>
      <w:r w:rsidRPr="00455EE6">
        <w:rPr>
          <w:b/>
          <w:i/>
          <w:u w:val="single"/>
        </w:rPr>
        <w:t>Tips</w:t>
      </w:r>
      <w:r w:rsidR="00455EE6">
        <w:rPr>
          <w:i/>
          <w:u w:val="single"/>
        </w:rPr>
        <w:t xml:space="preserve"> -</w:t>
      </w:r>
      <w:r w:rsidR="00B06314" w:rsidRPr="00455EE6">
        <w:rPr>
          <w:i/>
          <w:u w:val="single"/>
        </w:rPr>
        <w:t>N</w:t>
      </w:r>
      <w:r w:rsidR="00C46857" w:rsidRPr="00455EE6">
        <w:rPr>
          <w:i/>
          <w:u w:val="single"/>
        </w:rPr>
        <w:t>ot a full run-down of what needs to be done, just a few points to get started!</w:t>
      </w:r>
      <w:bookmarkStart w:id="0" w:name="_GoBack"/>
      <w:bookmarkEnd w:id="0"/>
    </w:p>
    <w:p w:rsidR="00405131" w:rsidRDefault="00CE4935" w:rsidP="00C46857">
      <w:pPr>
        <w:pStyle w:val="ListParagraph"/>
        <w:numPr>
          <w:ilvl w:val="0"/>
          <w:numId w:val="9"/>
        </w:numPr>
      </w:pPr>
      <w:r>
        <w:t xml:space="preserve">Determine the </w:t>
      </w:r>
      <w:r w:rsidR="00405131">
        <w:t>appropriate spatial reference for this project</w:t>
      </w:r>
      <w:r w:rsidR="00B376FB">
        <w:t>.</w:t>
      </w:r>
      <w:r w:rsidR="00405131">
        <w:t xml:space="preserve"> </w:t>
      </w:r>
    </w:p>
    <w:p w:rsidR="00C46857" w:rsidRDefault="00CE4935" w:rsidP="00C46857">
      <w:pPr>
        <w:pStyle w:val="ListParagraph"/>
        <w:numPr>
          <w:ilvl w:val="0"/>
          <w:numId w:val="9"/>
        </w:numPr>
      </w:pPr>
      <w:r>
        <w:t>S</w:t>
      </w:r>
      <w:r w:rsidR="00427108">
        <w:t xml:space="preserve">et data frame </w:t>
      </w:r>
      <w:r w:rsidR="008451D5">
        <w:t xml:space="preserve">coordinate system </w:t>
      </w:r>
      <w:r w:rsidR="00427108">
        <w:t>&amp; Geoprocessing Environments</w:t>
      </w:r>
      <w:r w:rsidR="00B376FB">
        <w:t>.</w:t>
      </w:r>
      <w:r w:rsidR="00427108">
        <w:t xml:space="preserve"> </w:t>
      </w:r>
    </w:p>
    <w:p w:rsidR="00C46857" w:rsidRDefault="00C46857" w:rsidP="00EC76D4">
      <w:pPr>
        <w:pStyle w:val="ListParagraph"/>
        <w:numPr>
          <w:ilvl w:val="0"/>
          <w:numId w:val="9"/>
        </w:numPr>
      </w:pPr>
      <w:r>
        <w:t>Use your notes from the previous vector analysis projects for reference</w:t>
      </w:r>
      <w:r w:rsidR="00B376FB">
        <w:t>.</w:t>
      </w:r>
      <w:r>
        <w:t xml:space="preserve"> </w:t>
      </w:r>
    </w:p>
    <w:p w:rsidR="008A25D8" w:rsidRDefault="008A25D8" w:rsidP="00EC76D4">
      <w:pPr>
        <w:pStyle w:val="ListParagraph"/>
        <w:numPr>
          <w:ilvl w:val="0"/>
          <w:numId w:val="9"/>
        </w:numPr>
      </w:pPr>
      <w:r>
        <w:t xml:space="preserve">You will need to join data </w:t>
      </w:r>
      <w:r w:rsidR="00B376FB">
        <w:t xml:space="preserve">from a </w:t>
      </w:r>
      <w:r w:rsidR="00CE4935">
        <w:t xml:space="preserve">table to a layer. </w:t>
      </w:r>
    </w:p>
    <w:p w:rsidR="00D204EE" w:rsidRDefault="00D204EE"/>
    <w:p w:rsidR="00B06314" w:rsidRDefault="00B06314" w:rsidP="00B06314">
      <w:pPr>
        <w:rPr>
          <w:b/>
        </w:rPr>
      </w:pPr>
      <w:r w:rsidRPr="00B06314">
        <w:rPr>
          <w:b/>
        </w:rPr>
        <w:t xml:space="preserve">Data Source: MN DNR </w:t>
      </w:r>
    </w:p>
    <w:p w:rsidR="00017168" w:rsidRPr="009B03AA" w:rsidRDefault="00017168" w:rsidP="00017168">
      <w:pP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9A0320" w:rsidRDefault="009A0320" w:rsidP="00FC3847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surveypoints</w:t>
      </w:r>
      <w:r w:rsidRPr="009A0320">
        <w:t>.shp</w:t>
      </w:r>
      <w:proofErr w:type="spellEnd"/>
      <w:r>
        <w:t xml:space="preserve"> = point file of all surveyed locations </w:t>
      </w:r>
    </w:p>
    <w:p w:rsidR="009A0320" w:rsidRPr="009A0320" w:rsidRDefault="009A0320" w:rsidP="00FC3847">
      <w:pPr>
        <w:pStyle w:val="ListParagraph"/>
        <w:numPr>
          <w:ilvl w:val="0"/>
          <w:numId w:val="11"/>
        </w:numPr>
        <w:spacing w:line="360" w:lineRule="auto"/>
      </w:pPr>
      <w:r w:rsidRPr="009A0320">
        <w:t>survey_record.xls</w:t>
      </w:r>
      <w:r>
        <w:t xml:space="preserve"> = Excel file of survey point descriptions </w:t>
      </w:r>
    </w:p>
    <w:p w:rsidR="00B06314" w:rsidRDefault="009A0320" w:rsidP="00FC3847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studyarea.shp</w:t>
      </w:r>
      <w:proofErr w:type="spellEnd"/>
      <w:r>
        <w:t xml:space="preserve"> = tri-county study area </w:t>
      </w:r>
      <w:r w:rsidR="005542D3">
        <w:t>polygons</w:t>
      </w:r>
    </w:p>
    <w:p w:rsidR="009A0320" w:rsidRDefault="009A0320" w:rsidP="00FC3847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troutstresm_GCS.shp</w:t>
      </w:r>
      <w:proofErr w:type="spellEnd"/>
      <w:r>
        <w:t xml:space="preserve"> = </w:t>
      </w:r>
      <w:r w:rsidR="005542D3">
        <w:t xml:space="preserve">MN </w:t>
      </w:r>
      <w:r>
        <w:t xml:space="preserve">subset of trout stream </w:t>
      </w:r>
      <w:r w:rsidR="005542D3">
        <w:t>polylines</w:t>
      </w:r>
    </w:p>
    <w:p w:rsidR="009A0320" w:rsidRDefault="009A0320" w:rsidP="00FC3847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stateparks_GCS.shp</w:t>
      </w:r>
      <w:proofErr w:type="spellEnd"/>
      <w:r>
        <w:t xml:space="preserve"> = MN state park polygons </w:t>
      </w:r>
    </w:p>
    <w:p w:rsidR="009A0320" w:rsidRDefault="009A0320"/>
    <w:p w:rsidR="00E74063" w:rsidRDefault="00E74063"/>
    <w:p w:rsidR="00E21F9A" w:rsidRDefault="00D204EE">
      <w:r>
        <w:t xml:space="preserve">The finished map must be complete with </w:t>
      </w:r>
      <w:r w:rsidR="004862D7">
        <w:t xml:space="preserve">all </w:t>
      </w:r>
      <w:r>
        <w:t>necessary map elements</w:t>
      </w:r>
      <w:r w:rsidR="00E21F9A">
        <w:t xml:space="preserve"> and appropriate formatting</w:t>
      </w:r>
      <w:r>
        <w:t xml:space="preserve">. </w:t>
      </w:r>
    </w:p>
    <w:p w:rsidR="00C46857" w:rsidRPr="00FC3847" w:rsidRDefault="00C46857" w:rsidP="00C46857">
      <w:pPr>
        <w:rPr>
          <w:b/>
          <w:color w:val="FF0000"/>
          <w:sz w:val="28"/>
        </w:rPr>
      </w:pPr>
      <w:r w:rsidRPr="00FC3847">
        <w:rPr>
          <w:b/>
          <w:color w:val="FF0000"/>
          <w:sz w:val="28"/>
        </w:rPr>
        <w:t xml:space="preserve">Be sure to create a text box that states the number of points you selected. </w:t>
      </w:r>
    </w:p>
    <w:p w:rsidR="00E21F9A" w:rsidRDefault="00E21F9A"/>
    <w:p w:rsidR="00D204EE" w:rsidRPr="00AA17C1" w:rsidRDefault="004862D7">
      <w:r>
        <w:t xml:space="preserve">Upload </w:t>
      </w:r>
      <w:r w:rsidR="00E21F9A">
        <w:t xml:space="preserve">the exported </w:t>
      </w:r>
      <w:r w:rsidR="00FC3847">
        <w:rPr>
          <w:b/>
        </w:rPr>
        <w:t xml:space="preserve">pdf </w:t>
      </w:r>
      <w:r w:rsidR="008F791A">
        <w:t>(</w:t>
      </w:r>
      <w:r w:rsidR="008F791A" w:rsidRPr="00FC3847">
        <w:rPr>
          <w:u w:val="single"/>
        </w:rPr>
        <w:t>NOT</w:t>
      </w:r>
      <w:r w:rsidR="008F791A">
        <w:t xml:space="preserve"> the </w:t>
      </w:r>
      <w:proofErr w:type="spellStart"/>
      <w:r w:rsidR="00E74063">
        <w:t>mxd</w:t>
      </w:r>
      <w:proofErr w:type="spellEnd"/>
      <w:r w:rsidR="00E74063">
        <w:t xml:space="preserve">) </w:t>
      </w:r>
      <w:r w:rsidR="00E21F9A">
        <w:t xml:space="preserve">of </w:t>
      </w:r>
      <w:r>
        <w:t xml:space="preserve">your </w:t>
      </w:r>
      <w:r w:rsidR="00E21F9A">
        <w:t xml:space="preserve">map </w:t>
      </w:r>
      <w:r>
        <w:t xml:space="preserve">to D2L. </w:t>
      </w:r>
    </w:p>
    <w:sectPr w:rsidR="00D204EE" w:rsidRPr="00AA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BDA"/>
    <w:multiLevelType w:val="hybridMultilevel"/>
    <w:tmpl w:val="73F4B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FE3"/>
    <w:multiLevelType w:val="hybridMultilevel"/>
    <w:tmpl w:val="4634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5128"/>
    <w:multiLevelType w:val="hybridMultilevel"/>
    <w:tmpl w:val="FB70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2CA6"/>
    <w:multiLevelType w:val="hybridMultilevel"/>
    <w:tmpl w:val="20C6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4CE"/>
    <w:multiLevelType w:val="hybridMultilevel"/>
    <w:tmpl w:val="C9F8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B5DDC"/>
    <w:multiLevelType w:val="hybridMultilevel"/>
    <w:tmpl w:val="39E2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4413"/>
    <w:multiLevelType w:val="hybridMultilevel"/>
    <w:tmpl w:val="A7D41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96B18"/>
    <w:multiLevelType w:val="hybridMultilevel"/>
    <w:tmpl w:val="8B8AA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45209"/>
    <w:multiLevelType w:val="hybridMultilevel"/>
    <w:tmpl w:val="90885DB4"/>
    <w:lvl w:ilvl="0" w:tplc="62282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233BD"/>
    <w:multiLevelType w:val="hybridMultilevel"/>
    <w:tmpl w:val="FB70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5745E"/>
    <w:multiLevelType w:val="hybridMultilevel"/>
    <w:tmpl w:val="32D45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C1"/>
    <w:rsid w:val="00017168"/>
    <w:rsid w:val="00273C65"/>
    <w:rsid w:val="00405131"/>
    <w:rsid w:val="00427108"/>
    <w:rsid w:val="00455EE6"/>
    <w:rsid w:val="004862D7"/>
    <w:rsid w:val="00490F75"/>
    <w:rsid w:val="004A342D"/>
    <w:rsid w:val="005542D3"/>
    <w:rsid w:val="006834AA"/>
    <w:rsid w:val="006E316F"/>
    <w:rsid w:val="007B6C49"/>
    <w:rsid w:val="008451D5"/>
    <w:rsid w:val="0087784E"/>
    <w:rsid w:val="008A25D8"/>
    <w:rsid w:val="008F791A"/>
    <w:rsid w:val="0096739A"/>
    <w:rsid w:val="009A0320"/>
    <w:rsid w:val="009B03AA"/>
    <w:rsid w:val="00A5703F"/>
    <w:rsid w:val="00AA17C1"/>
    <w:rsid w:val="00AD523B"/>
    <w:rsid w:val="00B06314"/>
    <w:rsid w:val="00B376FB"/>
    <w:rsid w:val="00C1357D"/>
    <w:rsid w:val="00C46857"/>
    <w:rsid w:val="00CA7DA8"/>
    <w:rsid w:val="00CE4935"/>
    <w:rsid w:val="00D204EE"/>
    <w:rsid w:val="00D3733D"/>
    <w:rsid w:val="00D63D60"/>
    <w:rsid w:val="00E21F9A"/>
    <w:rsid w:val="00E51D87"/>
    <w:rsid w:val="00E74063"/>
    <w:rsid w:val="00EA2FCB"/>
    <w:rsid w:val="00F73846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9F63"/>
  <w15:chartTrackingRefBased/>
  <w15:docId w15:val="{02458F11-8670-4603-8B55-1084FFDB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7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Jones</dc:creator>
  <cp:keywords/>
  <dc:description/>
  <cp:lastModifiedBy>Samantha Jones</cp:lastModifiedBy>
  <cp:revision>28</cp:revision>
  <dcterms:created xsi:type="dcterms:W3CDTF">2016-09-28T01:24:00Z</dcterms:created>
  <dcterms:modified xsi:type="dcterms:W3CDTF">2017-09-17T15:32:00Z</dcterms:modified>
</cp:coreProperties>
</file>