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bidi w:val="false"/>
        <w:spacing w:before="0" w:after="140" w:lineRule="auto" w:line="276"/>
        <w:jc w:val="left"/>
        <w:rPr/>
      </w:pPr>
      <w:r>
        <w:rPr>
          <w:rStyle w:val="style87"/>
        </w:rPr>
        <w:t xml:space="preserve">📄 </w:t>
      </w:r>
      <w:r>
        <w:rPr>
          <w:rStyle w:val="style87"/>
        </w:rPr>
        <w:t>РЕЗЮМЕ</w:t>
      </w:r>
    </w:p>
    <w:p>
      <w:pPr>
        <w:pStyle w:val="style66"/>
        <w:bidi w:val="false"/>
        <w:spacing w:before="0" w:after="140" w:lineRule="auto" w:line="276"/>
        <w:jc w:val="left"/>
        <w:rPr/>
      </w:pPr>
      <w:r>
        <w:rPr>
          <w:rStyle w:val="style87"/>
        </w:rPr>
        <w:t>Ф.И.О:</w:t>
      </w:r>
      <w:r>
        <w:t xml:space="preserve"> Бехруз Тожибоев </w:t>
      </w:r>
      <w:r>
        <w:rPr>
          <w:rStyle w:val="style87"/>
        </w:rPr>
        <w:t>Телефон:</w:t>
      </w:r>
      <w:r>
        <w:t xml:space="preserve"> +998 200 202 039 </w:t>
      </w:r>
      <w:r>
        <w:rPr>
          <w:rStyle w:val="style87"/>
        </w:rPr>
        <w:t>Электронная почта:</w:t>
      </w:r>
      <w:r>
        <w:t xml:space="preserve"> bexruztoj2005@gmail.com </w:t>
      </w:r>
      <w:r>
        <w:rPr>
          <w:rStyle w:val="style87"/>
        </w:rPr>
        <w:t>Дата рождения:</w:t>
      </w:r>
      <w:r>
        <w:t xml:space="preserve"> 2005 </w:t>
      </w:r>
      <w:r>
        <w:rPr>
          <w:rStyle w:val="style87"/>
        </w:rPr>
        <w:t>Город:</w:t>
      </w:r>
      <w:r>
        <w:t xml:space="preserve"> Ташкент, Узбекистан</w:t>
      </w:r>
    </w:p>
    <w:p>
      <w:pPr>
        <w:pStyle w:val="style3"/>
        <w:bidi w:val="false"/>
        <w:jc w:val="left"/>
        <w:rPr/>
      </w:pPr>
      <w:r>
        <w:t xml:space="preserve">🎯 </w:t>
      </w:r>
      <w:r>
        <w:t>Цель</w:t>
      </w:r>
    </w:p>
    <w:p>
      <w:pPr>
        <w:pStyle w:val="style66"/>
        <w:bidi w:val="false"/>
        <w:jc w:val="left"/>
        <w:rPr/>
      </w:pPr>
      <w:r>
        <w:t>Получение позиции специалиста по тестированию в компании, ориентированной на современные веб-технологии. Готов применять полученные знания и практический опыт для решения реальных задач, развиваться в команде профессионалов и вносить вклад в развитие цифровых продуктов.</w:t>
      </w:r>
    </w:p>
    <w:p>
      <w:pPr>
        <w:pStyle w:val="style3"/>
        <w:bidi w:val="false"/>
        <w:jc w:val="left"/>
        <w:rPr/>
      </w:pPr>
      <w:r>
        <w:t xml:space="preserve">🧠 </w:t>
      </w:r>
      <w:r>
        <w:t>Квалификация</w:t>
      </w:r>
    </w:p>
    <w:p>
      <w:pPr>
        <w:pStyle w:val="style66"/>
        <w:numPr>
          <w:ilvl w:val="0"/>
          <w:numId w:val="1"/>
        </w:numPr>
        <w:tabs>
          <w:tab w:val="clear" w:pos="709"/>
        </w:tabs>
        <w:bidi w:val="false"/>
        <w:ind w:left="709" w:hanging="283"/>
        <w:jc w:val="left"/>
        <w:rPr>
          <w:lang w:val="ru-RU"/>
        </w:rPr>
      </w:pPr>
      <w:r>
        <w:t xml:space="preserve">Более одного года опыта работы над коммерческими проектами в компании </w:t>
      </w:r>
      <w:r>
        <w:rPr>
          <w:rStyle w:val="style87"/>
        </w:rPr>
        <w:t>UFT (Unique Future Technologies)</w:t>
      </w:r>
    </w:p>
    <w:p>
      <w:pPr>
        <w:pStyle w:val="style66"/>
        <w:numPr>
          <w:ilvl w:val="0"/>
          <w:numId w:val="1"/>
        </w:numPr>
        <w:tabs>
          <w:tab w:val="clear" w:pos="709"/>
        </w:tabs>
        <w:bidi w:val="false"/>
        <w:ind w:left="709" w:hanging="283"/>
        <w:jc w:val="left"/>
        <w:rPr>
          <w:b/>
          <w:bCs/>
        </w:rPr>
      </w:pPr>
      <w:r>
        <w:rPr>
          <w:lang w:val="ru-RU"/>
        </w:rPr>
        <w:t xml:space="preserve">Более </w:t>
      </w:r>
      <w:r>
        <w:rPr>
          <w:lang w:val="en-US"/>
        </w:rPr>
        <w:t xml:space="preserve">7 </w:t>
      </w:r>
      <w:r>
        <w:rPr>
          <w:lang w:val="ru-RU"/>
        </w:rPr>
        <w:t xml:space="preserve">месяцев опыта работы по профессии Менеджер по отдель Продаж в компании </w:t>
      </w:r>
      <w:r>
        <w:rPr>
          <w:b/>
          <w:bCs/>
          <w:lang w:val="en-US"/>
        </w:rPr>
        <w:t xml:space="preserve">Bobir Akilkhanov IT Academy </w:t>
      </w:r>
    </w:p>
    <w:p>
      <w:pPr>
        <w:pStyle w:val="style66"/>
        <w:numPr>
          <w:ilvl w:val="0"/>
          <w:numId w:val="1"/>
        </w:numPr>
        <w:tabs>
          <w:tab w:val="clear" w:pos="709"/>
        </w:tabs>
        <w:bidi w:val="false"/>
        <w:ind w:left="709" w:hanging="283"/>
        <w:jc w:val="left"/>
        <w:rPr/>
      </w:pPr>
      <w:r>
        <w:t>Участие в разработке и тестировании веб-сайтов, API и административных панелей</w:t>
      </w:r>
    </w:p>
    <w:p>
      <w:pPr>
        <w:pStyle w:val="style66"/>
        <w:numPr>
          <w:ilvl w:val="0"/>
          <w:numId w:val="1"/>
        </w:numPr>
        <w:tabs>
          <w:tab w:val="clear" w:pos="709"/>
        </w:tabs>
        <w:bidi w:val="false"/>
        <w:ind w:left="709" w:hanging="283"/>
        <w:jc w:val="left"/>
        <w:rPr/>
      </w:pPr>
      <w:r>
        <w:t>Владение инструментами ручного и нагрузочного тестирования</w:t>
      </w:r>
    </w:p>
    <w:p>
      <w:pPr>
        <w:pStyle w:val="style66"/>
        <w:numPr>
          <w:ilvl w:val="0"/>
          <w:numId w:val="1"/>
        </w:numPr>
        <w:tabs>
          <w:tab w:val="clear" w:pos="709"/>
        </w:tabs>
        <w:bidi w:val="false"/>
        <w:ind w:left="709" w:hanging="283"/>
        <w:jc w:val="left"/>
        <w:rPr/>
      </w:pPr>
      <w:r>
        <w:t>Навыки работы с фронтендом и бэкендом, выявление ошибок и багов</w:t>
      </w:r>
    </w:p>
    <w:p>
      <w:pPr>
        <w:pStyle w:val="style66"/>
        <w:numPr>
          <w:ilvl w:val="0"/>
          <w:numId w:val="1"/>
        </w:numPr>
        <w:tabs>
          <w:tab w:val="clear" w:pos="709"/>
        </w:tabs>
        <w:bidi w:val="false"/>
        <w:ind w:left="709" w:hanging="283"/>
        <w:jc w:val="left"/>
        <w:rPr/>
      </w:pPr>
      <w:r>
        <w:t>Тестирование API через Swagger и Postman</w:t>
      </w:r>
    </w:p>
    <w:p>
      <w:pPr>
        <w:pStyle w:val="style66"/>
        <w:numPr>
          <w:ilvl w:val="0"/>
          <w:numId w:val="1"/>
        </w:numPr>
        <w:tabs>
          <w:tab w:val="clear" w:pos="709"/>
        </w:tabs>
        <w:bidi w:val="false"/>
        <w:ind w:left="709" w:hanging="283"/>
        <w:jc w:val="left"/>
        <w:rPr/>
      </w:pPr>
      <w:r>
        <w:t>Умение работать в команде, быстро адаптироваться и решать технические задачи</w:t>
      </w:r>
    </w:p>
    <w:p>
      <w:pPr>
        <w:pStyle w:val="style66"/>
        <w:numPr>
          <w:ilvl w:val="0"/>
          <w:numId w:val="1"/>
        </w:numPr>
        <w:tabs>
          <w:tab w:val="clear" w:pos="709"/>
        </w:tabs>
        <w:bidi w:val="false"/>
        <w:ind w:left="709" w:hanging="283"/>
        <w:jc w:val="left"/>
        <w:rPr/>
      </w:pPr>
      <w:r>
        <w:rPr>
          <w:lang w:val="en-US"/>
        </w:rPr>
        <w:t>VibeCoder</w:t>
      </w:r>
    </w:p>
    <w:p>
      <w:pPr>
        <w:pStyle w:val="style3"/>
        <w:bidi w:val="false"/>
        <w:jc w:val="left"/>
        <w:rPr/>
      </w:pPr>
      <w:r>
        <w:t xml:space="preserve">💼 </w:t>
      </w:r>
      <w:r>
        <w:t>Опыт работы</w:t>
      </w:r>
    </w:p>
    <w:p>
      <w:pPr>
        <w:pStyle w:val="style66"/>
        <w:bidi w:val="false"/>
        <w:jc w:val="left"/>
        <w:rPr/>
      </w:pPr>
      <w:r>
        <w:rPr>
          <w:rStyle w:val="style87"/>
        </w:rPr>
        <w:t>Компания:</w:t>
      </w:r>
      <w:r>
        <w:t xml:space="preserve"> UFT (Unique Future Technologies) </w:t>
      </w:r>
      <w:r>
        <w:rPr>
          <w:rStyle w:val="style87"/>
        </w:rPr>
        <w:t>Должность:</w:t>
      </w:r>
      <w:r>
        <w:t xml:space="preserve"> Backend-разработчик / Специалист по тестированию </w:t>
      </w:r>
      <w:r>
        <w:rPr>
          <w:rStyle w:val="style87"/>
        </w:rPr>
        <w:t>Период:</w:t>
      </w:r>
      <w:r>
        <w:t xml:space="preserve"> 2024 – настоящее время </w:t>
      </w:r>
      <w:r>
        <w:rPr>
          <w:rStyle w:val="style87"/>
        </w:rPr>
        <w:t>Местоположение:</w:t>
      </w:r>
      <w:r>
        <w:t xml:space="preserve"> Ташкент, Узбекистан</w:t>
      </w:r>
    </w:p>
    <w:p>
      <w:pPr>
        <w:pStyle w:val="style66"/>
        <w:bidi w:val="false"/>
        <w:jc w:val="left"/>
        <w:rPr>
          <w:b w:val="false"/>
          <w:bCs w:val="false"/>
        </w:rPr>
      </w:pPr>
      <w:r>
        <w:rPr>
          <w:b/>
          <w:bCs/>
          <w:lang w:val="ru-RU"/>
        </w:rPr>
        <w:t>Компания</w:t>
      </w:r>
      <w:r>
        <w:rPr>
          <w:lang w:val="en-US"/>
        </w:rPr>
        <w:t xml:space="preserve">: </w:t>
      </w:r>
      <w:r>
        <w:rPr>
          <w:b w:val="false"/>
          <w:bCs w:val="false"/>
          <w:lang w:val="en-US"/>
        </w:rPr>
        <w:t xml:space="preserve">Bobir Akilkhanov IT Academy </w:t>
      </w:r>
      <w:r>
        <w:rPr>
          <w:b/>
          <w:bCs/>
          <w:lang w:val="ru-RU"/>
        </w:rPr>
        <w:t>Должность</w:t>
      </w:r>
      <w:r>
        <w:rPr>
          <w:b w:val="false"/>
          <w:bCs w:val="false"/>
          <w:lang w:val="en-US"/>
        </w:rPr>
        <w:t xml:space="preserve">: </w:t>
      </w:r>
      <w:r>
        <w:rPr>
          <w:b w:val="false"/>
          <w:bCs w:val="false"/>
          <w:lang w:val="ru-RU"/>
        </w:rPr>
        <w:t xml:space="preserve">Менеджер по отдель Продаж </w:t>
      </w:r>
      <w:r>
        <w:rPr>
          <w:b/>
          <w:bCs/>
          <w:lang w:val="ru-RU"/>
        </w:rPr>
        <w:t>Период</w:t>
      </w:r>
      <w:r>
        <w:rPr>
          <w:b/>
          <w:bCs/>
          <w:lang w:val="en-US"/>
        </w:rPr>
        <w:t xml:space="preserve">: 2024 -2025 </w:t>
      </w:r>
    </w:p>
    <w:p>
      <w:pPr>
        <w:pStyle w:val="style3"/>
        <w:bidi w:val="false"/>
        <w:spacing w:before="0" w:after="140" w:lineRule="auto" w:line="276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🎓 </w:t>
      </w:r>
      <w:r>
        <w:rPr>
          <w:sz w:val="28"/>
          <w:szCs w:val="28"/>
        </w:rPr>
        <w:t>Образование</w:t>
      </w:r>
    </w:p>
    <w:p>
      <w:pPr>
        <w:pStyle w:val="style66"/>
        <w:bidi w:val="false"/>
        <w:jc w:val="left"/>
        <w:rPr>
          <w:b/>
          <w:bCs/>
        </w:rPr>
      </w:pPr>
      <w:r>
        <w:rPr>
          <w:rStyle w:val="style87"/>
          <w:sz w:val="22"/>
          <w:szCs w:val="22"/>
        </w:rPr>
        <w:t>Central Asian University (CAU)</w:t>
      </w:r>
      <w:r>
        <w:rPr>
          <w:b/>
          <w:bCs/>
          <w:sz w:val="22"/>
          <w:szCs w:val="22"/>
        </w:rPr>
        <w:t xml:space="preserve"> Факультет инженерии, 2 курс (</w:t>
      </w:r>
      <w:r>
        <w:rPr>
          <w:b/>
          <w:bCs/>
          <w:sz w:val="22"/>
          <w:szCs w:val="22"/>
          <w:lang w:val="ru-RU"/>
        </w:rPr>
        <w:t>не</w:t>
      </w:r>
      <w:r>
        <w:rPr>
          <w:b/>
          <w:bCs/>
          <w:sz w:val="22"/>
          <w:szCs w:val="22"/>
        </w:rPr>
        <w:t xml:space="preserve"> продолжается)</w:t>
      </w:r>
    </w:p>
    <w:p>
      <w:pPr>
        <w:pStyle w:val="style66"/>
        <w:bidi w:val="false"/>
        <w:jc w:val="left"/>
        <w:rPr>
          <w:b/>
          <w:bCs/>
        </w:rPr>
      </w:pPr>
      <w:r>
        <w:rPr>
          <w:rStyle w:val="style87"/>
          <w:sz w:val="22"/>
          <w:szCs w:val="22"/>
        </w:rPr>
        <w:t>Bobur Akilkhanov IT Academy</w:t>
      </w:r>
      <w:r>
        <w:rPr>
          <w:b/>
          <w:bCs/>
          <w:sz w:val="22"/>
          <w:szCs w:val="22"/>
        </w:rPr>
        <w:t xml:space="preserve"> Курс Full-Stack Python (завершён)</w:t>
      </w:r>
    </w:p>
    <w:p>
      <w:pPr>
        <w:pStyle w:val="style3"/>
        <w:bidi w:val="false"/>
        <w:spacing w:before="0" w:after="140" w:lineRule="auto" w:line="276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🛠️ </w:t>
      </w:r>
      <w:r>
        <w:rPr>
          <w:sz w:val="28"/>
          <w:szCs w:val="28"/>
        </w:rPr>
        <w:t>Навыки</w:t>
      </w:r>
    </w:p>
    <w:p>
      <w:pPr>
        <w:pStyle w:val="style66"/>
        <w:bidi w:val="false"/>
        <w:jc w:val="left"/>
        <w:rPr>
          <w:b/>
          <w:bCs/>
        </w:rPr>
      </w:pPr>
      <w:r>
        <w:rPr>
          <w:rStyle w:val="style87"/>
          <w:sz w:val="28"/>
          <w:szCs w:val="28"/>
        </w:rPr>
        <w:t>Языки программирования:</w:t>
      </w:r>
    </w:p>
    <w:p>
      <w:pPr>
        <w:pStyle w:val="style66"/>
        <w:numPr>
          <w:ilvl w:val="0"/>
          <w:numId w:val="4"/>
        </w:numPr>
        <w:tabs>
          <w:tab w:val="clear" w:pos="709"/>
        </w:tabs>
        <w:bidi w:val="false"/>
        <w:ind w:left="709" w:hanging="283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Python — средний уровень</w:t>
      </w:r>
    </w:p>
    <w:p>
      <w:pPr>
        <w:pStyle w:val="style66"/>
        <w:numPr>
          <w:ilvl w:val="0"/>
          <w:numId w:val="4"/>
        </w:numPr>
        <w:tabs>
          <w:tab w:val="clear" w:pos="709"/>
        </w:tabs>
        <w:bidi w:val="false"/>
        <w:ind w:left="709" w:hanging="283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SQL — базовый уровень</w:t>
      </w:r>
    </w:p>
    <w:p>
      <w:pPr>
        <w:pStyle w:val="style66"/>
        <w:numPr>
          <w:ilvl w:val="0"/>
          <w:numId w:val="4"/>
        </w:numPr>
        <w:tabs>
          <w:tab w:val="clear" w:pos="709"/>
        </w:tabs>
        <w:bidi w:val="false"/>
        <w:ind w:left="709" w:hanging="283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HTML, CSS — уверенное владение</w:t>
      </w:r>
    </w:p>
    <w:p>
      <w:pPr>
        <w:pStyle w:val="style66"/>
        <w:numPr>
          <w:ilvl w:val="0"/>
          <w:numId w:val="4"/>
        </w:numPr>
        <w:tabs>
          <w:tab w:val="clear" w:pos="709"/>
        </w:tabs>
        <w:bidi w:val="false"/>
        <w:ind w:left="709" w:hanging="283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JavaScript — базовый уровень</w:t>
      </w:r>
    </w:p>
    <w:p>
      <w:pPr>
        <w:pStyle w:val="style66"/>
        <w:bidi w:val="false"/>
        <w:jc w:val="left"/>
        <w:rPr>
          <w:b/>
          <w:bCs/>
        </w:rPr>
      </w:pPr>
      <w:r>
        <w:rPr>
          <w:rStyle w:val="style87"/>
          <w:sz w:val="28"/>
          <w:szCs w:val="28"/>
        </w:rPr>
        <w:t>Технологии и инструменты:</w:t>
      </w:r>
    </w:p>
    <w:p>
      <w:pPr>
        <w:pStyle w:val="style66"/>
        <w:numPr>
          <w:ilvl w:val="0"/>
          <w:numId w:val="5"/>
        </w:numPr>
        <w:tabs>
          <w:tab w:val="clear" w:pos="709"/>
        </w:tabs>
        <w:bidi w:val="false"/>
        <w:ind w:left="709" w:hanging="283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Django, REST API</w:t>
      </w:r>
    </w:p>
    <w:p>
      <w:pPr>
        <w:pStyle w:val="style66"/>
        <w:numPr>
          <w:ilvl w:val="0"/>
          <w:numId w:val="5"/>
        </w:numPr>
        <w:tabs>
          <w:tab w:val="clear" w:pos="709"/>
        </w:tabs>
        <w:bidi w:val="false"/>
        <w:ind w:left="709" w:hanging="283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Git, ReactJS</w:t>
      </w:r>
    </w:p>
    <w:p>
      <w:pPr>
        <w:pStyle w:val="style66"/>
        <w:numPr>
          <w:ilvl w:val="0"/>
          <w:numId w:val="5"/>
        </w:numPr>
        <w:tabs>
          <w:tab w:val="clear" w:pos="709"/>
        </w:tabs>
        <w:bidi w:val="false"/>
        <w:ind w:left="709" w:hanging="283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Swagger, Postman</w:t>
      </w:r>
    </w:p>
    <w:p>
      <w:pPr>
        <w:pStyle w:val="style66"/>
        <w:numPr>
          <w:ilvl w:val="0"/>
          <w:numId w:val="5"/>
        </w:numPr>
        <w:tabs>
          <w:tab w:val="clear" w:pos="709"/>
        </w:tabs>
        <w:bidi w:val="false"/>
        <w:ind w:left="709" w:hanging="283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K6, Locust</w:t>
      </w:r>
    </w:p>
    <w:p>
      <w:pPr>
        <w:pStyle w:val="style66"/>
        <w:numPr>
          <w:ilvl w:val="0"/>
          <w:numId w:val="5"/>
        </w:numPr>
        <w:tabs>
          <w:tab w:val="clear" w:pos="709"/>
        </w:tabs>
        <w:bidi w:val="false"/>
        <w:ind w:left="709" w:hanging="283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Owasp Zap </w:t>
      </w:r>
    </w:p>
    <w:p>
      <w:pPr>
        <w:pStyle w:val="style66"/>
        <w:numPr>
          <w:ilvl w:val="0"/>
          <w:numId w:val="5"/>
        </w:numPr>
        <w:tabs>
          <w:tab w:val="clear" w:pos="709"/>
        </w:tabs>
        <w:bidi w:val="false"/>
        <w:ind w:left="709" w:hanging="283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Apache Jmeter Load Runner </w:t>
      </w:r>
    </w:p>
    <w:p>
      <w:pPr>
        <w:pStyle w:val="style66"/>
        <w:numPr>
          <w:ilvl w:val="0"/>
          <w:numId w:val="5"/>
        </w:numPr>
        <w:tabs>
          <w:tab w:val="clear" w:pos="709"/>
        </w:tabs>
        <w:bidi w:val="false"/>
        <w:ind w:left="709" w:hanging="283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CI/CD </w:t>
      </w:r>
      <w:r>
        <w:rPr>
          <w:b/>
          <w:bCs/>
          <w:sz w:val="22"/>
          <w:szCs w:val="22"/>
          <w:lang w:val="ru-RU"/>
        </w:rPr>
        <w:t xml:space="preserve">тестирование </w:t>
      </w:r>
    </w:p>
    <w:p>
      <w:pPr>
        <w:pStyle w:val="style66"/>
        <w:numPr>
          <w:ilvl w:val="0"/>
          <w:numId w:val="5"/>
        </w:numPr>
        <w:tabs>
          <w:tab w:val="clear" w:pos="709"/>
        </w:tabs>
        <w:bidi w:val="false"/>
        <w:ind w:left="709" w:hanging="283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Ручное тестирование</w:t>
      </w:r>
    </w:p>
    <w:p>
      <w:pPr>
        <w:pStyle w:val="style66"/>
        <w:numPr>
          <w:ilvl w:val="0"/>
          <w:numId w:val="5"/>
        </w:numPr>
        <w:tabs>
          <w:tab w:val="clear" w:pos="709"/>
        </w:tabs>
        <w:bidi w:val="false"/>
        <w:ind w:left="709" w:hanging="283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Кроссбраузерное тестирование</w:t>
      </w:r>
    </w:p>
    <w:p>
      <w:pPr>
        <w:pStyle w:val="style66"/>
        <w:numPr>
          <w:ilvl w:val="0"/>
          <w:numId w:val="5"/>
        </w:numPr>
        <w:tabs>
          <w:tab w:val="clear" w:pos="709"/>
        </w:tabs>
        <w:bidi w:val="false"/>
        <w:ind w:left="709" w:hanging="283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UI/UX тестирование</w:t>
      </w:r>
    </w:p>
    <w:p>
      <w:pPr>
        <w:pStyle w:val="style66"/>
        <w:numPr>
          <w:ilvl w:val="0"/>
          <w:numId w:val="5"/>
        </w:numPr>
        <w:tabs>
          <w:tab w:val="clear" w:pos="709"/>
        </w:tabs>
        <w:bidi w:val="false"/>
        <w:ind w:left="709" w:hanging="283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Анализ консольных ошибок</w:t>
      </w:r>
    </w:p>
    <w:p>
      <w:pPr>
        <w:pStyle w:val="style66"/>
        <w:numPr>
          <w:ilvl w:val="0"/>
          <w:numId w:val="5"/>
        </w:numPr>
        <w:tabs>
          <w:tab w:val="clear" w:pos="709"/>
        </w:tabs>
        <w:bidi w:val="false"/>
        <w:ind w:left="709" w:hanging="283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Составление баг-репортов</w:t>
      </w:r>
    </w:p>
    <w:p>
      <w:pPr>
        <w:pStyle w:val="style3"/>
        <w:bidi w:val="false"/>
        <w:spacing w:before="0" w:after="140" w:lineRule="auto" w:line="276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🗣️ </w:t>
      </w:r>
      <w:r>
        <w:rPr>
          <w:sz w:val="28"/>
          <w:szCs w:val="28"/>
        </w:rPr>
        <w:t>Языки</w:t>
      </w:r>
    </w:p>
    <w:p>
      <w:pPr>
        <w:pStyle w:val="style66"/>
        <w:numPr>
          <w:ilvl w:val="0"/>
          <w:numId w:val="6"/>
        </w:numPr>
        <w:tabs>
          <w:tab w:val="clear" w:pos="709"/>
        </w:tabs>
        <w:bidi w:val="false"/>
        <w:ind w:left="709" w:hanging="283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Узбекский — родной</w:t>
      </w:r>
    </w:p>
    <w:p>
      <w:pPr>
        <w:pStyle w:val="style66"/>
        <w:numPr>
          <w:ilvl w:val="0"/>
          <w:numId w:val="6"/>
        </w:numPr>
        <w:tabs>
          <w:tab w:val="clear" w:pos="709"/>
        </w:tabs>
        <w:bidi w:val="false"/>
        <w:ind w:left="709" w:hanging="283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Русский — свободное владение</w:t>
      </w:r>
    </w:p>
    <w:p>
      <w:pPr>
        <w:pStyle w:val="style66"/>
        <w:numPr>
          <w:ilvl w:val="0"/>
          <w:numId w:val="6"/>
        </w:numPr>
        <w:tabs>
          <w:tab w:val="clear" w:pos="709"/>
        </w:tabs>
        <w:bidi w:val="false"/>
        <w:ind w:left="709" w:hanging="283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Английский — технический уровень</w:t>
      </w:r>
    </w:p>
    <w:p>
      <w:pPr>
        <w:pStyle w:val="style66"/>
        <w:bidi w:val="false"/>
        <w:jc w:val="left"/>
        <w:rPr>
          <w:b/>
          <w:bCs/>
          <w:sz w:val="22"/>
          <w:szCs w:val="22"/>
        </w:rPr>
      </w:pPr>
    </w:p>
    <w:p>
      <w:pPr>
        <w:pStyle w:val="style0"/>
        <w:bidi w:val="false"/>
        <w:jc w:val="left"/>
        <w:rPr/>
      </w:pPr>
    </w:p>
    <w:sectPr>
      <w:type w:val="nextPage"/>
      <w:pgSz w:w="12240" w:h="15840" w:orient="portrait"/>
      <w:pgMar w:top="1134" w:right="1134" w:bottom="1134" w:left="1134" w:header="0" w:footer="0" w:gutter="0"/>
      <w:pgNumType w:fmt="decimal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09"/>
        </w:tabs>
        <w:ind w:left="709" w:hanging="283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leader="none" w:pos="1418"/>
        </w:tabs>
        <w:ind w:left="1418" w:hanging="283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leader="none" w:pos="2127"/>
        </w:tabs>
        <w:ind w:left="2127" w:hanging="283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leader="none" w:pos="2836"/>
        </w:tabs>
        <w:ind w:left="2836" w:hanging="283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leader="none" w:pos="3545"/>
        </w:tabs>
        <w:ind w:left="3545" w:hanging="283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leader="none" w:pos="4254"/>
        </w:tabs>
        <w:ind w:left="4254" w:hanging="283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leader="none" w:pos="4963"/>
        </w:tabs>
        <w:ind w:left="4963" w:hanging="283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leader="none" w:pos="5672"/>
        </w:tabs>
        <w:ind w:left="5672" w:hanging="283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leader="none" w:pos="6381"/>
        </w:tabs>
        <w:ind w:left="6381" w:hanging="283"/>
      </w:pPr>
      <w:rPr>
        <w:rFonts w:ascii="Symbol" w:cs="Symbol" w:hAnsi="Symbol" w:hint="default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09"/>
        </w:tabs>
        <w:ind w:left="709" w:hanging="283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leader="none" w:pos="1418"/>
        </w:tabs>
        <w:ind w:left="1418" w:hanging="283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leader="none" w:pos="2127"/>
        </w:tabs>
        <w:ind w:left="2127" w:hanging="283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leader="none" w:pos="2836"/>
        </w:tabs>
        <w:ind w:left="2836" w:hanging="283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leader="none" w:pos="3545"/>
        </w:tabs>
        <w:ind w:left="3545" w:hanging="283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leader="none" w:pos="4254"/>
        </w:tabs>
        <w:ind w:left="4254" w:hanging="283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leader="none" w:pos="4963"/>
        </w:tabs>
        <w:ind w:left="4963" w:hanging="283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leader="none" w:pos="5672"/>
        </w:tabs>
        <w:ind w:left="5672" w:hanging="283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leader="none" w:pos="6381"/>
        </w:tabs>
        <w:ind w:left="6381" w:hanging="283"/>
      </w:pPr>
      <w:rPr>
        <w:rFonts w:ascii="Symbol" w:cs="Symbol" w:hAnsi="Symbol" w:hint="default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09"/>
        </w:tabs>
        <w:ind w:left="709" w:hanging="283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leader="none" w:pos="1418"/>
        </w:tabs>
        <w:ind w:left="1418" w:hanging="283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leader="none" w:pos="2127"/>
        </w:tabs>
        <w:ind w:left="2127" w:hanging="283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leader="none" w:pos="2836"/>
        </w:tabs>
        <w:ind w:left="2836" w:hanging="283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leader="none" w:pos="3545"/>
        </w:tabs>
        <w:ind w:left="3545" w:hanging="283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leader="none" w:pos="4254"/>
        </w:tabs>
        <w:ind w:left="4254" w:hanging="283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leader="none" w:pos="4963"/>
        </w:tabs>
        <w:ind w:left="4963" w:hanging="283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leader="none" w:pos="5672"/>
        </w:tabs>
        <w:ind w:left="5672" w:hanging="283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leader="none" w:pos="6381"/>
        </w:tabs>
        <w:ind w:left="6381" w:hanging="283"/>
      </w:pPr>
      <w:rPr>
        <w:rFonts w:ascii="Symbol" w:cs="Symbol" w:hAnsi="Symbol" w:hint="default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09"/>
        </w:tabs>
        <w:ind w:left="709" w:hanging="283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leader="none" w:pos="1418"/>
        </w:tabs>
        <w:ind w:left="1418" w:hanging="283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leader="none" w:pos="2127"/>
        </w:tabs>
        <w:ind w:left="2127" w:hanging="283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leader="none" w:pos="2836"/>
        </w:tabs>
        <w:ind w:left="2836" w:hanging="283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leader="none" w:pos="3545"/>
        </w:tabs>
        <w:ind w:left="3545" w:hanging="283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leader="none" w:pos="4254"/>
        </w:tabs>
        <w:ind w:left="4254" w:hanging="283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leader="none" w:pos="4963"/>
        </w:tabs>
        <w:ind w:left="4963" w:hanging="283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leader="none" w:pos="5672"/>
        </w:tabs>
        <w:ind w:left="5672" w:hanging="283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leader="none" w:pos="6381"/>
        </w:tabs>
        <w:ind w:left="6381" w:hanging="283"/>
      </w:pPr>
      <w:rPr>
        <w:rFonts w:ascii="Symbol" w:cs="Symbol" w:hAnsi="Symbol" w:hint="default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09"/>
        </w:tabs>
        <w:ind w:left="709" w:hanging="283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leader="none" w:pos="1418"/>
        </w:tabs>
        <w:ind w:left="1418" w:hanging="283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leader="none" w:pos="2127"/>
        </w:tabs>
        <w:ind w:left="2127" w:hanging="283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leader="none" w:pos="2836"/>
        </w:tabs>
        <w:ind w:left="2836" w:hanging="283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leader="none" w:pos="3545"/>
        </w:tabs>
        <w:ind w:left="3545" w:hanging="283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leader="none" w:pos="4254"/>
        </w:tabs>
        <w:ind w:left="4254" w:hanging="283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leader="none" w:pos="4963"/>
        </w:tabs>
        <w:ind w:left="4963" w:hanging="283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leader="none" w:pos="5672"/>
        </w:tabs>
        <w:ind w:left="5672" w:hanging="283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leader="none" w:pos="6381"/>
        </w:tabs>
        <w:ind w:left="6381" w:hanging="283"/>
      </w:pPr>
      <w:rPr>
        <w:rFonts w:ascii="Symbol" w:cs="Symbol" w:hAnsi="Symbol" w:hint="default"/>
      </w:rPr>
    </w:lvl>
  </w:abstractNum>
  <w:abstractNum w:abstractNumId="5">
    <w:nsid w:val="00000005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09"/>
        </w:tabs>
        <w:ind w:left="709" w:hanging="283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leader="none" w:pos="1418"/>
        </w:tabs>
        <w:ind w:left="1418" w:hanging="283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leader="none" w:pos="2127"/>
        </w:tabs>
        <w:ind w:left="2127" w:hanging="283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leader="none" w:pos="2836"/>
        </w:tabs>
        <w:ind w:left="2836" w:hanging="283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leader="none" w:pos="3545"/>
        </w:tabs>
        <w:ind w:left="3545" w:hanging="283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leader="none" w:pos="4254"/>
        </w:tabs>
        <w:ind w:left="4254" w:hanging="283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leader="none" w:pos="4963"/>
        </w:tabs>
        <w:ind w:left="4963" w:hanging="283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leader="none" w:pos="5672"/>
        </w:tabs>
        <w:ind w:left="5672" w:hanging="283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leader="none" w:pos="6381"/>
        </w:tabs>
        <w:ind w:left="6381" w:hanging="283"/>
      </w:pPr>
      <w:rPr>
        <w:rFonts w:ascii="Symbol" w:cs="Symbol" w:hAnsi="Symbol" w:hint="default"/>
      </w:rPr>
    </w:lvl>
  </w:abstractNum>
  <w:abstractNum w:abstractNumId="6">
    <w:nsid w:val="00000006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2">
      <w:start w:val="1"/>
      <w:numFmt w:val="none"/>
      <w:pStyle w:val="style3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9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val="en-US" w:bidi="hi-IN" w:eastAsia="zh-CN"/>
      </w:rPr>
    </w:rPrDefault>
    <w:pPrDefault>
      <w:pPr>
        <w:widowControl/>
        <w:suppressAutoHyphens/>
      </w:pPr>
    </w:pPrDefault>
  </w:docDefaults>
  <w:style w:type="paragraph" w:default="1" w:styleId="style0">
    <w:name w:val="Normal"/>
    <w:next w:val="style0"/>
    <w:qFormat/>
    <w:pPr>
      <w:widowControl/>
      <w:bidi w:val="false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val="en-US" w:bidi="hi-IN" w:eastAsia="zh-CN"/>
    </w:rPr>
  </w:style>
  <w:style w:type="paragraph" w:styleId="style3">
    <w:name w:val="heading 3"/>
    <w:basedOn w:val="style4098"/>
    <w:next w:val="style66"/>
    <w:qFormat/>
    <w:pPr>
      <w:spacing w:before="140" w:after="120"/>
      <w:outlineLvl w:val="2"/>
    </w:pPr>
    <w:rPr>
      <w:rFonts w:ascii="Liberation Serif" w:cs="Noto Sans Devanagari" w:eastAsia="Noto Serif CJK SC" w:hAnsi="Liberation Serif"/>
      <w:b/>
      <w:bCs/>
      <w:sz w:val="28"/>
      <w:szCs w:val="28"/>
    </w:rPr>
  </w:style>
  <w:style w:type="character" w:styleId="style87">
    <w:name w:val="Strong"/>
    <w:next w:val="style87"/>
    <w:qFormat/>
    <w:rPr>
      <w:b/>
      <w:bCs/>
    </w:rPr>
  </w:style>
  <w:style w:type="character" w:customStyle="1" w:styleId="style4097">
    <w:name w:val="Bullets"/>
    <w:next w:val="style4097"/>
    <w:qFormat/>
    <w:rPr>
      <w:rFonts w:ascii="OpenSymbol" w:cs="OpenSymbol" w:eastAsia="OpenSymbol" w:hAnsi="OpenSymbol"/>
    </w:rPr>
  </w:style>
  <w:style w:type="character" w:styleId="style85">
    <w:name w:val="Hyperlink"/>
    <w:next w:val="style85"/>
    <w:rPr>
      <w:color w:val="000080"/>
      <w:u w:val="single"/>
    </w:rPr>
  </w:style>
  <w:style w:type="paragraph" w:customStyle="1" w:styleId="style4098">
    <w:name w:val="Heading"/>
    <w:basedOn w:val="style0"/>
    <w:next w:val="style66"/>
    <w:qFormat/>
    <w:pPr>
      <w:keepNext/>
      <w:spacing w:before="240" w:after="120"/>
    </w:pPr>
    <w:rPr>
      <w:rFonts w:ascii="Liberation Sans" w:cs="Noto Sans Devanagari" w:eastAsia="Noto Sans CJK SC" w:hAnsi="Liberation Sans"/>
      <w:sz w:val="28"/>
      <w:szCs w:val="28"/>
    </w:rPr>
  </w:style>
  <w:style w:type="paragraph" w:styleId="style66">
    <w:name w:val="Body Text"/>
    <w:basedOn w:val="style0"/>
    <w:next w:val="style66"/>
    <w:pPr>
      <w:spacing w:before="0" w:after="140" w:lineRule="auto" w:line="276"/>
    </w:pPr>
    <w:rPr/>
  </w:style>
  <w:style w:type="paragraph" w:styleId="style47">
    <w:name w:val="List"/>
    <w:basedOn w:val="style66"/>
    <w:next w:val="style47"/>
    <w:pPr/>
    <w:rPr>
      <w:rFonts w:cs="Noto Sans Devanagari"/>
    </w:rPr>
  </w:style>
  <w:style w:type="paragraph" w:styleId="style34">
    <w:name w:val="caption"/>
    <w:basedOn w:val="style0"/>
    <w:next w:val="style34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style4099">
    <w:name w:val="Index"/>
    <w:basedOn w:val="style0"/>
    <w:next w:val="style4099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Words>242</Words>
  <Pages>3</Pages>
  <Characters>1650</Characters>
  <Application>WPS Office</Application>
  <Paragraphs>44</Paragraphs>
  <CharactersWithSpaces>1863</CharactersWithSpaces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2025-10-01T10:53:22Z</dcterms:created>
  <dc:creator>WPS Office</dc:creator>
  <dc:language>en-US</dc:language>
  <lastModifiedBy>A063</lastModifiedBy>
  <dcterms:modified xsi:type="dcterms:W3CDTF">2026-02-14T17:23:35Z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a4eb9e55449147979cd5bc94494d393a</vt:lpwstr>
  </property>
</Properties>
</file>