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EF936">
      <w:pPr>
        <w:jc w:val="center"/>
        <w:rPr>
          <w:sz w:val="36"/>
          <w:szCs w:val="44"/>
        </w:rPr>
      </w:pPr>
      <w:r>
        <w:rPr>
          <w:rFonts w:hint="default"/>
          <w:sz w:val="36"/>
          <w:szCs w:val="44"/>
          <w:lang w:val="en-US" w:eastAsia="zh-CN"/>
        </w:rPr>
        <w:t>Java技术管理规范</w:t>
      </w:r>
    </w:p>
    <w:p w14:paraId="061661FB">
      <w:pPr>
        <w:rPr>
          <w:rFonts w:hint="default"/>
        </w:rPr>
      </w:pPr>
    </w:p>
    <w:p w14:paraId="7BEB2BA2">
      <w:pPr>
        <w:rPr/>
      </w:pPr>
      <w:bookmarkStart w:id="0" w:name="_GoBack"/>
      <w:bookmarkEnd w:id="0"/>
    </w:p>
    <w:p w14:paraId="6F8CE6C9">
      <w:pPr>
        <w:rPr>
          <w:rFonts w:hint="default"/>
        </w:rPr>
      </w:pPr>
      <w:r>
        <w:rPr>
          <w:rFonts w:hint="default"/>
          <w:lang w:val="en-US" w:eastAsia="zh-CN"/>
        </w:rPr>
        <w:t>- 强制（必须遵守，否则代码不允许合入）</w:t>
      </w:r>
    </w:p>
    <w:p w14:paraId="1D0529A9">
      <w:pPr>
        <w:rPr>
          <w:rFonts w:hint="default"/>
        </w:rPr>
      </w:pPr>
      <w:r>
        <w:rPr>
          <w:rFonts w:hint="default"/>
          <w:lang w:val="en-US" w:eastAsia="zh-CN"/>
        </w:rPr>
        <w:t>- 推荐（建议遵守，提升代码质量）</w:t>
      </w:r>
    </w:p>
    <w:p w14:paraId="787E969C">
      <w:pPr>
        <w:rPr>
          <w:rFonts w:hint="default"/>
        </w:rPr>
      </w:pPr>
      <w:r>
        <w:rPr>
          <w:rFonts w:hint="default"/>
          <w:lang w:val="en-US" w:eastAsia="zh-CN"/>
        </w:rPr>
        <w:t>- 允许（允许的做法，视具体情况选择）</w:t>
      </w:r>
    </w:p>
    <w:p w14:paraId="6F35966E">
      <w:pPr>
        <w:rPr/>
      </w:pPr>
    </w:p>
    <w:p w14:paraId="008DD9E4">
      <w:pPr>
        <w:rPr>
          <w:rFonts w:hint="default"/>
        </w:rPr>
      </w:pPr>
      <w:r>
        <w:rPr>
          <w:rFonts w:hint="default"/>
          <w:lang w:val="en-US" w:eastAsia="zh-CN"/>
        </w:rPr>
        <w:t>---</w:t>
      </w:r>
    </w:p>
    <w:p w14:paraId="384CF7F0">
      <w:pPr>
        <w:rPr/>
      </w:pPr>
    </w:p>
    <w:p w14:paraId="47AFD3F3">
      <w:pPr>
        <w:rPr>
          <w:rFonts w:hint="default"/>
        </w:rPr>
      </w:pPr>
      <w:r>
        <w:rPr>
          <w:rFonts w:hint="default"/>
          <w:lang w:val="en-US" w:eastAsia="zh-CN"/>
        </w:rPr>
        <w:t>一、强制规则（Mandatory）</w:t>
      </w:r>
    </w:p>
    <w:p w14:paraId="6C0498C8">
      <w:pPr>
        <w:rPr/>
      </w:pPr>
    </w:p>
    <w:p w14:paraId="4B5973D3">
      <w:pPr>
        <w:rPr>
          <w:rFonts w:hint="default"/>
        </w:rPr>
      </w:pPr>
      <w:r>
        <w:rPr>
          <w:rFonts w:hint="default"/>
          <w:lang w:val="en-US" w:eastAsia="zh-CN"/>
        </w:rPr>
        <w:t>1. 代码必须遵守Google Java Style Guide的格式规范。</w:t>
      </w:r>
    </w:p>
    <w:p w14:paraId="560BA6A2">
      <w:pPr>
        <w:rPr>
          <w:rFonts w:hint="default"/>
        </w:rPr>
      </w:pPr>
      <w:r>
        <w:rPr>
          <w:rFonts w:hint="default"/>
          <w:lang w:val="en-US" w:eastAsia="zh-CN"/>
        </w:rPr>
        <w:t>2. 类名采用大驼峰命名法（PascalCase），且必须具备描述性。</w:t>
      </w:r>
    </w:p>
    <w:p w14:paraId="04A59C5A">
      <w:pPr>
        <w:rPr>
          <w:rFonts w:hint="default"/>
        </w:rPr>
      </w:pPr>
      <w:r>
        <w:rPr>
          <w:rFonts w:hint="default"/>
          <w:lang w:val="en-US" w:eastAsia="zh-CN"/>
        </w:rPr>
        <w:t>3. 方法名采用小驼峰命名法（camelCase），且动词开头。</w:t>
      </w:r>
    </w:p>
    <w:p w14:paraId="618D06BE">
      <w:pPr>
        <w:rPr>
          <w:rFonts w:hint="default"/>
        </w:rPr>
      </w:pPr>
      <w:r>
        <w:rPr>
          <w:rFonts w:hint="default"/>
          <w:lang w:val="en-US" w:eastAsia="zh-CN"/>
        </w:rPr>
        <w:t>4. 变量名采用小驼峰命名法，且具备语义。</w:t>
      </w:r>
    </w:p>
    <w:p w14:paraId="26BB34E7">
      <w:pPr>
        <w:rPr>
          <w:rFonts w:hint="default"/>
        </w:rPr>
      </w:pPr>
      <w:r>
        <w:rPr>
          <w:rFonts w:hint="default"/>
          <w:lang w:val="en-US" w:eastAsia="zh-CN"/>
        </w:rPr>
        <w:t>5. 常量名必须全部大写，单词间用下划线分隔（UPPER_SNAKE_CASE）。</w:t>
      </w:r>
    </w:p>
    <w:p w14:paraId="0D785232">
      <w:pPr>
        <w:rPr>
          <w:rFonts w:hint="default"/>
        </w:rPr>
      </w:pPr>
      <w:r>
        <w:rPr>
          <w:rFonts w:hint="default"/>
          <w:lang w:val="en-US" w:eastAsia="zh-CN"/>
        </w:rPr>
        <w:t>6. 每个类必须有类注释，说明类的功能和用途。</w:t>
      </w:r>
    </w:p>
    <w:p w14:paraId="46F6C3CE">
      <w:pPr>
        <w:rPr>
          <w:rFonts w:hint="default"/>
        </w:rPr>
      </w:pPr>
      <w:r>
        <w:rPr>
          <w:rFonts w:hint="default"/>
          <w:lang w:val="en-US" w:eastAsia="zh-CN"/>
        </w:rPr>
        <w:t>7. 公共方法必须有完整的Javadoc注释，包含参数、返回值和异常说明。</w:t>
      </w:r>
    </w:p>
    <w:p w14:paraId="1BC46F0C">
      <w:pPr>
        <w:rPr>
          <w:rFonts w:hint="default"/>
        </w:rPr>
      </w:pPr>
      <w:r>
        <w:rPr>
          <w:rFonts w:hint="default"/>
          <w:lang w:val="en-US" w:eastAsia="zh-CN"/>
        </w:rPr>
        <w:t>8. 禁止使用魔法数字，所有数字常量必须定义为常量。</w:t>
      </w:r>
    </w:p>
    <w:p w14:paraId="484EFA8D">
      <w:pPr>
        <w:rPr>
          <w:rFonts w:hint="default"/>
        </w:rPr>
      </w:pPr>
      <w:r>
        <w:rPr>
          <w:rFonts w:hint="default"/>
          <w:lang w:val="en-US" w:eastAsia="zh-CN"/>
        </w:rPr>
        <w:t>9. 所有异常必须被捕获或声明抛出，禁止吞掉异常。</w:t>
      </w:r>
    </w:p>
    <w:p w14:paraId="1D1A86B6">
      <w:pPr>
        <w:rPr>
          <w:rFonts w:hint="default"/>
        </w:rPr>
      </w:pPr>
      <w:r>
        <w:rPr>
          <w:rFonts w:hint="default"/>
          <w:lang w:val="en-US" w:eastAsia="zh-CN"/>
        </w:rPr>
        <w:t>10. 禁止使用空的catch块，必须至少记录异常信息。</w:t>
      </w:r>
    </w:p>
    <w:p w14:paraId="17465601">
      <w:pPr>
        <w:rPr>
          <w:rFonts w:hint="default"/>
        </w:rPr>
      </w:pPr>
      <w:r>
        <w:rPr>
          <w:rFonts w:hint="default"/>
          <w:lang w:val="en-US" w:eastAsia="zh-CN"/>
        </w:rPr>
        <w:t>11. 代码中禁止出现System.out.println，必须使用日志框架（如SLF4J）。</w:t>
      </w:r>
    </w:p>
    <w:p w14:paraId="4CF456B1">
      <w:pPr>
        <w:rPr>
          <w:rFonts w:hint="default"/>
        </w:rPr>
      </w:pPr>
      <w:r>
        <w:rPr>
          <w:rFonts w:hint="default"/>
          <w:lang w:val="en-US" w:eastAsia="zh-CN"/>
        </w:rPr>
        <w:t>12. 所有资源（如文件、数据库连接）必须在finally块或try-with-resources中关闭。</w:t>
      </w:r>
    </w:p>
    <w:p w14:paraId="3A494E13">
      <w:pPr>
        <w:rPr>
          <w:rFonts w:hint="default"/>
        </w:rPr>
      </w:pPr>
      <w:r>
        <w:rPr>
          <w:rFonts w:hint="default"/>
          <w:lang w:val="en-US" w:eastAsia="zh-CN"/>
        </w:rPr>
        <w:t>13. 禁止使用过时的API和方法。</w:t>
      </w:r>
    </w:p>
    <w:p w14:paraId="48079D65">
      <w:pPr>
        <w:rPr>
          <w:rFonts w:hint="default"/>
        </w:rPr>
      </w:pPr>
      <w:r>
        <w:rPr>
          <w:rFonts w:hint="default"/>
          <w:lang w:val="en-US" w:eastAsia="zh-CN"/>
        </w:rPr>
        <w:t>14. 代码必须通过单元测试覆盖率不低于80%。</w:t>
      </w:r>
    </w:p>
    <w:p w14:paraId="130F116C">
      <w:pPr>
        <w:rPr>
          <w:rFonts w:hint="default"/>
        </w:rPr>
      </w:pPr>
      <w:r>
        <w:rPr>
          <w:rFonts w:hint="default"/>
          <w:lang w:val="en-US" w:eastAsia="zh-CN"/>
        </w:rPr>
        <w:t>15. 所有提交的代码必须通过静态代码检查工具（如Checkstyle、PMD）检测。</w:t>
      </w:r>
    </w:p>
    <w:p w14:paraId="424D9E84">
      <w:pPr>
        <w:rPr>
          <w:rFonts w:hint="default"/>
        </w:rPr>
      </w:pPr>
      <w:r>
        <w:rPr>
          <w:rFonts w:hint="default"/>
          <w:lang w:val="en-US" w:eastAsia="zh-CN"/>
        </w:rPr>
        <w:t>16. Git提交信息必须规范，包含变更类型、简要描述和关联任务号。</w:t>
      </w:r>
    </w:p>
    <w:p w14:paraId="5B0ADAFD">
      <w:pPr>
        <w:rPr>
          <w:rFonts w:hint="default"/>
        </w:rPr>
      </w:pPr>
      <w:r>
        <w:rPr>
          <w:rFonts w:hint="default"/>
          <w:lang w:val="en-US" w:eastAsia="zh-CN"/>
        </w:rPr>
        <w:t>17. 禁止在代码中硬编码配置，所有配置必须通过配置文件或环境变量注入。</w:t>
      </w:r>
    </w:p>
    <w:p w14:paraId="06DB44A0">
      <w:pPr>
        <w:rPr>
          <w:rFonts w:hint="default"/>
        </w:rPr>
      </w:pPr>
      <w:r>
        <w:rPr>
          <w:rFonts w:hint="default"/>
          <w:lang w:val="en-US" w:eastAsia="zh-CN"/>
        </w:rPr>
        <w:t>18. 代码必须避免线程安全问题，必要时使用同步机制。</w:t>
      </w:r>
    </w:p>
    <w:p w14:paraId="13E4266E">
      <w:pPr>
        <w:rPr>
          <w:rFonts w:hint="default"/>
        </w:rPr>
      </w:pPr>
      <w:r>
        <w:rPr>
          <w:rFonts w:hint="default"/>
          <w:lang w:val="en-US" w:eastAsia="zh-CN"/>
        </w:rPr>
        <w:t>19. 禁止在业务逻辑中使用Thread.sleep()。</w:t>
      </w:r>
    </w:p>
    <w:p w14:paraId="50C3BE67">
      <w:pPr>
        <w:rPr>
          <w:rFonts w:hint="default"/>
        </w:rPr>
      </w:pPr>
      <w:r>
        <w:rPr>
          <w:rFonts w:hint="default"/>
          <w:lang w:val="en-US" w:eastAsia="zh-CN"/>
        </w:rPr>
        <w:t>20. 所有公共接口必须设计合理的异常处理机制。</w:t>
      </w:r>
    </w:p>
    <w:p w14:paraId="7EC60785">
      <w:pPr>
        <w:rPr/>
      </w:pPr>
    </w:p>
    <w:p w14:paraId="3F8AA79E">
      <w:pPr>
        <w:rPr>
          <w:rFonts w:hint="default"/>
        </w:rPr>
      </w:pPr>
      <w:r>
        <w:rPr>
          <w:rFonts w:hint="default"/>
          <w:lang w:val="en-US" w:eastAsia="zh-CN"/>
        </w:rPr>
        <w:t>---</w:t>
      </w:r>
    </w:p>
    <w:p w14:paraId="5132A6D2">
      <w:pPr>
        <w:rPr/>
      </w:pPr>
    </w:p>
    <w:p w14:paraId="61CDF52B">
      <w:pPr>
        <w:rPr>
          <w:rFonts w:hint="default"/>
        </w:rPr>
      </w:pPr>
      <w:r>
        <w:rPr>
          <w:rFonts w:hint="default"/>
          <w:lang w:val="en-US" w:eastAsia="zh-CN"/>
        </w:rPr>
        <w:t xml:space="preserve"> 二、推荐规则（Recommended）</w:t>
      </w:r>
    </w:p>
    <w:p w14:paraId="15A7485C">
      <w:pPr>
        <w:rPr/>
      </w:pPr>
    </w:p>
    <w:p w14:paraId="16FAF40F">
      <w:pPr>
        <w:rPr>
          <w:rFonts w:hint="default"/>
        </w:rPr>
      </w:pPr>
      <w:r>
        <w:rPr>
          <w:rFonts w:hint="default"/>
          <w:lang w:val="en-US" w:eastAsia="zh-CN"/>
        </w:rPr>
        <w:t>21. 建议使用Java 8及以上版本的新特性，如Lambda表达式和Stream API。</w:t>
      </w:r>
    </w:p>
    <w:p w14:paraId="1FAECC2E">
      <w:pPr>
        <w:rPr>
          <w:rFonts w:hint="default"/>
        </w:rPr>
      </w:pPr>
      <w:r>
        <w:rPr>
          <w:rFonts w:hint="default"/>
          <w:lang w:val="en-US" w:eastAsia="zh-CN"/>
        </w:rPr>
        <w:t>22. 建议使用Immutable对象减少副作用。</w:t>
      </w:r>
    </w:p>
    <w:p w14:paraId="0B45B2E9">
      <w:pPr>
        <w:rPr>
          <w:rFonts w:hint="default"/>
        </w:rPr>
      </w:pPr>
      <w:r>
        <w:rPr>
          <w:rFonts w:hint="default"/>
          <w:lang w:val="en-US" w:eastAsia="zh-CN"/>
        </w:rPr>
        <w:t>23. 建议方法长度不超过50行，保持单一职责。</w:t>
      </w:r>
    </w:p>
    <w:p w14:paraId="2E5F66F2">
      <w:pPr>
        <w:rPr>
          <w:rFonts w:hint="default"/>
        </w:rPr>
      </w:pPr>
      <w:r>
        <w:rPr>
          <w:rFonts w:hint="default"/>
          <w:lang w:val="en-US" w:eastAsia="zh-CN"/>
        </w:rPr>
        <w:t>24. 建议使用有意义的包结构，按功能模块划分。</w:t>
      </w:r>
    </w:p>
    <w:p w14:paraId="03D93AF0">
      <w:pPr>
        <w:rPr>
          <w:rFonts w:hint="default"/>
        </w:rPr>
      </w:pPr>
      <w:r>
        <w:rPr>
          <w:rFonts w:hint="default"/>
          <w:lang w:val="en-US" w:eastAsia="zh-CN"/>
        </w:rPr>
        <w:t>25. 建议使用接口编程，依赖倒置原则。</w:t>
      </w:r>
    </w:p>
    <w:p w14:paraId="21015EAC">
      <w:pPr>
        <w:rPr>
          <w:rFonts w:hint="default"/>
        </w:rPr>
      </w:pPr>
      <w:r>
        <w:rPr>
          <w:rFonts w:hint="default"/>
          <w:lang w:val="en-US" w:eastAsia="zh-CN"/>
        </w:rPr>
        <w:t>26. 建议使用日志分级（DEBUG、INFO、WARN、ERROR）合理记录日志。</w:t>
      </w:r>
    </w:p>
    <w:p w14:paraId="656CE22A">
      <w:pPr>
        <w:rPr>
          <w:rFonts w:hint="default"/>
        </w:rPr>
      </w:pPr>
      <w:r>
        <w:rPr>
          <w:rFonts w:hint="default"/>
          <w:lang w:val="en-US" w:eastAsia="zh-CN"/>
        </w:rPr>
        <w:t>27. 建议使用单元测试框架（如JUnit、TestNG）进行测试。</w:t>
      </w:r>
    </w:p>
    <w:p w14:paraId="647CC706">
      <w:pPr>
        <w:rPr>
          <w:rFonts w:hint="default"/>
        </w:rPr>
      </w:pPr>
      <w:r>
        <w:rPr>
          <w:rFonts w:hint="default"/>
          <w:lang w:val="en-US" w:eastAsia="zh-CN"/>
        </w:rPr>
        <w:t>28. 建议代码中避免深层嵌套，适当拆分方法。</w:t>
      </w:r>
    </w:p>
    <w:p w14:paraId="50310235">
      <w:pPr>
        <w:rPr>
          <w:rFonts w:hint="default"/>
        </w:rPr>
      </w:pPr>
      <w:r>
        <w:rPr>
          <w:rFonts w:hint="default"/>
          <w:lang w:val="en-US" w:eastAsia="zh-CN"/>
        </w:rPr>
        <w:t>29. 建议使用枚举类型替代常量字符串。</w:t>
      </w:r>
    </w:p>
    <w:p w14:paraId="385B9B2F">
      <w:pPr>
        <w:rPr>
          <w:rFonts w:hint="default"/>
        </w:rPr>
      </w:pPr>
      <w:r>
        <w:rPr>
          <w:rFonts w:hint="default"/>
          <w:lang w:val="en-US" w:eastAsia="zh-CN"/>
        </w:rPr>
        <w:t>30. 建议使用Optional避免null值引发的空指针异常。</w:t>
      </w:r>
    </w:p>
    <w:p w14:paraId="077233F7">
      <w:pPr>
        <w:rPr>
          <w:rFonts w:hint="default"/>
        </w:rPr>
      </w:pPr>
      <w:r>
        <w:rPr>
          <w:rFonts w:hint="default"/>
          <w:lang w:val="en-US" w:eastAsia="zh-CN"/>
        </w:rPr>
        <w:t>31. 建议使用Maven或Gradle进行项目构建和依赖管理。</w:t>
      </w:r>
    </w:p>
    <w:p w14:paraId="30B4E818">
      <w:pPr>
        <w:rPr>
          <w:rFonts w:hint="default"/>
        </w:rPr>
      </w:pPr>
      <w:r>
        <w:rPr>
          <w:rFonts w:hint="default"/>
          <w:lang w:val="en-US" w:eastAsia="zh-CN"/>
        </w:rPr>
        <w:t>32. 建议代码中注重性能优化，避免不必要的对象创建。</w:t>
      </w:r>
    </w:p>
    <w:p w14:paraId="76349431">
      <w:pPr>
        <w:rPr>
          <w:rFonts w:hint="default"/>
        </w:rPr>
      </w:pPr>
      <w:r>
        <w:rPr>
          <w:rFonts w:hint="default"/>
          <w:lang w:val="en-US" w:eastAsia="zh-CN"/>
        </w:rPr>
        <w:t>33. 建议使用设计模式提升代码复用性和可维护性。</w:t>
      </w:r>
    </w:p>
    <w:p w14:paraId="30E40F13">
      <w:pPr>
        <w:rPr>
          <w:rFonts w:hint="default"/>
        </w:rPr>
      </w:pPr>
      <w:r>
        <w:rPr>
          <w:rFonts w:hint="default"/>
          <w:lang w:val="en-US" w:eastAsia="zh-CN"/>
        </w:rPr>
        <w:t>34. 建议代码中注释清晰，避免冗余注释。</w:t>
      </w:r>
    </w:p>
    <w:p w14:paraId="1A17DD76">
      <w:pPr>
        <w:rPr>
          <w:rFonts w:hint="default"/>
        </w:rPr>
      </w:pPr>
      <w:r>
        <w:rPr>
          <w:rFonts w:hint="default"/>
          <w:lang w:val="en-US" w:eastAsia="zh-CN"/>
        </w:rPr>
        <w:t>35. 建议定期进行代码重构，保持代码整洁。</w:t>
      </w:r>
    </w:p>
    <w:p w14:paraId="45CECC8F">
      <w:pPr>
        <w:rPr/>
      </w:pPr>
    </w:p>
    <w:p w14:paraId="14D19C58">
      <w:pPr>
        <w:rPr>
          <w:rFonts w:hint="default"/>
        </w:rPr>
      </w:pPr>
      <w:r>
        <w:rPr>
          <w:rFonts w:hint="default"/>
          <w:lang w:val="en-US" w:eastAsia="zh-CN"/>
        </w:rPr>
        <w:t>---</w:t>
      </w:r>
    </w:p>
    <w:p w14:paraId="49C0C669">
      <w:pPr>
        <w:rPr/>
      </w:pPr>
    </w:p>
    <w:p w14:paraId="79D036EE">
      <w:pPr>
        <w:rPr>
          <w:rFonts w:hint="default"/>
        </w:rPr>
      </w:pPr>
      <w:r>
        <w:rPr>
          <w:rFonts w:hint="default"/>
          <w:lang w:val="en-US" w:eastAsia="zh-CN"/>
        </w:rPr>
        <w:t>三、允许规则（Allowed）</w:t>
      </w:r>
    </w:p>
    <w:p w14:paraId="5B81DFBA">
      <w:pPr>
        <w:rPr/>
      </w:pPr>
    </w:p>
    <w:p w14:paraId="695829FF">
      <w:pPr>
        <w:rPr>
          <w:rFonts w:hint="default"/>
        </w:rPr>
      </w:pPr>
      <w:r>
        <w:rPr>
          <w:rFonts w:hint="default"/>
          <w:lang w:val="en-US" w:eastAsia="zh-CN"/>
        </w:rPr>
        <w:t>36. 允许使用第三方开源库，但必须经过安全和性能评估。</w:t>
      </w:r>
    </w:p>
    <w:p w14:paraId="16E8989C">
      <w:pPr>
        <w:rPr>
          <w:rFonts w:hint="default"/>
        </w:rPr>
      </w:pPr>
      <w:r>
        <w:rPr>
          <w:rFonts w:hint="default"/>
          <w:lang w:val="en-US" w:eastAsia="zh-CN"/>
        </w:rPr>
        <w:t>37. 允许在测试代码中使用System.out.println进行调试。</w:t>
      </w:r>
    </w:p>
    <w:p w14:paraId="18DE6C0D">
      <w:pPr>
        <w:rPr>
          <w:rFonts w:hint="default"/>
        </w:rPr>
      </w:pPr>
      <w:r>
        <w:rPr>
          <w:rFonts w:hint="default"/>
          <w:lang w:val="en-US" w:eastAsia="zh-CN"/>
        </w:rPr>
        <w:t>38. 允许使用多种日志框架，但需团队统一规范。</w:t>
      </w:r>
    </w:p>
    <w:p w14:paraId="71E976CC">
      <w:pPr>
        <w:rPr>
          <w:rFonts w:hint="default"/>
        </w:rPr>
      </w:pPr>
      <w:r>
        <w:rPr>
          <w:rFonts w:hint="default"/>
          <w:lang w:val="en-US" w:eastAsia="zh-CN"/>
        </w:rPr>
        <w:t>39. 允许在特殊情况下使用反射，但需注明原因。</w:t>
      </w:r>
    </w:p>
    <w:p w14:paraId="5B96158F">
      <w:pPr>
        <w:rPr>
          <w:rFonts w:hint="default"/>
        </w:rPr>
      </w:pPr>
      <w:r>
        <w:rPr>
          <w:rFonts w:hint="default"/>
          <w:lang w:val="en-US" w:eastAsia="zh-CN"/>
        </w:rPr>
        <w:t>40. 允许使用注解简化代码，但避免过度使用。</w:t>
      </w:r>
    </w:p>
    <w:p w14:paraId="3B629B54">
      <w:pPr>
        <w:rPr>
          <w:rFonts w:hint="default"/>
        </w:rPr>
      </w:pPr>
      <w:r>
        <w:rPr>
          <w:rFonts w:hint="default"/>
          <w:lang w:val="en-US" w:eastAsia="zh-CN"/>
        </w:rPr>
        <w:t>41. 允许在代码中使用TODO注释，但必须及时处理。</w:t>
      </w:r>
    </w:p>
    <w:p w14:paraId="39BE3CD1">
      <w:pPr>
        <w:rPr>
          <w:rFonts w:hint="default"/>
        </w:rPr>
      </w:pPr>
      <w:r>
        <w:rPr>
          <w:rFonts w:hint="default"/>
          <w:lang w:val="en-US" w:eastAsia="zh-CN"/>
        </w:rPr>
        <w:t>42. 允许使用多线程和并发工具，但需保证线程安全。</w:t>
      </w:r>
    </w:p>
    <w:p w14:paraId="797F2A7D">
      <w:pPr>
        <w:rPr>
          <w:rFonts w:hint="default"/>
        </w:rPr>
      </w:pPr>
      <w:r>
        <w:rPr>
          <w:rFonts w:hint="default"/>
          <w:lang w:val="en-US" w:eastAsia="zh-CN"/>
        </w:rPr>
        <w:t>43. 允许在代码中使用断言（assert）进行调试。</w:t>
      </w:r>
    </w:p>
    <w:p w14:paraId="711329D5">
      <w:pPr>
        <w:rPr>
          <w:rFonts w:hint="default"/>
        </w:rPr>
      </w:pPr>
      <w:r>
        <w:rPr>
          <w:rFonts w:hint="default"/>
          <w:lang w:val="en-US" w:eastAsia="zh-CN"/>
        </w:rPr>
        <w:t>44. 允许根据项目需求灵活调整代码风格，但需团队达成一致。</w:t>
      </w:r>
    </w:p>
    <w:p w14:paraId="759A4F72">
      <w:pPr>
        <w:rPr>
          <w:rFonts w:hint="default"/>
        </w:rPr>
      </w:pPr>
      <w:r>
        <w:rPr>
          <w:rFonts w:hint="default"/>
          <w:lang w:val="en-US" w:eastAsia="zh-CN"/>
        </w:rPr>
        <w:t>45. 允许在文档中使用中文或英文，但代码注释建议使用中文。</w:t>
      </w:r>
    </w:p>
    <w:p w14:paraId="3F5A9F8A">
      <w:pPr>
        <w:rPr/>
      </w:pPr>
    </w:p>
    <w:p w14:paraId="1EAD9A82">
      <w:pPr>
        <w:rPr>
          <w:rFonts w:hint="default"/>
        </w:rPr>
      </w:pPr>
      <w:r>
        <w:rPr>
          <w:rFonts w:hint="default"/>
          <w:lang w:val="en-US" w:eastAsia="zh-CN"/>
        </w:rPr>
        <w:t>---</w:t>
      </w:r>
    </w:p>
    <w:p w14:paraId="531155A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41E8E"/>
    <w:rsid w:val="48B4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2025-06-24T01:39:00Z</dcterms:created>
  <dc:creator>ㅤ</dc:creator>
  <cp:lastModifiedBy>ㅤ</cp:lastModifiedBy>
  <dcterms:modified xsi:type="dcterms:W3CDTF">2025-06-24T02:02:23Z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80BE7CFC20DB4E4CAB77291BB2395552_11</vt:lpwstr>
  </property>
  <property fmtid="{D5CDD505-2E9C-101B-9397-08002B2CF9AE}" pid="4" name="KSOTemplateDocerSaveRecord">
    <vt:lpwstr>eyJoZGlkIjoiOGNiYTNlMTZlZjhkYTQ4YzI3YmQ3ZWJjZDdmMTliMDUiLCJ1c2VySWQiOiI4MDcxMDYwNzEifQ==</vt:lpwstr>
  </property>
</Properties>
</file>