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2379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期末作业</w:t>
      </w:r>
    </w:p>
    <w:p w14:paraId="5B2AFCB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付文君 2021141090183</w:t>
      </w:r>
    </w:p>
    <w:p w14:paraId="1E3AC15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0"/>
          <w:szCs w:val="30"/>
        </w:rPr>
      </w:pPr>
      <w:r>
        <w:rPr>
          <w:sz w:val="30"/>
          <w:szCs w:val="30"/>
        </w:rPr>
        <w:t>一、CMMI 成熟度模型简述</w:t>
      </w:r>
    </w:p>
    <w:p w14:paraId="488793F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CMMI（Capability Maturity Model Integration）是一个用于评估与改进软件开发过程的成熟度模型，由美国卡内基·梅隆大学的软件工程研究所（SEI）开发，主要用于提升组织在开发、获取和维护软件系统方面的能力。</w:t>
      </w:r>
    </w:p>
    <w:p w14:paraId="65E42C6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 xml:space="preserve">CMMI 的成熟度分为 </w:t>
      </w:r>
      <w:r>
        <w:rPr>
          <w:rStyle w:val="8"/>
        </w:rPr>
        <w:t>五个等级</w:t>
      </w:r>
      <w:r>
        <w:t>，每一级代表了组织在过程管理方面的能力：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3325"/>
        <w:gridCol w:w="4056"/>
      </w:tblGrid>
      <w:tr w14:paraId="151A3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90" w:type="dxa"/>
            <w:shd w:val="clear"/>
            <w:vAlign w:val="center"/>
          </w:tcPr>
          <w:p w14:paraId="635FB0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等级</w:t>
            </w:r>
          </w:p>
        </w:tc>
        <w:tc>
          <w:tcPr>
            <w:tcW w:w="3295" w:type="dxa"/>
            <w:shd w:val="clear"/>
            <w:vAlign w:val="center"/>
          </w:tcPr>
          <w:p w14:paraId="19F3B2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/>
            <w:vAlign w:val="center"/>
          </w:tcPr>
          <w:p w14:paraId="1872F5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2B6D9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shd w:val="clear"/>
            <w:vAlign w:val="center"/>
          </w:tcPr>
          <w:p w14:paraId="131CC8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Level 1</w:t>
            </w:r>
          </w:p>
        </w:tc>
        <w:tc>
          <w:tcPr>
            <w:tcW w:w="3295" w:type="dxa"/>
            <w:shd w:val="clear"/>
            <w:vAlign w:val="center"/>
          </w:tcPr>
          <w:p w14:paraId="4254F5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初始级（Initial）</w:t>
            </w:r>
          </w:p>
        </w:tc>
        <w:tc>
          <w:tcPr>
            <w:tcW w:w="0" w:type="auto"/>
            <w:shd w:val="clear"/>
            <w:vAlign w:val="center"/>
          </w:tcPr>
          <w:p w14:paraId="49DEB1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缺乏稳定过程，依赖个人英雄主义，结果不可预测</w:t>
            </w:r>
          </w:p>
        </w:tc>
      </w:tr>
      <w:tr w14:paraId="6D6C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shd w:val="clear"/>
            <w:vAlign w:val="center"/>
          </w:tcPr>
          <w:p w14:paraId="449548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Level 2</w:t>
            </w:r>
          </w:p>
        </w:tc>
        <w:tc>
          <w:tcPr>
            <w:tcW w:w="3295" w:type="dxa"/>
            <w:shd w:val="clear"/>
            <w:vAlign w:val="center"/>
          </w:tcPr>
          <w:p w14:paraId="182240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可管理级（Managed）</w:t>
            </w:r>
          </w:p>
        </w:tc>
        <w:tc>
          <w:tcPr>
            <w:tcW w:w="0" w:type="auto"/>
            <w:shd w:val="clear"/>
            <w:vAlign w:val="center"/>
          </w:tcPr>
          <w:p w14:paraId="74E60B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建立基本的项目管理制度，可控制项目进度与质量</w:t>
            </w:r>
          </w:p>
        </w:tc>
      </w:tr>
      <w:tr w14:paraId="6E560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shd w:val="clear"/>
            <w:vAlign w:val="center"/>
          </w:tcPr>
          <w:p w14:paraId="3AC68C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Level 3</w:t>
            </w:r>
          </w:p>
        </w:tc>
        <w:tc>
          <w:tcPr>
            <w:tcW w:w="3295" w:type="dxa"/>
            <w:shd w:val="clear"/>
            <w:vAlign w:val="center"/>
          </w:tcPr>
          <w:p w14:paraId="44DBB2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已定义级（Defined）</w:t>
            </w:r>
          </w:p>
        </w:tc>
        <w:tc>
          <w:tcPr>
            <w:tcW w:w="0" w:type="auto"/>
            <w:shd w:val="clear"/>
            <w:vAlign w:val="center"/>
          </w:tcPr>
          <w:p w14:paraId="26CF8E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建立组织级标准过程，项目遵循组织级流程执行</w:t>
            </w:r>
          </w:p>
        </w:tc>
      </w:tr>
      <w:tr w14:paraId="41E7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shd w:val="clear"/>
            <w:vAlign w:val="center"/>
          </w:tcPr>
          <w:p w14:paraId="2BD1AD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Level 4</w:t>
            </w:r>
          </w:p>
        </w:tc>
        <w:tc>
          <w:tcPr>
            <w:tcW w:w="3295" w:type="dxa"/>
            <w:shd w:val="clear"/>
            <w:vAlign w:val="center"/>
          </w:tcPr>
          <w:p w14:paraId="7C40A7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量化管理级（Quantitatively Managed）</w:t>
            </w:r>
          </w:p>
        </w:tc>
        <w:tc>
          <w:tcPr>
            <w:tcW w:w="0" w:type="auto"/>
            <w:shd w:val="clear"/>
            <w:vAlign w:val="center"/>
          </w:tcPr>
          <w:p w14:paraId="26FAF4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使用量化指标来监控、控制软件过程</w:t>
            </w:r>
          </w:p>
        </w:tc>
      </w:tr>
      <w:tr w14:paraId="39F7B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shd w:val="clear"/>
            <w:vAlign w:val="center"/>
          </w:tcPr>
          <w:p w14:paraId="6CB791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Level 5</w:t>
            </w:r>
          </w:p>
        </w:tc>
        <w:tc>
          <w:tcPr>
            <w:tcW w:w="3295" w:type="dxa"/>
            <w:shd w:val="clear"/>
            <w:vAlign w:val="center"/>
          </w:tcPr>
          <w:p w14:paraId="600ACF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优化级（Optimizing）</w:t>
            </w:r>
          </w:p>
        </w:tc>
        <w:tc>
          <w:tcPr>
            <w:tcW w:w="0" w:type="auto"/>
            <w:shd w:val="clear"/>
            <w:vAlign w:val="center"/>
          </w:tcPr>
          <w:p w14:paraId="5E0D34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持续改进过程，使用反馈和创新机制优化软件质量与效率</w:t>
            </w:r>
          </w:p>
        </w:tc>
      </w:tr>
    </w:tbl>
    <w:p w14:paraId="49DC4B4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CMMI 提供了过程改进的指导原则，有助于团队从“无序混乱”走向“有计划、有度量、有反馈”的可持续开发。</w:t>
      </w:r>
    </w:p>
    <w:p w14:paraId="7234C87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0"/>
          <w:szCs w:val="30"/>
        </w:rPr>
      </w:pPr>
      <w:r>
        <w:rPr>
          <w:sz w:val="30"/>
          <w:szCs w:val="30"/>
        </w:rPr>
        <w:t>二、当前项目的软件过程成熟度评估</w:t>
      </w:r>
    </w:p>
    <w:p w14:paraId="09AD40B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该项目重点聚焦于 Unity引擎下使用C#实现战斗系统功能</w:t>
      </w:r>
      <w:r>
        <w:rPr>
          <w:rFonts w:hint="eastAsia"/>
          <w:lang w:eastAsia="zh-CN"/>
        </w:rPr>
        <w:t>，</w:t>
      </w:r>
      <w:r>
        <w:t>涵盖以下内容：</w:t>
      </w:r>
    </w:p>
    <w:p w14:paraId="588439A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脚本控制root motion根运动使玩家移动，使用混合树完成人物待机、奔跑、快跑的平滑切换</w:t>
      </w:r>
    </w:p>
    <w:p w14:paraId="2C0E543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脚本控制摄像机平滑移动，使用过Cinemachine制作第三人称控制器</w:t>
      </w:r>
    </w:p>
    <w:p w14:paraId="3851F67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使用InputSystem接收玩家输入，并令其管理脚本继承单例模式</w:t>
      </w:r>
    </w:p>
    <w:p w14:paraId="5CD153A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使用事件委托、泛型创建事件管理器，对游戏中触发的事件如翻墙、生成伤害、触发处决等进行管理</w:t>
      </w:r>
    </w:p>
    <w:p w14:paraId="3C43DC3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创建对象池，通过对象池对角色的音效进行控制，如脚步声、攻击音效、格挡音效和受伤音效</w:t>
      </w:r>
    </w:p>
    <w:p w14:paraId="11FC4A6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6. 设计战斗系统，创建Scriptable Object存储角色招式，并使用List存储组合技及敌人格挡招式</w:t>
      </w:r>
    </w:p>
    <w:p w14:paraId="5C0290A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这些技术细节体现出</w:t>
      </w:r>
      <w:r>
        <w:rPr>
          <w:rFonts w:hint="eastAsia"/>
          <w:lang w:val="en-US" w:eastAsia="zh-CN"/>
        </w:rPr>
        <w:t>我</w:t>
      </w:r>
      <w:r>
        <w:t>在</w:t>
      </w:r>
      <w:r>
        <w:rPr>
          <w:rStyle w:val="8"/>
        </w:rPr>
        <w:t>战斗系统设计、动画控制、事件驱动架构、资源优化</w:t>
      </w:r>
      <w:r>
        <w:t xml:space="preserve"> 等方面有较好的落地能力。</w:t>
      </w:r>
    </w:p>
    <w:p w14:paraId="504F4BB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我们可以从以下几个关键维度来评估该项目在 CMMI 中所处的等级：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1"/>
        <w:gridCol w:w="3392"/>
        <w:gridCol w:w="3843"/>
      </w:tblGrid>
      <w:tr w14:paraId="3F252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36" w:type="dxa"/>
            <w:shd w:val="clear"/>
            <w:vAlign w:val="center"/>
          </w:tcPr>
          <w:p w14:paraId="403241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维度</w:t>
            </w:r>
          </w:p>
        </w:tc>
        <w:tc>
          <w:tcPr>
            <w:tcW w:w="3362" w:type="dxa"/>
            <w:shd w:val="clear"/>
            <w:vAlign w:val="center"/>
          </w:tcPr>
          <w:p w14:paraId="2D5AFF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3798" w:type="dxa"/>
            <w:shd w:val="clear"/>
            <w:vAlign w:val="center"/>
          </w:tcPr>
          <w:p w14:paraId="1167DD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评估</w:t>
            </w:r>
          </w:p>
        </w:tc>
      </w:tr>
      <w:tr w14:paraId="44780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6" w:type="dxa"/>
            <w:shd w:val="clear"/>
            <w:vAlign w:val="center"/>
          </w:tcPr>
          <w:p w14:paraId="722906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过程文档</w:t>
            </w:r>
          </w:p>
        </w:tc>
        <w:tc>
          <w:tcPr>
            <w:tcW w:w="3362" w:type="dxa"/>
            <w:shd w:val="clear"/>
            <w:vAlign w:val="center"/>
          </w:tcPr>
          <w:p w14:paraId="153C33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是否有统一流程、文档标准</w:t>
            </w:r>
          </w:p>
        </w:tc>
        <w:tc>
          <w:tcPr>
            <w:tcW w:w="3798" w:type="dxa"/>
            <w:shd w:val="clear"/>
            <w:vAlign w:val="center"/>
          </w:tcPr>
          <w:p w14:paraId="41071D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缺乏过程文档，开发流程依赖个人经验</w:t>
            </w:r>
          </w:p>
        </w:tc>
      </w:tr>
      <w:tr w14:paraId="7A57B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6" w:type="dxa"/>
            <w:shd w:val="clear"/>
            <w:vAlign w:val="center"/>
          </w:tcPr>
          <w:p w14:paraId="7FEC4F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项目管理</w:t>
            </w:r>
          </w:p>
        </w:tc>
        <w:tc>
          <w:tcPr>
            <w:tcW w:w="3362" w:type="dxa"/>
            <w:shd w:val="clear"/>
            <w:vAlign w:val="center"/>
          </w:tcPr>
          <w:p w14:paraId="61BDDF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是否有需求管理、版本控制、任务分解等</w:t>
            </w:r>
          </w:p>
        </w:tc>
        <w:tc>
          <w:tcPr>
            <w:tcW w:w="3798" w:type="dxa"/>
            <w:shd w:val="clear"/>
            <w:vAlign w:val="center"/>
          </w:tcPr>
          <w:p w14:paraId="495761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⚠️ 开发任务未提及计划管理流程</w:t>
            </w:r>
          </w:p>
        </w:tc>
      </w:tr>
      <w:tr w14:paraId="2126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6" w:type="dxa"/>
            <w:shd w:val="clear"/>
            <w:vAlign w:val="center"/>
          </w:tcPr>
          <w:p w14:paraId="33D020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过程复用</w:t>
            </w:r>
          </w:p>
        </w:tc>
        <w:tc>
          <w:tcPr>
            <w:tcW w:w="3362" w:type="dxa"/>
            <w:shd w:val="clear"/>
            <w:vAlign w:val="center"/>
          </w:tcPr>
          <w:p w14:paraId="1F2B36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是否有统一的模板/模块复用</w:t>
            </w:r>
          </w:p>
        </w:tc>
        <w:tc>
          <w:tcPr>
            <w:tcW w:w="3798" w:type="dxa"/>
            <w:shd w:val="clear"/>
            <w:vAlign w:val="center"/>
          </w:tcPr>
          <w:p w14:paraId="1412EE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存在事件管理器、对象池等模块复用</w:t>
            </w:r>
          </w:p>
        </w:tc>
      </w:tr>
      <w:tr w14:paraId="49766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6" w:type="dxa"/>
            <w:shd w:val="clear"/>
            <w:vAlign w:val="center"/>
          </w:tcPr>
          <w:p w14:paraId="47F7F1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质量控制</w:t>
            </w:r>
          </w:p>
        </w:tc>
        <w:tc>
          <w:tcPr>
            <w:tcW w:w="3362" w:type="dxa"/>
            <w:shd w:val="clear"/>
            <w:vAlign w:val="center"/>
          </w:tcPr>
          <w:p w14:paraId="085B3F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是否有测试、错误跟踪与修复机制</w:t>
            </w:r>
          </w:p>
        </w:tc>
        <w:tc>
          <w:tcPr>
            <w:tcW w:w="3798" w:type="dxa"/>
            <w:shd w:val="clear"/>
            <w:vAlign w:val="center"/>
          </w:tcPr>
          <w:p w14:paraId="3342CB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未提及测试计划或缺陷管理工具</w:t>
            </w:r>
          </w:p>
        </w:tc>
      </w:tr>
      <w:tr w14:paraId="2D700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6" w:type="dxa"/>
            <w:shd w:val="clear"/>
            <w:vAlign w:val="center"/>
          </w:tcPr>
          <w:p w14:paraId="531B36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数据度量</w:t>
            </w:r>
          </w:p>
        </w:tc>
        <w:tc>
          <w:tcPr>
            <w:tcW w:w="3362" w:type="dxa"/>
            <w:shd w:val="clear"/>
            <w:vAlign w:val="center"/>
          </w:tcPr>
          <w:p w14:paraId="493FA8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是否采集关键指标用于分析</w:t>
            </w:r>
          </w:p>
        </w:tc>
        <w:tc>
          <w:tcPr>
            <w:tcW w:w="3798" w:type="dxa"/>
            <w:shd w:val="clear"/>
            <w:vAlign w:val="center"/>
          </w:tcPr>
          <w:p w14:paraId="11412E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无性能统计、输入延迟、帧率等数据指标采集</w:t>
            </w:r>
          </w:p>
        </w:tc>
      </w:tr>
      <w:tr w14:paraId="05AA1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6" w:type="dxa"/>
            <w:shd w:val="clear"/>
            <w:vAlign w:val="center"/>
          </w:tcPr>
          <w:p w14:paraId="5D0485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持续改进</w:t>
            </w:r>
          </w:p>
        </w:tc>
        <w:tc>
          <w:tcPr>
            <w:tcW w:w="3362" w:type="dxa"/>
            <w:shd w:val="clear"/>
            <w:vAlign w:val="center"/>
          </w:tcPr>
          <w:p w14:paraId="5CD77C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是否定期回顾与优化系统架构</w:t>
            </w:r>
          </w:p>
        </w:tc>
        <w:tc>
          <w:tcPr>
            <w:tcW w:w="3798" w:type="dxa"/>
            <w:shd w:val="clear"/>
            <w:vAlign w:val="center"/>
          </w:tcPr>
          <w:p w14:paraId="3926AF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⚠️ 体现出技术成长，但未形成组织化优化过程</w:t>
            </w:r>
          </w:p>
        </w:tc>
      </w:tr>
    </w:tbl>
    <w:p w14:paraId="6699BA9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✳️ 结论：</w:t>
      </w:r>
      <w:r>
        <w:rPr>
          <w:rStyle w:val="8"/>
          <w:b/>
        </w:rPr>
        <w:t>该项目符合 CMMI Level 2 的特征</w:t>
      </w:r>
    </w:p>
    <w:p w14:paraId="059AC62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 xml:space="preserve">项目具备一定的管理流程（使用单例、对象池、事件系统等组件化思想），但整体缺乏统一的标准、质量保证机制、组织级过程复用与量化分析，处于 </w:t>
      </w:r>
      <w:r>
        <w:rPr>
          <w:rStyle w:val="8"/>
        </w:rPr>
        <w:t>“可管理级”</w:t>
      </w:r>
      <w:r>
        <w:t>。</w:t>
      </w:r>
    </w:p>
    <w:p w14:paraId="57D88B0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eastAsia="宋体"/>
          <w:lang w:val="en-US" w:eastAsia="zh-CN"/>
        </w:rPr>
      </w:pPr>
      <w:r>
        <w:rPr>
          <w:sz w:val="30"/>
          <w:szCs w:val="30"/>
        </w:rPr>
        <w:t>三、基于当前成熟度的过程改进计划</w:t>
      </w:r>
      <w:r>
        <w:rPr>
          <w:rFonts w:hint="eastAsia"/>
          <w:sz w:val="30"/>
          <w:szCs w:val="30"/>
          <w:lang w:val="en-US" w:eastAsia="zh-CN"/>
        </w:rPr>
        <w:t xml:space="preserve"> </w:t>
      </w:r>
    </w:p>
    <w:p w14:paraId="7115FBC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该阶段的核心是：</w:t>
      </w:r>
      <w:r>
        <w:rPr>
          <w:rStyle w:val="8"/>
        </w:rPr>
        <w:t>组织建立标准化的软件过程，所有项目遵循这些流程实施开发。</w:t>
      </w:r>
    </w:p>
    <w:p w14:paraId="46FB27C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1. </w:t>
      </w:r>
      <w:r>
        <w:rPr>
          <w:rStyle w:val="8"/>
          <w:b/>
        </w:rPr>
        <w:t>开发流程标准化</w:t>
      </w:r>
    </w:p>
    <w:tbl>
      <w:tblPr>
        <w:tblW w:w="8573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6777"/>
      </w:tblGrid>
      <w:tr w14:paraId="19E19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blHeader/>
          <w:tblCellSpacing w:w="15" w:type="dxa"/>
        </w:trPr>
        <w:tc>
          <w:tcPr>
            <w:tcW w:w="1751" w:type="dxa"/>
            <w:shd w:val="clear"/>
            <w:vAlign w:val="center"/>
          </w:tcPr>
          <w:p w14:paraId="59BE1D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改进项</w:t>
            </w:r>
          </w:p>
        </w:tc>
        <w:tc>
          <w:tcPr>
            <w:tcW w:w="6732" w:type="dxa"/>
            <w:shd w:val="clear"/>
            <w:vAlign w:val="center"/>
          </w:tcPr>
          <w:p w14:paraId="75B9B1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7993F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1" w:type="dxa"/>
            <w:shd w:val="clear"/>
            <w:vAlign w:val="center"/>
          </w:tcPr>
          <w:p w14:paraId="770D25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制定开发流程</w:t>
            </w:r>
          </w:p>
        </w:tc>
        <w:tc>
          <w:tcPr>
            <w:tcW w:w="6732" w:type="dxa"/>
            <w:shd w:val="clear"/>
            <w:vAlign w:val="center"/>
          </w:tcPr>
          <w:p w14:paraId="71EA03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建立从需求、设计、开发、测试到发布的流程图与说明文档</w:t>
            </w:r>
          </w:p>
        </w:tc>
      </w:tr>
      <w:tr w14:paraId="294D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1" w:type="dxa"/>
            <w:shd w:val="clear"/>
            <w:vAlign w:val="center"/>
          </w:tcPr>
          <w:p w14:paraId="0943B4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任务拆解模板</w:t>
            </w:r>
          </w:p>
        </w:tc>
        <w:tc>
          <w:tcPr>
            <w:tcW w:w="6732" w:type="dxa"/>
            <w:shd w:val="clear"/>
            <w:vAlign w:val="center"/>
          </w:tcPr>
          <w:p w14:paraId="340866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使用看板工具（如 Trello、Jira）将开发任务进行模块化拆分</w:t>
            </w:r>
          </w:p>
        </w:tc>
      </w:tr>
      <w:tr w14:paraId="144A8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1" w:type="dxa"/>
            <w:shd w:val="clear"/>
            <w:vAlign w:val="center"/>
          </w:tcPr>
          <w:p w14:paraId="634F63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 审查流程</w:t>
            </w:r>
          </w:p>
        </w:tc>
        <w:tc>
          <w:tcPr>
            <w:tcW w:w="6732" w:type="dxa"/>
            <w:shd w:val="clear"/>
            <w:vAlign w:val="center"/>
          </w:tcPr>
          <w:p w14:paraId="7D2A26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建立统一的代码提交、评审与合并流程（Git Flow）</w:t>
            </w:r>
          </w:p>
        </w:tc>
      </w:tr>
    </w:tbl>
    <w:p w14:paraId="40DD016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2. </w:t>
      </w:r>
      <w:r>
        <w:rPr>
          <w:rStyle w:val="8"/>
          <w:b/>
        </w:rPr>
        <w:t>文档制度建设</w:t>
      </w:r>
    </w:p>
    <w:tbl>
      <w:tblPr>
        <w:tblW w:w="856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4"/>
        <w:gridCol w:w="6761"/>
      </w:tblGrid>
      <w:tr w14:paraId="05E5F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59" w:type="dxa"/>
            <w:shd w:val="clear"/>
            <w:vAlign w:val="center"/>
          </w:tcPr>
          <w:p w14:paraId="49D770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改进项</w:t>
            </w:r>
          </w:p>
        </w:tc>
        <w:tc>
          <w:tcPr>
            <w:tcW w:w="6716" w:type="dxa"/>
            <w:shd w:val="clear"/>
            <w:vAlign w:val="center"/>
          </w:tcPr>
          <w:p w14:paraId="503C92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572E0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9" w:type="dxa"/>
            <w:shd w:val="clear"/>
            <w:vAlign w:val="center"/>
          </w:tcPr>
          <w:p w14:paraId="4FC4B6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设计文档</w:t>
            </w:r>
          </w:p>
        </w:tc>
        <w:tc>
          <w:tcPr>
            <w:tcW w:w="6716" w:type="dxa"/>
            <w:shd w:val="clear"/>
            <w:vAlign w:val="center"/>
          </w:tcPr>
          <w:p w14:paraId="322CDC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编写系统架构说明、模块职责划分、数据流图等</w:t>
            </w:r>
          </w:p>
        </w:tc>
      </w:tr>
      <w:tr w14:paraId="61F52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9" w:type="dxa"/>
            <w:shd w:val="clear"/>
            <w:vAlign w:val="center"/>
          </w:tcPr>
          <w:p w14:paraId="653460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接口说明</w:t>
            </w:r>
          </w:p>
        </w:tc>
        <w:tc>
          <w:tcPr>
            <w:tcW w:w="6716" w:type="dxa"/>
            <w:shd w:val="clear"/>
            <w:vAlign w:val="center"/>
          </w:tcPr>
          <w:p w14:paraId="7B9987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所有公共组件如事件系统、对象池需有接口文档</w:t>
            </w:r>
          </w:p>
        </w:tc>
      </w:tr>
      <w:tr w14:paraId="63E3A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9" w:type="dxa"/>
            <w:shd w:val="clear"/>
            <w:vAlign w:val="center"/>
          </w:tcPr>
          <w:p w14:paraId="249356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使用手册</w:t>
            </w:r>
          </w:p>
        </w:tc>
        <w:tc>
          <w:tcPr>
            <w:tcW w:w="6716" w:type="dxa"/>
            <w:shd w:val="clear"/>
            <w:vAlign w:val="center"/>
          </w:tcPr>
          <w:p w14:paraId="6CCCE5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编写开发者指南，说明战斗系统如何接入、测试、扩展</w:t>
            </w:r>
          </w:p>
        </w:tc>
      </w:tr>
    </w:tbl>
    <w:p w14:paraId="7F5206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 w14:paraId="57C9B2B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3. </w:t>
      </w:r>
      <w:r>
        <w:rPr>
          <w:rStyle w:val="8"/>
          <w:b/>
        </w:rPr>
        <w:t>代码与模块复用标准</w:t>
      </w:r>
    </w:p>
    <w:tbl>
      <w:tblPr>
        <w:tblW w:w="855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4"/>
        <w:gridCol w:w="6746"/>
      </w:tblGrid>
      <w:tr w14:paraId="33E9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59" w:type="dxa"/>
            <w:shd w:val="clear"/>
            <w:vAlign w:val="center"/>
          </w:tcPr>
          <w:p w14:paraId="6C5BE6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改进项</w:t>
            </w:r>
          </w:p>
        </w:tc>
        <w:tc>
          <w:tcPr>
            <w:tcW w:w="6701" w:type="dxa"/>
            <w:shd w:val="clear"/>
            <w:vAlign w:val="center"/>
          </w:tcPr>
          <w:p w14:paraId="1E9A89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63447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9" w:type="dxa"/>
            <w:shd w:val="clear"/>
            <w:vAlign w:val="center"/>
          </w:tcPr>
          <w:p w14:paraId="4D2077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模块封装</w:t>
            </w:r>
          </w:p>
        </w:tc>
        <w:tc>
          <w:tcPr>
            <w:tcW w:w="6701" w:type="dxa"/>
            <w:shd w:val="clear"/>
            <w:vAlign w:val="center"/>
          </w:tcPr>
          <w:p w14:paraId="270757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抽象事件系统、输入系统、对象池为独立组件，提供统一 API</w:t>
            </w:r>
          </w:p>
        </w:tc>
      </w:tr>
      <w:tr w14:paraId="2B3B3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9" w:type="dxa"/>
            <w:shd w:val="clear"/>
            <w:vAlign w:val="center"/>
          </w:tcPr>
          <w:p w14:paraId="0176E0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命名规范</w:t>
            </w:r>
          </w:p>
        </w:tc>
        <w:tc>
          <w:tcPr>
            <w:tcW w:w="6701" w:type="dxa"/>
            <w:shd w:val="clear"/>
            <w:vAlign w:val="center"/>
          </w:tcPr>
          <w:p w14:paraId="735458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建立强制的命名风格文档，统一类名、字段、变量、注释</w:t>
            </w:r>
          </w:p>
        </w:tc>
      </w:tr>
      <w:tr w14:paraId="024EB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9" w:type="dxa"/>
            <w:shd w:val="clear"/>
            <w:vAlign w:val="center"/>
          </w:tcPr>
          <w:p w14:paraId="20FFDA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代码模板</w:t>
            </w:r>
          </w:p>
        </w:tc>
        <w:tc>
          <w:tcPr>
            <w:tcW w:w="6701" w:type="dxa"/>
            <w:shd w:val="clear"/>
            <w:vAlign w:val="center"/>
          </w:tcPr>
          <w:p w14:paraId="68BF8C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提供常用类模板，如 MonoBehaviour 基类、事件监听模板等</w:t>
            </w:r>
          </w:p>
        </w:tc>
      </w:tr>
    </w:tbl>
    <w:p w14:paraId="0D5075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 w14:paraId="7FC53D1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4. </w:t>
      </w:r>
      <w:r>
        <w:rPr>
          <w:rStyle w:val="8"/>
          <w:b/>
        </w:rPr>
        <w:t>质量管理机制</w:t>
      </w:r>
    </w:p>
    <w:tbl>
      <w:tblPr>
        <w:tblW w:w="8527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5"/>
        <w:gridCol w:w="6752"/>
      </w:tblGrid>
      <w:tr w14:paraId="0916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6D7A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改进项</w:t>
            </w:r>
          </w:p>
        </w:tc>
        <w:tc>
          <w:tcPr>
            <w:tcW w:w="6707" w:type="dxa"/>
            <w:shd w:val="clear"/>
            <w:vAlign w:val="center"/>
          </w:tcPr>
          <w:p w14:paraId="380599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74F6E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75C6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单元测试</w:t>
            </w:r>
          </w:p>
        </w:tc>
        <w:tc>
          <w:tcPr>
            <w:tcW w:w="6707" w:type="dxa"/>
            <w:shd w:val="clear"/>
            <w:vAlign w:val="center"/>
          </w:tcPr>
          <w:p w14:paraId="7C60BC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针对招式组合、输入检测等核心逻辑编写测试用例</w:t>
            </w:r>
          </w:p>
        </w:tc>
      </w:tr>
      <w:tr w14:paraId="4D6A8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4179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自动化测试</w:t>
            </w:r>
          </w:p>
        </w:tc>
        <w:tc>
          <w:tcPr>
            <w:tcW w:w="6707" w:type="dxa"/>
            <w:shd w:val="clear"/>
            <w:vAlign w:val="center"/>
          </w:tcPr>
          <w:p w14:paraId="792CE5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可使用 Unity Test Framework 做基础验证</w:t>
            </w:r>
          </w:p>
        </w:tc>
      </w:tr>
      <w:tr w14:paraId="34908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1D3C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Bug 记录与回溯</w:t>
            </w:r>
          </w:p>
        </w:tc>
        <w:tc>
          <w:tcPr>
            <w:tcW w:w="6707" w:type="dxa"/>
            <w:shd w:val="clear"/>
            <w:vAlign w:val="center"/>
          </w:tcPr>
          <w:p w14:paraId="49A167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Excel 或 issue 系统记录问题、复现步骤与处理人</w:t>
            </w:r>
          </w:p>
        </w:tc>
      </w:tr>
      <w:tr w14:paraId="375C3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3C21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性能分析</w:t>
            </w:r>
          </w:p>
        </w:tc>
        <w:tc>
          <w:tcPr>
            <w:tcW w:w="6707" w:type="dxa"/>
            <w:shd w:val="clear"/>
            <w:vAlign w:val="center"/>
          </w:tcPr>
          <w:p w14:paraId="5834CF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集成 Unity Profiler 采集帧率、内存、GC 等性能指标</w:t>
            </w:r>
          </w:p>
        </w:tc>
      </w:tr>
    </w:tbl>
    <w:p w14:paraId="20EC22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 w14:paraId="29A5228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5. </w:t>
      </w:r>
      <w:r>
        <w:rPr>
          <w:rStyle w:val="8"/>
          <w:b/>
        </w:rPr>
        <w:t>量化指标采集（向 Level 4 靠拢）</w:t>
      </w:r>
    </w:p>
    <w:tbl>
      <w:tblPr>
        <w:tblW w:w="853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1"/>
        <w:gridCol w:w="6754"/>
      </w:tblGrid>
      <w:tr w14:paraId="1ABA3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36" w:type="dxa"/>
            <w:shd w:val="clear"/>
            <w:vAlign w:val="center"/>
          </w:tcPr>
          <w:p w14:paraId="45A155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指标</w:t>
            </w:r>
          </w:p>
        </w:tc>
        <w:tc>
          <w:tcPr>
            <w:tcW w:w="6709" w:type="dxa"/>
            <w:shd w:val="clear"/>
            <w:vAlign w:val="center"/>
          </w:tcPr>
          <w:p w14:paraId="5FF0FE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41F0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6" w:type="dxa"/>
            <w:shd w:val="clear"/>
            <w:vAlign w:val="center"/>
          </w:tcPr>
          <w:p w14:paraId="724997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输入响应时间</w:t>
            </w:r>
          </w:p>
        </w:tc>
        <w:tc>
          <w:tcPr>
            <w:tcW w:w="6709" w:type="dxa"/>
            <w:shd w:val="clear"/>
            <w:vAlign w:val="center"/>
          </w:tcPr>
          <w:p w14:paraId="0CB002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玩家按键到动作反馈所耗时间</w:t>
            </w:r>
          </w:p>
        </w:tc>
      </w:tr>
      <w:tr w14:paraId="61313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6" w:type="dxa"/>
            <w:shd w:val="clear"/>
            <w:vAlign w:val="center"/>
          </w:tcPr>
          <w:p w14:paraId="0A9946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FPS</w:t>
            </w:r>
          </w:p>
        </w:tc>
        <w:tc>
          <w:tcPr>
            <w:tcW w:w="6709" w:type="dxa"/>
            <w:shd w:val="clear"/>
            <w:vAlign w:val="center"/>
          </w:tcPr>
          <w:p w14:paraId="58B5BE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平均帧率、最低帧率</w:t>
            </w:r>
          </w:p>
        </w:tc>
      </w:tr>
      <w:tr w14:paraId="0ED84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6" w:type="dxa"/>
            <w:shd w:val="clear"/>
            <w:vAlign w:val="center"/>
          </w:tcPr>
          <w:p w14:paraId="178C97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GC Alloc</w:t>
            </w:r>
          </w:p>
        </w:tc>
        <w:tc>
          <w:tcPr>
            <w:tcW w:w="6709" w:type="dxa"/>
            <w:shd w:val="clear"/>
            <w:vAlign w:val="center"/>
          </w:tcPr>
          <w:p w14:paraId="5C53FF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每次战斗产生的 GC 分配大小</w:t>
            </w:r>
          </w:p>
        </w:tc>
      </w:tr>
      <w:tr w14:paraId="20E90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6" w:type="dxa"/>
            <w:shd w:val="clear"/>
            <w:vAlign w:val="center"/>
          </w:tcPr>
          <w:p w14:paraId="6B25A8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模块复用率</w:t>
            </w:r>
          </w:p>
        </w:tc>
        <w:tc>
          <w:tcPr>
            <w:tcW w:w="6709" w:type="dxa"/>
            <w:shd w:val="clear"/>
            <w:vAlign w:val="center"/>
          </w:tcPr>
          <w:p w14:paraId="02C1DA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项目中通用组件的复用频率（如事件系统）</w:t>
            </w:r>
          </w:p>
        </w:tc>
      </w:tr>
    </w:tbl>
    <w:p w14:paraId="3D1126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 w14:paraId="7E40D74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0"/>
          <w:szCs w:val="30"/>
        </w:rPr>
      </w:pPr>
      <w:r>
        <w:rPr>
          <w:sz w:val="30"/>
          <w:szCs w:val="30"/>
        </w:rPr>
        <w:t>四、过程改进计划时间表（示例）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6"/>
        <w:gridCol w:w="3577"/>
        <w:gridCol w:w="1415"/>
        <w:gridCol w:w="1928"/>
      </w:tblGrid>
      <w:tr w14:paraId="1589B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51" w:type="dxa"/>
            <w:shd w:val="clear"/>
            <w:vAlign w:val="center"/>
          </w:tcPr>
          <w:p w14:paraId="4C68AF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周期</w:t>
            </w:r>
          </w:p>
        </w:tc>
        <w:tc>
          <w:tcPr>
            <w:tcW w:w="3547" w:type="dxa"/>
            <w:shd w:val="clear"/>
            <w:vAlign w:val="center"/>
          </w:tcPr>
          <w:p w14:paraId="251F9B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  <w:tc>
          <w:tcPr>
            <w:tcW w:w="1385" w:type="dxa"/>
            <w:shd w:val="clear"/>
            <w:vAlign w:val="center"/>
          </w:tcPr>
          <w:p w14:paraId="3EFBD2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负责人</w:t>
            </w:r>
          </w:p>
        </w:tc>
        <w:tc>
          <w:tcPr>
            <w:tcW w:w="1883" w:type="dxa"/>
            <w:shd w:val="clear"/>
            <w:vAlign w:val="center"/>
          </w:tcPr>
          <w:p w14:paraId="53110D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输出物</w:t>
            </w:r>
          </w:p>
        </w:tc>
      </w:tr>
      <w:tr w14:paraId="22C67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51" w:type="dxa"/>
            <w:shd w:val="clear"/>
            <w:vAlign w:val="center"/>
          </w:tcPr>
          <w:p w14:paraId="4E3597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第1周</w:t>
            </w:r>
          </w:p>
        </w:tc>
        <w:tc>
          <w:tcPr>
            <w:tcW w:w="3547" w:type="dxa"/>
            <w:shd w:val="clear"/>
            <w:vAlign w:val="center"/>
          </w:tcPr>
          <w:p w14:paraId="2A4710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梳理开发流程，制定流程图</w:t>
            </w:r>
          </w:p>
        </w:tc>
        <w:tc>
          <w:tcPr>
            <w:tcW w:w="1385" w:type="dxa"/>
            <w:shd w:val="clear"/>
            <w:vAlign w:val="center"/>
          </w:tcPr>
          <w:p w14:paraId="2B7661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技术负责人</w:t>
            </w:r>
          </w:p>
        </w:tc>
        <w:tc>
          <w:tcPr>
            <w:tcW w:w="1883" w:type="dxa"/>
            <w:shd w:val="clear"/>
            <w:vAlign w:val="center"/>
          </w:tcPr>
          <w:p w14:paraId="140428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研发流程文档</w:t>
            </w:r>
          </w:p>
        </w:tc>
      </w:tr>
      <w:tr w14:paraId="799C1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51" w:type="dxa"/>
            <w:shd w:val="clear"/>
            <w:vAlign w:val="center"/>
          </w:tcPr>
          <w:p w14:paraId="151F5D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第2周</w:t>
            </w:r>
          </w:p>
        </w:tc>
        <w:tc>
          <w:tcPr>
            <w:tcW w:w="3547" w:type="dxa"/>
            <w:shd w:val="clear"/>
            <w:vAlign w:val="center"/>
          </w:tcPr>
          <w:p w14:paraId="0D28AD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编写模块文档（事件系统、对象池）</w:t>
            </w:r>
          </w:p>
        </w:tc>
        <w:tc>
          <w:tcPr>
            <w:tcW w:w="1385" w:type="dxa"/>
            <w:shd w:val="clear"/>
            <w:vAlign w:val="center"/>
          </w:tcPr>
          <w:p w14:paraId="042B71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各模块作者</w:t>
            </w:r>
          </w:p>
        </w:tc>
        <w:tc>
          <w:tcPr>
            <w:tcW w:w="1883" w:type="dxa"/>
            <w:shd w:val="clear"/>
            <w:vAlign w:val="center"/>
          </w:tcPr>
          <w:p w14:paraId="7DA845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Markdown 格式接口说明</w:t>
            </w:r>
          </w:p>
        </w:tc>
      </w:tr>
      <w:tr w14:paraId="4327F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51" w:type="dxa"/>
            <w:shd w:val="clear"/>
            <w:vAlign w:val="center"/>
          </w:tcPr>
          <w:p w14:paraId="7E31CF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第3周</w:t>
            </w:r>
          </w:p>
        </w:tc>
        <w:tc>
          <w:tcPr>
            <w:tcW w:w="3547" w:type="dxa"/>
            <w:shd w:val="clear"/>
            <w:vAlign w:val="center"/>
          </w:tcPr>
          <w:p w14:paraId="408D59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引入 PR 代码审查制度，统一提交规范</w:t>
            </w:r>
          </w:p>
        </w:tc>
        <w:tc>
          <w:tcPr>
            <w:tcW w:w="1385" w:type="dxa"/>
            <w:shd w:val="clear"/>
            <w:vAlign w:val="center"/>
          </w:tcPr>
          <w:p w14:paraId="5093B6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项目经理</w:t>
            </w:r>
          </w:p>
        </w:tc>
        <w:tc>
          <w:tcPr>
            <w:tcW w:w="1883" w:type="dxa"/>
            <w:shd w:val="clear"/>
            <w:vAlign w:val="center"/>
          </w:tcPr>
          <w:p w14:paraId="0E03F9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Git PR 流程说明</w:t>
            </w:r>
          </w:p>
        </w:tc>
      </w:tr>
      <w:tr w14:paraId="00BC7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51" w:type="dxa"/>
            <w:shd w:val="clear"/>
            <w:vAlign w:val="center"/>
          </w:tcPr>
          <w:p w14:paraId="557A15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第4-5周</w:t>
            </w:r>
          </w:p>
        </w:tc>
        <w:tc>
          <w:tcPr>
            <w:tcW w:w="3547" w:type="dxa"/>
            <w:shd w:val="clear"/>
            <w:vAlign w:val="center"/>
          </w:tcPr>
          <w:p w14:paraId="4DD36F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针对核心逻辑编写测试用例</w:t>
            </w:r>
          </w:p>
        </w:tc>
        <w:tc>
          <w:tcPr>
            <w:tcW w:w="1385" w:type="dxa"/>
            <w:shd w:val="clear"/>
            <w:vAlign w:val="center"/>
          </w:tcPr>
          <w:p w14:paraId="421BE2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QA + 开发</w:t>
            </w:r>
          </w:p>
        </w:tc>
        <w:tc>
          <w:tcPr>
            <w:tcW w:w="1883" w:type="dxa"/>
            <w:shd w:val="clear"/>
            <w:vAlign w:val="center"/>
          </w:tcPr>
          <w:p w14:paraId="78973C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单元测试文件</w:t>
            </w:r>
          </w:p>
        </w:tc>
      </w:tr>
      <w:tr w14:paraId="0136E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51" w:type="dxa"/>
            <w:shd w:val="clear"/>
            <w:vAlign w:val="center"/>
          </w:tcPr>
          <w:p w14:paraId="692CEF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第6周</w:t>
            </w:r>
          </w:p>
        </w:tc>
        <w:tc>
          <w:tcPr>
            <w:tcW w:w="3547" w:type="dxa"/>
            <w:shd w:val="clear"/>
            <w:vAlign w:val="center"/>
          </w:tcPr>
          <w:p w14:paraId="13B659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开展第一次代码回顾会议</w:t>
            </w:r>
          </w:p>
        </w:tc>
        <w:tc>
          <w:tcPr>
            <w:tcW w:w="1385" w:type="dxa"/>
            <w:shd w:val="clear"/>
            <w:vAlign w:val="center"/>
          </w:tcPr>
          <w:p w14:paraId="66455A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全员</w:t>
            </w:r>
          </w:p>
        </w:tc>
        <w:tc>
          <w:tcPr>
            <w:tcW w:w="1883" w:type="dxa"/>
            <w:shd w:val="clear"/>
            <w:vAlign w:val="center"/>
          </w:tcPr>
          <w:p w14:paraId="434885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回顾报告</w:t>
            </w:r>
          </w:p>
        </w:tc>
      </w:tr>
    </w:tbl>
    <w:p w14:paraId="48D26D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F67E4"/>
    <w:rsid w:val="269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2025-06-12T18:16:34Z</dcterms:created>
  <dc:creator>lenovo</dc:creator>
  <cp:lastModifiedBy>Intro</cp:lastModifiedBy>
  <dcterms:modified xsi:type="dcterms:W3CDTF">2025-06-12T18:26:23Z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eyJoZGlkIjoiNDYwMDg1Y2MyYTJiMWNmZDkwYjA0ODA2MDI3MTY1YzIiLCJ1c2VySWQiOiIzOTIxNjI0ODIifQ==</vt:lpwstr>
  </property>
  <property fmtid="{D5CDD505-2E9C-101B-9397-08002B2CF9AE}" pid="4" name="ICV">
    <vt:lpwstr>90897C637FCB477B937A8B833D0FE8B1_12</vt:lpwstr>
  </property>
</Properties>
</file>