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7C74E4">
      <w:pPr>
        <w:rPr>
          <w:rFonts w:hint="eastAsia"/>
        </w:rPr>
      </w:pPr>
    </w:p>
    <w:p w14:paraId="34BC5C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以下是关于javascript的技术管理文档，参考Google,Airbnb</w:t>
      </w:r>
    </w:p>
    <w:p w14:paraId="2FF15752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孙赫 2023141461173</w:t>
      </w:r>
      <w:bookmarkStart w:id="0" w:name="_GoBack"/>
      <w:bookmarkEnd w:id="0"/>
    </w:p>
    <w:p w14:paraId="34B06E57">
      <w:pPr>
        <w:rPr>
          <w:rFonts w:hint="eastAsia"/>
        </w:rPr>
      </w:pPr>
      <w:r>
        <w:rPr>
          <w:rFonts w:hint="eastAsia"/>
        </w:rPr>
        <w:t>一、语法规范</w:t>
      </w:r>
    </w:p>
    <w:p w14:paraId="78CF5C0E">
      <w:pPr>
        <w:rPr>
          <w:rFonts w:hint="eastAsia"/>
        </w:rPr>
      </w:pPr>
      <w:r>
        <w:rPr>
          <w:rFonts w:hint="eastAsia"/>
        </w:rPr>
        <w:t xml:space="preserve">1. a 使用 `===` 和 `!==` 代替 `==` 和 `!=`（避免隐式类型转换）  </w:t>
      </w:r>
    </w:p>
    <w:p w14:paraId="2BA76E79">
      <w:pPr>
        <w:rPr>
          <w:rFonts w:hint="eastAsia"/>
        </w:rPr>
      </w:pPr>
      <w:r>
        <w:rPr>
          <w:rFonts w:hint="eastAsia"/>
        </w:rPr>
        <w:t xml:space="preserve">2. a 语句必须以分号结束（防止自动分号插入问题）  </w:t>
      </w:r>
    </w:p>
    <w:p w14:paraId="30A10CA1">
      <w:pPr>
        <w:rPr>
          <w:rFonts w:hint="eastAsia"/>
        </w:rPr>
      </w:pPr>
      <w:r>
        <w:rPr>
          <w:rFonts w:hint="eastAsia"/>
        </w:rPr>
        <w:t xml:space="preserve">3. a 使用 `const` 和 `let` 代替 `var`（块级作用域）  </w:t>
      </w:r>
    </w:p>
    <w:p w14:paraId="651DD216">
      <w:pPr>
        <w:rPr>
          <w:rFonts w:hint="eastAsia"/>
        </w:rPr>
      </w:pPr>
      <w:r>
        <w:rPr>
          <w:rFonts w:hint="eastAsia"/>
        </w:rPr>
        <w:t>4. 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优先使用箭头函数（`=&gt;`）简化回调（避免 `this` 绑定问题）  </w:t>
      </w:r>
    </w:p>
    <w:p w14:paraId="726A9017">
      <w:pPr>
        <w:rPr>
          <w:rFonts w:hint="eastAsia"/>
        </w:rPr>
      </w:pPr>
      <w:r>
        <w:rPr>
          <w:rFonts w:hint="eastAsia"/>
        </w:rPr>
        <w:t xml:space="preserve">5. b 使用模板字符串（`` ` ``）代替字符串拼接  </w:t>
      </w:r>
    </w:p>
    <w:p w14:paraId="2CC7AB83">
      <w:pPr>
        <w:rPr>
          <w:rFonts w:hint="eastAsia"/>
        </w:rPr>
      </w:pPr>
      <w:r>
        <w:rPr>
          <w:rFonts w:hint="eastAsia"/>
        </w:rPr>
        <w:t xml:space="preserve">6. c 允许使用可选链操作符（`?.`）和空值合并运算符（`??`）  </w:t>
      </w:r>
    </w:p>
    <w:p w14:paraId="7DB67805">
      <w:pPr>
        <w:rPr>
          <w:rFonts w:hint="eastAsia"/>
        </w:rPr>
      </w:pPr>
    </w:p>
    <w:p w14:paraId="096DC065">
      <w:pPr>
        <w:rPr>
          <w:rFonts w:hint="eastAsia"/>
        </w:rPr>
      </w:pPr>
    </w:p>
    <w:p w14:paraId="12EA811D">
      <w:pPr>
        <w:rPr>
          <w:rFonts w:hint="eastAsia"/>
        </w:rPr>
      </w:pPr>
    </w:p>
    <w:p w14:paraId="0DD8D9D2">
      <w:pPr>
        <w:rPr>
          <w:rFonts w:hint="eastAsia"/>
        </w:rPr>
      </w:pPr>
      <w:r>
        <w:rPr>
          <w:rFonts w:hint="eastAsia"/>
        </w:rPr>
        <w:t>二、变量与作用域</w:t>
      </w:r>
    </w:p>
    <w:p w14:paraId="74CD7B63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变量必须在声明后使用（禁止变量提升导致的逻辑错误）  </w:t>
      </w:r>
    </w:p>
    <w:p w14:paraId="4C3360AF">
      <w:pPr>
        <w:rPr>
          <w:rFonts w:hint="eastAsia"/>
        </w:rPr>
      </w:pPr>
      <w:r>
        <w:rPr>
          <w:rFonts w:hint="eastAsia"/>
        </w:rPr>
        <w:t xml:space="preserve">8. a 禁止修改基本类型包装对象（如 `new String("foo")`）  </w:t>
      </w:r>
    </w:p>
    <w:p w14:paraId="544EE12F">
      <w:pPr>
        <w:rPr>
          <w:rFonts w:hint="eastAsia"/>
        </w:rPr>
      </w:pPr>
      <w:r>
        <w:rPr>
          <w:rFonts w:hint="eastAsia"/>
        </w:rPr>
        <w:t xml:space="preserve">9. b 每个 `const`/`let` 只声明一个变量  </w:t>
      </w:r>
    </w:p>
    <w:p w14:paraId="45BF3427">
      <w:pPr>
        <w:rPr>
          <w:rFonts w:hint="eastAsia"/>
        </w:rPr>
      </w:pPr>
      <w:r>
        <w:rPr>
          <w:rFonts w:hint="eastAsia"/>
        </w:rPr>
        <w:t xml:space="preserve">10. b 优先使用 `const`，仅在需要重新赋值时用 `let`  </w:t>
      </w:r>
    </w:p>
    <w:p w14:paraId="5E70650C">
      <w:pPr>
        <w:rPr>
          <w:rFonts w:hint="eastAsia"/>
        </w:rPr>
      </w:pPr>
      <w:r>
        <w:rPr>
          <w:rFonts w:hint="eastAsia"/>
        </w:rPr>
        <w:t xml:space="preserve">11. c 允许在闭包内使用 `var`（需明确理由）  </w:t>
      </w:r>
    </w:p>
    <w:p w14:paraId="75DC8BF4">
      <w:pPr>
        <w:rPr>
          <w:rFonts w:hint="eastAsia"/>
        </w:rPr>
      </w:pPr>
    </w:p>
    <w:p w14:paraId="0F5D9AD7">
      <w:pPr>
        <w:rPr>
          <w:rFonts w:hint="eastAsia"/>
        </w:rPr>
      </w:pPr>
    </w:p>
    <w:p w14:paraId="43519A8B">
      <w:pPr>
        <w:rPr>
          <w:rFonts w:hint="eastAsia"/>
        </w:rPr>
      </w:pPr>
    </w:p>
    <w:p w14:paraId="0B82D6C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对象与数组</w:t>
      </w:r>
    </w:p>
    <w:p w14:paraId="1D380D97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12.a 使用字面量语法创建对象（`{}`）和数组（`[]`）  </w:t>
      </w:r>
    </w:p>
    <w:p w14:paraId="17710744">
      <w:pPr>
        <w:rPr>
          <w:rFonts w:hint="eastAsia"/>
        </w:rPr>
      </w:pPr>
      <w:r>
        <w:rPr>
          <w:rFonts w:hint="eastAsia"/>
        </w:rPr>
        <w:t xml:space="preserve">13. a 对象属性简写优先（`{ name }` 而非 `{ name: name }`）  </w:t>
      </w:r>
    </w:p>
    <w:p w14:paraId="24647660">
      <w:pPr>
        <w:rPr>
          <w:rFonts w:hint="eastAsia"/>
        </w:rPr>
      </w:pPr>
      <w:r>
        <w:rPr>
          <w:rFonts w:hint="eastAsia"/>
        </w:rPr>
        <w:t xml:space="preserve">14. b 使用扩展运算符（`...`）复制对象/数组（代替 `Object.assign()`）  </w:t>
      </w:r>
    </w:p>
    <w:p w14:paraId="48C3545E">
      <w:pPr>
        <w:rPr>
          <w:rFonts w:hint="eastAsia"/>
        </w:rPr>
      </w:pPr>
      <w:r>
        <w:rPr>
          <w:rFonts w:hint="eastAsia"/>
        </w:rPr>
        <w:t xml:space="preserve">15. b 使用解构赋值提取对象属性和数组项  </w:t>
      </w:r>
    </w:p>
    <w:p w14:paraId="7C5A5CA3">
      <w:pPr>
        <w:rPr>
          <w:rFonts w:hint="eastAsia"/>
        </w:rPr>
      </w:pPr>
      <w:r>
        <w:rPr>
          <w:rFonts w:hint="eastAsia"/>
        </w:rPr>
        <w:t xml:space="preserve">16. c 允许使用 `delete` 删除对象属性（需确保无原型链副作用）  </w:t>
      </w:r>
    </w:p>
    <w:p w14:paraId="2848F51E">
      <w:pPr>
        <w:rPr>
          <w:rFonts w:hint="eastAsia"/>
        </w:rPr>
      </w:pPr>
    </w:p>
    <w:p w14:paraId="3D2309B3">
      <w:pPr>
        <w:rPr>
          <w:rFonts w:hint="eastAsia"/>
        </w:rPr>
      </w:pPr>
      <w:r>
        <w:rPr>
          <w:rFonts w:hint="eastAsia"/>
        </w:rPr>
        <w:t>四、函数</w:t>
      </w:r>
    </w:p>
    <w:p w14:paraId="131003B9">
      <w:pPr>
        <w:rPr>
          <w:rFonts w:hint="eastAsia"/>
        </w:rPr>
      </w:pPr>
      <w:r>
        <w:rPr>
          <w:rFonts w:hint="eastAsia"/>
        </w:rPr>
        <w:t xml:space="preserve">17. a数参数最多不超过5个（过多时改用对象参数）  </w:t>
      </w:r>
    </w:p>
    <w:p w14:paraId="3F9F5C77">
      <w:pPr>
        <w:rPr>
          <w:rFonts w:hint="eastAsia"/>
        </w:rPr>
      </w:pPr>
      <w:r>
        <w:rPr>
          <w:rFonts w:hint="eastAsia"/>
        </w:rPr>
        <w:t xml:space="preserve">18. a 禁止使用 `arguments` 对象（优先用剩余参数 `...args`）  </w:t>
      </w:r>
    </w:p>
    <w:p w14:paraId="14B0AE74">
      <w:pPr>
        <w:rPr>
          <w:rFonts w:hint="eastAsia"/>
        </w:rPr>
      </w:pPr>
      <w:r>
        <w:rPr>
          <w:rFonts w:hint="eastAsia"/>
        </w:rPr>
        <w:t xml:space="preserve">19. b 优先为函数参数设置默认值（代替 `||` 短路操作）  </w:t>
      </w:r>
    </w:p>
    <w:p w14:paraId="0539963B">
      <w:pPr>
        <w:rPr>
          <w:rFonts w:hint="eastAsia"/>
        </w:rPr>
      </w:pPr>
      <w:r>
        <w:rPr>
          <w:rFonts w:hint="eastAsia"/>
        </w:rPr>
        <w:t xml:space="preserve">20. b 纯函数必须无副作用（输入相同则输出相同）  </w:t>
      </w:r>
    </w:p>
    <w:p w14:paraId="1D6C6A17">
      <w:pPr>
        <w:rPr>
          <w:rFonts w:hint="eastAsia"/>
        </w:rPr>
      </w:pPr>
      <w:r>
        <w:rPr>
          <w:rFonts w:hint="eastAsia"/>
        </w:rPr>
        <w:t xml:space="preserve">21. c 允许使用生成器函数（需明确异步迭代场景）  </w:t>
      </w:r>
    </w:p>
    <w:p w14:paraId="71A48FDB">
      <w:pPr>
        <w:rPr>
          <w:rFonts w:hint="eastAsia"/>
        </w:rPr>
      </w:pPr>
    </w:p>
    <w:p w14:paraId="02C73498">
      <w:pPr>
        <w:rPr>
          <w:rFonts w:hint="eastAsia"/>
        </w:rPr>
      </w:pPr>
    </w:p>
    <w:p w14:paraId="2B5A78FC">
      <w:pPr>
        <w:rPr>
          <w:rFonts w:hint="eastAsia"/>
        </w:rPr>
      </w:pPr>
      <w:r>
        <w:rPr>
          <w:rFonts w:hint="eastAsia"/>
        </w:rPr>
        <w:t>五、类与面向对象</w:t>
      </w:r>
    </w:p>
    <w:p w14:paraId="2F242D6D">
      <w:pPr>
        <w:rPr>
          <w:rFonts w:hint="eastAsia"/>
        </w:rPr>
      </w:pPr>
      <w:r>
        <w:rPr>
          <w:rFonts w:hint="eastAsia"/>
        </w:rPr>
        <w:t xml:space="preserve">22. a 类名使用 `PascalCase`，方法名使用 `camelCase`  </w:t>
      </w:r>
    </w:p>
    <w:p w14:paraId="525D989F">
      <w:pPr>
        <w:rPr>
          <w:rFonts w:hint="eastAsia"/>
        </w:rPr>
      </w:pPr>
      <w:r>
        <w:rPr>
          <w:rFonts w:hint="eastAsia"/>
        </w:rPr>
        <w:t xml:space="preserve">23. a 禁止在构造函数外操作 `this`（避免未绑定错误）  </w:t>
      </w:r>
    </w:p>
    <w:p w14:paraId="151D822A">
      <w:pPr>
        <w:rPr>
          <w:rFonts w:hint="eastAsia"/>
        </w:rPr>
      </w:pPr>
      <w:r>
        <w:rPr>
          <w:rFonts w:hint="eastAsia"/>
        </w:rPr>
        <w:t xml:space="preserve">24. b 使用 `class` 语法代替原型继承  </w:t>
      </w:r>
    </w:p>
    <w:p w14:paraId="71AB7542">
      <w:pPr>
        <w:rPr>
          <w:rFonts w:hint="eastAsia"/>
        </w:rPr>
      </w:pPr>
      <w:r>
        <w:rPr>
          <w:rFonts w:hint="eastAsia"/>
        </w:rPr>
        <w:t xml:space="preserve">25. b 私有成员使用 `#` 前缀（或约定 `_` 前缀 + JSDoc标注）  </w:t>
      </w:r>
    </w:p>
    <w:p w14:paraId="6FD1D460">
      <w:pPr>
        <w:rPr>
          <w:rFonts w:hint="eastAsia"/>
        </w:rPr>
      </w:pPr>
      <w:r>
        <w:rPr>
          <w:rFonts w:hint="eastAsia"/>
        </w:rPr>
        <w:t xml:space="preserve">26. c 允许使用静态方法（需确保无状态依赖）  </w:t>
      </w:r>
    </w:p>
    <w:p w14:paraId="344A06ED">
      <w:pPr>
        <w:rPr>
          <w:rFonts w:hint="eastAsia"/>
        </w:rPr>
      </w:pPr>
    </w:p>
    <w:p w14:paraId="2A7E8F7E">
      <w:pPr>
        <w:rPr>
          <w:rFonts w:hint="eastAsia"/>
        </w:rPr>
      </w:pPr>
      <w:r>
        <w:rPr>
          <w:rFonts w:hint="eastAsia"/>
        </w:rPr>
        <w:t>---</w:t>
      </w:r>
    </w:p>
    <w:p w14:paraId="58752F33">
      <w:pPr>
        <w:rPr>
          <w:rFonts w:hint="eastAsia"/>
        </w:rPr>
      </w:pPr>
    </w:p>
    <w:p w14:paraId="6C15114F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异步处理</w:t>
      </w:r>
    </w:p>
    <w:p w14:paraId="18CA4961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27. a 禁止回调嵌套超过3层（改用 `Promise` 或 `async/await`）  </w:t>
      </w:r>
    </w:p>
    <w:p w14:paraId="40742AAA">
      <w:pPr>
        <w:rPr>
          <w:rFonts w:hint="eastAsia"/>
        </w:rPr>
      </w:pPr>
      <w:r>
        <w:rPr>
          <w:rFonts w:hint="eastAsia"/>
        </w:rPr>
        <w:t xml:space="preserve">28. a 异步函数必须使用 `try/catch` 或 `.catch()` 处理错误  </w:t>
      </w:r>
    </w:p>
    <w:p w14:paraId="6448F8F2">
      <w:pPr>
        <w:rPr>
          <w:rFonts w:hint="eastAsia"/>
        </w:rPr>
      </w:pPr>
      <w:r>
        <w:rPr>
          <w:rFonts w:hint="eastAsia"/>
        </w:rPr>
        <w:t xml:space="preserve">29. b 优先使用 `async/await` 代替 `Promise.then()`  </w:t>
      </w:r>
    </w:p>
    <w:p w14:paraId="7BA880FE">
      <w:pPr>
        <w:rPr>
          <w:rFonts w:hint="eastAsia"/>
        </w:rPr>
      </w:pPr>
      <w:r>
        <w:rPr>
          <w:rFonts w:hint="eastAsia"/>
        </w:rPr>
        <w:t xml:space="preserve">30. </w:t>
      </w:r>
      <w:r>
        <w:rPr>
          <w:rFonts w:hint="eastAsia"/>
          <w:lang w:val="en-US" w:eastAsia="zh-CN"/>
        </w:rPr>
        <w:t xml:space="preserve">b </w:t>
      </w:r>
      <w:r>
        <w:rPr>
          <w:rFonts w:hint="eastAsia"/>
        </w:rPr>
        <w:t xml:space="preserve">`Promise` 中必须返回新对象（避免链式调用污染）  </w:t>
      </w:r>
    </w:p>
    <w:p w14:paraId="350482E7">
      <w:pPr>
        <w:rPr>
          <w:rFonts w:hint="eastAsia"/>
        </w:rPr>
      </w:pPr>
      <w:r>
        <w:rPr>
          <w:rFonts w:hint="eastAsia"/>
        </w:rPr>
        <w:t xml:space="preserve">31. c 允许使用 `Promise.allSettled()` 处理非关键并行任务  </w:t>
      </w:r>
    </w:p>
    <w:p w14:paraId="7AC46942">
      <w:pPr>
        <w:rPr>
          <w:rFonts w:hint="eastAsia"/>
        </w:rPr>
      </w:pPr>
    </w:p>
    <w:p w14:paraId="666D9DA1">
      <w:pPr>
        <w:rPr>
          <w:rFonts w:hint="eastAsia"/>
        </w:rPr>
      </w:pPr>
      <w:r>
        <w:rPr>
          <w:rFonts w:hint="eastAsia"/>
        </w:rPr>
        <w:t>---</w:t>
      </w:r>
    </w:p>
    <w:p w14:paraId="2FCB59F7">
      <w:pPr>
        <w:rPr>
          <w:rFonts w:hint="eastAsia"/>
        </w:rPr>
      </w:pPr>
    </w:p>
    <w:p w14:paraId="237C4537">
      <w:pPr>
        <w:rPr>
          <w:rFonts w:hint="eastAsia"/>
        </w:rPr>
      </w:pPr>
      <w:r>
        <w:rPr>
          <w:rFonts w:hint="eastAsia"/>
        </w:rPr>
        <w:t>七、模块化</w:t>
      </w:r>
    </w:p>
    <w:p w14:paraId="2860E06F">
      <w:pPr>
        <w:rPr>
          <w:rFonts w:hint="eastAsia"/>
        </w:rPr>
      </w:pPr>
      <w:r>
        <w:rPr>
          <w:rFonts w:hint="eastAsia"/>
        </w:rPr>
        <w:t xml:space="preserve">32. a 使用 `import`/`export` 代替 `require()`（ESM优先）  </w:t>
      </w:r>
    </w:p>
    <w:p w14:paraId="02567B6A">
      <w:pPr>
        <w:rPr>
          <w:rFonts w:hint="eastAsia"/>
        </w:rPr>
      </w:pPr>
      <w:r>
        <w:rPr>
          <w:rFonts w:hint="eastAsia"/>
        </w:rPr>
        <w:t xml:space="preserve">33. a 每个文件仅导出一个默认模块（`export default`）  </w:t>
      </w:r>
    </w:p>
    <w:p w14:paraId="20197B11">
      <w:pPr>
        <w:rPr>
          <w:rFonts w:hint="eastAsia"/>
        </w:rPr>
      </w:pPr>
      <w:r>
        <w:rPr>
          <w:rFonts w:hint="eastAsia"/>
        </w:rPr>
        <w:t xml:space="preserve">34. b 导入路径使用相对路径（`./` 或 `../`）  </w:t>
      </w:r>
    </w:p>
    <w:p w14:paraId="6FB55022">
      <w:pPr>
        <w:rPr>
          <w:rFonts w:hint="eastAsia"/>
        </w:rPr>
      </w:pPr>
      <w:r>
        <w:rPr>
          <w:rFonts w:hint="eastAsia"/>
        </w:rPr>
        <w:t xml:space="preserve">35. b 第三方库导入放在文件顶部，本地模块紧随其后  </w:t>
      </w:r>
    </w:p>
    <w:p w14:paraId="51669318">
      <w:pPr>
        <w:rPr>
          <w:rFonts w:hint="eastAsia"/>
        </w:rPr>
      </w:pPr>
      <w:r>
        <w:rPr>
          <w:rFonts w:hint="eastAsia"/>
        </w:rPr>
        <w:t xml:space="preserve">36. c 允许动态导入（`import()`）按需加载模块  </w:t>
      </w:r>
    </w:p>
    <w:p w14:paraId="4535CBBC">
      <w:pPr>
        <w:rPr>
          <w:rFonts w:hint="eastAsia"/>
        </w:rPr>
      </w:pPr>
    </w:p>
    <w:p w14:paraId="5D39FA23">
      <w:pPr>
        <w:rPr>
          <w:rFonts w:hint="eastAsia"/>
        </w:rPr>
      </w:pPr>
    </w:p>
    <w:p w14:paraId="11E339F9">
      <w:pPr>
        <w:rPr>
          <w:rFonts w:hint="eastAsia"/>
        </w:rPr>
      </w:pPr>
    </w:p>
    <w:p w14:paraId="57F186CF">
      <w:pPr>
        <w:rPr>
          <w:rFonts w:hint="eastAsia"/>
        </w:rPr>
      </w:pPr>
      <w:r>
        <w:rPr>
          <w:rFonts w:hint="eastAsia"/>
        </w:rPr>
        <w:t>八、代码风格</w:t>
      </w:r>
    </w:p>
    <w:p w14:paraId="2021D011">
      <w:pPr>
        <w:rPr>
          <w:rFonts w:hint="eastAsia"/>
        </w:rPr>
      </w:pPr>
      <w:r>
        <w:rPr>
          <w:rFonts w:hint="eastAsia"/>
        </w:rPr>
        <w:t xml:space="preserve">37. a 缩进统一为2个空格（禁止Tab）  </w:t>
      </w:r>
    </w:p>
    <w:p w14:paraId="5453718B">
      <w:pPr>
        <w:rPr>
          <w:rFonts w:hint="eastAsia"/>
        </w:rPr>
      </w:pPr>
      <w:r>
        <w:rPr>
          <w:rFonts w:hint="eastAsia"/>
        </w:rPr>
        <w:t xml:space="preserve">38. a 单行代码不超过100字符（需换行时对齐操作符）  </w:t>
      </w:r>
    </w:p>
    <w:p w14:paraId="1D03DC71">
      <w:pPr>
        <w:rPr>
          <w:rFonts w:hint="eastAsia"/>
        </w:rPr>
      </w:pPr>
      <w:r>
        <w:rPr>
          <w:rFonts w:hint="eastAsia"/>
        </w:rPr>
        <w:t xml:space="preserve">39. b 对象字面量尾随逗号（便于增删属性）  </w:t>
      </w:r>
    </w:p>
    <w:p w14:paraId="61229A1C">
      <w:pPr>
        <w:rPr>
          <w:rFonts w:hint="eastAsia"/>
        </w:rPr>
      </w:pPr>
      <w:r>
        <w:rPr>
          <w:rFonts w:hint="eastAsia"/>
        </w:rPr>
        <w:t xml:space="preserve">40. b 使用单引号（`'`）定义字符串（模板字符串除外）  </w:t>
      </w:r>
    </w:p>
    <w:p w14:paraId="49489091">
      <w:pPr>
        <w:rPr>
          <w:rFonts w:hint="eastAsia"/>
        </w:rPr>
      </w:pPr>
    </w:p>
    <w:p w14:paraId="41F73DEB">
      <w:pPr>
        <w:rPr>
          <w:rFonts w:hint="eastAsia"/>
        </w:rPr>
      </w:pPr>
    </w:p>
    <w:p w14:paraId="0F0DF94E">
      <w:pPr>
        <w:rPr>
          <w:rFonts w:hint="eastAsia"/>
        </w:rPr>
      </w:pPr>
    </w:p>
    <w:p w14:paraId="6350F777">
      <w:pPr>
        <w:rPr>
          <w:rFonts w:hint="eastAsia"/>
        </w:rPr>
      </w:pPr>
      <w:r>
        <w:rPr>
          <w:rFonts w:hint="eastAsia"/>
        </w:rPr>
        <w:t>九、安全与性能</w:t>
      </w:r>
    </w:p>
    <w:p w14:paraId="570EC5BC">
      <w:pPr>
        <w:rPr>
          <w:rFonts w:hint="eastAsia"/>
        </w:rPr>
      </w:pPr>
      <w:r>
        <w:rPr>
          <w:rFonts w:hint="eastAsia"/>
        </w:rPr>
        <w:t xml:space="preserve">41. a 禁止 `eval()` 和 `new Function()`（XSS风险）  </w:t>
      </w:r>
    </w:p>
    <w:p w14:paraId="7F490973">
      <w:pPr>
        <w:rPr>
          <w:rFonts w:hint="eastAsia"/>
        </w:rPr>
      </w:pPr>
      <w:r>
        <w:rPr>
          <w:rFonts w:hint="eastAsia"/>
        </w:rPr>
        <w:t xml:space="preserve">42. a 用户输入必须显式转义（如使用 `textContent` 代替 `innerHTML`）  </w:t>
      </w:r>
    </w:p>
    <w:p w14:paraId="2D53B5A0">
      <w:pPr>
        <w:rPr>
          <w:rFonts w:hint="eastAsia"/>
        </w:rPr>
      </w:pPr>
      <w:r>
        <w:rPr>
          <w:rFonts w:hint="eastAsia"/>
        </w:rPr>
        <w:t xml:space="preserve">43. b 避免内存泄漏（及时解绑事件监听、清除定时器）  </w:t>
      </w:r>
    </w:p>
    <w:p w14:paraId="7AC14EAC">
      <w:pPr>
        <w:rPr>
          <w:rFonts w:hint="eastAsia"/>
        </w:rPr>
      </w:pPr>
      <w:r>
        <w:rPr>
          <w:rFonts w:hint="eastAsia"/>
        </w:rPr>
        <w:t xml:space="preserve">44. b使用 `Map`/`Set` 代替对象存储动态键值对  </w:t>
      </w:r>
    </w:p>
    <w:p w14:paraId="0A0A844B">
      <w:pPr>
        <w:rPr>
          <w:rFonts w:hint="eastAsia"/>
        </w:rPr>
      </w:pPr>
    </w:p>
    <w:p w14:paraId="73523A77">
      <w:pPr>
        <w:rPr>
          <w:rFonts w:hint="eastAsia"/>
        </w:rPr>
      </w:pPr>
    </w:p>
    <w:p w14:paraId="07E13B0C">
      <w:pPr>
        <w:rPr>
          <w:rFonts w:hint="eastAsia"/>
        </w:rPr>
      </w:pPr>
    </w:p>
    <w:p w14:paraId="642C8B23">
      <w:pPr>
        <w:rPr>
          <w:rFonts w:hint="eastAsia"/>
        </w:rPr>
      </w:pPr>
      <w:r>
        <w:rPr>
          <w:rFonts w:hint="eastAsia"/>
        </w:rPr>
        <w:t>十、工具与测试</w:t>
      </w:r>
    </w:p>
    <w:p w14:paraId="6325B6C0">
      <w:pPr>
        <w:rPr>
          <w:rFonts w:hint="eastAsia"/>
        </w:rPr>
      </w:pPr>
      <w:r>
        <w:rPr>
          <w:rFonts w:hint="eastAsia"/>
        </w:rPr>
        <w:t xml:space="preserve">45. a必须使用ESLint（配置[Airbnb规则](https://github.com/airbnb/javascript)）  </w:t>
      </w:r>
    </w:p>
    <w:p w14:paraId="035404F7">
      <w:pPr>
        <w:rPr>
          <w:rFonts w:hint="eastAsia"/>
        </w:rPr>
      </w:pPr>
      <w:r>
        <w:rPr>
          <w:rFonts w:hint="eastAsia"/>
        </w:rPr>
        <w:t xml:space="preserve">46. a 单元测试覆盖率不低于80%（核心逻辑100%）  </w:t>
      </w:r>
    </w:p>
    <w:p w14:paraId="2C2DB324">
      <w:pPr>
        <w:rPr>
          <w:rFonts w:hint="eastAsia"/>
        </w:rPr>
      </w:pPr>
      <w:r>
        <w:rPr>
          <w:rFonts w:hint="eastAsia"/>
        </w:rPr>
        <w:t xml:space="preserve">47. b 使用JSDoc标注复杂函数和类  </w:t>
      </w:r>
    </w:p>
    <w:p w14:paraId="59C312CD">
      <w:pPr>
        <w:rPr>
          <w:rFonts w:hint="eastAsia"/>
        </w:rPr>
      </w:pPr>
      <w:r>
        <w:rPr>
          <w:rFonts w:hint="eastAsia"/>
        </w:rPr>
        <w:t xml:space="preserve">48. c 允许使用TypeScript（需项目一致迁移）  </w:t>
      </w:r>
    </w:p>
    <w:p w14:paraId="1BE2B7AE">
      <w:pPr>
        <w:rPr>
          <w:rFonts w:hint="eastAsia"/>
        </w:rPr>
      </w:pPr>
    </w:p>
    <w:p w14:paraId="15AAF786">
      <w:pPr>
        <w:rPr>
          <w:rFonts w:hint="eastAsia"/>
        </w:rPr>
      </w:pPr>
    </w:p>
    <w:p w14:paraId="62A980DD">
      <w:pPr>
        <w:rPr>
          <w:rFonts w:hint="eastAsia"/>
        </w:rPr>
      </w:pPr>
    </w:p>
    <w:p w14:paraId="593E9CA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ED7EED"/>
    <w:multiLevelType w:val="singleLevel"/>
    <w:tmpl w:val="9AED7EE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80E18AF"/>
    <w:multiLevelType w:val="singleLevel"/>
    <w:tmpl w:val="080E18AF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DD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2025-06-07T06:05:50Z</dcterms:created>
  <dc:creator>86182</dc:creator>
  <cp:lastModifiedBy>peppa</cp:lastModifiedBy>
  <dcterms:modified xsi:type="dcterms:W3CDTF">2025-06-07T06:11:31Z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eyJoZGlkIjoiMzdhN2M1ZTI5OTZlZTY0OTg3YzMyMGEzMGE5NDQ1ZGQiLCJ1c2VySWQiOiI5MTE2MTkyODMifQ==</vt:lpwstr>
  </property>
  <property fmtid="{D5CDD505-2E9C-101B-9397-08002B2CF9AE}" pid="4" name="ICV">
    <vt:lpwstr>8278E1AEE3074CE39AFBDAA18449D508_12</vt:lpwstr>
  </property>
</Properties>
</file>