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3C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0A5BE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CMMI层次成熟度模型简述</w:t>
      </w:r>
    </w:p>
    <w:p w14:paraId="7F18B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CMMI（能力成熟度模型集成）是一套旨在改进组织产品和服务开发与维护过程的模型。其阶段式表示将组织成熟度分为五个等级：</w:t>
      </w:r>
    </w:p>
    <w:p w14:paraId="177E1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  初始级（Initial）</w:t>
      </w:r>
      <w:r>
        <w:rPr>
          <w:rFonts w:hint="eastAsia" w:ascii="宋体" w:hAnsi="宋体" w:eastAsia="宋体" w:cs="宋体"/>
          <w:sz w:val="21"/>
          <w:szCs w:val="21"/>
        </w:rPr>
        <w:t>：过程通常混乱、无序，成功高度依赖个人英雄，项目常超预算、超期，质量难以保证。</w:t>
      </w:r>
    </w:p>
    <w:p w14:paraId="081EC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  已管理级（Managed）</w:t>
      </w:r>
      <w:r>
        <w:rPr>
          <w:rFonts w:hint="eastAsia" w:ascii="宋体" w:hAnsi="宋体" w:eastAsia="宋体" w:cs="宋体"/>
          <w:sz w:val="21"/>
          <w:szCs w:val="21"/>
        </w:rPr>
        <w:t>：开始建立基本的项目管理过程，有明确的计划、需求管理、配置管理和质量保证活动。项目变得可在一定程度上预测。</w:t>
      </w:r>
    </w:p>
    <w:p w14:paraId="756D7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  已定义级（Defined）</w:t>
      </w:r>
      <w:r>
        <w:rPr>
          <w:rFonts w:hint="eastAsia" w:ascii="宋体" w:hAnsi="宋体" w:eastAsia="宋体" w:cs="宋体"/>
          <w:sz w:val="21"/>
          <w:szCs w:val="21"/>
        </w:rPr>
        <w:t>：组织层面标准化并文档化过程，所有项目遵循一套共同的标准过程，并根据需要进行剪裁。强调培训，过程稳定且可重复。</w:t>
      </w:r>
    </w:p>
    <w:p w14:paraId="38991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4.  量化管理级（Quantitatively Managed）</w:t>
      </w:r>
      <w:r>
        <w:rPr>
          <w:rFonts w:hint="eastAsia" w:ascii="宋体" w:hAnsi="宋体" w:eastAsia="宋体" w:cs="宋体"/>
          <w:sz w:val="21"/>
          <w:szCs w:val="21"/>
        </w:rPr>
        <w:t>：对过程进行量化管理和控制。通过收集和分析数据，识别并消除过程变异，利用统计技术预测性能，支持更精确的决策。</w:t>
      </w:r>
    </w:p>
    <w:p w14:paraId="2A7E9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5.  优化级（Optimizing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t>致力于持续改进过程性能。通过数据分析和创新，主动识别和解决过程中的弱点，引入新技术和方法，使过程改进成为常态。</w:t>
      </w:r>
    </w:p>
    <w:p w14:paraId="53E463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B87FBA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项目软件过程成熟度评估</w:t>
      </w:r>
    </w:p>
    <w:p w14:paraId="07FF26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学期我参加了软件杯的项目开发，项目主题是智能实训教学软件系统，通过旨在利用AI为教师和学生在实训教学提供便利，设计智能问答，智能练习题生成，智能批改，数据分析与展示，我作为前后端开发人员目前完成部分工作</w:t>
      </w:r>
    </w:p>
    <w:p w14:paraId="0053EF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项目结构：</w:t>
      </w:r>
    </w:p>
    <w:p w14:paraId="08225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drawing>
          <wp:inline distT="0" distB="0" distL="114300" distR="114300">
            <wp:extent cx="2266950" cy="36099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2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`</w:t>
      </w:r>
      <w:bookmarkStart w:id="0" w:name="_GoBack"/>
      <w:bookmarkEnd w:id="0"/>
    </w:p>
    <w:p w14:paraId="36BEDE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包含前端、后端、公共资源及构建配置。这些文件表明项目具备基本的依赖管理（`package.json`, `package-lock.json`）和现代化构建流程（`vite.config.js`）。</w:t>
      </w:r>
    </w:p>
    <w:p w14:paraId="23117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基于此，我初步评估该项目目前处于CMMI初始级（Initial）到已管理级（Managed）之间。</w:t>
      </w:r>
    </w:p>
    <w:p w14:paraId="465FD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评估理由：</w:t>
      </w:r>
    </w:p>
    <w:p w14:paraId="4054E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优点</w:t>
      </w:r>
      <w:r>
        <w:rPr>
          <w:rFonts w:hint="eastAsia" w:ascii="宋体" w:hAnsi="宋体" w:eastAsia="宋体" w:cs="宋体"/>
          <w:sz w:val="21"/>
          <w:szCs w:val="21"/>
        </w:rPr>
        <w:t>： `package.json`和`vite.config.js`的存在表明项目采用了现代化的开发工具和实践，为过程改进奠定了基础。</w:t>
      </w:r>
    </w:p>
    <w:p w14:paraId="379032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不足：</w:t>
      </w:r>
    </w:p>
    <w:p w14:paraId="0D56D2B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缺乏可见的标准化过程文档：项目结构中未见明确的过程文档目录，难以判断是否有清晰的开发、测试、部署等流程。</w:t>
      </w:r>
    </w:p>
    <w:p w14:paraId="0AB7453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可能依赖个人经验： 缺乏规范可能导致项目成功过度依赖少数经验丰富成员，新成员适应成本高。</w:t>
      </w:r>
    </w:p>
    <w:p w14:paraId="5A45FDEE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不确定性高： 进度、成本和质量预测能力可能较弱。</w:t>
      </w:r>
    </w:p>
    <w:p w14:paraId="1034D32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质量保证不系统： 即使有测试，可能也非贯穿整个生命周期的系统性活动。</w:t>
      </w:r>
    </w:p>
    <w:p w14:paraId="2D05818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缺乏组织级过程定义： 项目内部实践可能未在组织层面标准化和共享。</w:t>
      </w:r>
    </w:p>
    <w:p w14:paraId="4C7E06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因此，该项目虽然有“已管理级”的萌芽，但整体上仍表现出“初始级”的特征，正处于向“已管理级”过渡的阶段。</w:t>
      </w:r>
    </w:p>
    <w:p w14:paraId="11B2D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8B2FF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改进计划</w:t>
      </w:r>
    </w:p>
    <w:p w14:paraId="1CFA7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针对上述评估，我将为该项目制定详细的改进计划，旨在逐步将其软件过程成熟度提升，并为向更高层次迈进打下基础。</w:t>
      </w:r>
    </w:p>
    <w:p w14:paraId="245C5A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总目标： 在未来12-18个月内，将项目的软件过程成熟度从目前的“初始/已管理级”提升到“已定义级”，并为迈向“量化管理级”奠定基础。</w:t>
      </w:r>
    </w:p>
    <w:p w14:paraId="489CF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74CC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阶段一：巩固“已管理级”并向“已定义级”过渡</w:t>
      </w:r>
    </w:p>
    <w:p w14:paraId="0CA543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259705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  建立和优化项目管理基础：</w:t>
      </w:r>
    </w:p>
    <w:p w14:paraId="5A257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需求管理： 引入统一的需求收集和管理工具（如Jira、Confluence），定义需求分析和评审流程，建立需求可追溯性。</w:t>
      </w:r>
    </w:p>
    <w:p w14:paraId="74F26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项目计划与跟踪： 为项目制定详细计划（范围、目标、里程碑），引入敏捷开发方法（如Scrum或Kanban），定期跟踪进度和风险。</w:t>
      </w:r>
    </w:p>
    <w:p w14:paraId="7B0FF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配置管理： 强制使用版本控制系统（如Git），建立清晰的分支策略，定义代码提交规范、合并请求评审和代码审查机制。对所有可交付成果进行版本控制。</w:t>
      </w:r>
    </w:p>
    <w:p w14:paraId="4B9BB1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质量保证： 制定测试计划和策略（单元、集成、系统、验收测试），引入自动化测试框架（如Jest、Cypress），定义缺陷管理流程，定期代码审查。考虑引入持续集成/持续部署（CI/CD）。</w:t>
      </w:r>
    </w:p>
    <w:p w14:paraId="3E35F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61DD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  建立组织级过程资产库：</w:t>
      </w:r>
    </w:p>
    <w:p w14:paraId="6CE115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过程文档化： 将上述实践中形成的流程、模板和指南进行详细文档化，形成一套组织级的标准软件开发过程（OSSP），涵盖需求、计划、开发、测试、部署等环节。</w:t>
      </w:r>
    </w:p>
    <w:p w14:paraId="1A5AC1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工具和技术标准化： 明确推荐和使用的开发工具、框架和技术栈，并提供最佳实践指南。</w:t>
      </w:r>
    </w:p>
    <w:p w14:paraId="0C2E0C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培训计划： 定期组织关于CMMI理念、标准过程、工具使用和最佳实践的培训，确保所有团队成员理解并应用。</w:t>
      </w:r>
    </w:p>
    <w:p w14:paraId="7A83F4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裁剪指南： 制定过程裁剪指南，允许项目根据自身特点对标准过程进行适当调整，但须遵循既定原则和评审流程。</w:t>
      </w:r>
    </w:p>
    <w:p w14:paraId="3259A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763EB0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阶段二：迈向“量化管理级”和“优化级”的准备</w:t>
      </w:r>
    </w:p>
    <w:p w14:paraId="065D84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9F20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1.  引入度量和分析：</w:t>
      </w:r>
    </w:p>
    <w:p w14:paraId="3C30D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定义关键度量： 识别关键过程度量（如代码审查效率、缺陷修复时间、自动化测试覆盖率）和产品度量（如每千行代码缺陷密度、客户报告缺陷数）。</w:t>
      </w:r>
    </w:p>
    <w:p w14:paraId="6FD4F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建立数据收集机制： 利用项目管理工具、版本控制系统、CI/CD工具等自动化收集数据。</w:t>
      </w:r>
    </w:p>
    <w:p w14:paraId="3E608B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数据分析和报告： 定期对数据进行分析，生成过程性能报告，识别异常和趋势，并设定可量化的目标。</w:t>
      </w:r>
    </w:p>
    <w:p w14:paraId="2D26A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11ED0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2.  过程性能基线和模型：</w:t>
      </w:r>
    </w:p>
    <w:p w14:paraId="1F03D1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建立过程性能基线： 通过收集和分析历史项目数据，建立不同类型项目的过程性能基线。</w:t>
      </w:r>
    </w:p>
    <w:p w14:paraId="23A674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建立过程性能模型： 根据基线数据，开发简单的预测模型，例如根据需求量预测开发周期或缺陷数量。</w:t>
      </w:r>
    </w:p>
    <w:p w14:paraId="31DF10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统计过程控制： 利用统计方法监控过程性能，识别过程是否处于受控状态，及时采取纠正措施。</w:t>
      </w:r>
    </w:p>
    <w:p w14:paraId="0B4CE5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14246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3.  持续过程改进：</w:t>
      </w:r>
    </w:p>
    <w:p w14:paraId="5B2893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识别改进机会： 基于度量数据分析、团队回顾会议、内外部审计等，识别过程中的弱点和改进机会。</w:t>
      </w:r>
    </w:p>
    <w:p w14:paraId="0E0786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实施改进措施： 针对改进机会，制定具体计划并实施。</w:t>
      </w:r>
    </w:p>
    <w:p w14:paraId="2A16F5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评估改进效果： 实施后重新收集数据并度量，评估改进措施的实际效果。</w:t>
      </w:r>
    </w:p>
    <w:p w14:paraId="3E8C8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推广最佳实践： 将成功的改进经验和最佳实践纳入组织的标准过程资产库，鼓励技术创新。</w:t>
      </w:r>
    </w:p>
    <w:p w14:paraId="218D9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604F9D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改进计划的实施步骤和注意事项：</w:t>
      </w:r>
    </w:p>
    <w:p w14:paraId="1D03A5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F51F6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高层支持：</w:t>
      </w:r>
      <w:r>
        <w:rPr>
          <w:rFonts w:hint="eastAsia" w:ascii="宋体" w:hAnsi="宋体" w:eastAsia="宋体" w:cs="宋体"/>
          <w:sz w:val="21"/>
          <w:szCs w:val="21"/>
        </w:rPr>
        <w:t xml:space="preserve"> 过程改进需高层领导的坚定支持和资源投入。</w:t>
      </w:r>
    </w:p>
    <w:p w14:paraId="73D120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从小处着手，循序渐进： 不要试图一次性解决所有问题，优先解决最关键、最易改进的领域，逐步推进。</w:t>
      </w:r>
    </w:p>
    <w:p w14:paraId="21308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文化建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设</w:t>
      </w:r>
      <w:r>
        <w:rPr>
          <w:rFonts w:hint="eastAsia" w:ascii="宋体" w:hAnsi="宋体" w:eastAsia="宋体" w:cs="宋体"/>
          <w:sz w:val="21"/>
          <w:szCs w:val="21"/>
        </w:rPr>
        <w:t>： 过程改进是组织文化的转型，需鼓励团队成员积极参与，培养持续改进意识。</w:t>
      </w:r>
    </w:p>
    <w:p w14:paraId="59AC97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定期评估和调整： 定期评估改进计划实施情况，根据实际效果和反馈及时调整</w:t>
      </w:r>
    </w:p>
    <w:p w14:paraId="4DCF3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沟通和透明</w:t>
      </w:r>
      <w:r>
        <w:rPr>
          <w:rFonts w:hint="eastAsia" w:ascii="宋体" w:hAnsi="宋体" w:eastAsia="宋体" w:cs="宋体"/>
          <w:sz w:val="21"/>
          <w:szCs w:val="21"/>
        </w:rPr>
        <w:t>： 在整个改进过程中保持与团队成员的开放沟通，解释改进目的和效益。</w:t>
      </w:r>
    </w:p>
    <w:p w14:paraId="5E93E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工具支持：</w:t>
      </w:r>
      <w:r>
        <w:rPr>
          <w:rFonts w:hint="eastAsia" w:ascii="宋体" w:hAnsi="宋体" w:eastAsia="宋体" w:cs="宋体"/>
          <w:sz w:val="21"/>
          <w:szCs w:val="21"/>
        </w:rPr>
        <w:t xml:space="preserve"> 合理利用项目管理、版本控制、CI/CD、测试管理等工具，自动化过程，提高效率。</w:t>
      </w:r>
    </w:p>
    <w:p w14:paraId="0917DB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CDEF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通过以上详细的改进计划，该项目将能够逐步提升其软件过程成熟度，从而提高项目的可预测性、效率和产品质量，最终实现组织层面的持续改进。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6D063"/>
    <w:multiLevelType w:val="singleLevel"/>
    <w:tmpl w:val="92F6D06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8D8F50E"/>
    <w:multiLevelType w:val="singleLevel"/>
    <w:tmpl w:val="68D8F5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9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2025-06-07T06:15:52Z</dcterms:created>
  <dc:creator>86182</dc:creator>
  <cp:lastModifiedBy>peppa</cp:lastModifiedBy>
  <dcterms:modified xsi:type="dcterms:W3CDTF">2025-06-07T06:35:19Z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eyJoZGlkIjoiMzdhN2M1ZTI5OTZlZTY0OTg3YzMyMGEzMGE5NDQ1ZGQiLCJ1c2VySWQiOiI5MTE2MTkyODMifQ==</vt:lpwstr>
  </property>
  <property fmtid="{D5CDD505-2E9C-101B-9397-08002B2CF9AE}" pid="4" name="ICV">
    <vt:lpwstr>7A7F6F3940A24D0890342BAA0A0833D0_12</vt:lpwstr>
  </property>
</Properties>
</file>