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E120B">
      <w:pPr>
        <w:pStyle w:val="2"/>
        <w:bidi w:val="0"/>
        <w:rPr>
          <w:rFonts w:hint="eastAsia"/>
        </w:rPr>
      </w:pPr>
      <w:bookmarkStart w:id="0" w:name="_Toc16735"/>
      <w:r>
        <w:rPr>
          <w:rFonts w:hint="eastAsia"/>
        </w:rPr>
        <w:t>基于CMMI模型的软件过程成熟度评估与改进计划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81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34FA696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0CDA55F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_Toc16735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基于CMMI模型的软件过程成熟度评估与改进计划</w:t>
          </w:r>
          <w:r>
            <w:tab/>
          </w:r>
          <w:r>
            <w:fldChar w:fldCharType="begin"/>
          </w:r>
          <w:r>
            <w:instrText xml:space="preserve"> PAGEREF _Toc16735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60B7448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_Toc14563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 CMMI层次成熟度模型概述</w:t>
          </w:r>
          <w:r>
            <w:tab/>
          </w:r>
          <w:r>
            <w:fldChar w:fldCharType="begin"/>
          </w:r>
          <w:r>
            <w:instrText xml:space="preserve"> PAGEREF _Toc14563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7E1147D"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_Toc29326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1.1 初始级（Level 1 - Initial）</w:t>
          </w:r>
          <w:r>
            <w:tab/>
          </w:r>
          <w:r>
            <w:fldChar w:fldCharType="begin"/>
          </w:r>
          <w:r>
            <w:instrText xml:space="preserve"> PAGEREF _Toc29326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C61A8AB"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_Toc14938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1.2 可重复级（Level 2 - Managed）</w:t>
          </w:r>
          <w:r>
            <w:tab/>
          </w:r>
          <w:r>
            <w:fldChar w:fldCharType="begin"/>
          </w:r>
          <w:r>
            <w:instrText xml:space="preserve"> PAGEREF _Toc14938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8420618"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_Toc17472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1.3 已定义级（Level 3 - Defined）</w:t>
          </w:r>
          <w:r>
            <w:tab/>
          </w:r>
          <w:r>
            <w:fldChar w:fldCharType="begin"/>
          </w:r>
          <w:r>
            <w:instrText xml:space="preserve"> PAGEREF _Toc17472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D9B96E5">
          <w:pPr>
            <w:pStyle w:val="6"/>
            <w:bidi w:val="0"/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_Toc924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1.4 量化管理级（Level 4 - Quantitatively Managed</w:t>
          </w:r>
          <w:r>
            <w:rPr>
              <w:rFonts w:hint="eastAsia"/>
              <w:lang w:val="en-US" w:eastAsia="zh-CN"/>
            </w:rPr>
            <w:t>.................................................................</w:t>
          </w:r>
          <w:r>
            <w:fldChar w:fldCharType="begin"/>
          </w:r>
          <w:r>
            <w:instrText xml:space="preserve"> PAGEREF _Toc924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CE0E7A7"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_Toc27536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1.5 优化级（Level 5 - Optimizing）</w:t>
          </w:r>
          <w:r>
            <w:tab/>
          </w:r>
          <w:r>
            <w:fldChar w:fldCharType="begin"/>
          </w:r>
          <w:r>
            <w:instrText xml:space="preserve"> PAGEREF _Toc27536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2DF3550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_Toc18958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 个人过往开发过程的成熟度评估</w:t>
          </w:r>
          <w:r>
            <w:tab/>
          </w:r>
          <w:r>
            <w:fldChar w:fldCharType="begin"/>
          </w:r>
          <w:r>
            <w:instrText xml:space="preserve"> PAGEREF _Toc18958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FC5A361"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_Toc4663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2.1 需求管理（Requirement Management）</w:t>
          </w:r>
          <w:r>
            <w:tab/>
          </w:r>
          <w:r>
            <w:fldChar w:fldCharType="begin"/>
          </w:r>
          <w:r>
            <w:instrText xml:space="preserve"> PAGEREF _Toc4663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1EE4BFD"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_Toc23236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2.2 项目计划（Project Planning）</w:t>
          </w:r>
          <w:r>
            <w:tab/>
          </w:r>
          <w:r>
            <w:fldChar w:fldCharType="begin"/>
          </w:r>
          <w:r>
            <w:instrText xml:space="preserve"> PAGEREF _Toc23236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CD3C07A"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_Toc31280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 开发过程（Development Process）</w:t>
          </w:r>
          <w:r>
            <w:tab/>
          </w:r>
          <w:r>
            <w:fldChar w:fldCharType="begin"/>
          </w:r>
          <w:r>
            <w:instrText xml:space="preserve"> PAGEREF _Toc31280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09E8E86"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_Toc23586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2.4 质量保障（Quality Assurance）</w:t>
          </w:r>
          <w:r>
            <w:tab/>
          </w:r>
          <w:r>
            <w:fldChar w:fldCharType="begin"/>
          </w:r>
          <w:r>
            <w:instrText xml:space="preserve"> PAGEREF _Toc23586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E1F22CB"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_Toc13153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2.5 综合评估</w:t>
          </w:r>
          <w:r>
            <w:tab/>
          </w:r>
          <w:r>
            <w:fldChar w:fldCharType="begin"/>
          </w:r>
          <w:r>
            <w:instrText xml:space="preserve"> PAGEREF _Toc13153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F4A3519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_Toc15700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过程改进计划</w:t>
          </w:r>
          <w:r>
            <w:tab/>
          </w:r>
          <w:r>
            <w:fldChar w:fldCharType="begin"/>
          </w:r>
          <w:r>
            <w:instrText xml:space="preserve"> PAGEREF _Toc15700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C898159"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_Toc7063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3.1 短期改进（6个月内）</w:t>
          </w:r>
          <w:r>
            <w:tab/>
          </w:r>
          <w:r>
            <w:fldChar w:fldCharType="begin"/>
          </w:r>
          <w:r>
            <w:instrText xml:space="preserve"> PAGEREF _Toc7063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5FD6496">
          <w:pPr>
            <w:pStyle w:val="14"/>
            <w:bidi w:val="0"/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_Toc19176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 需求管理</w:t>
          </w:r>
          <w:r>
            <w:tab/>
          </w:r>
          <w:r>
            <w:rPr>
              <w:rFonts w:hint="eastAsia"/>
              <w:lang w:val="en-US" w:eastAsia="zh-CN"/>
            </w:rPr>
            <w:t>...................................................................................................................</w:t>
          </w:r>
          <w:r>
            <w:fldChar w:fldCharType="begin"/>
          </w:r>
          <w:r>
            <w:instrText xml:space="preserve"> PAGEREF _Toc19176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A2CD85D">
          <w:pPr>
            <w:pStyle w:val="14"/>
            <w:bidi w:val="0"/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_Toc25434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 开发规范化</w:t>
          </w:r>
          <w:r>
            <w:tab/>
          </w:r>
          <w:r>
            <w:rPr>
              <w:rFonts w:hint="eastAsia"/>
              <w:lang w:val="en-US" w:eastAsia="zh-CN"/>
            </w:rPr>
            <w:t>...........................................................................................................</w:t>
          </w:r>
          <w:r>
            <w:fldChar w:fldCharType="begin"/>
          </w:r>
          <w:r>
            <w:instrText xml:space="preserve"> PAGEREF _Toc25434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AEE2712">
          <w:pPr>
            <w:pStyle w:val="14"/>
            <w:bidi w:val="0"/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_Toc22727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质量保障</w:t>
          </w:r>
          <w:r>
            <w:tab/>
          </w:r>
          <w:r>
            <w:rPr>
              <w:rFonts w:hint="eastAsia"/>
              <w:lang w:val="en-US" w:eastAsia="zh-CN"/>
            </w:rPr>
            <w:t>...................................................................................................................</w:t>
          </w:r>
          <w:r>
            <w:fldChar w:fldCharType="begin"/>
          </w:r>
          <w:r>
            <w:instrText xml:space="preserve"> PAGEREF _Toc22727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B70C1A5"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_Toc26209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3.2 中期改进（1年内）</w:t>
          </w:r>
          <w:r>
            <w:tab/>
          </w:r>
          <w:r>
            <w:fldChar w:fldCharType="begin"/>
          </w:r>
          <w:r>
            <w:instrText xml:space="preserve"> PAGEREF _Toc26209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B2F99CF">
          <w:pPr>
            <w:pStyle w:val="14"/>
            <w:bidi w:val="0"/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_Toc13664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 过程标准化</w:t>
          </w:r>
          <w:r>
            <w:tab/>
          </w:r>
          <w:r>
            <w:rPr>
              <w:rFonts w:hint="eastAsia"/>
              <w:lang w:val="en-US" w:eastAsia="zh-CN"/>
            </w:rPr>
            <w:t>...........................................................................................................</w:t>
          </w:r>
          <w:r>
            <w:fldChar w:fldCharType="begin"/>
          </w:r>
          <w:r>
            <w:instrText xml:space="preserve"> PAGEREF _Toc13664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4D2DF93">
          <w:pPr>
            <w:pStyle w:val="14"/>
            <w:bidi w:val="0"/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_Toc23728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2量化管理初步尝试</w:t>
          </w:r>
          <w:r>
            <w:tab/>
          </w:r>
          <w:r>
            <w:rPr>
              <w:rFonts w:hint="eastAsia"/>
              <w:lang w:val="en-US" w:eastAsia="zh-CN"/>
            </w:rPr>
            <w:t>...................................................................................................</w:t>
          </w:r>
          <w:r>
            <w:fldChar w:fldCharType="begin"/>
          </w:r>
          <w:r>
            <w:instrText xml:space="preserve"> PAGEREF _Toc23728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BDBD169"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_Toc30404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3.3 长期改进（2年内）</w:t>
          </w:r>
          <w:r>
            <w:tab/>
          </w:r>
          <w:r>
            <w:fldChar w:fldCharType="begin"/>
          </w:r>
          <w:r>
            <w:instrText xml:space="preserve"> PAGEREF _Toc30404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16A3F94">
          <w:pPr>
            <w:pStyle w:val="14"/>
            <w:bidi w:val="0"/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_Toc20907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1.数据驱动优化</w:t>
          </w:r>
          <w:r>
            <w:tab/>
          </w:r>
          <w:r>
            <w:rPr>
              <w:rFonts w:hint="eastAsia"/>
              <w:lang w:val="en-US" w:eastAsia="zh-CN"/>
            </w:rPr>
            <w:t>...........................................................................................................</w:t>
          </w:r>
          <w:r>
            <w:fldChar w:fldCharType="begin"/>
          </w:r>
          <w:r>
            <w:instrText xml:space="preserve"> PAGEREF _Toc20907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6E6D029">
          <w:pPr>
            <w:pStyle w:val="14"/>
            <w:bidi w:val="0"/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_Toc31231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 持续改进文化</w:t>
          </w:r>
          <w:r>
            <w:tab/>
          </w:r>
          <w:r>
            <w:rPr>
              <w:rFonts w:hint="eastAsia"/>
              <w:lang w:val="en-US" w:eastAsia="zh-CN"/>
            </w:rPr>
            <w:t>...........................................................................................................</w:t>
          </w:r>
          <w:r>
            <w:fldChar w:fldCharType="begin"/>
          </w:r>
          <w:r>
            <w:instrText xml:space="preserve"> PAGEREF _Toc31231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74CE0FD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_Toc30872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 结论</w:t>
          </w:r>
          <w:r>
            <w:tab/>
          </w:r>
          <w:r>
            <w:fldChar w:fldCharType="begin"/>
          </w:r>
          <w:r>
            <w:instrText xml:space="preserve"> PAGEREF _Toc30872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B503E58"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</w:rPr>
            <w:fldChar w:fldCharType="end"/>
          </w:r>
        </w:p>
      </w:sdtContent>
    </w:sdt>
    <w:p w14:paraId="4D9877D2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028867D">
      <w:pPr>
        <w:outlineLvl w:val="0"/>
        <w:rPr>
          <w:rFonts w:hint="eastAsia"/>
        </w:rPr>
      </w:pPr>
      <w:bookmarkStart w:id="1" w:name="_Toc14563"/>
      <w:r>
        <w:rPr>
          <w:rStyle w:val="9"/>
          <w:rFonts w:hint="eastAsia"/>
        </w:rPr>
        <w:t>1. CMMI层次成熟度模型概述</w:t>
      </w:r>
      <w:bookmarkEnd w:id="1"/>
      <w:r>
        <w:rPr>
          <w:rFonts w:hint="eastAsia"/>
        </w:rPr>
        <w:t xml:space="preserve">  </w:t>
      </w:r>
    </w:p>
    <w:p w14:paraId="3DAEE59C">
      <w:pPr>
        <w:rPr>
          <w:rFonts w:hint="eastAsia"/>
        </w:rPr>
      </w:pPr>
    </w:p>
    <w:p w14:paraId="087B7303">
      <w:pPr>
        <w:rPr>
          <w:rFonts w:hint="eastAsia"/>
        </w:rPr>
      </w:pPr>
      <w:r>
        <w:rPr>
          <w:rFonts w:hint="eastAsia"/>
        </w:rPr>
        <w:t xml:space="preserve">CMMI（Capability Maturity Model Integration，能力成熟度模型集成）是由美国卡内基梅隆大学软件工程研究所（SEI）提出的一种过程改进框架，用于评估和提升组织在软件开发、项目管理等方面的能力。CMMI模型分为五个成熟度等级，每个等级代表组织在过程管理上的不同成熟度水平：  </w:t>
      </w:r>
    </w:p>
    <w:p w14:paraId="4BB39E55">
      <w:pPr>
        <w:rPr>
          <w:rFonts w:hint="eastAsia"/>
        </w:rPr>
      </w:pPr>
    </w:p>
    <w:p w14:paraId="72D94B07">
      <w:pPr>
        <w:outlineLvl w:val="1"/>
        <w:rPr>
          <w:rFonts w:hint="eastAsia"/>
        </w:rPr>
      </w:pPr>
      <w:bookmarkStart w:id="2" w:name="_Toc29326"/>
      <w:r>
        <w:rPr>
          <w:rStyle w:val="10"/>
          <w:rFonts w:hint="eastAsia"/>
        </w:rPr>
        <w:t>1.1 初始级（Level 1 - Initial）</w:t>
      </w:r>
      <w:bookmarkEnd w:id="2"/>
      <w:r>
        <w:rPr>
          <w:rFonts w:hint="eastAsia"/>
        </w:rPr>
        <w:t xml:space="preserve">  </w:t>
      </w:r>
    </w:p>
    <w:p w14:paraId="56EA3950">
      <w:pPr>
        <w:rPr>
          <w:rFonts w:hint="eastAsia"/>
        </w:rPr>
      </w:pPr>
      <w:r>
        <w:rPr>
          <w:rFonts w:hint="eastAsia"/>
        </w:rPr>
        <w:t xml:space="preserve">- 过程是临时的、无序的，依赖个人能力。  </w:t>
      </w:r>
      <w:bookmarkStart w:id="25" w:name="_GoBack"/>
      <w:bookmarkEnd w:id="25"/>
    </w:p>
    <w:p w14:paraId="2D940725">
      <w:pPr>
        <w:rPr>
          <w:rFonts w:hint="eastAsia"/>
        </w:rPr>
      </w:pPr>
      <w:r>
        <w:rPr>
          <w:rFonts w:hint="eastAsia"/>
        </w:rPr>
        <w:t xml:space="preserve">- 缺乏规范化的管理，项目成功具有偶然性。  </w:t>
      </w:r>
    </w:p>
    <w:p w14:paraId="60C3E92F">
      <w:pPr>
        <w:rPr>
          <w:rFonts w:hint="eastAsia"/>
        </w:rPr>
      </w:pPr>
      <w:r>
        <w:rPr>
          <w:rFonts w:hint="eastAsia"/>
        </w:rPr>
        <w:t xml:space="preserve">- 常见问题：需求变更频繁、进度不可控、质量不稳定。  </w:t>
      </w:r>
    </w:p>
    <w:p w14:paraId="6A97BB3A">
      <w:pPr>
        <w:rPr>
          <w:rFonts w:hint="eastAsia"/>
        </w:rPr>
      </w:pPr>
    </w:p>
    <w:p w14:paraId="7B672AFA">
      <w:pPr>
        <w:outlineLvl w:val="1"/>
        <w:rPr>
          <w:rFonts w:hint="eastAsia"/>
        </w:rPr>
      </w:pPr>
      <w:bookmarkStart w:id="3" w:name="_Toc14938"/>
      <w:r>
        <w:rPr>
          <w:rStyle w:val="10"/>
          <w:rFonts w:hint="eastAsia"/>
        </w:rPr>
        <w:t>1.2 可重复级（Level 2 - Managed）</w:t>
      </w:r>
      <w:bookmarkEnd w:id="3"/>
      <w:r>
        <w:rPr>
          <w:rFonts w:hint="eastAsia"/>
        </w:rPr>
        <w:t xml:space="preserve"> </w:t>
      </w:r>
    </w:p>
    <w:p w14:paraId="5853C5CF">
      <w:pPr>
        <w:rPr>
          <w:rFonts w:hint="eastAsia"/>
        </w:rPr>
      </w:pPr>
      <w:r>
        <w:rPr>
          <w:rFonts w:hint="eastAsia"/>
        </w:rPr>
        <w:t xml:space="preserve">- 基本项目管理过程（如需求管理、计划跟踪、质量保证）已建立。  </w:t>
      </w:r>
    </w:p>
    <w:p w14:paraId="2AFD89D0">
      <w:pPr>
        <w:rPr>
          <w:rFonts w:hint="eastAsia"/>
        </w:rPr>
      </w:pPr>
      <w:r>
        <w:rPr>
          <w:rFonts w:hint="eastAsia"/>
        </w:rPr>
        <w:t xml:space="preserve">- 能够基于历史经验进行部分过程控制，但仍以项目为单位。  </w:t>
      </w:r>
    </w:p>
    <w:p w14:paraId="0D34F524">
      <w:pPr>
        <w:rPr>
          <w:rFonts w:hint="eastAsia"/>
        </w:rPr>
      </w:pPr>
      <w:r>
        <w:rPr>
          <w:rFonts w:hint="eastAsia"/>
        </w:rPr>
        <w:t xml:space="preserve">- 典型特征：需求文档化、进度监控、配置管理初步应用。  </w:t>
      </w:r>
    </w:p>
    <w:p w14:paraId="5A8AFD31">
      <w:pPr>
        <w:rPr>
          <w:rFonts w:hint="eastAsia"/>
        </w:rPr>
      </w:pPr>
    </w:p>
    <w:p w14:paraId="6A503A52">
      <w:pPr>
        <w:outlineLvl w:val="1"/>
        <w:rPr>
          <w:rFonts w:hint="eastAsia"/>
        </w:rPr>
      </w:pPr>
      <w:bookmarkStart w:id="4" w:name="_Toc17472"/>
      <w:r>
        <w:rPr>
          <w:rStyle w:val="10"/>
          <w:rFonts w:hint="eastAsia"/>
        </w:rPr>
        <w:t>1.3 已定义级（Level 3 - Defined）</w:t>
      </w:r>
      <w:bookmarkEnd w:id="4"/>
      <w:r>
        <w:rPr>
          <w:rFonts w:hint="eastAsia"/>
        </w:rPr>
        <w:t xml:space="preserve"> </w:t>
      </w:r>
    </w:p>
    <w:p w14:paraId="673ABE2F">
      <w:pPr>
        <w:rPr>
          <w:rFonts w:hint="eastAsia"/>
        </w:rPr>
      </w:pPr>
      <w:r>
        <w:rPr>
          <w:rFonts w:hint="eastAsia"/>
        </w:rPr>
        <w:t xml:space="preserve">- 组织级标准化过程建立，形成统一的方法论（如开发流程、评审机制）。  </w:t>
      </w:r>
    </w:p>
    <w:p w14:paraId="516CCD5C">
      <w:pPr>
        <w:rPr>
          <w:rFonts w:hint="eastAsia"/>
        </w:rPr>
      </w:pPr>
      <w:r>
        <w:rPr>
          <w:rFonts w:hint="eastAsia"/>
        </w:rPr>
        <w:t xml:space="preserve">- 过程可裁剪以适应不同项目，并持续积累最佳实践。  </w:t>
      </w:r>
    </w:p>
    <w:p w14:paraId="4C5F605B">
      <w:pPr>
        <w:rPr>
          <w:rFonts w:hint="eastAsia"/>
        </w:rPr>
      </w:pPr>
      <w:r>
        <w:rPr>
          <w:rFonts w:hint="eastAsia"/>
        </w:rPr>
        <w:t>- 关键实践：代码规范、同行评审、系统化的测试策略。</w:t>
      </w:r>
    </w:p>
    <w:p w14:paraId="75A88773">
      <w:pPr>
        <w:rPr>
          <w:rFonts w:hint="eastAsia"/>
        </w:rPr>
      </w:pPr>
      <w:r>
        <w:rPr>
          <w:rFonts w:hint="eastAsia"/>
        </w:rPr>
        <w:t xml:space="preserve">  </w:t>
      </w:r>
    </w:p>
    <w:p w14:paraId="023F379B">
      <w:pPr>
        <w:rPr>
          <w:rFonts w:hint="eastAsia"/>
        </w:rPr>
      </w:pPr>
      <w:bookmarkStart w:id="5" w:name="_Toc924"/>
      <w:r>
        <w:rPr>
          <w:rStyle w:val="10"/>
          <w:rFonts w:hint="eastAsia"/>
        </w:rPr>
        <w:t xml:space="preserve">1.4 量化管理级（Level 4 - Quantitatively Managed） </w:t>
      </w:r>
      <w:bookmarkEnd w:id="5"/>
      <w:r>
        <w:rPr>
          <w:rFonts w:hint="eastAsia"/>
        </w:rPr>
        <w:t xml:space="preserve"> </w:t>
      </w:r>
    </w:p>
    <w:p w14:paraId="5CBBAD58">
      <w:pPr>
        <w:rPr>
          <w:rFonts w:hint="eastAsia"/>
        </w:rPr>
      </w:pPr>
      <w:r>
        <w:rPr>
          <w:rFonts w:hint="eastAsia"/>
        </w:rPr>
        <w:t xml:space="preserve">- 通过数据驱动决策，使用统计方法控制过程性能（如缺陷密度、生产率）。  </w:t>
      </w:r>
    </w:p>
    <w:p w14:paraId="143549D2">
      <w:pPr>
        <w:rPr>
          <w:rFonts w:hint="eastAsia"/>
        </w:rPr>
      </w:pPr>
      <w:r>
        <w:rPr>
          <w:rFonts w:hint="eastAsia"/>
        </w:rPr>
        <w:t xml:space="preserve">- 能够预测项目风险并优化资源分配。  </w:t>
      </w:r>
    </w:p>
    <w:p w14:paraId="4AA50D79">
      <w:pPr>
        <w:rPr>
          <w:rFonts w:hint="eastAsia"/>
        </w:rPr>
      </w:pPr>
      <w:r>
        <w:rPr>
          <w:rFonts w:hint="eastAsia"/>
        </w:rPr>
        <w:t xml:space="preserve">- 典型技术：SPC（统计过程控制）、基准比对（Benchmarking）。  </w:t>
      </w:r>
    </w:p>
    <w:p w14:paraId="1D03BB9A">
      <w:pPr>
        <w:rPr>
          <w:rFonts w:hint="eastAsia"/>
        </w:rPr>
      </w:pPr>
    </w:p>
    <w:p w14:paraId="24F9A1DA">
      <w:pPr>
        <w:pStyle w:val="4"/>
        <w:bidi w:val="0"/>
        <w:outlineLvl w:val="1"/>
        <w:rPr>
          <w:rFonts w:hint="eastAsia"/>
        </w:rPr>
      </w:pPr>
      <w:bookmarkStart w:id="6" w:name="_Toc27536"/>
      <w:r>
        <w:rPr>
          <w:rFonts w:hint="eastAsia"/>
        </w:rPr>
        <w:t>1.5 优化级（Level 5 - Optimizing）</w:t>
      </w:r>
      <w:bookmarkEnd w:id="6"/>
      <w:r>
        <w:rPr>
          <w:rFonts w:hint="eastAsia"/>
        </w:rPr>
        <w:t xml:space="preserve">  </w:t>
      </w:r>
    </w:p>
    <w:p w14:paraId="03584246">
      <w:pPr>
        <w:rPr>
          <w:rFonts w:hint="eastAsia"/>
        </w:rPr>
      </w:pPr>
      <w:r>
        <w:rPr>
          <w:rFonts w:hint="eastAsia"/>
        </w:rPr>
        <w:t xml:space="preserve">- 持续改进成为组织文化，通过技术创新和过程优化提升效率。  </w:t>
      </w:r>
    </w:p>
    <w:p w14:paraId="30851B1B">
      <w:pPr>
        <w:rPr>
          <w:rFonts w:hint="eastAsia"/>
        </w:rPr>
      </w:pPr>
      <w:r>
        <w:rPr>
          <w:rFonts w:hint="eastAsia"/>
        </w:rPr>
        <w:t xml:space="preserve">- 自动化和根因分析（RCA）广泛应用。  </w:t>
      </w:r>
    </w:p>
    <w:p w14:paraId="542505FD">
      <w:pPr>
        <w:rPr>
          <w:rFonts w:hint="eastAsia"/>
        </w:rPr>
      </w:pPr>
      <w:r>
        <w:rPr>
          <w:rFonts w:hint="eastAsia"/>
        </w:rPr>
        <w:t xml:space="preserve">- 目标：减少浪费、提升质量、快速响应变化。  </w:t>
      </w:r>
    </w:p>
    <w:p w14:paraId="6CD81E5E">
      <w:pPr>
        <w:rPr>
          <w:rFonts w:hint="eastAsia"/>
        </w:rPr>
      </w:pPr>
    </w:p>
    <w:p w14:paraId="24BE0E08">
      <w:pPr>
        <w:outlineLvl w:val="0"/>
        <w:rPr>
          <w:rFonts w:hint="eastAsia"/>
        </w:rPr>
      </w:pPr>
      <w:bookmarkStart w:id="7" w:name="_Toc18958"/>
      <w:r>
        <w:rPr>
          <w:rStyle w:val="9"/>
          <w:rFonts w:hint="eastAsia"/>
        </w:rPr>
        <w:t>2. 个人过往开发过程的成熟度评估</w:t>
      </w:r>
      <w:bookmarkEnd w:id="7"/>
      <w:r>
        <w:rPr>
          <w:rStyle w:val="9"/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7CBCECF4">
      <w:pPr>
        <w:rPr>
          <w:rFonts w:hint="eastAsia"/>
        </w:rPr>
      </w:pPr>
    </w:p>
    <w:p w14:paraId="44FFED4F">
      <w:pPr>
        <w:rPr>
          <w:rFonts w:hint="eastAsia"/>
        </w:rPr>
      </w:pPr>
      <w:r>
        <w:rPr>
          <w:rFonts w:hint="eastAsia"/>
        </w:rPr>
        <w:t xml:space="preserve">结合CMMI模型，我对过往参与的软件开发项目（如课程大作业、大创比赛）进行成熟度评估，主要从**需求管理、项目计划、开发过程、质量保障四个维度分析。  </w:t>
      </w:r>
    </w:p>
    <w:p w14:paraId="64902495">
      <w:pPr>
        <w:rPr>
          <w:rFonts w:hint="eastAsia"/>
        </w:rPr>
      </w:pPr>
    </w:p>
    <w:p w14:paraId="42CFFC6A">
      <w:pPr>
        <w:pStyle w:val="4"/>
        <w:bidi w:val="0"/>
        <w:outlineLvl w:val="1"/>
        <w:rPr>
          <w:rFonts w:hint="eastAsia"/>
        </w:rPr>
      </w:pPr>
      <w:bookmarkStart w:id="8" w:name="_Toc4663"/>
      <w:r>
        <w:rPr>
          <w:rFonts w:hint="eastAsia"/>
        </w:rPr>
        <w:t>2.1 需求管理（Requirement Management）</w:t>
      </w:r>
      <w:bookmarkEnd w:id="8"/>
    </w:p>
    <w:p w14:paraId="61A9FF6F">
      <w:pPr>
        <w:rPr>
          <w:rFonts w:hint="eastAsia"/>
        </w:rPr>
      </w:pPr>
      <w:r>
        <w:rPr>
          <w:rFonts w:hint="eastAsia"/>
        </w:rPr>
        <w:t xml:space="preserve">- 现状：在早期项目中（如大一课程作业），需求通常仅通过口头沟通，缺乏文档化，导致后期频繁变更。  </w:t>
      </w:r>
    </w:p>
    <w:p w14:paraId="2441CD4B">
      <w:pPr>
        <w:rPr>
          <w:rFonts w:hint="eastAsia"/>
        </w:rPr>
      </w:pPr>
      <w:r>
        <w:rPr>
          <w:rFonts w:hint="eastAsia"/>
        </w:rPr>
        <w:t xml:space="preserve">- 成熟度：初始级（Level 1）→ 后期大创项目中尝试使用需求列表（如Excel）跟踪，接近可重复级（Level 2）。  </w:t>
      </w:r>
    </w:p>
    <w:p w14:paraId="4C26FA53">
      <w:pPr>
        <w:rPr>
          <w:rFonts w:hint="eastAsia"/>
        </w:rPr>
      </w:pPr>
    </w:p>
    <w:p w14:paraId="71024B1E">
      <w:pPr>
        <w:pStyle w:val="4"/>
        <w:bidi w:val="0"/>
        <w:outlineLvl w:val="1"/>
        <w:rPr>
          <w:rFonts w:hint="eastAsia"/>
        </w:rPr>
      </w:pPr>
      <w:bookmarkStart w:id="9" w:name="_Toc23236"/>
      <w:r>
        <w:rPr>
          <w:rFonts w:hint="eastAsia"/>
        </w:rPr>
        <w:t>2.2 项目计划（Project Planning）</w:t>
      </w:r>
      <w:bookmarkEnd w:id="9"/>
    </w:p>
    <w:p w14:paraId="4C345A0E">
      <w:pPr>
        <w:rPr>
          <w:rFonts w:hint="eastAsia"/>
        </w:rPr>
      </w:pPr>
      <w:r>
        <w:rPr>
          <w:rFonts w:hint="eastAsia"/>
        </w:rPr>
        <w:t xml:space="preserve">- 现状：初期依赖粗略的时间安排（如“两周完成编码”），未考虑任务分解和依赖关系；后期使用甘特图（如GitHub Projects）规划任务。  </w:t>
      </w:r>
    </w:p>
    <w:p w14:paraId="273408D9">
      <w:pPr>
        <w:rPr>
          <w:rFonts w:hint="eastAsia"/>
        </w:rPr>
      </w:pPr>
      <w:r>
        <w:rPr>
          <w:rFonts w:hint="eastAsia"/>
        </w:rPr>
        <w:t xml:space="preserve">- 成熟度：从初始级（Level 1）提升至可重复级（Level 2）。  </w:t>
      </w:r>
    </w:p>
    <w:p w14:paraId="4CF69A2C">
      <w:pPr>
        <w:rPr>
          <w:rFonts w:hint="eastAsia"/>
        </w:rPr>
      </w:pPr>
    </w:p>
    <w:p w14:paraId="67B8032F">
      <w:pPr>
        <w:outlineLvl w:val="1"/>
        <w:rPr>
          <w:rFonts w:hint="eastAsia"/>
        </w:rPr>
      </w:pPr>
      <w:bookmarkStart w:id="10" w:name="_Toc31280"/>
      <w:r>
        <w:rPr>
          <w:rStyle w:val="10"/>
          <w:rFonts w:hint="eastAsia"/>
        </w:rPr>
        <w:t>2.3 开发过程（Development Process）</w:t>
      </w:r>
      <w:bookmarkEnd w:id="10"/>
      <w:r>
        <w:rPr>
          <w:rStyle w:val="10"/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63050595">
      <w:pPr>
        <w:rPr>
          <w:rFonts w:hint="eastAsia"/>
        </w:rPr>
      </w:pPr>
      <w:r>
        <w:rPr>
          <w:rFonts w:hint="eastAsia"/>
        </w:rPr>
        <w:t xml:space="preserve">-现状：  </w:t>
      </w:r>
    </w:p>
    <w:p w14:paraId="0C5157BA">
      <w:pPr>
        <w:rPr>
          <w:rFonts w:hint="eastAsia"/>
        </w:rPr>
      </w:pPr>
      <w:r>
        <w:rPr>
          <w:rFonts w:hint="eastAsia"/>
        </w:rPr>
        <w:t xml:space="preserve">  - 早期：直接编码，无设计文档，代码结构混乱（如“面条式代码”）。  </w:t>
      </w:r>
    </w:p>
    <w:p w14:paraId="3BDFCB23">
      <w:pPr>
        <w:rPr>
          <w:rFonts w:hint="eastAsia"/>
        </w:rPr>
      </w:pPr>
      <w:r>
        <w:rPr>
          <w:rFonts w:hint="eastAsia"/>
        </w:rPr>
        <w:t xml:space="preserve">  - 后期：采用分层架构（如SpringBoot的Controller-Service-DAO），并引入Git进行版本控制。  </w:t>
      </w:r>
    </w:p>
    <w:p w14:paraId="161415F5">
      <w:pPr>
        <w:rPr>
          <w:rFonts w:hint="eastAsia"/>
        </w:rPr>
      </w:pPr>
      <w:r>
        <w:rPr>
          <w:rFonts w:hint="eastAsia"/>
        </w:rPr>
        <w:t xml:space="preserve">- 成熟度：从初始级（Level 1）过渡到已定义级（Level 3）的雏形。  </w:t>
      </w:r>
    </w:p>
    <w:p w14:paraId="1CBA917F">
      <w:pPr>
        <w:rPr>
          <w:rFonts w:hint="eastAsia"/>
        </w:rPr>
      </w:pPr>
    </w:p>
    <w:p w14:paraId="2EB5FB9F">
      <w:pPr>
        <w:outlineLvl w:val="1"/>
        <w:rPr>
          <w:rFonts w:hint="eastAsia"/>
        </w:rPr>
      </w:pPr>
      <w:bookmarkStart w:id="11" w:name="_Toc23586"/>
      <w:r>
        <w:rPr>
          <w:rStyle w:val="10"/>
          <w:rFonts w:hint="eastAsia"/>
        </w:rPr>
        <w:t>2.4 质量保障（Quality Assurance）</w:t>
      </w:r>
      <w:bookmarkEnd w:id="11"/>
      <w:r>
        <w:rPr>
          <w:rFonts w:hint="eastAsia"/>
        </w:rPr>
        <w:t xml:space="preserve">  </w:t>
      </w:r>
    </w:p>
    <w:p w14:paraId="0FFFE607">
      <w:pPr>
        <w:rPr>
          <w:rFonts w:hint="eastAsia"/>
        </w:rPr>
      </w:pPr>
      <w:r>
        <w:rPr>
          <w:rFonts w:hint="eastAsia"/>
        </w:rPr>
        <w:t xml:space="preserve">- 现状：  </w:t>
      </w:r>
    </w:p>
    <w:p w14:paraId="74DF7B73">
      <w:pPr>
        <w:rPr>
          <w:rFonts w:hint="eastAsia"/>
        </w:rPr>
      </w:pPr>
      <w:r>
        <w:rPr>
          <w:rFonts w:hint="eastAsia"/>
        </w:rPr>
        <w:t xml:space="preserve">  - 早期：仅通过手动测试，无自动化测试或代码审查。  </w:t>
      </w:r>
    </w:p>
    <w:p w14:paraId="1361AD2C">
      <w:pPr>
        <w:rPr>
          <w:rFonts w:hint="eastAsia"/>
        </w:rPr>
      </w:pPr>
      <w:r>
        <w:rPr>
          <w:rFonts w:hint="eastAsia"/>
        </w:rPr>
        <w:t xml:space="preserve">  - 后期：使用JUnit进行单元测试，并尝试SonarQube静态代码分析。  </w:t>
      </w:r>
    </w:p>
    <w:p w14:paraId="2C216599">
      <w:pPr>
        <w:rPr>
          <w:rFonts w:hint="eastAsia"/>
        </w:rPr>
      </w:pPr>
      <w:r>
        <w:rPr>
          <w:rFonts w:hint="eastAsia"/>
        </w:rPr>
        <w:t xml:space="preserve">- 成熟度：可重复级（Level 2）→ 部分实践接近已定义级（Level 3）。  </w:t>
      </w:r>
    </w:p>
    <w:p w14:paraId="19ECE7A3">
      <w:pPr>
        <w:rPr>
          <w:rFonts w:hint="eastAsia"/>
        </w:rPr>
      </w:pPr>
    </w:p>
    <w:p w14:paraId="3F7537A0">
      <w:pPr>
        <w:pStyle w:val="4"/>
        <w:bidi w:val="0"/>
        <w:outlineLvl w:val="1"/>
        <w:rPr>
          <w:rFonts w:hint="eastAsia"/>
        </w:rPr>
      </w:pPr>
      <w:bookmarkStart w:id="12" w:name="_Toc13153"/>
      <w:r>
        <w:rPr>
          <w:rFonts w:hint="eastAsia"/>
        </w:rPr>
        <w:t>2.5 综合评估</w:t>
      </w:r>
      <w:bookmarkEnd w:id="12"/>
      <w:r>
        <w:rPr>
          <w:rFonts w:hint="eastAsia"/>
        </w:rPr>
        <w:t xml:space="preserve"> </w:t>
      </w:r>
    </w:p>
    <w:p w14:paraId="7125823F">
      <w:pPr>
        <w:rPr>
          <w:rFonts w:hint="eastAsia"/>
        </w:rPr>
      </w:pPr>
      <w:r>
        <w:rPr>
          <w:rFonts w:hint="eastAsia"/>
        </w:rPr>
        <w:t xml:space="preserve">当前整体成熟度介于可重复级（Level 2）和已定义级（Level 3）之间，具体表现为：  </w:t>
      </w:r>
    </w:p>
    <w:p w14:paraId="2EE30B42">
      <w:pPr>
        <w:rPr>
          <w:rFonts w:hint="eastAsia"/>
        </w:rPr>
      </w:pPr>
      <w:r>
        <w:rPr>
          <w:rFonts w:hint="eastAsia"/>
        </w:rPr>
        <w:t xml:space="preserve">- 已建立基础的项目管理实践（如需求跟踪、版本控制）。  </w:t>
      </w:r>
    </w:p>
    <w:p w14:paraId="717A6DDD">
      <w:pPr>
        <w:rPr>
          <w:rFonts w:hint="eastAsia"/>
        </w:rPr>
      </w:pPr>
      <w:r>
        <w:rPr>
          <w:rFonts w:hint="eastAsia"/>
        </w:rPr>
        <w:t xml:space="preserve">- 部分过程（如代码规范、测试）尚未完全标准化。  </w:t>
      </w:r>
    </w:p>
    <w:p w14:paraId="774819DD">
      <w:pPr>
        <w:rPr>
          <w:rFonts w:hint="eastAsia"/>
        </w:rPr>
      </w:pPr>
      <w:r>
        <w:rPr>
          <w:rFonts w:hint="eastAsia"/>
        </w:rPr>
        <w:t xml:space="preserve">- 缺乏数据驱动的量化管理（如缺陷率统计）。  </w:t>
      </w:r>
    </w:p>
    <w:p w14:paraId="676F1628">
      <w:pPr>
        <w:rPr>
          <w:rFonts w:hint="eastAsia"/>
        </w:rPr>
      </w:pPr>
    </w:p>
    <w:p w14:paraId="68613860">
      <w:pPr>
        <w:pStyle w:val="3"/>
        <w:bidi w:val="0"/>
        <w:outlineLvl w:val="0"/>
        <w:rPr>
          <w:rFonts w:hint="eastAsia"/>
        </w:rPr>
      </w:pPr>
      <w:bookmarkStart w:id="13" w:name="_Toc15700"/>
      <w:r>
        <w:rPr>
          <w:rFonts w:hint="eastAsia"/>
        </w:rPr>
        <w:t>3. 过程改进计划</w:t>
      </w:r>
      <w:bookmarkEnd w:id="13"/>
    </w:p>
    <w:p w14:paraId="64594731">
      <w:pPr>
        <w:rPr>
          <w:rFonts w:hint="eastAsia"/>
        </w:rPr>
      </w:pPr>
    </w:p>
    <w:p w14:paraId="608D273A">
      <w:pPr>
        <w:rPr>
          <w:rFonts w:hint="eastAsia"/>
        </w:rPr>
      </w:pPr>
      <w:r>
        <w:rPr>
          <w:rFonts w:hint="eastAsia"/>
        </w:rPr>
        <w:t xml:space="preserve">基于CMMI模型，制定以下改进措施，目标在1-2年内达到已定义级（Level 3）并部分实现量化管理（Level 4）。  </w:t>
      </w:r>
    </w:p>
    <w:p w14:paraId="245CCA6A">
      <w:pPr>
        <w:rPr>
          <w:rFonts w:hint="eastAsia"/>
        </w:rPr>
      </w:pPr>
    </w:p>
    <w:p w14:paraId="3F063262">
      <w:pPr>
        <w:pStyle w:val="4"/>
        <w:bidi w:val="0"/>
        <w:outlineLvl w:val="1"/>
        <w:rPr>
          <w:rFonts w:hint="eastAsia"/>
        </w:rPr>
      </w:pPr>
      <w:bookmarkStart w:id="14" w:name="_Toc7063"/>
      <w:r>
        <w:rPr>
          <w:rFonts w:hint="eastAsia"/>
        </w:rPr>
        <w:t>3.1 短期改进（6个月内）</w:t>
      </w:r>
      <w:bookmarkEnd w:id="14"/>
    </w:p>
    <w:p w14:paraId="7E699564">
      <w:pPr>
        <w:outlineLvl w:val="0"/>
        <w:rPr>
          <w:rFonts w:hint="eastAsia"/>
        </w:rPr>
      </w:pPr>
      <w:bookmarkStart w:id="15" w:name="_Toc19176"/>
      <w:r>
        <w:rPr>
          <w:rFonts w:hint="eastAsia"/>
        </w:rPr>
        <w:t>1. 需求管理</w:t>
      </w:r>
      <w:bookmarkEnd w:id="15"/>
    </w:p>
    <w:p w14:paraId="30C8FF6A">
      <w:pPr>
        <w:rPr>
          <w:rFonts w:hint="eastAsia"/>
        </w:rPr>
      </w:pPr>
      <w:r>
        <w:rPr>
          <w:rFonts w:hint="eastAsia"/>
        </w:rPr>
        <w:t xml:space="preserve">   - 强制使用需求规格说明书（SRS）模板，明确功能和非功能需求。  </w:t>
      </w:r>
    </w:p>
    <w:p w14:paraId="7144A262">
      <w:pPr>
        <w:rPr>
          <w:rFonts w:hint="eastAsia"/>
        </w:rPr>
      </w:pPr>
      <w:r>
        <w:rPr>
          <w:rFonts w:hint="eastAsia"/>
        </w:rPr>
        <w:t xml:space="preserve">   - 引入用户故事（User Story）和验收标准（Acceptance Criteria）。  </w:t>
      </w:r>
    </w:p>
    <w:p w14:paraId="7D549241">
      <w:pPr>
        <w:rPr>
          <w:rFonts w:hint="eastAsia"/>
        </w:rPr>
      </w:pPr>
    </w:p>
    <w:p w14:paraId="34F0711D">
      <w:pPr>
        <w:outlineLvl w:val="0"/>
        <w:rPr>
          <w:rFonts w:hint="eastAsia"/>
        </w:rPr>
      </w:pPr>
      <w:bookmarkStart w:id="16" w:name="_Toc25434"/>
      <w:r>
        <w:rPr>
          <w:rFonts w:hint="eastAsia"/>
        </w:rPr>
        <w:t>2. 开发规范化</w:t>
      </w:r>
      <w:bookmarkEnd w:id="16"/>
      <w:r>
        <w:rPr>
          <w:rFonts w:hint="eastAsia"/>
        </w:rPr>
        <w:t xml:space="preserve"> </w:t>
      </w:r>
    </w:p>
    <w:p w14:paraId="2A04EAB8">
      <w:pPr>
        <w:rPr>
          <w:rFonts w:hint="eastAsia"/>
        </w:rPr>
      </w:pPr>
      <w:r>
        <w:rPr>
          <w:rFonts w:hint="eastAsia"/>
        </w:rPr>
        <w:t xml:space="preserve">   - 制定团队编码规范（如Google Java Style Guide），并通过IDE插件（如Checkstyle）强制执行。  </w:t>
      </w:r>
    </w:p>
    <w:p w14:paraId="233C166D">
      <w:pPr>
        <w:rPr>
          <w:rFonts w:hint="eastAsia"/>
        </w:rPr>
      </w:pPr>
      <w:r>
        <w:rPr>
          <w:rFonts w:hint="eastAsia"/>
        </w:rPr>
        <w:t xml:space="preserve">   - 推行代码审查（Code Review），使用GitHub Pull Request机制。  </w:t>
      </w:r>
    </w:p>
    <w:p w14:paraId="3C598828">
      <w:pPr>
        <w:rPr>
          <w:rFonts w:hint="eastAsia"/>
        </w:rPr>
      </w:pPr>
    </w:p>
    <w:p w14:paraId="5D64BD6E">
      <w:pPr>
        <w:outlineLvl w:val="0"/>
        <w:rPr>
          <w:rFonts w:hint="eastAsia"/>
        </w:rPr>
      </w:pPr>
      <w:bookmarkStart w:id="17" w:name="_Toc22727"/>
      <w:r>
        <w:rPr>
          <w:rFonts w:hint="eastAsia"/>
        </w:rPr>
        <w:t>3. 质量保障</w:t>
      </w:r>
      <w:bookmarkEnd w:id="17"/>
      <w:r>
        <w:rPr>
          <w:rFonts w:hint="eastAsia"/>
        </w:rPr>
        <w:t xml:space="preserve"> </w:t>
      </w:r>
    </w:p>
    <w:p w14:paraId="0BF51FD5">
      <w:pPr>
        <w:rPr>
          <w:rFonts w:hint="eastAsia"/>
        </w:rPr>
      </w:pPr>
      <w:r>
        <w:rPr>
          <w:rFonts w:hint="eastAsia"/>
        </w:rPr>
        <w:t xml:space="preserve">   - 完善单元测试（JUnit）和集成测试（Postman），覆盖率目标≥70%。  </w:t>
      </w:r>
    </w:p>
    <w:p w14:paraId="3E6370A6">
      <w:pPr>
        <w:rPr>
          <w:rFonts w:hint="eastAsia"/>
        </w:rPr>
      </w:pPr>
      <w:r>
        <w:rPr>
          <w:rFonts w:hint="eastAsia"/>
        </w:rPr>
        <w:t xml:space="preserve">   - 引入持续集成（CI/CD），如GitHub Actions自动运行测试。  </w:t>
      </w:r>
    </w:p>
    <w:p w14:paraId="6592D7F6">
      <w:pPr>
        <w:rPr>
          <w:rFonts w:hint="eastAsia"/>
        </w:rPr>
      </w:pPr>
    </w:p>
    <w:p w14:paraId="65E03BE7">
      <w:pPr>
        <w:outlineLvl w:val="1"/>
        <w:rPr>
          <w:rFonts w:hint="eastAsia"/>
        </w:rPr>
      </w:pPr>
      <w:bookmarkStart w:id="18" w:name="_Toc26209"/>
      <w:r>
        <w:rPr>
          <w:rStyle w:val="10"/>
          <w:rFonts w:hint="eastAsia"/>
        </w:rPr>
        <w:t>3.2 中期改进（1年内</w:t>
      </w:r>
      <w:r>
        <w:rPr>
          <w:rFonts w:hint="eastAsia"/>
        </w:rPr>
        <w:t>）</w:t>
      </w:r>
      <w:bookmarkEnd w:id="18"/>
      <w:r>
        <w:rPr>
          <w:rFonts w:hint="eastAsia"/>
        </w:rPr>
        <w:t xml:space="preserve">  </w:t>
      </w:r>
    </w:p>
    <w:p w14:paraId="240E15EA">
      <w:pPr>
        <w:outlineLvl w:val="0"/>
        <w:rPr>
          <w:rFonts w:hint="eastAsia"/>
        </w:rPr>
      </w:pPr>
      <w:bookmarkStart w:id="19" w:name="_Toc13664"/>
      <w:r>
        <w:rPr>
          <w:rFonts w:hint="eastAsia"/>
        </w:rPr>
        <w:t>1. 过程标准化</w:t>
      </w:r>
      <w:bookmarkEnd w:id="19"/>
    </w:p>
    <w:p w14:paraId="61356340">
      <w:pPr>
        <w:rPr>
          <w:rFonts w:hint="eastAsia"/>
        </w:rPr>
      </w:pPr>
      <w:r>
        <w:rPr>
          <w:rFonts w:hint="eastAsia"/>
        </w:rPr>
        <w:t xml:space="preserve">   - 建立组织级开发流程（如Scrum或Kanban），定义需求→设计→测试→发布的完整生命周期。  </w:t>
      </w:r>
    </w:p>
    <w:p w14:paraId="28D63866">
      <w:pPr>
        <w:rPr>
          <w:rFonts w:hint="eastAsia"/>
        </w:rPr>
      </w:pPr>
      <w:r>
        <w:rPr>
          <w:rFonts w:hint="eastAsia"/>
        </w:rPr>
        <w:t xml:space="preserve">   - 使用Confluence或Notion文档化最佳实践。  </w:t>
      </w:r>
    </w:p>
    <w:p w14:paraId="63CD66B9">
      <w:pPr>
        <w:rPr>
          <w:rFonts w:hint="eastAsia"/>
        </w:rPr>
      </w:pPr>
    </w:p>
    <w:p w14:paraId="19059FFA">
      <w:pPr>
        <w:outlineLvl w:val="0"/>
        <w:rPr>
          <w:rFonts w:hint="eastAsia"/>
        </w:rPr>
      </w:pPr>
      <w:bookmarkStart w:id="20" w:name="_Toc23728"/>
      <w:r>
        <w:rPr>
          <w:rFonts w:hint="eastAsia"/>
        </w:rPr>
        <w:t>2量化管理初步尝试</w:t>
      </w:r>
      <w:bookmarkEnd w:id="20"/>
    </w:p>
    <w:p w14:paraId="4129E050">
      <w:pPr>
        <w:rPr>
          <w:rFonts w:hint="eastAsia"/>
        </w:rPr>
      </w:pPr>
      <w:r>
        <w:rPr>
          <w:rFonts w:hint="eastAsia"/>
        </w:rPr>
        <w:t xml:space="preserve">   - 收集关键指标：代码缺陷率、测试通过率、任务完成周期。  </w:t>
      </w:r>
    </w:p>
    <w:p w14:paraId="5A5CAD32">
      <w:pPr>
        <w:rPr>
          <w:rFonts w:hint="eastAsia"/>
        </w:rPr>
      </w:pPr>
      <w:r>
        <w:rPr>
          <w:rFonts w:hint="eastAsia"/>
        </w:rPr>
        <w:t xml:space="preserve">   - 使用可视化工具（如Grafana）监控项目健康度。  </w:t>
      </w:r>
    </w:p>
    <w:p w14:paraId="2A5FEEA1">
      <w:pPr>
        <w:rPr>
          <w:rFonts w:hint="eastAsia"/>
        </w:rPr>
      </w:pPr>
    </w:p>
    <w:p w14:paraId="34352DAF">
      <w:pPr>
        <w:pStyle w:val="4"/>
        <w:bidi w:val="0"/>
        <w:outlineLvl w:val="1"/>
        <w:rPr>
          <w:rFonts w:hint="eastAsia"/>
        </w:rPr>
      </w:pPr>
      <w:bookmarkStart w:id="21" w:name="_Toc30404"/>
      <w:r>
        <w:rPr>
          <w:rFonts w:hint="eastAsia"/>
        </w:rPr>
        <w:t>3.3 长期改进（2年内）</w:t>
      </w:r>
      <w:bookmarkEnd w:id="21"/>
      <w:r>
        <w:rPr>
          <w:rFonts w:hint="eastAsia"/>
        </w:rPr>
        <w:t xml:space="preserve">  </w:t>
      </w:r>
    </w:p>
    <w:p w14:paraId="71B7E72D">
      <w:pPr>
        <w:outlineLvl w:val="0"/>
        <w:rPr>
          <w:rFonts w:hint="eastAsia"/>
        </w:rPr>
      </w:pPr>
      <w:bookmarkStart w:id="22" w:name="_Toc20907"/>
      <w:r>
        <w:rPr>
          <w:rFonts w:hint="eastAsia"/>
        </w:rPr>
        <w:t>1.数据驱动优化</w:t>
      </w:r>
      <w:bookmarkEnd w:id="22"/>
      <w:r>
        <w:rPr>
          <w:rFonts w:hint="eastAsia"/>
        </w:rPr>
        <w:t xml:space="preserve">  </w:t>
      </w:r>
    </w:p>
    <w:p w14:paraId="71F29E77">
      <w:pPr>
        <w:rPr>
          <w:rFonts w:hint="eastAsia"/>
        </w:rPr>
      </w:pPr>
      <w:r>
        <w:rPr>
          <w:rFonts w:hint="eastAsia"/>
        </w:rPr>
        <w:t xml:space="preserve">   - 应用统计方法（如控制图）分析缺陷趋势，预测风险。  </w:t>
      </w:r>
    </w:p>
    <w:p w14:paraId="50754538">
      <w:pPr>
        <w:rPr>
          <w:rFonts w:hint="eastAsia"/>
        </w:rPr>
      </w:pPr>
      <w:r>
        <w:rPr>
          <w:rFonts w:hint="eastAsia"/>
        </w:rPr>
        <w:t xml:space="preserve">   - 通过A/B测试评估不同开发方法的效果（如TDD vs.传统开发）。  </w:t>
      </w:r>
    </w:p>
    <w:p w14:paraId="30D05E90">
      <w:pPr>
        <w:rPr>
          <w:rFonts w:hint="eastAsia"/>
        </w:rPr>
      </w:pPr>
    </w:p>
    <w:p w14:paraId="6D7B253F">
      <w:pPr>
        <w:outlineLvl w:val="0"/>
        <w:rPr>
          <w:rFonts w:hint="eastAsia"/>
        </w:rPr>
      </w:pPr>
      <w:bookmarkStart w:id="23" w:name="_Toc31231"/>
      <w:r>
        <w:rPr>
          <w:rFonts w:hint="eastAsia"/>
        </w:rPr>
        <w:t>2. 持续改进文化</w:t>
      </w:r>
      <w:bookmarkEnd w:id="23"/>
      <w:r>
        <w:rPr>
          <w:rFonts w:hint="eastAsia"/>
        </w:rPr>
        <w:t xml:space="preserve">  </w:t>
      </w:r>
    </w:p>
    <w:p w14:paraId="5836F630">
      <w:pPr>
        <w:rPr>
          <w:rFonts w:hint="eastAsia"/>
        </w:rPr>
      </w:pPr>
      <w:r>
        <w:rPr>
          <w:rFonts w:hint="eastAsia"/>
        </w:rPr>
        <w:t xml:space="preserve">   - 定期召开复盘会议（Retrospective），识别改进点。  </w:t>
      </w:r>
    </w:p>
    <w:p w14:paraId="6881299A">
      <w:pPr>
        <w:rPr>
          <w:rFonts w:hint="eastAsia"/>
        </w:rPr>
      </w:pPr>
      <w:r>
        <w:rPr>
          <w:rFonts w:hint="eastAsia"/>
        </w:rPr>
        <w:t xml:space="preserve">   - 探索自动化工具（如AI代码补全）提升效率。  </w:t>
      </w:r>
    </w:p>
    <w:p w14:paraId="1E77FBD5">
      <w:pPr>
        <w:rPr>
          <w:rFonts w:hint="eastAsia"/>
        </w:rPr>
      </w:pPr>
    </w:p>
    <w:p w14:paraId="1CCD319E">
      <w:pPr>
        <w:pStyle w:val="3"/>
        <w:bidi w:val="0"/>
        <w:outlineLvl w:val="0"/>
        <w:rPr>
          <w:rFonts w:hint="eastAsia"/>
        </w:rPr>
      </w:pPr>
      <w:bookmarkStart w:id="24" w:name="_Toc30872"/>
      <w:r>
        <w:rPr>
          <w:rFonts w:hint="eastAsia"/>
        </w:rPr>
        <w:t>4. 结论</w:t>
      </w:r>
      <w:bookmarkEnd w:id="24"/>
    </w:p>
    <w:p w14:paraId="66523DF9">
      <w:pPr>
        <w:rPr>
          <w:rFonts w:hint="eastAsia"/>
        </w:rPr>
      </w:pPr>
      <w:r>
        <w:rPr>
          <w:rFonts w:hint="eastAsia"/>
        </w:rPr>
        <w:t xml:space="preserve">通过CMMI模型的分析，我认识到自身在软件开发过程中的不足，尤其是在过程标准化和数据驱动决策方面的差距。未来将通过文档化、自动化测试和量化管理逐步提升成熟度，最终实现高效、可控的软件开发能力。  </w:t>
      </w:r>
    </w:p>
    <w:p w14:paraId="3F4B0FF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C17E2"/>
    <w:rsid w:val="0B6C77CA"/>
    <w:rsid w:val="299C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uiPriority w:val="0"/>
    <w:rPr>
      <w:b/>
      <w:sz w:val="32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sz w:val="20"/>
      <w:szCs w:val="20"/>
    </w:rPr>
  </w:style>
  <w:style w:type="paragraph" w:styleId="14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2025-06-20T01:53:00Z</dcterms:created>
  <dc:creator>WPS_1642912160</dc:creator>
  <cp:lastModifiedBy>WPS_1642912160</cp:lastModifiedBy>
  <dcterms:modified xsi:type="dcterms:W3CDTF">2025-06-20T02:08:25Z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6A209805894D4ABB96C23D58D2C813CD_11</vt:lpwstr>
  </property>
</Properties>
</file>