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0F3919" w14:textId="0D0CB231" w:rsidR="00055E0E" w:rsidRPr="003951B7" w:rsidRDefault="00A80C87" w:rsidP="00055E0E">
      <w:pPr>
        <w:rPr>
          <w:rFonts w:ascii="Times New Roman" w:hAnsi="Times New Roman" w:cs="Times New Roman"/>
          <w:b/>
          <w:sz w:val="28"/>
          <w:szCs w:val="28"/>
        </w:rPr>
      </w:pPr>
      <w:r w:rsidRPr="003951B7">
        <w:rPr>
          <w:rFonts w:ascii="Times New Roman" w:hAnsi="Times New Roman" w:cs="Times New Roman"/>
          <w:b/>
          <w:sz w:val="28"/>
          <w:szCs w:val="28"/>
        </w:rPr>
        <w:t xml:space="preserve">Nino </w:t>
      </w:r>
      <w:r w:rsidR="00BC48EC" w:rsidRPr="003951B7">
        <w:rPr>
          <w:rFonts w:ascii="Times New Roman" w:hAnsi="Times New Roman" w:cs="Times New Roman"/>
          <w:b/>
          <w:sz w:val="28"/>
          <w:szCs w:val="28"/>
        </w:rPr>
        <w:t xml:space="preserve">Zavradashvili </w:t>
      </w:r>
    </w:p>
    <w:p w14:paraId="11AE2980" w14:textId="5EC41DCE" w:rsidR="00602088" w:rsidRPr="003155D9" w:rsidRDefault="00602088">
      <w:pPr>
        <w:rPr>
          <w:b/>
        </w:rPr>
      </w:pPr>
    </w:p>
    <w:p w14:paraId="134FECE5" w14:textId="77777777" w:rsidR="00B24AF4" w:rsidRPr="003951B7" w:rsidRDefault="00B24AF4">
      <w:pPr>
        <w:rPr>
          <w:rFonts w:ascii="Times New Roman" w:hAnsi="Times New Roman" w:cs="Times New Roman"/>
          <w:b/>
          <w:sz w:val="24"/>
          <w:szCs w:val="24"/>
        </w:rPr>
      </w:pPr>
      <w:r w:rsidRPr="003951B7">
        <w:rPr>
          <w:rStyle w:val="Strong"/>
          <w:rFonts w:ascii="Times New Roman" w:hAnsi="Times New Roman" w:cs="Times New Roman"/>
          <w:b w:val="0"/>
          <w:sz w:val="24"/>
          <w:szCs w:val="24"/>
        </w:rPr>
        <w:t>Senior Research Scientist</w:t>
      </w:r>
      <w:r w:rsidRPr="003951B7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586A450C" w14:textId="3017922F" w:rsidR="00BC48EC" w:rsidRPr="003951B7" w:rsidRDefault="00800639">
      <w:pPr>
        <w:rPr>
          <w:rStyle w:val="Hyperlink"/>
          <w:rFonts w:ascii="Times New Roman" w:hAnsi="Times New Roman" w:cs="Times New Roman"/>
          <w:sz w:val="24"/>
          <w:szCs w:val="24"/>
        </w:rPr>
      </w:pPr>
      <w:hyperlink r:id="rId4" w:history="1">
        <w:r w:rsidR="00984452" w:rsidRPr="003951B7">
          <w:rPr>
            <w:rStyle w:val="Hyperlink"/>
            <w:rFonts w:ascii="Times New Roman" w:hAnsi="Times New Roman" w:cs="Times New Roman"/>
            <w:sz w:val="24"/>
            <w:szCs w:val="24"/>
          </w:rPr>
          <w:t>n.zavradashvili@agruni.edu.ge</w:t>
        </w:r>
      </w:hyperlink>
    </w:p>
    <w:p w14:paraId="7B65A005" w14:textId="40FE8E04" w:rsidR="0039222A" w:rsidRPr="003951B7" w:rsidRDefault="0039222A">
      <w:pPr>
        <w:rPr>
          <w:rStyle w:val="Hyperlink"/>
          <w:rFonts w:ascii="Times New Roman" w:hAnsi="Times New Roman" w:cs="Times New Roman"/>
          <w:sz w:val="24"/>
          <w:szCs w:val="24"/>
        </w:rPr>
      </w:pPr>
      <w:r w:rsidRPr="003951B7">
        <w:rPr>
          <w:rStyle w:val="Hyperlink"/>
          <w:rFonts w:ascii="Times New Roman" w:hAnsi="Times New Roman" w:cs="Times New Roman"/>
          <w:sz w:val="24"/>
          <w:szCs w:val="24"/>
        </w:rPr>
        <w:t>nino.zavradashvili@tsu.ge</w:t>
      </w:r>
    </w:p>
    <w:p w14:paraId="44126288" w14:textId="77777777" w:rsidR="00C7759D" w:rsidRDefault="00C7759D" w:rsidP="009E2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7E2EADC" w14:textId="6462F9B4" w:rsidR="009E23B9" w:rsidRPr="009E23B9" w:rsidRDefault="009E23B9" w:rsidP="009E2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3B9">
        <w:rPr>
          <w:rFonts w:ascii="Times New Roman" w:eastAsia="Times New Roman" w:hAnsi="Times New Roman" w:cs="Times New Roman"/>
          <w:b/>
          <w:bCs/>
          <w:sz w:val="24"/>
          <w:szCs w:val="24"/>
        </w:rPr>
        <w:t>Research Areas:</w:t>
      </w:r>
      <w:r w:rsidRPr="009E23B9">
        <w:rPr>
          <w:rFonts w:ascii="Times New Roman" w:eastAsia="Times New Roman" w:hAnsi="Times New Roman" w:cs="Times New Roman"/>
          <w:sz w:val="24"/>
          <w:szCs w:val="24"/>
        </w:rPr>
        <w:t xml:space="preserve"> Polymer Chemistry, Biotechnology, and Nanotechnology.</w:t>
      </w:r>
    </w:p>
    <w:p w14:paraId="6F9375DF" w14:textId="7116B62C" w:rsidR="008163B3" w:rsidRDefault="008163B3" w:rsidP="00627077">
      <w:pPr>
        <w:jc w:val="both"/>
        <w:rPr>
          <w:rFonts w:ascii="Times New Roman" w:hAnsi="Times New Roman" w:cs="Times New Roman"/>
          <w:sz w:val="24"/>
          <w:szCs w:val="24"/>
        </w:rPr>
      </w:pPr>
      <w:r w:rsidRPr="00627077">
        <w:rPr>
          <w:rFonts w:ascii="Times New Roman" w:hAnsi="Times New Roman" w:cs="Times New Roman"/>
          <w:sz w:val="24"/>
          <w:szCs w:val="24"/>
        </w:rPr>
        <w:t xml:space="preserve">Research interests focus on the synthesis and characterization of biodegradable and biocompatible polymers, particularly pseudo-proteins (amino acid-based biomimetic polymers derived from naturally occurring, non-toxic building blocks). Author and co-author of more than 40 scientific publications in these research areas. Holder of Georgian and U.S. patents. Extensive experience in national and international research projects funded through competitive grants. </w:t>
      </w:r>
      <w:r w:rsidR="00627077" w:rsidRPr="00627077">
        <w:rPr>
          <w:rFonts w:ascii="Times New Roman" w:hAnsi="Times New Roman" w:cs="Times New Roman"/>
          <w:sz w:val="24"/>
          <w:szCs w:val="24"/>
        </w:rPr>
        <w:t>Active participant in various national and international scientific forums and conferences, delivering oral and plenary presentations.</w:t>
      </w:r>
    </w:p>
    <w:p w14:paraId="0F579CA4" w14:textId="77777777" w:rsidR="00800639" w:rsidRPr="00627077" w:rsidRDefault="00800639" w:rsidP="00627077">
      <w:pPr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  <w:lang w:val="ka-GE"/>
        </w:rPr>
      </w:pPr>
      <w:bookmarkStart w:id="0" w:name="_GoBack"/>
      <w:bookmarkEnd w:id="0"/>
    </w:p>
    <w:p w14:paraId="1AD91D2F" w14:textId="67FCFD6F" w:rsidR="00923AD3" w:rsidRPr="003155D9" w:rsidRDefault="00A769F5">
      <w:pPr>
        <w:rPr>
          <w:b/>
          <w:bCs/>
          <w:color w:val="FF0000"/>
          <w:sz w:val="32"/>
          <w:szCs w:val="32"/>
          <w:lang w:val="ka-GE"/>
        </w:rPr>
      </w:pPr>
      <w:r>
        <w:rPr>
          <w:b/>
          <w:bCs/>
          <w:color w:val="FF0000"/>
          <w:sz w:val="32"/>
          <w:szCs w:val="32"/>
          <w:lang w:val="ka-GE"/>
        </w:rPr>
        <w:t>WoS</w:t>
      </w:r>
      <w:r w:rsidR="00923AD3" w:rsidRPr="003155D9">
        <w:rPr>
          <w:lang w:val="ka-GE"/>
        </w:rPr>
        <w:t xml:space="preserve"> </w:t>
      </w:r>
    </w:p>
    <w:p w14:paraId="1EF74C51" w14:textId="7B5B33BB" w:rsidR="002A0AFE" w:rsidRDefault="00800639">
      <w:pPr>
        <w:rPr>
          <w:lang w:val="ka-GE"/>
        </w:rPr>
      </w:pPr>
      <w:hyperlink r:id="rId5" w:history="1">
        <w:r w:rsidR="002A0AFE" w:rsidRPr="0013636A">
          <w:rPr>
            <w:rStyle w:val="Hyperlink"/>
            <w:lang w:val="ka-GE"/>
          </w:rPr>
          <w:t>https://www.webofscience.com/wos/author/record/PKG-9980-2026</w:t>
        </w:r>
      </w:hyperlink>
    </w:p>
    <w:p w14:paraId="677C77FA" w14:textId="77777777" w:rsidR="002A0AFE" w:rsidRDefault="002A0AFE">
      <w:pPr>
        <w:rPr>
          <w:lang w:val="ka-GE"/>
        </w:rPr>
      </w:pPr>
    </w:p>
    <w:p w14:paraId="2D58F603" w14:textId="7C855627" w:rsidR="00BC48EC" w:rsidRPr="003155D9" w:rsidRDefault="00A769F5">
      <w:pPr>
        <w:rPr>
          <w:color w:val="FF0000"/>
          <w:sz w:val="32"/>
          <w:szCs w:val="32"/>
          <w:lang w:val="ka-GE"/>
        </w:rPr>
      </w:pPr>
      <w:r>
        <w:rPr>
          <w:color w:val="FF0000"/>
          <w:sz w:val="32"/>
          <w:szCs w:val="32"/>
          <w:lang w:val="ka-GE"/>
        </w:rPr>
        <w:t>S</w:t>
      </w:r>
      <w:r w:rsidR="00BC48EC" w:rsidRPr="003155D9">
        <w:rPr>
          <w:color w:val="FF0000"/>
          <w:sz w:val="32"/>
          <w:szCs w:val="32"/>
          <w:lang w:val="ka-GE"/>
        </w:rPr>
        <w:t>copus</w:t>
      </w:r>
    </w:p>
    <w:p w14:paraId="3AB5DEC8" w14:textId="7140F9A0" w:rsidR="00BC48EC" w:rsidRPr="00B24AF4" w:rsidRDefault="00800639">
      <w:pPr>
        <w:rPr>
          <w:lang w:val="ka-GE"/>
        </w:rPr>
      </w:pPr>
      <w:hyperlink r:id="rId6" w:history="1">
        <w:r w:rsidR="0048534D" w:rsidRPr="00B24AF4">
          <w:rPr>
            <w:rStyle w:val="Hyperlink"/>
            <w:lang w:val="ka-GE"/>
          </w:rPr>
          <w:t>https://www.scopus.com/authid/detail.uri?authorId=55652405000</w:t>
        </w:r>
      </w:hyperlink>
    </w:p>
    <w:p w14:paraId="471C06B7" w14:textId="77777777" w:rsidR="002A0AFE" w:rsidRPr="00B24AF4" w:rsidRDefault="002A0AFE">
      <w:pPr>
        <w:rPr>
          <w:color w:val="FF0000"/>
          <w:sz w:val="32"/>
          <w:szCs w:val="32"/>
          <w:lang w:val="ka-GE"/>
        </w:rPr>
      </w:pPr>
    </w:p>
    <w:p w14:paraId="6178D0C6" w14:textId="146E6302" w:rsidR="0048534D" w:rsidRPr="0048534D" w:rsidRDefault="00A769F5">
      <w:pPr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t>G</w:t>
      </w:r>
      <w:r w:rsidR="003A6575">
        <w:rPr>
          <w:color w:val="FF0000"/>
          <w:sz w:val="32"/>
          <w:szCs w:val="32"/>
        </w:rPr>
        <w:t>oogle S</w:t>
      </w:r>
      <w:r w:rsidR="0048534D" w:rsidRPr="0048534D">
        <w:rPr>
          <w:color w:val="FF0000"/>
          <w:sz w:val="32"/>
          <w:szCs w:val="32"/>
        </w:rPr>
        <w:t>cholar</w:t>
      </w:r>
    </w:p>
    <w:p w14:paraId="550CED42" w14:textId="7CE84776" w:rsidR="0048534D" w:rsidRDefault="00800639">
      <w:hyperlink r:id="rId7" w:history="1">
        <w:r w:rsidR="00984452" w:rsidRPr="007F306B">
          <w:rPr>
            <w:rStyle w:val="Hyperlink"/>
          </w:rPr>
          <w:t>https://scholar.google.com/citations?hl=en&amp;user=nuk3hN8AAAAJ</w:t>
        </w:r>
      </w:hyperlink>
    </w:p>
    <w:sectPr w:rsidR="004853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48EC"/>
    <w:rsid w:val="000100C8"/>
    <w:rsid w:val="00055E0E"/>
    <w:rsid w:val="002A0AFE"/>
    <w:rsid w:val="00311E5E"/>
    <w:rsid w:val="003155D9"/>
    <w:rsid w:val="00341D05"/>
    <w:rsid w:val="00372C9B"/>
    <w:rsid w:val="0039222A"/>
    <w:rsid w:val="003951B7"/>
    <w:rsid w:val="003A6575"/>
    <w:rsid w:val="00417E13"/>
    <w:rsid w:val="0042163C"/>
    <w:rsid w:val="0048534D"/>
    <w:rsid w:val="00506DA4"/>
    <w:rsid w:val="00514B7D"/>
    <w:rsid w:val="005A434F"/>
    <w:rsid w:val="005E3416"/>
    <w:rsid w:val="00602088"/>
    <w:rsid w:val="00627077"/>
    <w:rsid w:val="007117C6"/>
    <w:rsid w:val="00800639"/>
    <w:rsid w:val="008163B3"/>
    <w:rsid w:val="008D4F40"/>
    <w:rsid w:val="008E08DC"/>
    <w:rsid w:val="00923AD3"/>
    <w:rsid w:val="00984452"/>
    <w:rsid w:val="009E23B9"/>
    <w:rsid w:val="00A769F5"/>
    <w:rsid w:val="00A80C87"/>
    <w:rsid w:val="00B24AF4"/>
    <w:rsid w:val="00BC48EC"/>
    <w:rsid w:val="00C17A05"/>
    <w:rsid w:val="00C57C0F"/>
    <w:rsid w:val="00C7759D"/>
    <w:rsid w:val="00DE17A9"/>
    <w:rsid w:val="00DE2A65"/>
    <w:rsid w:val="00FB2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23269"/>
  <w15:chartTrackingRefBased/>
  <w15:docId w15:val="{B867CFD1-DC3E-40B7-ADF7-96190D285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ylfaen" w:eastAsiaTheme="minorHAnsi" w:hAnsi="Sylfaen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8534D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8534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55E0E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24AF4"/>
    <w:rPr>
      <w:b/>
      <w:bCs/>
    </w:rPr>
  </w:style>
  <w:style w:type="paragraph" w:customStyle="1" w:styleId="isselectedend">
    <w:name w:val="isselectedend"/>
    <w:basedOn w:val="Normal"/>
    <w:rsid w:val="009E23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049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0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scholar.google.com/citations?hl=en&amp;user=nuk3hN8AAAAJ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scopus.com/authid/detail.uri?authorId=55652405000" TargetMode="External"/><Relationship Id="rId5" Type="http://schemas.openxmlformats.org/officeDocument/2006/relationships/hyperlink" Target="https://www.webofscience.com/wos/author/record/PKG-9980-2026" TargetMode="External"/><Relationship Id="rId4" Type="http://schemas.openxmlformats.org/officeDocument/2006/relationships/hyperlink" Target="mailto:n.zavradashvili@agruni.edu.ge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190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Zavrada</cp:lastModifiedBy>
  <cp:revision>13</cp:revision>
  <dcterms:created xsi:type="dcterms:W3CDTF">2026-02-11T21:16:00Z</dcterms:created>
  <dcterms:modified xsi:type="dcterms:W3CDTF">2026-07-03T16:12:00Z</dcterms:modified>
</cp:coreProperties>
</file>